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Chipotle Work 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Landlord shall deliver the premises with a 200 amp electrical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 Improvement Allowance: $45.00 per rentable square foot, payable within 30 days of opening.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grease interceptor shall be 1,500 gallons, installed by Landlord.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