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A2AD" w14:textId="0F7C6A48" w:rsidR="00764D77" w:rsidRDefault="00000000">
      <w:pPr>
        <w:pBdr>
          <w:bottom w:val="single" w:sz="4" w:space="1" w:color="000000"/>
        </w:pBdr>
        <w:spacing w:after="0" w:line="360" w:lineRule="auto"/>
        <w:jc w:val="center"/>
        <w:rPr>
          <w:rFonts w:ascii="Arial" w:eastAsia="Arial" w:hAnsi="Arial" w:cs="Arial"/>
          <w:b/>
          <w:color w:val="4A86E8"/>
          <w:sz w:val="28"/>
          <w:szCs w:val="28"/>
        </w:rPr>
      </w:pPr>
      <w:r>
        <w:rPr>
          <w:rFonts w:ascii="Arial" w:eastAsia="Arial" w:hAnsi="Arial" w:cs="Arial"/>
          <w:b/>
          <w:color w:val="4A86E8"/>
          <w:sz w:val="28"/>
          <w:szCs w:val="28"/>
        </w:rPr>
        <w:t xml:space="preserve"> </w:t>
      </w:r>
      <w:r w:rsidR="00CF3991">
        <w:rPr>
          <w:rFonts w:ascii="Arial" w:eastAsia="Arial" w:hAnsi="Arial" w:cs="Arial"/>
          <w:b/>
          <w:color w:val="4A86E8"/>
          <w:sz w:val="28"/>
          <w:szCs w:val="28"/>
        </w:rPr>
        <w:t>ALİ ODABAŞI</w:t>
      </w:r>
    </w:p>
    <w:p w14:paraId="4569A508" w14:textId="77777777" w:rsidR="00764D77" w:rsidRDefault="00000000">
      <w:pPr>
        <w:pBdr>
          <w:bottom w:val="single" w:sz="4" w:space="1" w:color="000000"/>
        </w:pBdr>
        <w:spacing w:line="360" w:lineRule="auto"/>
        <w:jc w:val="center"/>
        <w:rPr>
          <w:rFonts w:ascii="Arial" w:eastAsia="Arial" w:hAnsi="Arial" w:cs="Arial"/>
          <w:color w:val="4A86E8"/>
        </w:rPr>
      </w:pPr>
      <w:r>
        <w:rPr>
          <w:rFonts w:ascii="Arial" w:eastAsia="Arial" w:hAnsi="Arial" w:cs="Arial"/>
          <w:b/>
          <w:color w:val="4A86E8"/>
          <w:sz w:val="28"/>
          <w:szCs w:val="28"/>
        </w:rPr>
        <w:t>FRONTEND DEVELOPER</w:t>
      </w:r>
    </w:p>
    <w:p w14:paraId="00ED0A1D" w14:textId="5D828A95" w:rsidR="00764D77" w:rsidRDefault="00000000">
      <w:pPr>
        <w:spacing w:after="0" w:line="240" w:lineRule="auto"/>
        <w:jc w:val="both"/>
        <w:rPr>
          <w:rFonts w:ascii="Arial" w:eastAsia="Arial" w:hAnsi="Arial" w:cs="Arial"/>
        </w:rPr>
      </w:pPr>
      <w:bookmarkStart w:id="0" w:name="_heading=h.ojn86jugvork" w:colFirst="0" w:colLast="0"/>
      <w:bookmarkEnd w:id="0"/>
      <w:r>
        <w:rPr>
          <w:rFonts w:ascii="Arial" w:eastAsia="Arial" w:hAnsi="Arial" w:cs="Arial"/>
          <w:b/>
        </w:rPr>
        <w:t>E-mail</w:t>
      </w:r>
      <w:r>
        <w:rPr>
          <w:rFonts w:ascii="Arial" w:eastAsia="Arial" w:hAnsi="Arial" w:cs="Arial"/>
        </w:rPr>
        <w:t xml:space="preserve">     </w:t>
      </w:r>
      <w:r>
        <w:rPr>
          <w:rFonts w:ascii="Arial" w:eastAsia="Arial" w:hAnsi="Arial" w:cs="Arial"/>
          <w:b/>
        </w:rPr>
        <w:t>:</w:t>
      </w:r>
      <w:r>
        <w:rPr>
          <w:rFonts w:ascii="Arial" w:eastAsia="Arial" w:hAnsi="Arial" w:cs="Arial"/>
        </w:rPr>
        <w:t xml:space="preserve"> </w:t>
      </w:r>
      <w:hyperlink r:id="rId8" w:history="1">
        <w:r w:rsidR="00300BA1" w:rsidRPr="00A9208F">
          <w:rPr>
            <w:rStyle w:val="Kpr"/>
            <w:rFonts w:ascii="Arial" w:eastAsia="Arial" w:hAnsi="Arial" w:cs="Arial"/>
          </w:rPr>
          <w:t>odabas59@gmail.com</w:t>
        </w:r>
      </w:hyperlink>
      <w:r w:rsidR="00971A52">
        <w:rPr>
          <w:rFonts w:ascii="Arial" w:eastAsia="Arial" w:hAnsi="Arial" w:cs="Arial"/>
        </w:rPr>
        <w:t xml:space="preserve"> </w:t>
      </w:r>
      <w:r>
        <w:rPr>
          <w:rFonts w:ascii="Arial" w:eastAsia="Arial" w:hAnsi="Arial" w:cs="Arial"/>
          <w:color w:val="0000FF"/>
        </w:rPr>
        <w:t xml:space="preserve">                                         </w:t>
      </w:r>
      <w:r>
        <w:rPr>
          <w:rFonts w:ascii="Arial" w:eastAsia="Arial" w:hAnsi="Arial" w:cs="Arial"/>
          <w:b/>
        </w:rPr>
        <w:t xml:space="preserve">Phone    </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sidR="00CF3991">
        <w:rPr>
          <w:rFonts w:ascii="Arial" w:eastAsia="Arial" w:hAnsi="Arial" w:cs="Arial"/>
        </w:rPr>
        <w:t>90 5343737448</w:t>
      </w:r>
    </w:p>
    <w:p w14:paraId="20A9A4B9" w14:textId="44D9F59A" w:rsidR="00764D77" w:rsidRDefault="00000000">
      <w:pPr>
        <w:spacing w:after="0" w:line="240" w:lineRule="auto"/>
        <w:ind w:right="1"/>
        <w:jc w:val="both"/>
        <w:rPr>
          <w:rFonts w:ascii="Arial" w:eastAsia="Arial" w:hAnsi="Arial" w:cs="Arial"/>
        </w:rPr>
      </w:pPr>
      <w:r>
        <w:rPr>
          <w:rFonts w:ascii="Arial" w:eastAsia="Arial" w:hAnsi="Arial" w:cs="Arial"/>
          <w:b/>
        </w:rPr>
        <w:t xml:space="preserve">Linkedin : </w:t>
      </w:r>
      <w:hyperlink r:id="rId9" w:history="1">
        <w:r w:rsidR="00300BA1" w:rsidRPr="00A9208F">
          <w:rPr>
            <w:rStyle w:val="Kpr"/>
            <w:rFonts w:ascii="Arial" w:eastAsia="Arial" w:hAnsi="Arial" w:cs="Arial"/>
          </w:rPr>
          <w:t>https://www.linkedin.com/in/ali-odabaşı/</w:t>
        </w:r>
      </w:hyperlink>
      <w:r w:rsidR="00971A52">
        <w:rPr>
          <w:rFonts w:ascii="Arial" w:eastAsia="Arial" w:hAnsi="Arial" w:cs="Arial"/>
        </w:rPr>
        <w:t xml:space="preserve"> </w:t>
      </w:r>
      <w:r>
        <w:rPr>
          <w:rFonts w:ascii="Arial" w:eastAsia="Arial" w:hAnsi="Arial" w:cs="Arial"/>
        </w:rPr>
        <w:t xml:space="preserve">             </w:t>
      </w:r>
      <w:r>
        <w:rPr>
          <w:rFonts w:ascii="Arial" w:eastAsia="Arial" w:hAnsi="Arial" w:cs="Arial"/>
          <w:b/>
        </w:rPr>
        <w:t>Address</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sidR="00CF3991">
        <w:rPr>
          <w:rFonts w:ascii="Arial" w:eastAsia="Arial" w:hAnsi="Arial" w:cs="Arial"/>
        </w:rPr>
        <w:t>Sinop</w:t>
      </w:r>
      <w:r>
        <w:rPr>
          <w:rFonts w:ascii="Arial" w:eastAsia="Arial" w:hAnsi="Arial" w:cs="Arial"/>
        </w:rPr>
        <w:t xml:space="preserve">, </w:t>
      </w:r>
      <w:r w:rsidR="00CF3991">
        <w:rPr>
          <w:rFonts w:ascii="Arial" w:eastAsia="Arial" w:hAnsi="Arial" w:cs="Arial"/>
        </w:rPr>
        <w:t>Turkey</w:t>
      </w:r>
    </w:p>
    <w:p w14:paraId="27210ACD" w14:textId="0669BE5D" w:rsidR="00764D77" w:rsidRDefault="00000000">
      <w:pPr>
        <w:spacing w:after="0" w:line="240" w:lineRule="auto"/>
        <w:ind w:right="1"/>
        <w:jc w:val="both"/>
        <w:rPr>
          <w:rFonts w:ascii="Arial" w:eastAsia="Arial" w:hAnsi="Arial" w:cs="Arial"/>
          <w:color w:val="0000FF"/>
          <w:u w:val="single"/>
        </w:rPr>
      </w:pPr>
      <w:r>
        <w:rPr>
          <w:rFonts w:ascii="Arial" w:eastAsia="Arial" w:hAnsi="Arial" w:cs="Arial"/>
          <w:b/>
        </w:rPr>
        <w:t>GitHub    :</w:t>
      </w:r>
      <w:r>
        <w:rPr>
          <w:rFonts w:ascii="Arial" w:eastAsia="Arial" w:hAnsi="Arial" w:cs="Arial"/>
        </w:rPr>
        <w:t xml:space="preserve"> </w:t>
      </w:r>
      <w:hyperlink r:id="rId10" w:history="1">
        <w:r w:rsidR="00300BA1" w:rsidRPr="00A9208F">
          <w:rPr>
            <w:rStyle w:val="Kpr"/>
            <w:rFonts w:ascii="Arial" w:eastAsia="Arial" w:hAnsi="Arial" w:cs="Arial"/>
          </w:rPr>
          <w:t>https://github.com/odabasi61</w:t>
        </w:r>
      </w:hyperlink>
      <w:r w:rsidR="00971A52">
        <w:rPr>
          <w:rFonts w:ascii="Arial" w:eastAsia="Arial" w:hAnsi="Arial" w:cs="Arial"/>
        </w:rPr>
        <w:t xml:space="preserve"> </w:t>
      </w:r>
    </w:p>
    <w:p w14:paraId="39A8254A" w14:textId="77777777" w:rsidR="00764D77" w:rsidRDefault="00764D77">
      <w:pPr>
        <w:spacing w:before="120"/>
        <w:rPr>
          <w:rFonts w:ascii="Arial" w:eastAsia="Arial" w:hAnsi="Arial" w:cs="Arial"/>
        </w:rPr>
      </w:pPr>
    </w:p>
    <w:p w14:paraId="02AB5CAB" w14:textId="77777777" w:rsidR="00764D77" w:rsidRDefault="00000000">
      <w:pPr>
        <w:pBdr>
          <w:bottom w:val="single" w:sz="4" w:space="1" w:color="000000"/>
        </w:pBdr>
        <w:spacing w:before="120" w:after="120"/>
        <w:rPr>
          <w:rFonts w:ascii="Arial" w:eastAsia="Arial" w:hAnsi="Arial" w:cs="Arial"/>
          <w:b/>
          <w:color w:val="2E75B5"/>
          <w:sz w:val="26"/>
          <w:szCs w:val="26"/>
        </w:rPr>
      </w:pPr>
      <w:r>
        <w:rPr>
          <w:rFonts w:ascii="Arial" w:eastAsia="Arial" w:hAnsi="Arial" w:cs="Arial"/>
          <w:b/>
          <w:color w:val="2E75B5"/>
          <w:sz w:val="26"/>
          <w:szCs w:val="26"/>
        </w:rPr>
        <w:t>SUMMARY</w:t>
      </w:r>
    </w:p>
    <w:p w14:paraId="030EC093" w14:textId="36CF839C" w:rsidR="00764D77" w:rsidRDefault="00000000">
      <w:pPr>
        <w:spacing w:before="240" w:after="240" w:line="340" w:lineRule="auto"/>
        <w:jc w:val="both"/>
        <w:rPr>
          <w:rFonts w:ascii="Tahoma" w:eastAsia="Tahoma" w:hAnsi="Tahoma" w:cs="Tahoma"/>
        </w:rPr>
      </w:pPr>
      <w:r>
        <w:rPr>
          <w:rFonts w:ascii="Tahoma" w:eastAsia="Tahoma" w:hAnsi="Tahoma" w:cs="Tahoma"/>
        </w:rPr>
        <w:t xml:space="preserve">Having </w:t>
      </w:r>
      <w:r w:rsidR="005B237D">
        <w:rPr>
          <w:rFonts w:ascii="Tahoma" w:eastAsia="Tahoma" w:hAnsi="Tahoma" w:cs="Tahoma"/>
        </w:rPr>
        <w:t>2</w:t>
      </w:r>
      <w:r>
        <w:rPr>
          <w:rFonts w:ascii="Tahoma" w:eastAsia="Tahoma" w:hAnsi="Tahoma" w:cs="Tahoma"/>
        </w:rPr>
        <w:t xml:space="preserve"> year</w:t>
      </w:r>
      <w:r w:rsidR="005B237D">
        <w:rPr>
          <w:rFonts w:ascii="Tahoma" w:eastAsia="Tahoma" w:hAnsi="Tahoma" w:cs="Tahoma"/>
        </w:rPr>
        <w:t>s</w:t>
      </w:r>
      <w:r>
        <w:rPr>
          <w:rFonts w:ascii="Tahoma" w:eastAsia="Tahoma" w:hAnsi="Tahoma" w:cs="Tahoma"/>
        </w:rPr>
        <w:t xml:space="preserve"> experience in IT and </w:t>
      </w:r>
      <w:r w:rsidR="005B237D">
        <w:rPr>
          <w:rFonts w:ascii="Tahoma" w:eastAsia="Tahoma" w:hAnsi="Tahoma" w:cs="Tahoma"/>
        </w:rPr>
        <w:t>1</w:t>
      </w:r>
      <w:r>
        <w:rPr>
          <w:rFonts w:ascii="Tahoma" w:eastAsia="Tahoma" w:hAnsi="Tahoma" w:cs="Tahoma"/>
        </w:rPr>
        <w:t xml:space="preserve"> year of experience in frontend development, interested in writing codes, skilled at developing complex solutions, creating responsive designs, possessing strong creative thinking skills,</w:t>
      </w:r>
      <w:r w:rsidR="00DF3CD2">
        <w:rPr>
          <w:rFonts w:ascii="Tahoma" w:eastAsia="Tahoma" w:hAnsi="Tahoma" w:cs="Tahoma"/>
        </w:rPr>
        <w:t xml:space="preserve"> having</w:t>
      </w:r>
      <w:r>
        <w:rPr>
          <w:rFonts w:ascii="Tahoma" w:eastAsia="Tahoma" w:hAnsi="Tahoma" w:cs="Tahoma"/>
        </w:rPr>
        <w:t xml:space="preserve"> high energy and integrity. Ability to create algorithms effectively, interact positively and communicate appropriately with team members. Quickly grasp new technologies and concepts to develop innovative and creative solutions to problems. Always eager to learn various technologies, tools and libraries. Especially interested in Front end/Web Development, HTML, CSS, JS, React. Excited to learn new things and improve, lifetime student. Notable achievements include boosting the conversion rate of an existing website by 80% with improved code and design.</w:t>
      </w:r>
    </w:p>
    <w:p w14:paraId="67FE8093" w14:textId="77777777" w:rsidR="00764D77" w:rsidRDefault="00000000">
      <w:pPr>
        <w:pBdr>
          <w:bottom w:val="single" w:sz="4" w:space="1" w:color="000000"/>
        </w:pBdr>
        <w:spacing w:after="120"/>
        <w:rPr>
          <w:rFonts w:ascii="Arial" w:eastAsia="Arial" w:hAnsi="Arial" w:cs="Arial"/>
          <w:b/>
          <w:sz w:val="24"/>
          <w:szCs w:val="24"/>
        </w:rPr>
      </w:pPr>
      <w:r>
        <w:rPr>
          <w:rFonts w:ascii="Arial" w:eastAsia="Arial" w:hAnsi="Arial" w:cs="Arial"/>
          <w:b/>
          <w:color w:val="2E75B5"/>
          <w:sz w:val="26"/>
          <w:szCs w:val="26"/>
        </w:rPr>
        <w:t>WORK EXPERIENCE</w:t>
      </w:r>
    </w:p>
    <w:p w14:paraId="3093DE84" w14:textId="0CDCDAE4" w:rsidR="00764D77" w:rsidRPr="00A13040" w:rsidRDefault="00A13040">
      <w:pPr>
        <w:tabs>
          <w:tab w:val="right" w:pos="10466"/>
        </w:tabs>
        <w:spacing w:before="120" w:after="120"/>
        <w:rPr>
          <w:rFonts w:ascii="Arial" w:eastAsia="Arial" w:hAnsi="Arial" w:cs="Arial"/>
        </w:rPr>
      </w:pPr>
      <w:r>
        <w:rPr>
          <w:rFonts w:ascii="Arial" w:eastAsia="Arial" w:hAnsi="Arial" w:cs="Arial"/>
          <w:b/>
          <w:sz w:val="24"/>
          <w:szCs w:val="24"/>
        </w:rPr>
        <w:t>Freelancer</w:t>
      </w:r>
      <w:r>
        <w:rPr>
          <w:rFonts w:ascii="Arial" w:eastAsia="Arial" w:hAnsi="Arial" w:cs="Arial"/>
          <w:b/>
        </w:rPr>
        <w:tab/>
        <w:t xml:space="preserve">               </w:t>
      </w:r>
      <w:r>
        <w:rPr>
          <w:rFonts w:ascii="Arial" w:eastAsia="Arial" w:hAnsi="Arial" w:cs="Arial"/>
        </w:rPr>
        <w:t>Nov 2022 - Present</w:t>
      </w:r>
    </w:p>
    <w:p w14:paraId="3E894CD1" w14:textId="465120CE" w:rsidR="00764D77" w:rsidRDefault="00000000" w:rsidP="00E76F26">
      <w:pPr>
        <w:numPr>
          <w:ilvl w:val="0"/>
          <w:numId w:val="5"/>
        </w:numPr>
        <w:pBdr>
          <w:top w:val="nil"/>
          <w:left w:val="nil"/>
          <w:bottom w:val="nil"/>
          <w:right w:val="nil"/>
          <w:between w:val="nil"/>
        </w:pBdr>
        <w:spacing w:after="120" w:line="288" w:lineRule="auto"/>
        <w:ind w:left="284" w:hanging="284"/>
        <w:jc w:val="both"/>
      </w:pPr>
      <w:r>
        <w:rPr>
          <w:rFonts w:ascii="Arial" w:eastAsia="Arial" w:hAnsi="Arial" w:cs="Arial"/>
        </w:rPr>
        <w:t>Collected, defined and translated user requirements into project designs and implementation plans.</w:t>
      </w:r>
    </w:p>
    <w:p w14:paraId="3454B9FB" w14:textId="77777777" w:rsidR="00764D77" w:rsidRDefault="00000000">
      <w:pPr>
        <w:numPr>
          <w:ilvl w:val="0"/>
          <w:numId w:val="5"/>
        </w:numPr>
        <w:pBdr>
          <w:top w:val="nil"/>
          <w:left w:val="nil"/>
          <w:bottom w:val="nil"/>
          <w:right w:val="nil"/>
          <w:between w:val="nil"/>
        </w:pBdr>
        <w:spacing w:after="120" w:line="288" w:lineRule="auto"/>
        <w:ind w:left="284" w:hanging="284"/>
        <w:jc w:val="both"/>
      </w:pPr>
      <w:r>
        <w:rPr>
          <w:rFonts w:ascii="Arial" w:eastAsia="Arial" w:hAnsi="Arial" w:cs="Arial"/>
        </w:rPr>
        <w:t xml:space="preserve">Developed interactive, responsive and scalable frontend using HTML5, CSS3, JavaScript ES6, React. </w:t>
      </w:r>
    </w:p>
    <w:p w14:paraId="2080FDE2" w14:textId="31646830" w:rsidR="00764D77" w:rsidRDefault="00000000" w:rsidP="00E76F26">
      <w:pPr>
        <w:numPr>
          <w:ilvl w:val="0"/>
          <w:numId w:val="5"/>
        </w:numPr>
        <w:pBdr>
          <w:top w:val="nil"/>
          <w:left w:val="nil"/>
          <w:bottom w:val="nil"/>
          <w:right w:val="nil"/>
          <w:between w:val="nil"/>
        </w:pBdr>
        <w:spacing w:after="120" w:line="288" w:lineRule="auto"/>
        <w:ind w:left="284" w:hanging="284"/>
        <w:jc w:val="both"/>
      </w:pPr>
      <w:r>
        <w:rPr>
          <w:rFonts w:ascii="Arial" w:eastAsia="Arial" w:hAnsi="Arial" w:cs="Arial"/>
        </w:rPr>
        <w:t xml:space="preserve">Used understanding of React fundamentals to promote better component lifecycle practices, increasing turnaround speed by 25% with 100% deadline adherence. </w:t>
      </w:r>
    </w:p>
    <w:p w14:paraId="2D970842" w14:textId="77777777" w:rsidR="00A13040" w:rsidRDefault="00000000" w:rsidP="00A13040">
      <w:pPr>
        <w:numPr>
          <w:ilvl w:val="0"/>
          <w:numId w:val="5"/>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rPr>
        <w:t xml:space="preserve">Increased speed of product lifecycle and 100% of the time delivered projects within deadline. </w:t>
      </w:r>
    </w:p>
    <w:p w14:paraId="159B6461" w14:textId="1A5F92E8" w:rsidR="00A13040" w:rsidRDefault="00A13040" w:rsidP="00A13040">
      <w:pPr>
        <w:numPr>
          <w:ilvl w:val="0"/>
          <w:numId w:val="5"/>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rPr>
        <w:t>Designed responsive applications to different screen resolutions using bootstrap and medi querries.</w:t>
      </w:r>
    </w:p>
    <w:p w14:paraId="3F5E2DFC" w14:textId="77777777" w:rsidR="00764D77" w:rsidRDefault="00764D77">
      <w:pPr>
        <w:pBdr>
          <w:bottom w:val="single" w:sz="4" w:space="1" w:color="000000"/>
        </w:pBdr>
        <w:spacing w:before="80"/>
        <w:rPr>
          <w:rFonts w:ascii="Arial" w:eastAsia="Arial" w:hAnsi="Arial" w:cs="Arial"/>
        </w:rPr>
      </w:pPr>
    </w:p>
    <w:p w14:paraId="1B16EC7F" w14:textId="77777777" w:rsidR="00764D77" w:rsidRDefault="00000000">
      <w:pPr>
        <w:pBdr>
          <w:bottom w:val="single" w:sz="4" w:space="1" w:color="000000"/>
        </w:pBdr>
        <w:spacing w:before="80"/>
        <w:rPr>
          <w:rFonts w:ascii="Arial" w:eastAsia="Arial" w:hAnsi="Arial" w:cs="Arial"/>
        </w:rPr>
      </w:pPr>
      <w:r>
        <w:rPr>
          <w:rFonts w:ascii="Arial" w:eastAsia="Arial" w:hAnsi="Arial" w:cs="Arial"/>
          <w:b/>
          <w:color w:val="2E75B5"/>
          <w:sz w:val="26"/>
          <w:szCs w:val="26"/>
        </w:rPr>
        <w:t>TECHNICAL SKILLS</w:t>
      </w:r>
    </w:p>
    <w:p w14:paraId="75517E09" w14:textId="35778C60" w:rsidR="00764D77" w:rsidRDefault="00000000" w:rsidP="00E76F26">
      <w:pPr>
        <w:spacing w:before="80" w:line="360" w:lineRule="auto"/>
        <w:jc w:val="both"/>
        <w:rPr>
          <w:rFonts w:ascii="Arial" w:eastAsia="Arial" w:hAnsi="Arial" w:cs="Arial"/>
        </w:rPr>
      </w:pPr>
      <w:r>
        <w:rPr>
          <w:rFonts w:ascii="Arial" w:eastAsia="Arial" w:hAnsi="Arial" w:cs="Arial"/>
        </w:rPr>
        <w:t>HTML5 | CSS3 | JavaScript | React.js | Redux | SASS | Bootstrap |</w:t>
      </w:r>
      <w:r w:rsidR="00925772">
        <w:rPr>
          <w:rFonts w:ascii="Arial" w:eastAsia="Arial" w:hAnsi="Arial" w:cs="Arial"/>
        </w:rPr>
        <w:t xml:space="preserve"> Tailwind</w:t>
      </w:r>
      <w:r>
        <w:rPr>
          <w:rFonts w:ascii="Arial" w:eastAsia="Arial" w:hAnsi="Arial" w:cs="Arial"/>
        </w:rPr>
        <w:t xml:space="preserve"> | Axios | Git | GitHub | Agile | Jira</w:t>
      </w:r>
      <w:r w:rsidR="00E76F26">
        <w:rPr>
          <w:rFonts w:ascii="Arial" w:eastAsia="Arial" w:hAnsi="Arial" w:cs="Arial"/>
        </w:rPr>
        <w:t xml:space="preserve"> | TypeScript.</w:t>
      </w:r>
    </w:p>
    <w:p w14:paraId="525D08C5" w14:textId="77777777" w:rsidR="00764D77" w:rsidRDefault="00000000">
      <w:pPr>
        <w:pBdr>
          <w:bottom w:val="single" w:sz="4" w:space="1" w:color="000000"/>
        </w:pBdr>
        <w:spacing w:before="80"/>
        <w:rPr>
          <w:rFonts w:ascii="Arial" w:eastAsia="Arial" w:hAnsi="Arial" w:cs="Arial"/>
        </w:rPr>
      </w:pPr>
      <w:r>
        <w:rPr>
          <w:rFonts w:ascii="Arial" w:eastAsia="Arial" w:hAnsi="Arial" w:cs="Arial"/>
          <w:b/>
          <w:color w:val="2E75B5"/>
          <w:sz w:val="26"/>
          <w:szCs w:val="26"/>
        </w:rPr>
        <w:t>SOFT SKILLS</w:t>
      </w:r>
    </w:p>
    <w:p w14:paraId="56263DD0" w14:textId="1455CA82" w:rsidR="00764D77" w:rsidRDefault="00000000">
      <w:pPr>
        <w:spacing w:before="80" w:line="360" w:lineRule="auto"/>
        <w:jc w:val="both"/>
        <w:rPr>
          <w:rFonts w:ascii="Arial" w:eastAsia="Arial" w:hAnsi="Arial" w:cs="Arial"/>
        </w:rPr>
      </w:pPr>
      <w:r>
        <w:rPr>
          <w:rFonts w:ascii="Arial" w:eastAsia="Arial" w:hAnsi="Arial" w:cs="Arial"/>
        </w:rPr>
        <w:t>Analytical Thinking | Problem-Solving Abilities | Self-Motivated | Strong Communication | Planning | Time Management | Adaptability | Continuous Learning | Collaboration &amp; Teamwork | Coaching Mindset | Resilience | Emotional Intelligence</w:t>
      </w:r>
      <w:r w:rsidR="00925772">
        <w:rPr>
          <w:rFonts w:ascii="Arial" w:eastAsia="Arial" w:hAnsi="Arial" w:cs="Arial"/>
        </w:rPr>
        <w:t>.</w:t>
      </w:r>
    </w:p>
    <w:p w14:paraId="141E4303" w14:textId="77777777" w:rsidR="00764D77" w:rsidRDefault="00000000">
      <w:pPr>
        <w:pBdr>
          <w:bottom w:val="single" w:sz="4" w:space="1" w:color="000000"/>
        </w:pBdr>
        <w:spacing w:after="120"/>
        <w:rPr>
          <w:rFonts w:ascii="Arial" w:eastAsia="Arial" w:hAnsi="Arial" w:cs="Arial"/>
          <w:b/>
        </w:rPr>
      </w:pPr>
      <w:r>
        <w:rPr>
          <w:rFonts w:ascii="Arial" w:eastAsia="Arial" w:hAnsi="Arial" w:cs="Arial"/>
          <w:b/>
          <w:color w:val="2E75B5"/>
          <w:sz w:val="26"/>
          <w:szCs w:val="26"/>
        </w:rPr>
        <w:t>PROJECTS</w:t>
      </w:r>
      <w:r>
        <w:rPr>
          <w:rFonts w:ascii="Arial" w:eastAsia="Arial" w:hAnsi="Arial" w:cs="Arial"/>
          <w:b/>
          <w:sz w:val="26"/>
          <w:szCs w:val="26"/>
        </w:rPr>
        <w:tab/>
      </w:r>
      <w:r>
        <w:rPr>
          <w:rFonts w:ascii="Arial" w:eastAsia="Arial" w:hAnsi="Arial" w:cs="Arial"/>
          <w:b/>
        </w:rPr>
        <w:tab/>
      </w:r>
      <w:r>
        <w:rPr>
          <w:rFonts w:ascii="Arial" w:eastAsia="Arial" w:hAnsi="Arial" w:cs="Arial"/>
          <w:b/>
        </w:rPr>
        <w:tab/>
      </w:r>
    </w:p>
    <w:p w14:paraId="67FD7386" w14:textId="77777777" w:rsidR="00764D77" w:rsidRDefault="00764D77">
      <w:pPr>
        <w:spacing w:before="60" w:after="0" w:line="312" w:lineRule="auto"/>
        <w:ind w:left="720"/>
        <w:jc w:val="both"/>
      </w:pPr>
    </w:p>
    <w:p w14:paraId="1E3C792C" w14:textId="66C1C984" w:rsidR="00764D77" w:rsidRDefault="00DF3CD2" w:rsidP="00DF3CD2">
      <w:pPr>
        <w:numPr>
          <w:ilvl w:val="0"/>
          <w:numId w:val="2"/>
        </w:numPr>
        <w:spacing w:before="60" w:after="0" w:line="312" w:lineRule="auto"/>
        <w:ind w:left="284"/>
        <w:jc w:val="both"/>
        <w:rPr>
          <w:rFonts w:ascii="Arial" w:eastAsia="Arial" w:hAnsi="Arial" w:cs="Arial"/>
        </w:rPr>
      </w:pPr>
      <w:r>
        <w:rPr>
          <w:rFonts w:ascii="Arial" w:eastAsia="Arial" w:hAnsi="Arial" w:cs="Arial"/>
          <w:b/>
        </w:rPr>
        <w:t xml:space="preserve">Wonderlust Tour App : </w:t>
      </w:r>
      <w:r>
        <w:rPr>
          <w:rFonts w:ascii="Arial" w:eastAsia="Arial" w:hAnsi="Arial" w:cs="Arial"/>
        </w:rPr>
        <w:t xml:space="preserve">In this project, it is aimed to introduce a tour Project to customers. Latest React tools are utilized to design and develop a fully responsive website. Implemented seamless page transitions </w:t>
      </w:r>
      <w:r>
        <w:rPr>
          <w:rFonts w:ascii="Arial" w:eastAsia="Arial" w:hAnsi="Arial" w:cs="Arial"/>
        </w:rPr>
        <w:lastRenderedPageBreak/>
        <w:t xml:space="preserve">using react-router-dom. </w:t>
      </w:r>
      <w:r w:rsidR="00F364EF">
        <w:rPr>
          <w:rFonts w:ascii="Arial" w:eastAsia="Arial" w:hAnsi="Arial" w:cs="Arial"/>
        </w:rPr>
        <w:t>Successfully delivered a high-quality, functional nature tour app that provides an unforgettable experience for nature lovers. Demonstrated proficiency in React development and user interface design. Independently designed the user interface, delivering an immersive experience for users.</w:t>
      </w:r>
    </w:p>
    <w:p w14:paraId="110156F1" w14:textId="77777777" w:rsidR="00764D77"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EDUCATION</w:t>
      </w:r>
      <w:r>
        <w:rPr>
          <w:rFonts w:ascii="Arial" w:eastAsia="Arial" w:hAnsi="Arial" w:cs="Arial"/>
          <w:b/>
          <w:color w:val="2E75B5"/>
          <w:sz w:val="26"/>
          <w:szCs w:val="26"/>
        </w:rPr>
        <w:tab/>
      </w:r>
    </w:p>
    <w:p w14:paraId="7B7119BD" w14:textId="3E9D45C1" w:rsidR="00764D77" w:rsidRDefault="00CF3991">
      <w:pPr>
        <w:spacing w:before="120"/>
        <w:rPr>
          <w:rFonts w:ascii="Arial" w:eastAsia="Arial" w:hAnsi="Arial" w:cs="Arial"/>
        </w:rPr>
      </w:pPr>
      <w:r>
        <w:rPr>
          <w:rFonts w:ascii="Arial" w:eastAsia="Arial" w:hAnsi="Arial" w:cs="Arial"/>
          <w:b/>
          <w:sz w:val="24"/>
          <w:szCs w:val="24"/>
        </w:rPr>
        <w:t xml:space="preserve">Anadolu University                                                                        </w:t>
      </w:r>
      <w:r>
        <w:rPr>
          <w:rFonts w:ascii="Arial" w:eastAsia="Arial" w:hAnsi="Arial" w:cs="Arial"/>
        </w:rPr>
        <w:t xml:space="preserve">                     Sep 2005 – Jul 2010</w:t>
      </w:r>
    </w:p>
    <w:p w14:paraId="3CF55EB9" w14:textId="2D7778BA" w:rsidR="00764D77" w:rsidRDefault="00925772">
      <w:pPr>
        <w:spacing w:before="120"/>
        <w:rPr>
          <w:rFonts w:ascii="Arial" w:eastAsia="Arial" w:hAnsi="Arial" w:cs="Arial"/>
        </w:rPr>
      </w:pPr>
      <w:r>
        <w:rPr>
          <w:rFonts w:ascii="Arial" w:eastAsia="Arial" w:hAnsi="Arial" w:cs="Arial"/>
        </w:rPr>
        <w:t>Tourism and Hotel Management</w:t>
      </w:r>
    </w:p>
    <w:p w14:paraId="2C3FAAD0" w14:textId="77777777" w:rsidR="00764D77" w:rsidRDefault="00764D77">
      <w:pPr>
        <w:spacing w:before="120"/>
        <w:rPr>
          <w:rFonts w:ascii="Arial" w:eastAsia="Arial" w:hAnsi="Arial" w:cs="Arial"/>
        </w:rPr>
      </w:pPr>
    </w:p>
    <w:p w14:paraId="2188AB9B" w14:textId="77777777" w:rsidR="00764D77"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CERTIFICATIONS</w:t>
      </w:r>
    </w:p>
    <w:p w14:paraId="132C1C13" w14:textId="7011FC6B" w:rsidR="00764D77" w:rsidRDefault="003C1C90">
      <w:pPr>
        <w:numPr>
          <w:ilvl w:val="0"/>
          <w:numId w:val="1"/>
        </w:numPr>
        <w:spacing w:after="0" w:line="340" w:lineRule="auto"/>
        <w:ind w:left="270"/>
        <w:rPr>
          <w:rFonts w:ascii="Arial" w:eastAsia="Arial" w:hAnsi="Arial" w:cs="Arial"/>
        </w:rPr>
      </w:pPr>
      <w:r>
        <w:rPr>
          <w:rFonts w:ascii="Arial" w:eastAsia="Arial" w:hAnsi="Arial" w:cs="Arial"/>
        </w:rPr>
        <w:t>Learning Jira Software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Dec 2022</w:t>
      </w:r>
    </w:p>
    <w:p w14:paraId="1E3DB250" w14:textId="66B98646" w:rsidR="00764D77" w:rsidRDefault="003C1C90">
      <w:pPr>
        <w:numPr>
          <w:ilvl w:val="0"/>
          <w:numId w:val="1"/>
        </w:numPr>
        <w:spacing w:after="0" w:line="340" w:lineRule="auto"/>
        <w:ind w:left="270"/>
        <w:rPr>
          <w:rFonts w:ascii="Arial" w:eastAsia="Arial" w:hAnsi="Arial" w:cs="Arial"/>
        </w:rPr>
      </w:pPr>
      <w:r w:rsidRPr="003C1C90">
        <w:rPr>
          <w:rFonts w:ascii="Arial" w:eastAsia="Arial" w:hAnsi="Arial" w:cs="Arial"/>
        </w:rPr>
        <w:t>Advanced CSS and SASS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Dec 2022</w:t>
      </w:r>
    </w:p>
    <w:p w14:paraId="3FEE5D63" w14:textId="486B778D" w:rsidR="00764D77" w:rsidRDefault="003C1C90">
      <w:pPr>
        <w:numPr>
          <w:ilvl w:val="0"/>
          <w:numId w:val="1"/>
        </w:numPr>
        <w:spacing w:after="0" w:line="340" w:lineRule="auto"/>
        <w:ind w:left="270"/>
        <w:rPr>
          <w:rFonts w:ascii="Arial" w:eastAsia="Arial" w:hAnsi="Arial" w:cs="Arial"/>
        </w:rPr>
      </w:pPr>
      <w:r w:rsidRPr="003C1C90">
        <w:rPr>
          <w:rFonts w:ascii="Arial" w:eastAsia="Arial" w:hAnsi="Arial" w:cs="Arial"/>
        </w:rPr>
        <w:t>JavaScript Essential Training</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Jan 2022</w:t>
      </w:r>
    </w:p>
    <w:p w14:paraId="36816CE4" w14:textId="77777777" w:rsidR="00764D77" w:rsidRDefault="00764D77">
      <w:pPr>
        <w:pBdr>
          <w:bottom w:val="single" w:sz="4" w:space="1" w:color="000000"/>
        </w:pBdr>
        <w:spacing w:after="120"/>
        <w:rPr>
          <w:rFonts w:ascii="Arial" w:eastAsia="Arial" w:hAnsi="Arial" w:cs="Arial"/>
          <w:b/>
          <w:color w:val="2E75B5"/>
          <w:sz w:val="26"/>
          <w:szCs w:val="26"/>
        </w:rPr>
      </w:pPr>
    </w:p>
    <w:p w14:paraId="1E3B3D13" w14:textId="77777777" w:rsidR="00764D77"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LANGUAGE COMPETENCIES</w:t>
      </w:r>
    </w:p>
    <w:p w14:paraId="61A2B800" w14:textId="1C708F84" w:rsidR="00764D77" w:rsidRDefault="00CF3991">
      <w:pPr>
        <w:numPr>
          <w:ilvl w:val="0"/>
          <w:numId w:val="3"/>
        </w:numPr>
        <w:pBdr>
          <w:top w:val="nil"/>
          <w:left w:val="nil"/>
          <w:bottom w:val="nil"/>
          <w:right w:val="nil"/>
          <w:between w:val="nil"/>
        </w:pBdr>
        <w:spacing w:after="0" w:line="340" w:lineRule="auto"/>
        <w:ind w:left="426" w:hanging="426"/>
      </w:pPr>
      <w:bookmarkStart w:id="1" w:name="_heading=h.gjdgxs" w:colFirst="0" w:colLast="0"/>
      <w:bookmarkEnd w:id="1"/>
      <w:r>
        <w:rPr>
          <w:rFonts w:ascii="Arial" w:eastAsia="Arial" w:hAnsi="Arial" w:cs="Arial"/>
        </w:rPr>
        <w:t>Turkish  :  Native</w:t>
      </w:r>
    </w:p>
    <w:p w14:paraId="3A79B762" w14:textId="141039CB" w:rsidR="00764D77" w:rsidRDefault="00CF3991" w:rsidP="00CF3991">
      <w:pPr>
        <w:numPr>
          <w:ilvl w:val="0"/>
          <w:numId w:val="3"/>
        </w:numPr>
        <w:pBdr>
          <w:top w:val="nil"/>
          <w:left w:val="nil"/>
          <w:bottom w:val="nil"/>
          <w:right w:val="nil"/>
          <w:between w:val="nil"/>
        </w:pBdr>
        <w:spacing w:after="0" w:line="340" w:lineRule="auto"/>
        <w:ind w:left="426" w:hanging="426"/>
      </w:pPr>
      <w:r>
        <w:rPr>
          <w:rFonts w:ascii="Arial" w:eastAsia="Arial" w:hAnsi="Arial" w:cs="Arial"/>
        </w:rPr>
        <w:t>English  :  Advanced</w:t>
      </w:r>
    </w:p>
    <w:sectPr w:rsidR="00764D77">
      <w:headerReference w:type="default" r:id="rId11"/>
      <w:pgSz w:w="11906" w:h="16838"/>
      <w:pgMar w:top="720" w:right="720" w:bottom="720" w:left="720"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99936" w14:textId="77777777" w:rsidR="00493863" w:rsidRDefault="00493863">
      <w:pPr>
        <w:spacing w:after="0" w:line="240" w:lineRule="auto"/>
      </w:pPr>
      <w:r>
        <w:separator/>
      </w:r>
    </w:p>
  </w:endnote>
  <w:endnote w:type="continuationSeparator" w:id="0">
    <w:p w14:paraId="07DCAE00" w14:textId="77777777" w:rsidR="00493863" w:rsidRDefault="0049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CAD56" w14:textId="77777777" w:rsidR="00493863" w:rsidRDefault="00493863">
      <w:pPr>
        <w:spacing w:after="0" w:line="240" w:lineRule="auto"/>
      </w:pPr>
      <w:r>
        <w:separator/>
      </w:r>
    </w:p>
  </w:footnote>
  <w:footnote w:type="continuationSeparator" w:id="0">
    <w:p w14:paraId="3854E574" w14:textId="77777777" w:rsidR="00493863" w:rsidRDefault="00493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4CE9" w14:textId="77777777" w:rsidR="00764D77" w:rsidRDefault="00764D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567"/>
    <w:multiLevelType w:val="multilevel"/>
    <w:tmpl w:val="55E0C97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0E534A5B"/>
    <w:multiLevelType w:val="multilevel"/>
    <w:tmpl w:val="7D0CB8D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27C4529D"/>
    <w:multiLevelType w:val="multilevel"/>
    <w:tmpl w:val="23C48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0A5B60"/>
    <w:multiLevelType w:val="multilevel"/>
    <w:tmpl w:val="5524B67C"/>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Noto Sans" w:eastAsia="Noto Sans" w:hAnsi="Noto Sans" w:cs="Noto Sans"/>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Noto Sans" w:eastAsia="Noto Sans" w:hAnsi="Noto Sans" w:cs="Noto Sans"/>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Noto Sans" w:eastAsia="Noto Sans" w:hAnsi="Noto Sans" w:cs="Noto Sans"/>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683F0DC8"/>
    <w:multiLevelType w:val="multilevel"/>
    <w:tmpl w:val="C364805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6FAA13B0"/>
    <w:multiLevelType w:val="multilevel"/>
    <w:tmpl w:val="009C98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442644436">
    <w:abstractNumId w:val="2"/>
  </w:num>
  <w:num w:numId="2" w16cid:durableId="184827938">
    <w:abstractNumId w:val="4"/>
  </w:num>
  <w:num w:numId="3" w16cid:durableId="1929776757">
    <w:abstractNumId w:val="0"/>
  </w:num>
  <w:num w:numId="4" w16cid:durableId="615647096">
    <w:abstractNumId w:val="5"/>
  </w:num>
  <w:num w:numId="5" w16cid:durableId="1712995686">
    <w:abstractNumId w:val="1"/>
  </w:num>
  <w:num w:numId="6" w16cid:durableId="1823039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D77"/>
    <w:rsid w:val="002C1229"/>
    <w:rsid w:val="00300BA1"/>
    <w:rsid w:val="003C1C90"/>
    <w:rsid w:val="00493863"/>
    <w:rsid w:val="005B237D"/>
    <w:rsid w:val="00631933"/>
    <w:rsid w:val="00764D77"/>
    <w:rsid w:val="00770C98"/>
    <w:rsid w:val="00925772"/>
    <w:rsid w:val="00971A52"/>
    <w:rsid w:val="00983EED"/>
    <w:rsid w:val="00A13040"/>
    <w:rsid w:val="00CF3991"/>
    <w:rsid w:val="00DF3CD2"/>
    <w:rsid w:val="00E76F26"/>
    <w:rsid w:val="00F312EF"/>
    <w:rsid w:val="00F364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38F3"/>
  <w15:docId w15:val="{83E2101D-6F2D-4E56-9FDF-9D87C4D8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spacing w:line="240" w:lineRule="auto"/>
      <w:outlineLvl w:val="4"/>
    </w:pPr>
    <w:rPr>
      <w:rFonts w:ascii="Times New Roman" w:eastAsia="Times New Roman" w:hAnsi="Times New Roman" w:cs="Times New Roman"/>
      <w:b/>
      <w:sz w:val="20"/>
      <w:szCs w:val="20"/>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A13040"/>
    <w:pPr>
      <w:ind w:left="720"/>
      <w:contextualSpacing/>
    </w:pPr>
  </w:style>
  <w:style w:type="character" w:styleId="Kpr">
    <w:name w:val="Hyperlink"/>
    <w:basedOn w:val="VarsaylanParagrafYazTipi"/>
    <w:uiPriority w:val="99"/>
    <w:unhideWhenUsed/>
    <w:rsid w:val="00971A52"/>
    <w:rPr>
      <w:color w:val="0000FF" w:themeColor="hyperlink"/>
      <w:u w:val="single"/>
    </w:rPr>
  </w:style>
  <w:style w:type="character" w:styleId="zmlenmeyenBahsetme">
    <w:name w:val="Unresolved Mention"/>
    <w:basedOn w:val="VarsaylanParagrafYazTipi"/>
    <w:uiPriority w:val="99"/>
    <w:semiHidden/>
    <w:unhideWhenUsed/>
    <w:rsid w:val="00971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dabas5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dabasi61" TargetMode="External"/><Relationship Id="rId4" Type="http://schemas.openxmlformats.org/officeDocument/2006/relationships/settings" Target="settings.xml"/><Relationship Id="rId9" Type="http://schemas.openxmlformats.org/officeDocument/2006/relationships/hyperlink" Target="https://www.linkedin.com/in/ali-odaba&#351;&#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4OYXtIrNOdWIH6nqS7AHnhYrUQ==">AMUW2mUZ7IQHAQtpHSw/LBZDrpbX1+I2DAtj5NojQxwgwk9rz7g2P9DmQMvZt916nbJuzPD4elsMXfLr5BVPOr1M2jrqiEGJbtVbfB0GChJiNVKBl/BH2FZsb/zDD/1QeaiOyzIyYW4do9GbxA0PbcAkpVFwR26LyQ==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471</Words>
  <Characters>2686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odabaşı</cp:lastModifiedBy>
  <cp:revision>9</cp:revision>
  <dcterms:created xsi:type="dcterms:W3CDTF">2022-10-22T09:46:00Z</dcterms:created>
  <dcterms:modified xsi:type="dcterms:W3CDTF">2023-03-21T12:57:00Z</dcterms:modified>
</cp:coreProperties>
</file>