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48B8" w:rsidRDefault="00B97278" w:rsidP="00BE4B3E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4993C8" wp14:editId="19B73D9E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642F7"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r w:rsidR="009948B8">
        <w:t xml:space="preserve">     </w:t>
      </w:r>
      <w:bookmarkStart w:id="0" w:name="OLE_LINK1"/>
      <w:r w:rsidR="00BE4B3E">
        <w:rPr>
          <w:noProof/>
          <w:lang w:eastAsia="pt-BR"/>
        </w:rPr>
        <w:drawing>
          <wp:inline distT="0" distB="0" distL="0" distR="0" wp14:anchorId="25C3A7B3" wp14:editId="5E053493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BE4B3E" w:rsidRPr="00BE4B3E" w:rsidRDefault="00BE4B3E">
      <w:pPr>
        <w:pStyle w:val="Heading6"/>
      </w:pPr>
    </w:p>
    <w:p w:rsidR="00BE4B3E" w:rsidRPr="00BE4B3E" w:rsidRDefault="00BE4B3E">
      <w:pPr>
        <w:pStyle w:val="Heading6"/>
      </w:pPr>
    </w:p>
    <w:p w:rsidR="00BE4B3E" w:rsidRPr="00BE4B3E" w:rsidRDefault="00BE4B3E">
      <w:pPr>
        <w:pStyle w:val="Heading6"/>
      </w:pPr>
    </w:p>
    <w:p w:rsidR="009948B8" w:rsidRDefault="00BE4B3E">
      <w:pPr>
        <w:pStyle w:val="Heading6"/>
      </w:pPr>
      <w:r>
        <w:rPr>
          <w:lang w:val="pt-BR"/>
        </w:rPr>
        <w:t xml:space="preserve">4º/5º </w:t>
      </w:r>
      <w:r w:rsidR="009948B8">
        <w:t>Ciência</w:t>
      </w:r>
      <w:r w:rsidR="009948B8">
        <w:rPr>
          <w:rFonts w:eastAsia="Tahoma"/>
        </w:rPr>
        <w:t xml:space="preserve"> </w:t>
      </w:r>
      <w:r w:rsidR="009948B8">
        <w:t>da</w:t>
      </w:r>
      <w:r w:rsidR="009948B8">
        <w:rPr>
          <w:rFonts w:eastAsia="Tahoma"/>
        </w:rPr>
        <w:t xml:space="preserve"> </w:t>
      </w:r>
      <w:r w:rsidR="009948B8">
        <w:t>Computação</w:t>
      </w:r>
      <w:r w:rsidR="009948B8">
        <w:rPr>
          <w:rFonts w:eastAsia="Tahoma"/>
        </w:rPr>
        <w:t xml:space="preserve"> </w:t>
      </w:r>
      <w:r w:rsidR="009948B8">
        <w:t>(CC)</w:t>
      </w: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Pr="00537A7F" w:rsidRDefault="00041FBC" w:rsidP="00041FBC">
      <w:pPr>
        <w:pStyle w:val="Heading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9948B8" w:rsidRPr="00BB161E" w:rsidRDefault="009948B8">
      <w:pPr>
        <w:rPr>
          <w:color w:val="102640"/>
          <w:lang w:val="x-none"/>
        </w:rPr>
      </w:pPr>
      <w:bookmarkStart w:id="1" w:name="_GoBack"/>
      <w:bookmarkEnd w:id="1"/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948B8" w:rsidRDefault="009948B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B503AB">
        <w:rPr>
          <w:rFonts w:ascii="Arial" w:eastAsia="Arial" w:hAnsi="Arial" w:cs="Arial"/>
          <w:b/>
          <w:sz w:val="28"/>
          <w:szCs w:val="28"/>
          <w:u w:val="single"/>
        </w:rPr>
        <w:t>(APS)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UMA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FERRAMENTA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COMUNICAÇÃO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EM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REDE</w:t>
      </w:r>
      <w:r>
        <w:rPr>
          <w:rFonts w:ascii="Arial" w:eastAsia="Arial" w:hAnsi="Arial" w:cs="Arial"/>
          <w:b/>
        </w:rPr>
        <w:t>”</w:t>
      </w:r>
    </w:p>
    <w:p w:rsidR="009948B8" w:rsidRDefault="009948B8">
      <w:pPr>
        <w:spacing w:line="360" w:lineRule="auto"/>
        <w:jc w:val="center"/>
        <w:rPr>
          <w:rFonts w:ascii="Arial" w:hAnsi="Arial" w:cs="Arial"/>
          <w:b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E50AE6" w:rsidRDefault="009948B8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C#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aplicação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permita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duas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pessoas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possam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protocolo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TCP/IP.</w:t>
      </w:r>
      <w:r>
        <w:rPr>
          <w:rFonts w:ascii="Arial" w:eastAsia="Arial" w:hAnsi="Arial" w:cs="Arial"/>
        </w:rPr>
        <w:t xml:space="preserve"> </w:t>
      </w:r>
    </w:p>
    <w:p w:rsidR="00E50AE6" w:rsidRPr="00C263A8" w:rsidRDefault="00E50AE6" w:rsidP="007B2C74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ferramenta terá que ser utilizada no seguinte caso:</w:t>
      </w:r>
      <w:r w:rsidR="00EA46C7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Secretaria de Estado do Meio Ambiente</w:t>
      </w:r>
      <w:r w:rsidR="00D744F6">
        <w:rPr>
          <w:rFonts w:ascii="Arial" w:eastAsia="Arial" w:hAnsi="Arial" w:cs="Arial"/>
        </w:rPr>
        <w:t xml:space="preserve"> deseja saber </w:t>
      </w:r>
      <w:r w:rsidR="00693458">
        <w:rPr>
          <w:rFonts w:ascii="Arial" w:eastAsia="Arial" w:hAnsi="Arial" w:cs="Arial"/>
        </w:rPr>
        <w:t>quais atividades industriais</w:t>
      </w:r>
      <w:r w:rsidR="00D744F6">
        <w:rPr>
          <w:rFonts w:ascii="Arial" w:eastAsia="Arial" w:hAnsi="Arial" w:cs="Arial"/>
        </w:rPr>
        <w:t xml:space="preserve"> </w:t>
      </w:r>
      <w:r w:rsidR="00693458">
        <w:rPr>
          <w:rFonts w:ascii="Arial" w:eastAsia="Arial" w:hAnsi="Arial" w:cs="Arial"/>
        </w:rPr>
        <w:t xml:space="preserve">estão gerando poluição do Rio Tietê </w:t>
      </w:r>
      <w:r w:rsidR="00AC58E6">
        <w:rPr>
          <w:rFonts w:ascii="Arial" w:eastAsia="Arial" w:hAnsi="Arial" w:cs="Arial"/>
        </w:rPr>
        <w:t>de</w:t>
      </w:r>
      <w:r w:rsidR="007B2C74">
        <w:rPr>
          <w:rFonts w:ascii="Arial" w:eastAsia="Arial" w:hAnsi="Arial" w:cs="Arial"/>
        </w:rPr>
        <w:t>sde sua nascente em Sales</w:t>
      </w:r>
      <w:r w:rsidR="00EA46C7">
        <w:rPr>
          <w:rFonts w:ascii="Arial" w:eastAsia="Arial" w:hAnsi="Arial" w:cs="Arial"/>
        </w:rPr>
        <w:t>ó</w:t>
      </w:r>
      <w:r w:rsidR="007B2C74">
        <w:rPr>
          <w:rFonts w:ascii="Arial" w:eastAsia="Arial" w:hAnsi="Arial" w:cs="Arial"/>
        </w:rPr>
        <w:t>polis</w:t>
      </w:r>
      <w:r w:rsidR="00EA46C7">
        <w:rPr>
          <w:rFonts w:ascii="Arial" w:eastAsia="Arial" w:hAnsi="Arial" w:cs="Arial"/>
        </w:rPr>
        <w:t xml:space="preserve"> (SP)</w:t>
      </w:r>
      <w:r w:rsidR="007B2C74">
        <w:rPr>
          <w:rFonts w:ascii="Arial" w:eastAsia="Arial" w:hAnsi="Arial" w:cs="Arial"/>
        </w:rPr>
        <w:t xml:space="preserve"> </w:t>
      </w:r>
      <w:r w:rsidR="00AC58E6">
        <w:rPr>
          <w:rFonts w:ascii="Arial" w:eastAsia="Arial" w:hAnsi="Arial" w:cs="Arial"/>
        </w:rPr>
        <w:t>até a sua passagem pela região da grande São Paulo</w:t>
      </w:r>
      <w:r w:rsidR="00C263A8">
        <w:rPr>
          <w:rFonts w:ascii="Arial" w:eastAsia="Arial" w:hAnsi="Arial" w:cs="Arial"/>
        </w:rPr>
        <w:t xml:space="preserve">. Para tal ela precisa </w:t>
      </w:r>
      <w:r w:rsidR="007B2C74">
        <w:rPr>
          <w:rFonts w:ascii="Arial" w:eastAsia="Arial" w:hAnsi="Arial" w:cs="Arial"/>
        </w:rPr>
        <w:t>trocar informações das</w:t>
      </w:r>
      <w:r w:rsidR="006D13AD">
        <w:rPr>
          <w:rFonts w:ascii="Arial" w:eastAsia="Arial" w:hAnsi="Arial" w:cs="Arial"/>
        </w:rPr>
        <w:t xml:space="preserve"> equipes de inspet</w:t>
      </w:r>
      <w:r w:rsidR="007B2C74">
        <w:rPr>
          <w:rFonts w:ascii="Arial" w:eastAsia="Arial" w:hAnsi="Arial" w:cs="Arial"/>
        </w:rPr>
        <w:t xml:space="preserve">ores treinados e capacitados que </w:t>
      </w:r>
      <w:r w:rsidR="006D13AD">
        <w:rPr>
          <w:rFonts w:ascii="Arial" w:eastAsia="Arial" w:hAnsi="Arial" w:cs="Arial"/>
        </w:rPr>
        <w:t>estarão se revezando dentro de cada indústria</w:t>
      </w:r>
      <w:r w:rsidR="007B2C74">
        <w:rPr>
          <w:rFonts w:ascii="Arial" w:eastAsia="Arial" w:hAnsi="Arial" w:cs="Arial"/>
        </w:rPr>
        <w:t xml:space="preserve">, controlando </w:t>
      </w:r>
      <w:r w:rsidR="00552E0E">
        <w:rPr>
          <w:rFonts w:ascii="Arial" w:eastAsia="Arial" w:hAnsi="Arial" w:cs="Arial"/>
        </w:rPr>
        <w:t>os pr</w:t>
      </w:r>
      <w:r w:rsidR="00401188">
        <w:rPr>
          <w:rFonts w:ascii="Arial" w:eastAsia="Arial" w:hAnsi="Arial" w:cs="Arial"/>
        </w:rPr>
        <w:t xml:space="preserve">ocessos e </w:t>
      </w:r>
      <w:r w:rsidR="007B2C74">
        <w:rPr>
          <w:rFonts w:ascii="Arial" w:eastAsia="Arial" w:hAnsi="Arial" w:cs="Arial"/>
        </w:rPr>
        <w:t>passando informações online para a</w:t>
      </w:r>
      <w:r w:rsidR="004362A0">
        <w:rPr>
          <w:rFonts w:ascii="Arial" w:eastAsia="Arial" w:hAnsi="Arial" w:cs="Arial"/>
        </w:rPr>
        <w:t xml:space="preserve"> Secretaria.</w:t>
      </w: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Além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acrescidos,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componentes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gráficos,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emoticons,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transferência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arquivos,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multicast,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e-mail,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webcam,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etc.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complexidade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recursos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acrescidos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afetarão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grupo.</w:t>
      </w: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</w:p>
    <w:p w:rsidR="009948B8" w:rsidRDefault="009948B8">
      <w:pPr>
        <w:pStyle w:val="ListParagraph"/>
        <w:ind w:left="0"/>
        <w:rPr>
          <w:rFonts w:ascii="Arial" w:hAnsi="Arial" w:cs="Arial"/>
        </w:rPr>
      </w:pPr>
    </w:p>
    <w:p w:rsidR="009948B8" w:rsidRDefault="009948B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9948B8" w:rsidRDefault="009948B8">
      <w:pPr>
        <w:pStyle w:val="ListParagraph"/>
        <w:rPr>
          <w:rFonts w:ascii="Arial" w:hAnsi="Arial" w:cs="Arial"/>
        </w:rPr>
      </w:pPr>
    </w:p>
    <w:p w:rsidR="009948B8" w:rsidRDefault="0008165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Deverã</w:t>
      </w:r>
      <w:r w:rsidR="009948B8">
        <w:rPr>
          <w:rFonts w:ascii="Arial" w:hAnsi="Arial" w:cs="Arial"/>
        </w:rPr>
        <w:t>o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ser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utilizadas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para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a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comunicação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de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dados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as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primitivas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dos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sockets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de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Berkeley, ou componentes derivados destes.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implementados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 w:rsidR="00EA46C7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APS</w:t>
      </w:r>
      <w:r w:rsidR="00EA46C7">
        <w:rPr>
          <w:rFonts w:ascii="Arial" w:hAnsi="Arial" w:cs="Arial"/>
        </w:rPr>
        <w:t>.</w:t>
      </w:r>
    </w:p>
    <w:p w:rsidR="001A4114" w:rsidRDefault="001A4114" w:rsidP="001A4114">
      <w:pPr>
        <w:spacing w:line="360" w:lineRule="auto"/>
        <w:jc w:val="both"/>
        <w:rPr>
          <w:rFonts w:ascii="Arial" w:hAnsi="Arial" w:cs="Arial"/>
        </w:rPr>
      </w:pPr>
    </w:p>
    <w:p w:rsidR="009948B8" w:rsidRDefault="009948B8" w:rsidP="003A299B">
      <w:pPr>
        <w:pageBreakBefore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3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3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u w:val="single"/>
        </w:rPr>
        <w:t xml:space="preserve">Fundamentos da comunicação de dados em rede </w:t>
      </w:r>
      <w:r>
        <w:rPr>
          <w:rFonts w:ascii="Arial" w:hAnsi="Arial" w:cs="Arial"/>
          <w:u w:val="single"/>
        </w:rPr>
        <w:t>(conceitos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9948B8" w:rsidRDefault="009948B8">
      <w:pPr>
        <w:spacing w:line="360" w:lineRule="auto"/>
        <w:ind w:left="36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9948B8" w:rsidRDefault="009948B8">
      <w:pPr>
        <w:jc w:val="both"/>
        <w:rPr>
          <w:rFonts w:ascii="Arial" w:hAnsi="Arial" w:cs="Arial"/>
        </w:rPr>
      </w:pP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Fundamentos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ectPr w:rsidR="009948B8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9948B8" w:rsidRDefault="00707D92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pt;height:517pt" o:ole="" o:bordertopcolor="this" o:borderleftcolor="this" o:borderbottomcolor="this" o:borderrightcolor="this" filled="t">
            <v:fill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520184662" r:id="rId10"/>
        </w:object>
      </w:r>
    </w:p>
    <w:sectPr w:rsidR="009948B8">
      <w:footerReference w:type="default" r:id="rId11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1F" w:rsidRDefault="008D451F">
      <w:r>
        <w:separator/>
      </w:r>
    </w:p>
  </w:endnote>
  <w:endnote w:type="continuationSeparator" w:id="0">
    <w:p w:rsidR="008D451F" w:rsidRDefault="008D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8B8" w:rsidRDefault="009948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8B8" w:rsidRDefault="009948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1F" w:rsidRDefault="008D451F">
      <w:r>
        <w:separator/>
      </w:r>
    </w:p>
  </w:footnote>
  <w:footnote w:type="continuationSeparator" w:id="0">
    <w:p w:rsidR="008D451F" w:rsidRDefault="008D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E6"/>
    <w:rsid w:val="00041FBC"/>
    <w:rsid w:val="0008165F"/>
    <w:rsid w:val="00087015"/>
    <w:rsid w:val="00142013"/>
    <w:rsid w:val="001A4114"/>
    <w:rsid w:val="00201979"/>
    <w:rsid w:val="00264F0D"/>
    <w:rsid w:val="003A299B"/>
    <w:rsid w:val="00401188"/>
    <w:rsid w:val="004362A0"/>
    <w:rsid w:val="00552E0E"/>
    <w:rsid w:val="00577100"/>
    <w:rsid w:val="00693458"/>
    <w:rsid w:val="006D13AD"/>
    <w:rsid w:val="00707D92"/>
    <w:rsid w:val="0071162B"/>
    <w:rsid w:val="007B2C74"/>
    <w:rsid w:val="00857A38"/>
    <w:rsid w:val="00880A91"/>
    <w:rsid w:val="008D451F"/>
    <w:rsid w:val="008D49C6"/>
    <w:rsid w:val="009948B8"/>
    <w:rsid w:val="00A57723"/>
    <w:rsid w:val="00A7306A"/>
    <w:rsid w:val="00AC58E6"/>
    <w:rsid w:val="00B503AB"/>
    <w:rsid w:val="00B84D5F"/>
    <w:rsid w:val="00B97278"/>
    <w:rsid w:val="00BB161E"/>
    <w:rsid w:val="00BE4B3E"/>
    <w:rsid w:val="00C24127"/>
    <w:rsid w:val="00C263A8"/>
    <w:rsid w:val="00CD0BF5"/>
    <w:rsid w:val="00D41D3B"/>
    <w:rsid w:val="00D744F6"/>
    <w:rsid w:val="00E2665B"/>
    <w:rsid w:val="00E50AE6"/>
    <w:rsid w:val="00EA46C7"/>
    <w:rsid w:val="00F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216A6DB-0B04-4FEA-9A4C-F25D56B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PageNumber">
    <w:name w:val="page number"/>
    <w:basedOn w:val="Fontepargpadro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9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André Mattos</cp:lastModifiedBy>
  <cp:revision>5</cp:revision>
  <cp:lastPrinted>2012-12-04T15:18:00Z</cp:lastPrinted>
  <dcterms:created xsi:type="dcterms:W3CDTF">2012-12-26T18:34:00Z</dcterms:created>
  <dcterms:modified xsi:type="dcterms:W3CDTF">2016-03-22T23:45:00Z</dcterms:modified>
</cp:coreProperties>
</file>