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976"/>
        <w:gridCol w:w="6991"/>
      </w:tblGrid>
      <w:tr w:rsidR="00081492" w:rsidTr="00791BC5">
        <w:trPr>
          <w:trHeight w:val="790"/>
          <w:jc w:val="center"/>
        </w:trPr>
        <w:tc>
          <w:tcPr>
            <w:tcW w:w="6976" w:type="dxa"/>
          </w:tcPr>
          <w:p w:rsidR="00081492" w:rsidRDefault="00081492" w:rsidP="00791BC5">
            <w:pPr>
              <w:spacing w:afterLines="5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Cơ sở: </w:t>
            </w:r>
            <w:r>
              <w:fldChar w:fldCharType="begin"/>
            </w:r>
            <w:r>
              <w:instrText xml:space="preserve"> MERGEFIELD  $branchName  \* MERGEFORMAT </w:instrText>
            </w:r>
            <w:r>
              <w:fldChar w:fldCharType="separate"/>
            </w:r>
            <w:r>
              <w:rPr>
                <w:noProof/>
              </w:rPr>
              <w:t>«$branchName»</w:t>
            </w:r>
            <w:r>
              <w:fldChar w:fldCharType="end"/>
            </w:r>
          </w:p>
          <w:p w:rsidR="00081492" w:rsidRDefault="00081492" w:rsidP="00791BC5">
            <w:pPr>
              <w:spacing w:afterLines="5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Mẫu số: </w:t>
            </w:r>
            <w:r>
              <w:fldChar w:fldCharType="begin"/>
            </w:r>
            <w:r>
              <w:instrText xml:space="preserve"> MERGEFIELD  $reportNumber  \* MERGEFORMAT </w:instrText>
            </w:r>
            <w:r>
              <w:fldChar w:fldCharType="separate"/>
            </w:r>
            <w:r>
              <w:rPr>
                <w:noProof/>
              </w:rPr>
              <w:t>«$reportNumber»</w:t>
            </w:r>
            <w:r>
              <w:fldChar w:fldCharType="end"/>
            </w:r>
          </w:p>
        </w:tc>
        <w:tc>
          <w:tcPr>
            <w:tcW w:w="6991" w:type="dxa"/>
          </w:tcPr>
          <w:p w:rsidR="00081492" w:rsidRPr="00A95086" w:rsidRDefault="00081492" w:rsidP="00791BC5">
            <w:pPr>
              <w:jc w:val="center"/>
              <w:rPr>
                <w:b/>
                <w:color w:val="000000"/>
              </w:rPr>
            </w:pPr>
            <w:r w:rsidRPr="00A95086">
              <w:rPr>
                <w:b/>
                <w:color w:val="000000"/>
                <w:sz w:val="32"/>
              </w:rPr>
              <w:t>Hệ thống bán hàng SmartShoes</w:t>
            </w:r>
          </w:p>
        </w:tc>
      </w:tr>
    </w:tbl>
    <w:p w:rsidR="00081492" w:rsidRDefault="00081492" w:rsidP="00081492">
      <w:pPr>
        <w:pStyle w:val="Reporttitle"/>
        <w:spacing w:beforeLines="50" w:before="120" w:afterLines="50" w:after="120" w:line="312" w:lineRule="auto"/>
        <w:rPr>
          <w:color w:val="000000"/>
        </w:rPr>
      </w:pPr>
      <w:bookmarkStart w:id="0" w:name="_Toc35765214"/>
      <w:r>
        <w:rPr>
          <w:color w:val="000000"/>
        </w:rPr>
        <w:t>BÁO CÁO TỔNG HỢP TỒN KHO</w:t>
      </w:r>
      <w:bookmarkEnd w:id="0"/>
    </w:p>
    <w:p w:rsidR="00081492" w:rsidRDefault="00081492" w:rsidP="00081492">
      <w:pPr>
        <w:tabs>
          <w:tab w:val="left" w:pos="5775"/>
        </w:tabs>
        <w:spacing w:beforeLines="50" w:afterLines="50" w:after="120" w:line="312" w:lineRule="auto"/>
        <w:jc w:val="center"/>
        <w:rPr>
          <w:color w:val="000000"/>
        </w:rPr>
      </w:pPr>
      <w:r>
        <w:rPr>
          <w:color w:val="000000"/>
        </w:rPr>
        <w:t xml:space="preserve">Ngày: </w:t>
      </w:r>
      <w:r>
        <w:fldChar w:fldCharType="begin"/>
      </w:r>
      <w:r>
        <w:instrText xml:space="preserve"> MERGEFIELD  $currentDate  \* MERGEFORMAT </w:instrText>
      </w:r>
      <w:r>
        <w:fldChar w:fldCharType="separate"/>
      </w:r>
      <w:r>
        <w:rPr>
          <w:noProof/>
        </w:rPr>
        <w:t>«$currentDate»</w:t>
      </w:r>
      <w:r>
        <w:fldChar w:fldCharType="end"/>
      </w:r>
    </w:p>
    <w:p w:rsidR="00081492" w:rsidRDefault="00081492" w:rsidP="00081492">
      <w:pPr>
        <w:tabs>
          <w:tab w:val="left" w:pos="5775"/>
        </w:tabs>
        <w:spacing w:beforeLines="50" w:afterLines="50" w:after="120" w:line="312" w:lineRule="auto"/>
        <w:jc w:val="center"/>
        <w:rPr>
          <w:b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3737"/>
        <w:gridCol w:w="1080"/>
        <w:gridCol w:w="1320"/>
        <w:gridCol w:w="1200"/>
        <w:gridCol w:w="1200"/>
        <w:gridCol w:w="1200"/>
        <w:gridCol w:w="1200"/>
        <w:gridCol w:w="1200"/>
        <w:gridCol w:w="1210"/>
      </w:tblGrid>
      <w:tr w:rsidR="00081492" w:rsidTr="00791BC5">
        <w:trPr>
          <w:trHeight w:val="287"/>
          <w:jc w:val="center"/>
        </w:trPr>
        <w:tc>
          <w:tcPr>
            <w:tcW w:w="4776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Sản phẩm</w:t>
            </w:r>
          </w:p>
        </w:tc>
        <w:tc>
          <w:tcPr>
            <w:tcW w:w="2400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Đầu kỳ</w:t>
            </w:r>
          </w:p>
        </w:tc>
        <w:tc>
          <w:tcPr>
            <w:tcW w:w="2400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Nhập kho</w:t>
            </w:r>
          </w:p>
        </w:tc>
        <w:tc>
          <w:tcPr>
            <w:tcW w:w="2400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Xuất kho</w:t>
            </w:r>
          </w:p>
        </w:tc>
        <w:tc>
          <w:tcPr>
            <w:tcW w:w="2410" w:type="dxa"/>
            <w:gridSpan w:val="2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Cuối kỳ</w:t>
            </w:r>
          </w:p>
        </w:tc>
      </w:tr>
      <w:tr w:rsidR="00081492" w:rsidTr="00791BC5">
        <w:trPr>
          <w:trHeight w:val="350"/>
          <w:jc w:val="center"/>
        </w:trPr>
        <w:tc>
          <w:tcPr>
            <w:tcW w:w="1039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Mã</w:t>
            </w:r>
          </w:p>
        </w:tc>
        <w:tc>
          <w:tcPr>
            <w:tcW w:w="3737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Tên</w:t>
            </w:r>
          </w:p>
        </w:tc>
        <w:tc>
          <w:tcPr>
            <w:tcW w:w="108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SL</w:t>
            </w:r>
          </w:p>
        </w:tc>
        <w:tc>
          <w:tcPr>
            <w:tcW w:w="132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TT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SL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TT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SL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TT</w:t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SL</w:t>
            </w:r>
          </w:p>
        </w:tc>
        <w:tc>
          <w:tcPr>
            <w:tcW w:w="1210" w:type="dxa"/>
          </w:tcPr>
          <w:p w:rsidR="00081492" w:rsidRDefault="00081492" w:rsidP="00791BC5">
            <w:pPr>
              <w:spacing w:afterLines="50" w:after="120"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TT</w:t>
            </w:r>
          </w:p>
        </w:tc>
      </w:tr>
      <w:tr w:rsidR="00081492" w:rsidTr="00791BC5">
        <w:trPr>
          <w:trHeight w:val="152"/>
          <w:jc w:val="center"/>
        </w:trPr>
        <w:tc>
          <w:tcPr>
            <w:tcW w:w="1039" w:type="dxa"/>
          </w:tcPr>
          <w:p w:rsidR="00081492" w:rsidRDefault="00081492" w:rsidP="00791BC5">
            <w:pPr>
              <w:spacing w:afterLines="50" w:after="120" w:line="312" w:lineRule="auto"/>
              <w:rPr>
                <w:color w:val="000000"/>
              </w:rPr>
            </w:pPr>
            <w:r>
              <w:fldChar w:fldCharType="begin"/>
            </w:r>
            <w:r>
              <w:instrText xml:space="preserve"> MERGEFIELD  $prod.code  \* MERGEFORMAT </w:instrText>
            </w:r>
            <w:r>
              <w:fldChar w:fldCharType="separate"/>
            </w:r>
            <w:r>
              <w:rPr>
                <w:noProof/>
              </w:rPr>
              <w:t>«$prod.code»</w:t>
            </w:r>
            <w:r>
              <w:fldChar w:fldCharType="end"/>
            </w:r>
          </w:p>
        </w:tc>
        <w:tc>
          <w:tcPr>
            <w:tcW w:w="3737" w:type="dxa"/>
          </w:tcPr>
          <w:p w:rsidR="00081492" w:rsidRDefault="00081492" w:rsidP="00791BC5">
            <w:pPr>
              <w:spacing w:afterLines="50" w:after="120" w:line="312" w:lineRule="auto"/>
              <w:rPr>
                <w:color w:val="000000"/>
              </w:rPr>
            </w:pPr>
            <w:r>
              <w:fldChar w:fldCharType="begin"/>
            </w:r>
            <w:r>
              <w:instrText xml:space="preserve"> MERGEFIELD  $prod.name  \* MERGEFORMAT </w:instrText>
            </w:r>
            <w:r>
              <w:fldChar w:fldCharType="separate"/>
            </w:r>
            <w:r>
              <w:rPr>
                <w:noProof/>
              </w:rPr>
              <w:t>«$prod.name»</w:t>
            </w:r>
            <w:r>
              <w:fldChar w:fldCharType="end"/>
            </w:r>
          </w:p>
        </w:tc>
        <w:tc>
          <w:tcPr>
            <w:tcW w:w="1080" w:type="dxa"/>
          </w:tcPr>
          <w:p w:rsidR="00081492" w:rsidRDefault="00081492" w:rsidP="00791BC5">
            <w:pPr>
              <w:spacing w:afterLines="50" w:after="120" w:line="312" w:lineRule="auto"/>
              <w:rPr>
                <w:color w:val="000000"/>
              </w:rPr>
            </w:pPr>
            <w:r>
              <w:fldChar w:fldCharType="begin"/>
            </w:r>
            <w:r>
              <w:instrText xml:space="preserve"> MERGEFIELD  $prod.preTotal  \* MERGEFORMAT </w:instrText>
            </w:r>
            <w:r>
              <w:fldChar w:fldCharType="separate"/>
            </w:r>
            <w:r>
              <w:rPr>
                <w:noProof/>
              </w:rPr>
              <w:t>«$prod.preTotal»</w:t>
            </w:r>
            <w:r>
              <w:fldChar w:fldCharType="end"/>
            </w:r>
          </w:p>
        </w:tc>
        <w:tc>
          <w:tcPr>
            <w:tcW w:w="1320" w:type="dxa"/>
          </w:tcPr>
          <w:p w:rsidR="00081492" w:rsidRDefault="00081492" w:rsidP="00791BC5">
            <w:pPr>
              <w:spacing w:afterLines="50" w:after="120" w:line="312" w:lineRule="auto"/>
              <w:rPr>
                <w:color w:val="000000"/>
              </w:rPr>
            </w:pP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rPr>
                <w:color w:val="000000"/>
              </w:rPr>
            </w:pPr>
            <w:r>
              <w:fldChar w:fldCharType="begin"/>
            </w:r>
            <w:r>
              <w:instrText xml:space="preserve"> MERGEFIELD  $prod.inTotal  \* MERGEFORMAT </w:instrText>
            </w:r>
            <w:r>
              <w:fldChar w:fldCharType="separate"/>
            </w:r>
            <w:r>
              <w:rPr>
                <w:noProof/>
              </w:rPr>
              <w:t>«$prod.inTotal»</w:t>
            </w:r>
            <w:r>
              <w:fldChar w:fldCharType="end"/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rPr>
                <w:color w:val="000000"/>
              </w:rPr>
            </w:pP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rPr>
                <w:color w:val="000000"/>
              </w:rPr>
            </w:pPr>
            <w:r>
              <w:fldChar w:fldCharType="begin"/>
            </w:r>
            <w:r>
              <w:instrText xml:space="preserve"> MERGEFIELD  $prod.outTotal  \* MERGEFORMAT </w:instrText>
            </w:r>
            <w:r>
              <w:fldChar w:fldCharType="separate"/>
            </w:r>
            <w:r>
              <w:rPr>
                <w:noProof/>
              </w:rPr>
              <w:t>«$prod.outTotal»</w:t>
            </w:r>
            <w:r>
              <w:fldChar w:fldCharType="end"/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rPr>
                <w:color w:val="000000"/>
              </w:rPr>
            </w:pPr>
            <w:r>
              <w:fldChar w:fldCharType="begin"/>
            </w:r>
            <w:r>
              <w:instrText xml:space="preserve"> MERGEFIELD  $currentDate  \* MERGEFORMAT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200" w:type="dxa"/>
          </w:tcPr>
          <w:p w:rsidR="00081492" w:rsidRDefault="00081492" w:rsidP="00791BC5">
            <w:pPr>
              <w:spacing w:afterLines="50" w:after="120" w:line="312" w:lineRule="auto"/>
              <w:rPr>
                <w:color w:val="000000"/>
              </w:rPr>
            </w:pPr>
            <w:r>
              <w:fldChar w:fldCharType="begin"/>
            </w:r>
            <w:r>
              <w:instrText xml:space="preserve"> MERGEFIELD  $prod.summary  \* MERGEFORMAT </w:instrText>
            </w:r>
            <w:r>
              <w:fldChar w:fldCharType="separate"/>
            </w:r>
            <w:r>
              <w:rPr>
                <w:noProof/>
              </w:rPr>
              <w:t>«$prod.summary»</w:t>
            </w:r>
            <w:r>
              <w:fldChar w:fldCharType="end"/>
            </w:r>
          </w:p>
        </w:tc>
        <w:tc>
          <w:tcPr>
            <w:tcW w:w="1210" w:type="dxa"/>
          </w:tcPr>
          <w:p w:rsidR="00081492" w:rsidRDefault="00081492" w:rsidP="00791BC5">
            <w:pPr>
              <w:spacing w:afterLines="50" w:after="120" w:line="312" w:lineRule="auto"/>
              <w:rPr>
                <w:color w:val="000000"/>
              </w:rPr>
            </w:pPr>
          </w:p>
        </w:tc>
      </w:tr>
    </w:tbl>
    <w:p w:rsidR="00081492" w:rsidRDefault="00081492" w:rsidP="00081492">
      <w:pPr>
        <w:jc w:val="both"/>
        <w:rPr>
          <w:i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625"/>
        <w:gridCol w:w="2952"/>
        <w:gridCol w:w="2952"/>
        <w:gridCol w:w="4231"/>
      </w:tblGrid>
      <w:tr w:rsidR="00081492" w:rsidTr="00791BC5">
        <w:trPr>
          <w:trHeight w:val="790"/>
          <w:jc w:val="center"/>
        </w:trPr>
        <w:tc>
          <w:tcPr>
            <w:tcW w:w="3625" w:type="dxa"/>
          </w:tcPr>
          <w:p w:rsidR="00081492" w:rsidRDefault="00081492" w:rsidP="00791BC5">
            <w:pPr>
              <w:spacing w:afterLines="5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Người lập</w:t>
            </w:r>
          </w:p>
          <w:p w:rsidR="00081492" w:rsidRDefault="00081492" w:rsidP="00791BC5">
            <w:pPr>
              <w:spacing w:afterLines="50" w:after="120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(Ký, họ tên)</w:t>
            </w:r>
          </w:p>
        </w:tc>
        <w:tc>
          <w:tcPr>
            <w:tcW w:w="2952" w:type="dxa"/>
          </w:tcPr>
          <w:p w:rsidR="00081492" w:rsidRDefault="00081492" w:rsidP="00791BC5">
            <w:pPr>
              <w:spacing w:afterLines="5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kho</w:t>
            </w:r>
          </w:p>
          <w:p w:rsidR="00081492" w:rsidRDefault="00081492" w:rsidP="00791BC5">
            <w:pPr>
              <w:spacing w:afterLines="50" w:after="120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(Ký, họ tên)</w:t>
            </w:r>
          </w:p>
        </w:tc>
        <w:tc>
          <w:tcPr>
            <w:tcW w:w="2952" w:type="dxa"/>
          </w:tcPr>
          <w:p w:rsidR="00081492" w:rsidRDefault="00081492" w:rsidP="00791BC5">
            <w:pPr>
              <w:spacing w:afterLines="5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Phụ trách kế toán</w:t>
            </w:r>
          </w:p>
          <w:p w:rsidR="00081492" w:rsidRDefault="00081492" w:rsidP="00791BC5">
            <w:pPr>
              <w:spacing w:afterLines="50" w:after="120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(Ký, họ tên)</w:t>
            </w:r>
          </w:p>
        </w:tc>
        <w:tc>
          <w:tcPr>
            <w:tcW w:w="4231" w:type="dxa"/>
          </w:tcPr>
          <w:p w:rsidR="00081492" w:rsidRDefault="00081492" w:rsidP="00791BC5">
            <w:pPr>
              <w:spacing w:afterLines="5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:rsidR="00081492" w:rsidRDefault="00081492" w:rsidP="00791BC5">
            <w:pPr>
              <w:spacing w:afterLines="50" w:after="120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(Ký, họ tên, đóng dấu)</w:t>
            </w:r>
          </w:p>
        </w:tc>
      </w:tr>
    </w:tbl>
    <w:p w:rsidR="00081492" w:rsidRDefault="00081492" w:rsidP="00081492">
      <w:pPr>
        <w:rPr>
          <w:b/>
          <w:color w:val="000000"/>
        </w:rPr>
      </w:pPr>
    </w:p>
    <w:p w:rsidR="00081492" w:rsidRDefault="00081492" w:rsidP="00081492">
      <w:pPr>
        <w:rPr>
          <w:color w:val="000000"/>
        </w:rPr>
      </w:pPr>
    </w:p>
    <w:p w:rsidR="00146854" w:rsidRDefault="00146854">
      <w:bookmarkStart w:id="1" w:name="_GoBack"/>
      <w:bookmarkEnd w:id="1"/>
    </w:p>
    <w:sectPr w:rsidR="00146854">
      <w:headerReference w:type="default" r:id="rId4"/>
      <w:footerReference w:type="default" r:id="rId5"/>
      <w:pgSz w:w="16834" w:h="11909" w:orient="landscape"/>
      <w:pgMar w:top="1985" w:right="1418" w:bottom="1134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3C1" w:rsidRDefault="00081492">
    <w:pPr>
      <w:pStyle w:val="Footer"/>
      <w:jc w:val="right"/>
      <w:rPr>
        <w:sz w:val="22"/>
        <w:szCs w:val="22"/>
      </w:rPr>
    </w:pPr>
    <w:r>
      <w:tab/>
    </w:r>
    <w: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3C1" w:rsidRDefault="00081492">
    <w:pPr>
      <w:pStyle w:val="Header"/>
      <w:jc w:val="center"/>
    </w:pP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>
      <w:rPr>
        <w:rStyle w:val="PageNumber"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92"/>
    <w:rsid w:val="00081492"/>
    <w:rsid w:val="001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AD0FE-D225-42C6-A848-BB16A692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492"/>
    <w:pPr>
      <w:spacing w:before="120"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81492"/>
  </w:style>
  <w:style w:type="paragraph" w:styleId="Footer">
    <w:name w:val="footer"/>
    <w:basedOn w:val="Normal"/>
    <w:link w:val="FooterChar"/>
    <w:rsid w:val="000814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8149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0814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81492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Reporttitle">
    <w:name w:val="Report title"/>
    <w:basedOn w:val="Normal"/>
    <w:rsid w:val="00081492"/>
    <w:pPr>
      <w:spacing w:before="0"/>
      <w:jc w:val="center"/>
    </w:pPr>
    <w:rPr>
      <w:rFonts w:eastAsia="Times New Roman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Hải</dc:creator>
  <cp:keywords/>
  <dc:description/>
  <cp:lastModifiedBy>Đoàn Hải</cp:lastModifiedBy>
  <cp:revision>1</cp:revision>
  <dcterms:created xsi:type="dcterms:W3CDTF">2020-04-08T15:53:00Z</dcterms:created>
  <dcterms:modified xsi:type="dcterms:W3CDTF">2020-04-08T15:54:00Z</dcterms:modified>
</cp:coreProperties>
</file>