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6865" w:rsidRP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865">
        <w:rPr>
          <w:rFonts w:ascii="Consolas" w:hAnsi="Consolas" w:cs="Consolas"/>
          <w:color w:val="2B91AF"/>
          <w:sz w:val="19"/>
          <w:szCs w:val="19"/>
          <w:lang w:val="en-US"/>
        </w:rPr>
        <w:t>maestro_nomina</w:t>
      </w:r>
      <w:proofErr w:type="spellEnd"/>
    </w:p>
    <w:p w:rsidR="00286865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D1C" w:rsidRPr="00403D1C" w:rsidRDefault="00286865" w:rsidP="00286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8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865">
        <w:rPr>
          <w:rFonts w:ascii="Consolas" w:hAnsi="Consolas" w:cs="Consolas"/>
          <w:color w:val="2B91AF"/>
          <w:sz w:val="19"/>
          <w:szCs w:val="19"/>
          <w:lang w:val="en-US"/>
        </w:rPr>
        <w:t>maestro_nomina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8686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="00403D1C"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cabeceraactuali()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label12_Click(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btnbuscarcn_Click(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operaciones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 =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operaciones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dgvdatos = oper.cosnsultaconresultado(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"select * from detalle_nomina inner join cabecera_nomina,cargo where detalle_id = '"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+txtidcn.Text+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"' and nomina_id = '"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+txtidcn.Text+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"' and cargo_id = '"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+txtidcn.Text+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dgvdatos.Rows)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idnomina,isr,tnomina,fecha_i,fecha_f,isrc,ddss,s_neto,t_otros,t_dedu,sueld,empl_id;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idnomina = dr[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"nomina_id"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idnomina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nombre_empresa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tnomina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tipo_nomina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txtipo.Text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tnomina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350E8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50E84">
        <w:rPr>
          <w:rFonts w:ascii="Consolas" w:hAnsi="Consolas" w:cs="Consolas"/>
          <w:color w:val="A31515"/>
          <w:sz w:val="19"/>
          <w:szCs w:val="19"/>
        </w:rPr>
        <w:t>fecha_ini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350E8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50E84">
        <w:rPr>
          <w:rFonts w:ascii="Consolas" w:hAnsi="Consolas" w:cs="Consolas"/>
          <w:color w:val="A31515"/>
          <w:sz w:val="19"/>
          <w:szCs w:val="19"/>
        </w:rPr>
        <w:t>fecha_fin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txtffinal.Text = fecha_f;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isrc = dr[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"i_s_r"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txtisr.Text = isrc;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ddss</w:t>
      </w:r>
      <w:proofErr w:type="spellEnd"/>
      <w:proofErr w:type="gramEnd"/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350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350E84">
        <w:rPr>
          <w:rFonts w:ascii="Consolas" w:hAnsi="Consolas" w:cs="Consolas"/>
          <w:color w:val="A31515"/>
          <w:sz w:val="19"/>
          <w:szCs w:val="19"/>
          <w:lang w:val="en-US"/>
        </w:rPr>
        <w:t>dedu</w:t>
      </w:r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_ss</w:t>
      </w:r>
      <w:proofErr w:type="spellEnd"/>
      <w:r w:rsidRPr="00403D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txtdss.Text = ddss;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s_neto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sueldo_neto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txtsneto.Text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s_neto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t_otros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"otros"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txtotros.Text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t_otros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t_dedu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total_deduc</w:t>
      </w:r>
      <w:proofErr w:type="spellEnd"/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txttdeducc.Text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t_dedu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sueld</w:t>
      </w:r>
      <w:proofErr w:type="spellEnd"/>
      <w:proofErr w:type="gram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sueldo</w:t>
      </w:r>
      <w:proofErr w:type="spellEnd"/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txtsueldo.Text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sueld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empl_id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350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350E84">
        <w:rPr>
          <w:rFonts w:ascii="Consolas" w:hAnsi="Consolas" w:cs="Consolas"/>
          <w:color w:val="A31515"/>
          <w:sz w:val="19"/>
          <w:szCs w:val="19"/>
          <w:lang w:val="en-US"/>
        </w:rPr>
        <w:t>idempleado</w:t>
      </w:r>
      <w:bookmarkStart w:id="0" w:name="_GoBack"/>
      <w:bookmarkEnd w:id="0"/>
      <w:proofErr w:type="spellEnd"/>
      <w:r w:rsidRPr="002868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txtidempc.Text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empl_id</w:t>
      </w:r>
      <w:proofErr w:type="spellEnd"/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286865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8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cabeceraactuali_Load(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D1C" w:rsidRP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txtidn_TextChanged(</w:t>
      </w:r>
      <w:r w:rsidRPr="00403D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03D1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3D1C" w:rsidRDefault="00403D1C" w:rsidP="0040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092" w:rsidRDefault="00493092"/>
    <w:sectPr w:rsidR="00493092" w:rsidSect="004A12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1C"/>
    <w:rsid w:val="00286865"/>
    <w:rsid w:val="00350E84"/>
    <w:rsid w:val="00403D1C"/>
    <w:rsid w:val="004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 PC</dc:creator>
  <cp:lastModifiedBy>Reyna PC</cp:lastModifiedBy>
  <cp:revision>4</cp:revision>
  <dcterms:created xsi:type="dcterms:W3CDTF">2017-11-28T15:09:00Z</dcterms:created>
  <dcterms:modified xsi:type="dcterms:W3CDTF">2017-11-28T15:11:00Z</dcterms:modified>
</cp:coreProperties>
</file>