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YardFresh Community Market</w:t>
      </w:r>
    </w:p>
    <w:p>
      <w:pPr>
        <w:pStyle w:val="Heading1"/>
      </w:pPr>
      <w:r>
        <w:t>Program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reference documentation using fictional data. Your own SBA should follow your teacher's required format.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Name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Reference Student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School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Practice Centre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Centre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Territory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Jamaica</w:t>
            </w:r>
          </w:p>
        </w:tc>
      </w:tr>
    </w:tbl>
    <w:p>
      <w:pPr>
        <w:pStyle w:val="Heading1"/>
      </w:pPr>
      <w:r>
        <w:t>Contents</w:t>
      </w:r>
    </w:p>
    <w:p>
      <w:r>
        <w:t>1. Problem Definition</w:t>
      </w:r>
    </w:p>
    <w:p>
      <w:r>
        <w:t>2. Algorithm</w:t>
      </w:r>
    </w:p>
    <w:p>
      <w:r>
        <w:t>3. Trace Table and Test Data</w:t>
      </w:r>
    </w:p>
    <w:p>
      <w:r>
        <w:t>4. Source Code</w:t>
      </w:r>
    </w:p>
    <w:p>
      <w:r>
        <w:t>5. Program Execution Evidence</w:t>
      </w:r>
    </w:p>
    <w:p>
      <w:pPr>
        <w:pStyle w:val="Heading1"/>
      </w:pPr>
      <w:r>
        <w:t>Problem Definition</w:t>
      </w:r>
    </w:p>
    <w:p>
      <w:r>
        <w:t>Calculate the amount each customer pays after discount and GCT and display the total sales processed.</w:t>
      </w:r>
    </w:p>
    <w:p>
      <w:pPr>
        <w:pStyle w:val="Heading1"/>
      </w:pPr>
      <w:r>
        <w:t>Algorithm</w:t>
      </w:r>
    </w:p>
    <w:p>
      <w:pPr>
        <w:ind w:left="288"/>
      </w:pPr>
      <w:r>
        <w:rPr>
          <w:rFonts w:ascii="Consolas" w:hAnsi="Consolas"/>
          <w:sz w:val="18"/>
        </w:rPr>
        <w:t>01  START</w:t>
      </w:r>
    </w:p>
    <w:p>
      <w:pPr>
        <w:ind w:left="288"/>
      </w:pPr>
      <w:r>
        <w:rPr>
          <w:rFonts w:ascii="Consolas" w:hAnsi="Consolas"/>
          <w:sz w:val="18"/>
        </w:rPr>
        <w:t>02  SET totalSales &lt;- 0</w:t>
      </w:r>
    </w:p>
    <w:p>
      <w:pPr>
        <w:ind w:left="288"/>
      </w:pPr>
      <w:r>
        <w:rPr>
          <w:rFonts w:ascii="Consolas" w:hAnsi="Consolas"/>
          <w:sz w:val="18"/>
        </w:rPr>
        <w:t>03  INPUT customerCount</w:t>
      </w:r>
    </w:p>
    <w:p>
      <w:pPr>
        <w:ind w:left="288"/>
      </w:pPr>
      <w:r>
        <w:rPr>
          <w:rFonts w:ascii="Consolas" w:hAnsi="Consolas"/>
          <w:sz w:val="18"/>
        </w:rPr>
        <w:t>04  FOR customer &lt;- 1 TO customerCount</w:t>
      </w:r>
    </w:p>
    <w:p>
      <w:pPr>
        <w:ind w:left="288"/>
      </w:pPr>
      <w:r>
        <w:rPr>
          <w:rFonts w:ascii="Consolas" w:hAnsi="Consolas"/>
          <w:sz w:val="18"/>
        </w:rPr>
        <w:t>05    INPUT customerName, subtotal</w:t>
      </w:r>
    </w:p>
    <w:p>
      <w:pPr>
        <w:ind w:left="288"/>
      </w:pPr>
      <w:r>
        <w:rPr>
          <w:rFonts w:ascii="Consolas" w:hAnsi="Consolas"/>
          <w:sz w:val="18"/>
        </w:rPr>
        <w:t>06    IF subtotal &gt;= 10000 THEN</w:t>
      </w:r>
    </w:p>
    <w:p>
      <w:pPr>
        <w:ind w:left="288"/>
      </w:pPr>
      <w:r>
        <w:rPr>
          <w:rFonts w:ascii="Consolas" w:hAnsi="Consolas"/>
          <w:sz w:val="18"/>
        </w:rPr>
        <w:t>07      SET discount &lt;- subtotal * 0.05</w:t>
      </w:r>
    </w:p>
    <w:p>
      <w:pPr>
        <w:ind w:left="288"/>
      </w:pPr>
      <w:r>
        <w:rPr>
          <w:rFonts w:ascii="Consolas" w:hAnsi="Consolas"/>
          <w:sz w:val="18"/>
        </w:rPr>
        <w:t>08    ELSE</w:t>
      </w:r>
    </w:p>
    <w:p>
      <w:pPr>
        <w:ind w:left="288"/>
      </w:pPr>
      <w:r>
        <w:rPr>
          <w:rFonts w:ascii="Consolas" w:hAnsi="Consolas"/>
          <w:sz w:val="18"/>
        </w:rPr>
        <w:t>09      SET discount &lt;- 0</w:t>
      </w:r>
    </w:p>
    <w:p>
      <w:pPr>
        <w:ind w:left="288"/>
      </w:pPr>
      <w:r>
        <w:rPr>
          <w:rFonts w:ascii="Consolas" w:hAnsi="Consolas"/>
          <w:sz w:val="18"/>
        </w:rPr>
        <w:t>10    ENDIF</w:t>
      </w:r>
    </w:p>
    <w:p>
      <w:pPr>
        <w:ind w:left="288"/>
      </w:pPr>
      <w:r>
        <w:rPr>
          <w:rFonts w:ascii="Consolas" w:hAnsi="Consolas"/>
          <w:sz w:val="18"/>
        </w:rPr>
        <w:t>11    SET taxable &lt;- subtotal - discount</w:t>
      </w:r>
    </w:p>
    <w:p>
      <w:pPr>
        <w:ind w:left="288"/>
      </w:pPr>
      <w:r>
        <w:rPr>
          <w:rFonts w:ascii="Consolas" w:hAnsi="Consolas"/>
          <w:sz w:val="18"/>
        </w:rPr>
        <w:t>12    SET gct &lt;- taxable * 0.15</w:t>
      </w:r>
    </w:p>
    <w:p>
      <w:pPr>
        <w:ind w:left="288"/>
      </w:pPr>
      <w:r>
        <w:rPr>
          <w:rFonts w:ascii="Consolas" w:hAnsi="Consolas"/>
          <w:sz w:val="18"/>
        </w:rPr>
        <w:t>13    SET finalAmount &lt;- taxable + gct</w:t>
      </w:r>
    </w:p>
    <w:p>
      <w:pPr>
        <w:ind w:left="288"/>
      </w:pPr>
      <w:r>
        <w:rPr>
          <w:rFonts w:ascii="Consolas" w:hAnsi="Consolas"/>
          <w:sz w:val="18"/>
        </w:rPr>
        <w:t>14    SET totalSales &lt;- totalSales + finalAmount</w:t>
      </w:r>
    </w:p>
    <w:p>
      <w:pPr>
        <w:ind w:left="288"/>
      </w:pPr>
      <w:r>
        <w:rPr>
          <w:rFonts w:ascii="Consolas" w:hAnsi="Consolas"/>
          <w:sz w:val="18"/>
        </w:rPr>
        <w:t>15    DISPLAY customerName, discount, gct, finalAmount</w:t>
      </w:r>
    </w:p>
    <w:p>
      <w:pPr>
        <w:ind w:left="288"/>
      </w:pPr>
      <w:r>
        <w:rPr>
          <w:rFonts w:ascii="Consolas" w:hAnsi="Consolas"/>
          <w:sz w:val="18"/>
        </w:rPr>
        <w:t>16  NEXT customer</w:t>
      </w:r>
    </w:p>
    <w:p>
      <w:pPr>
        <w:ind w:left="288"/>
      </w:pPr>
      <w:r>
        <w:rPr>
          <w:rFonts w:ascii="Consolas" w:hAnsi="Consolas"/>
          <w:sz w:val="18"/>
        </w:rPr>
        <w:t>17  DISPLAY totalSales</w:t>
      </w:r>
    </w:p>
    <w:p>
      <w:pPr>
        <w:ind w:left="288"/>
      </w:pPr>
      <w:r>
        <w:rPr>
          <w:rFonts w:ascii="Consolas" w:hAnsi="Consolas"/>
          <w:sz w:val="18"/>
        </w:rPr>
        <w:t>18  STOP</w:t>
      </w:r>
    </w:p>
    <w:p>
      <w:pPr>
        <w:pStyle w:val="Heading1"/>
      </w:pPr>
      <w:r>
        <w:t>Trace Table and Test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2045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Subtotal</w:t>
            </w:r>
          </w:p>
        </w:tc>
        <w:tc>
          <w:tcPr>
            <w:tcW w:type="dxa" w:w="2045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Discount</w:t>
            </w:r>
          </w:p>
        </w:tc>
        <w:tc>
          <w:tcPr>
            <w:tcW w:type="dxa" w:w="2045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GCT</w:t>
            </w:r>
          </w:p>
        </w:tc>
        <w:tc>
          <w:tcPr>
            <w:tcW w:type="dxa" w:w="2045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Final Amount</w:t>
            </w:r>
          </w:p>
        </w:tc>
      </w:tr>
      <w:tr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Marsha Lee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8500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1275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9775</w:t>
            </w:r>
          </w:p>
        </w:tc>
      </w:tr>
      <w:tr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Owen Grant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12000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600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1710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13110</w:t>
            </w:r>
          </w:p>
        </w:tc>
      </w:tr>
      <w:tr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Ruth Henry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10000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500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1425</w:t>
            </w:r>
          </w:p>
        </w:tc>
        <w:tc>
          <w:tcPr>
            <w:tcW w:type="dxa" w:w="2045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10925</w:t>
            </w:r>
          </w:p>
        </w:tc>
      </w:tr>
    </w:tbl>
    <w:p>
      <w:pPr>
        <w:pStyle w:val="Heading1"/>
      </w:pPr>
      <w:r>
        <w:t>Source Code</w:t>
      </w:r>
    </w:p>
    <w:p>
      <w:pPr>
        <w:spacing w:after="0"/>
      </w:pPr>
      <w:r>
        <w:rPr>
          <w:rFonts w:ascii="Consolas" w:hAnsi="Consolas"/>
          <w:sz w:val="17"/>
        </w:rPr>
        <w:t>program MarketCheckout;</w:t>
      </w:r>
    </w:p>
    <w:p>
      <w:pPr>
        <w:spacing w:after="0"/>
      </w:pPr>
      <w:r>
        <w:rPr>
          <w:rFonts w:ascii="Consolas" w:hAnsi="Consolas"/>
          <w:sz w:val="17"/>
        </w:rPr>
        <w:t>var</w:t>
      </w:r>
    </w:p>
    <w:p>
      <w:pPr>
        <w:spacing w:after="0"/>
      </w:pPr>
      <w:r>
        <w:rPr>
          <w:rFonts w:ascii="Consolas" w:hAnsi="Consolas"/>
          <w:sz w:val="17"/>
        </w:rPr>
        <w:t xml:space="preserve">  i, customerCount: integer;</w:t>
      </w:r>
    </w:p>
    <w:p>
      <w:pPr>
        <w:spacing w:after="0"/>
      </w:pPr>
      <w:r>
        <w:rPr>
          <w:rFonts w:ascii="Consolas" w:hAnsi="Consolas"/>
          <w:sz w:val="17"/>
        </w:rPr>
        <w:t xml:space="preserve">  customerName: string;</w:t>
      </w:r>
    </w:p>
    <w:p>
      <w:pPr>
        <w:spacing w:after="0"/>
      </w:pPr>
      <w:r>
        <w:rPr>
          <w:rFonts w:ascii="Consolas" w:hAnsi="Consolas"/>
          <w:sz w:val="17"/>
        </w:rPr>
        <w:t xml:space="preserve">  subtotal, discount, taxableAmount, gct, finalAmount, totalSales: real;</w:t>
      </w:r>
    </w:p>
    <w:p>
      <w:pPr>
        <w:spacing w:after="0"/>
      </w:pPr>
      <w:r>
        <w:rPr>
          <w:rFonts w:ascii="Consolas" w:hAnsi="Consolas"/>
          <w:sz w:val="17"/>
        </w:rPr>
        <w:t>begin</w:t>
      </w:r>
    </w:p>
    <w:p>
      <w:pPr>
        <w:spacing w:after="0"/>
      </w:pPr>
      <w:r>
        <w:rPr>
          <w:rFonts w:ascii="Consolas" w:hAnsi="Consolas"/>
          <w:sz w:val="17"/>
        </w:rPr>
        <w:t xml:space="preserve">  totalSales := 0;</w:t>
      </w:r>
    </w:p>
    <w:p>
      <w:pPr>
        <w:spacing w:after="0"/>
      </w:pPr>
      <w:r>
        <w:rPr>
          <w:rFonts w:ascii="Consolas" w:hAnsi="Consolas"/>
          <w:sz w:val="17"/>
        </w:rPr>
        <w:t xml:space="preserve">  write('Number of customers: '); readln(customerCount);</w:t>
      </w:r>
    </w:p>
    <w:p>
      <w:pPr>
        <w:spacing w:after="0"/>
      </w:pPr>
      <w:r>
        <w:rPr>
          <w:rFonts w:ascii="Consolas" w:hAnsi="Consolas"/>
          <w:sz w:val="17"/>
        </w:rPr>
        <w:t xml:space="preserve">  for i := 1 to customerCount do</w:t>
      </w:r>
    </w:p>
    <w:p>
      <w:pPr>
        <w:spacing w:after="0"/>
      </w:pPr>
      <w:r>
        <w:rPr>
          <w:rFonts w:ascii="Consolas" w:hAnsi="Consolas"/>
          <w:sz w:val="17"/>
        </w:rPr>
        <w:t xml:space="preserve">  begin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write('Customer name: '); readln(customerName);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write('Subtotal: '); readln(subtotal);</w:t>
      </w:r>
    </w:p>
    <w:p>
      <w:pPr>
        <w:spacing w:after="0"/>
      </w:pPr>
      <w:r>
        <w:rPr>
          <w:rFonts w:ascii="Consolas" w:hAnsi="Consolas"/>
          <w:sz w:val="17"/>
        </w:rPr>
        <w:t xml:space="preserve">    if subtotal &gt;= 10000 then discount := subtotal * 0.05 else discount := 0;</w:t>
      </w:r>
    </w:p>
    <w:p>
      <w:pPr>
        <w:spacing w:after="0"/>
      </w:pPr>
      <w:r>
        <w:rPr>
          <w:rFonts w:ascii="Consolas" w:hAnsi="Consolas"/>
          <w:sz w:val="17"/>
        </w:rPr>
        <w:t xml:space="preserve">    taxableAmount := subtotal - discount;</w:t>
      </w:r>
    </w:p>
    <w:p>
      <w:pPr>
        <w:spacing w:after="0"/>
      </w:pPr>
      <w:r>
        <w:rPr>
          <w:rFonts w:ascii="Consolas" w:hAnsi="Consolas"/>
          <w:sz w:val="17"/>
        </w:rPr>
        <w:t xml:space="preserve">    gct := taxableAmount * 0.15;</w:t>
      </w:r>
    </w:p>
    <w:p>
      <w:pPr>
        <w:spacing w:after="0"/>
      </w:pPr>
      <w:r>
        <w:rPr>
          <w:rFonts w:ascii="Consolas" w:hAnsi="Consolas"/>
          <w:sz w:val="17"/>
        </w:rPr>
        <w:t xml:space="preserve">    finalAmount := taxableAmount + gct;</w:t>
      </w:r>
    </w:p>
    <w:p>
      <w:pPr>
        <w:spacing w:after="0"/>
      </w:pPr>
      <w:r>
        <w:rPr>
          <w:rFonts w:ascii="Consolas" w:hAnsi="Consolas"/>
          <w:sz w:val="17"/>
        </w:rPr>
        <w:t xml:space="preserve">    totalSales := totalSales + finalAmount;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writeln(customerName, ' pays ', finalAmount:0:2);</w:t>
      </w:r>
    </w:p>
    <w:p>
      <w:pPr>
        <w:spacing w:after="0"/>
      </w:pPr>
      <w:r>
        <w:rPr>
          <w:rFonts w:ascii="Consolas" w:hAnsi="Consolas"/>
          <w:sz w:val="17"/>
        </w:rPr>
        <w:t xml:space="preserve">  end;</w:t>
      </w:r>
    </w:p>
    <w:p>
      <w:pPr>
        <w:spacing w:after="0"/>
      </w:pPr>
      <w:r>
        <w:rPr>
          <w:rFonts w:ascii="Consolas" w:hAnsi="Consolas"/>
          <w:sz w:val="17"/>
        </w:rPr>
        <w:t xml:space="preserve">  writeln('Total sales: ', totalSales:0:2);</w:t>
      </w:r>
    </w:p>
    <w:p>
      <w:pPr>
        <w:spacing w:after="0"/>
      </w:pPr>
      <w:r>
        <w:rPr>
          <w:rFonts w:ascii="Consolas" w:hAnsi="Consolas"/>
          <w:sz w:val="17"/>
        </w:rPr>
        <w:t>end.</w:t>
      </w:r>
    </w:p>
    <w:p>
      <w:pPr>
        <w:pStyle w:val="Heading1"/>
      </w:pPr>
      <w:r>
        <w:t>Program Execution Evidence</w:t>
      </w:r>
    </w:p>
    <w:p>
      <w:r>
        <w:t>Insert screenshots showing each test-data entry and the result produced. The screenshot should prove the program was executed with the same test data used in the trace table.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