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54A" w:rsidRDefault="0077054A" w:rsidP="0077054A">
      <w:pPr>
        <w:jc w:val="right"/>
        <w:rPr>
          <w:lang w:val="es-MX"/>
        </w:rPr>
      </w:pPr>
    </w:p>
    <w:p w:rsidR="00DB4C12" w:rsidRDefault="0077054A" w:rsidP="0077054A">
      <w:pPr>
        <w:jc w:val="right"/>
        <w:rPr>
          <w:lang w:val="es-MX"/>
        </w:rPr>
      </w:pPr>
      <w:r>
        <w:rPr>
          <w:lang w:val="es-MX"/>
        </w:rPr>
        <w:t xml:space="preserve"> Zapopan, Jalisco a 24 de octubre de 2016</w:t>
      </w:r>
    </w:p>
    <w:p w:rsidR="0077054A" w:rsidRDefault="0077054A" w:rsidP="0077054A">
      <w:pPr>
        <w:jc w:val="right"/>
        <w:rPr>
          <w:lang w:val="es-MX"/>
        </w:rPr>
      </w:pPr>
    </w:p>
    <w:p w:rsidR="0077054A" w:rsidRDefault="0077054A" w:rsidP="0077054A">
      <w:pPr>
        <w:pStyle w:val="Title"/>
        <w:jc w:val="center"/>
        <w:rPr>
          <w:lang w:val="es-MX"/>
        </w:rPr>
      </w:pPr>
    </w:p>
    <w:p w:rsidR="0077054A" w:rsidRDefault="0077054A" w:rsidP="0077054A">
      <w:pPr>
        <w:pStyle w:val="Title"/>
        <w:jc w:val="center"/>
        <w:rPr>
          <w:lang w:val="es-MX"/>
        </w:rPr>
      </w:pPr>
      <w:r w:rsidRPr="0077054A">
        <w:rPr>
          <w:lang w:val="es-MX"/>
        </w:rPr>
        <w:t>Análisis y Diseño de Algoritmos</w:t>
      </w:r>
    </w:p>
    <w:p w:rsidR="0077054A" w:rsidRPr="0077054A" w:rsidRDefault="0077054A" w:rsidP="0077054A">
      <w:pPr>
        <w:rPr>
          <w:lang w:val="es-MX"/>
        </w:rPr>
      </w:pPr>
    </w:p>
    <w:p w:rsidR="0077054A" w:rsidRPr="0077054A" w:rsidRDefault="0077054A" w:rsidP="0077054A">
      <w:pPr>
        <w:pStyle w:val="Subtitle"/>
        <w:jc w:val="center"/>
        <w:rPr>
          <w:sz w:val="28"/>
          <w:lang w:val="es-MX"/>
        </w:rPr>
      </w:pPr>
      <w:r w:rsidRPr="0077054A">
        <w:rPr>
          <w:sz w:val="28"/>
          <w:lang w:val="es-MX"/>
        </w:rPr>
        <w:t>Juan Antonio Vega Fernández</w:t>
      </w:r>
    </w:p>
    <w:p w:rsidR="0077054A" w:rsidRDefault="0077054A" w:rsidP="0077054A">
      <w:pPr>
        <w:rPr>
          <w:lang w:val="es-MX"/>
        </w:rPr>
      </w:pPr>
    </w:p>
    <w:p w:rsidR="0077054A" w:rsidRDefault="0077054A" w:rsidP="0077054A">
      <w:pPr>
        <w:jc w:val="center"/>
        <w:rPr>
          <w:lang w:val="es-MX"/>
        </w:rPr>
      </w:pPr>
      <w:r>
        <w:rPr>
          <w:noProof/>
        </w:rPr>
        <w:drawing>
          <wp:inline distT="0" distB="0" distL="0" distR="0">
            <wp:extent cx="4460240" cy="2717800"/>
            <wp:effectExtent l="0" t="0" r="0" b="6350"/>
            <wp:docPr id="1" name="Picture 1" descr="Image result for u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240" cy="2717800"/>
                    </a:xfrm>
                    <a:prstGeom prst="rect">
                      <a:avLst/>
                    </a:prstGeom>
                    <a:noFill/>
                    <a:ln>
                      <a:noFill/>
                    </a:ln>
                  </pic:spPr>
                </pic:pic>
              </a:graphicData>
            </a:graphic>
          </wp:inline>
        </w:drawing>
      </w:r>
    </w:p>
    <w:p w:rsidR="0077054A" w:rsidRPr="0077054A" w:rsidRDefault="0077054A" w:rsidP="0077054A">
      <w:pPr>
        <w:jc w:val="center"/>
        <w:rPr>
          <w:lang w:val="es-MX"/>
        </w:rPr>
      </w:pPr>
    </w:p>
    <w:p w:rsidR="00040717" w:rsidRDefault="00040717" w:rsidP="0077054A">
      <w:pPr>
        <w:pStyle w:val="Subtitle"/>
        <w:jc w:val="center"/>
        <w:rPr>
          <w:rStyle w:val="TitleChar"/>
          <w:color w:val="auto"/>
          <w:lang w:val="es-MX"/>
        </w:rPr>
      </w:pPr>
      <w:r>
        <w:rPr>
          <w:rStyle w:val="TitleChar"/>
          <w:color w:val="auto"/>
          <w:lang w:val="es-MX"/>
        </w:rPr>
        <w:t>Directorio</w:t>
      </w:r>
    </w:p>
    <w:p w:rsidR="0077054A" w:rsidRPr="0077054A" w:rsidRDefault="0077054A" w:rsidP="0077054A">
      <w:pPr>
        <w:pStyle w:val="Subtitle"/>
        <w:jc w:val="center"/>
        <w:rPr>
          <w:lang w:val="es-MX"/>
        </w:rPr>
      </w:pPr>
      <w:r w:rsidRPr="0077054A">
        <w:rPr>
          <w:lang w:val="es-MX"/>
        </w:rPr>
        <w:br/>
        <w:t>Santiago Ruiz Angulo</w:t>
      </w:r>
      <w:r w:rsidR="00040717">
        <w:rPr>
          <w:lang w:val="es-MX"/>
        </w:rPr>
        <w:t xml:space="preserve">  3118030</w:t>
      </w:r>
    </w:p>
    <w:p w:rsidR="0077054A" w:rsidRPr="0077054A" w:rsidRDefault="0077054A" w:rsidP="0077054A">
      <w:pPr>
        <w:pStyle w:val="Subtitle"/>
        <w:jc w:val="center"/>
        <w:rPr>
          <w:lang w:val="es-MX"/>
        </w:rPr>
      </w:pPr>
      <w:r w:rsidRPr="0077054A">
        <w:rPr>
          <w:lang w:val="es-MX"/>
        </w:rPr>
        <w:t>Oscar Dávila Ramírez</w:t>
      </w:r>
      <w:r w:rsidR="00040717">
        <w:rPr>
          <w:lang w:val="es-MX"/>
        </w:rPr>
        <w:t xml:space="preserve">  311XXXX</w:t>
      </w:r>
    </w:p>
    <w:p w:rsidR="00693F5C" w:rsidRDefault="00693F5C" w:rsidP="0077054A">
      <w:pPr>
        <w:jc w:val="center"/>
        <w:rPr>
          <w:lang w:val="es-MX"/>
        </w:rPr>
      </w:pPr>
    </w:p>
    <w:p w:rsidR="00693F5C" w:rsidRDefault="00693F5C">
      <w:pPr>
        <w:rPr>
          <w:lang w:val="es-MX"/>
        </w:rPr>
      </w:pPr>
      <w:r>
        <w:rPr>
          <w:lang w:val="es-MX"/>
        </w:rPr>
        <w:br w:type="page"/>
      </w:r>
    </w:p>
    <w:p w:rsidR="003F7601" w:rsidRDefault="003F7601">
      <w:pPr>
        <w:pStyle w:val="TOCHeading"/>
      </w:pPr>
    </w:p>
    <w:sdt>
      <w:sdtPr>
        <w:id w:val="371818007"/>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B511D6" w:rsidRPr="00B511D6" w:rsidRDefault="00B511D6">
          <w:pPr>
            <w:pStyle w:val="TOCHeading"/>
            <w:rPr>
              <w:lang w:val="es-MX"/>
            </w:rPr>
          </w:pPr>
          <w:r>
            <w:rPr>
              <w:lang w:val="es-MX"/>
            </w:rPr>
            <w:t>Sumario</w:t>
          </w:r>
        </w:p>
        <w:p w:rsidR="003F7601" w:rsidRDefault="003F7601" w:rsidP="00B511D6">
          <w:pPr>
            <w:rPr>
              <w:lang w:eastAsia="en-US"/>
            </w:rPr>
          </w:pPr>
        </w:p>
        <w:p w:rsidR="003F7601" w:rsidRPr="00B511D6" w:rsidRDefault="003F7601" w:rsidP="00B511D6">
          <w:pPr>
            <w:rPr>
              <w:lang w:eastAsia="en-US"/>
            </w:rPr>
          </w:pPr>
        </w:p>
        <w:p w:rsidR="002E7F54" w:rsidRDefault="00B511D6">
          <w:pPr>
            <w:pStyle w:val="TOC1"/>
            <w:tabs>
              <w:tab w:val="right" w:leader="dot" w:pos="9350"/>
            </w:tabs>
            <w:rPr>
              <w:noProof/>
            </w:rPr>
          </w:pPr>
          <w:r>
            <w:fldChar w:fldCharType="begin"/>
          </w:r>
          <w:r>
            <w:instrText xml:space="preserve"> TOC \o "1-3" \h \z \u </w:instrText>
          </w:r>
          <w:r>
            <w:fldChar w:fldCharType="separate"/>
          </w:r>
          <w:hyperlink w:anchor="_Toc464561662" w:history="1">
            <w:r w:rsidR="002E7F54" w:rsidRPr="009E577A">
              <w:rPr>
                <w:rStyle w:val="Hyperlink"/>
                <w:noProof/>
                <w:lang w:val="es-MX"/>
              </w:rPr>
              <w:t>Tabla Hash</w:t>
            </w:r>
            <w:r w:rsidR="002E7F54">
              <w:rPr>
                <w:noProof/>
                <w:webHidden/>
              </w:rPr>
              <w:tab/>
            </w:r>
            <w:r w:rsidR="002E7F54">
              <w:rPr>
                <w:noProof/>
                <w:webHidden/>
              </w:rPr>
              <w:fldChar w:fldCharType="begin"/>
            </w:r>
            <w:r w:rsidR="002E7F54">
              <w:rPr>
                <w:noProof/>
                <w:webHidden/>
              </w:rPr>
              <w:instrText xml:space="preserve"> PAGEREF _Toc464561662 \h </w:instrText>
            </w:r>
            <w:r w:rsidR="002E7F54">
              <w:rPr>
                <w:noProof/>
                <w:webHidden/>
              </w:rPr>
            </w:r>
            <w:r w:rsidR="002E7F54">
              <w:rPr>
                <w:noProof/>
                <w:webHidden/>
              </w:rPr>
              <w:fldChar w:fldCharType="separate"/>
            </w:r>
            <w:r w:rsidR="002E7F54">
              <w:rPr>
                <w:noProof/>
                <w:webHidden/>
              </w:rPr>
              <w:t>3</w:t>
            </w:r>
            <w:r w:rsidR="002E7F54">
              <w:rPr>
                <w:noProof/>
                <w:webHidden/>
              </w:rPr>
              <w:fldChar w:fldCharType="end"/>
            </w:r>
          </w:hyperlink>
        </w:p>
        <w:p w:rsidR="002E7F54" w:rsidRDefault="002E7F54">
          <w:pPr>
            <w:pStyle w:val="TOC2"/>
            <w:tabs>
              <w:tab w:val="right" w:leader="dot" w:pos="9350"/>
            </w:tabs>
            <w:rPr>
              <w:noProof/>
            </w:rPr>
          </w:pPr>
          <w:hyperlink w:anchor="_Toc464561663" w:history="1">
            <w:r w:rsidRPr="009E577A">
              <w:rPr>
                <w:rStyle w:val="Hyperlink"/>
                <w:noProof/>
                <w:lang w:val="es-MX"/>
              </w:rPr>
              <w:t>Algoritmo Hash</w:t>
            </w:r>
            <w:r>
              <w:rPr>
                <w:noProof/>
                <w:webHidden/>
              </w:rPr>
              <w:tab/>
            </w:r>
            <w:r>
              <w:rPr>
                <w:noProof/>
                <w:webHidden/>
              </w:rPr>
              <w:fldChar w:fldCharType="begin"/>
            </w:r>
            <w:r>
              <w:rPr>
                <w:noProof/>
                <w:webHidden/>
              </w:rPr>
              <w:instrText xml:space="preserve"> PAGEREF _Toc464561663 \h </w:instrText>
            </w:r>
            <w:r>
              <w:rPr>
                <w:noProof/>
                <w:webHidden/>
              </w:rPr>
            </w:r>
            <w:r>
              <w:rPr>
                <w:noProof/>
                <w:webHidden/>
              </w:rPr>
              <w:fldChar w:fldCharType="separate"/>
            </w:r>
            <w:r>
              <w:rPr>
                <w:noProof/>
                <w:webHidden/>
              </w:rPr>
              <w:t>3</w:t>
            </w:r>
            <w:r>
              <w:rPr>
                <w:noProof/>
                <w:webHidden/>
              </w:rPr>
              <w:fldChar w:fldCharType="end"/>
            </w:r>
          </w:hyperlink>
        </w:p>
        <w:p w:rsidR="002E7F54" w:rsidRDefault="002E7F54">
          <w:pPr>
            <w:pStyle w:val="TOC1"/>
            <w:tabs>
              <w:tab w:val="right" w:leader="dot" w:pos="9350"/>
            </w:tabs>
            <w:rPr>
              <w:noProof/>
            </w:rPr>
          </w:pPr>
          <w:hyperlink w:anchor="_Toc464561664" w:history="1">
            <w:r w:rsidRPr="009E577A">
              <w:rPr>
                <w:rStyle w:val="Hyperlink"/>
                <w:noProof/>
                <w:lang w:val="es-MX"/>
              </w:rPr>
              <w:t>Arboles Balanceados</w:t>
            </w:r>
            <w:r>
              <w:rPr>
                <w:noProof/>
                <w:webHidden/>
              </w:rPr>
              <w:tab/>
            </w:r>
            <w:r>
              <w:rPr>
                <w:noProof/>
                <w:webHidden/>
              </w:rPr>
              <w:fldChar w:fldCharType="begin"/>
            </w:r>
            <w:r>
              <w:rPr>
                <w:noProof/>
                <w:webHidden/>
              </w:rPr>
              <w:instrText xml:space="preserve"> PAGEREF _Toc464561664 \h </w:instrText>
            </w:r>
            <w:r>
              <w:rPr>
                <w:noProof/>
                <w:webHidden/>
              </w:rPr>
            </w:r>
            <w:r>
              <w:rPr>
                <w:noProof/>
                <w:webHidden/>
              </w:rPr>
              <w:fldChar w:fldCharType="separate"/>
            </w:r>
            <w:r>
              <w:rPr>
                <w:noProof/>
                <w:webHidden/>
              </w:rPr>
              <w:t>4</w:t>
            </w:r>
            <w:r>
              <w:rPr>
                <w:noProof/>
                <w:webHidden/>
              </w:rPr>
              <w:fldChar w:fldCharType="end"/>
            </w:r>
          </w:hyperlink>
        </w:p>
        <w:p w:rsidR="002E7F54" w:rsidRDefault="002E7F54">
          <w:pPr>
            <w:pStyle w:val="TOC2"/>
            <w:tabs>
              <w:tab w:val="right" w:leader="dot" w:pos="9350"/>
            </w:tabs>
            <w:rPr>
              <w:noProof/>
            </w:rPr>
          </w:pPr>
          <w:hyperlink w:anchor="_Toc464561665" w:history="1">
            <w:r w:rsidRPr="009E577A">
              <w:rPr>
                <w:rStyle w:val="Hyperlink"/>
                <w:noProof/>
                <w:lang w:val="es-MX"/>
              </w:rPr>
              <w:t>Arboles AVL</w:t>
            </w:r>
            <w:r>
              <w:rPr>
                <w:noProof/>
                <w:webHidden/>
              </w:rPr>
              <w:tab/>
            </w:r>
            <w:r>
              <w:rPr>
                <w:noProof/>
                <w:webHidden/>
              </w:rPr>
              <w:fldChar w:fldCharType="begin"/>
            </w:r>
            <w:r>
              <w:rPr>
                <w:noProof/>
                <w:webHidden/>
              </w:rPr>
              <w:instrText xml:space="preserve"> PAGEREF _Toc464561665 \h </w:instrText>
            </w:r>
            <w:r>
              <w:rPr>
                <w:noProof/>
                <w:webHidden/>
              </w:rPr>
            </w:r>
            <w:r>
              <w:rPr>
                <w:noProof/>
                <w:webHidden/>
              </w:rPr>
              <w:fldChar w:fldCharType="separate"/>
            </w:r>
            <w:r>
              <w:rPr>
                <w:noProof/>
                <w:webHidden/>
              </w:rPr>
              <w:t>4</w:t>
            </w:r>
            <w:r>
              <w:rPr>
                <w:noProof/>
                <w:webHidden/>
              </w:rPr>
              <w:fldChar w:fldCharType="end"/>
            </w:r>
          </w:hyperlink>
        </w:p>
        <w:p w:rsidR="002E7F54" w:rsidRDefault="002E7F54">
          <w:pPr>
            <w:pStyle w:val="TOC1"/>
            <w:tabs>
              <w:tab w:val="right" w:leader="dot" w:pos="9350"/>
            </w:tabs>
            <w:rPr>
              <w:noProof/>
            </w:rPr>
          </w:pPr>
          <w:hyperlink w:anchor="_Toc464561666" w:history="1">
            <w:r w:rsidRPr="009E577A">
              <w:rPr>
                <w:rStyle w:val="Hyperlink"/>
                <w:noProof/>
                <w:lang w:val="es-MX"/>
              </w:rPr>
              <w:t>Análisis de Complejidad</w:t>
            </w:r>
            <w:r>
              <w:rPr>
                <w:noProof/>
                <w:webHidden/>
              </w:rPr>
              <w:tab/>
            </w:r>
            <w:r>
              <w:rPr>
                <w:noProof/>
                <w:webHidden/>
              </w:rPr>
              <w:fldChar w:fldCharType="begin"/>
            </w:r>
            <w:r>
              <w:rPr>
                <w:noProof/>
                <w:webHidden/>
              </w:rPr>
              <w:instrText xml:space="preserve"> PAGEREF _Toc464561666 \h </w:instrText>
            </w:r>
            <w:r>
              <w:rPr>
                <w:noProof/>
                <w:webHidden/>
              </w:rPr>
            </w:r>
            <w:r>
              <w:rPr>
                <w:noProof/>
                <w:webHidden/>
              </w:rPr>
              <w:fldChar w:fldCharType="separate"/>
            </w:r>
            <w:r>
              <w:rPr>
                <w:noProof/>
                <w:webHidden/>
              </w:rPr>
              <w:t>5</w:t>
            </w:r>
            <w:r>
              <w:rPr>
                <w:noProof/>
                <w:webHidden/>
              </w:rPr>
              <w:fldChar w:fldCharType="end"/>
            </w:r>
          </w:hyperlink>
        </w:p>
        <w:p w:rsidR="002E7F54" w:rsidRDefault="002E7F54">
          <w:pPr>
            <w:pStyle w:val="TOC2"/>
            <w:tabs>
              <w:tab w:val="right" w:leader="dot" w:pos="9350"/>
            </w:tabs>
            <w:rPr>
              <w:noProof/>
            </w:rPr>
          </w:pPr>
          <w:hyperlink w:anchor="_Toc464561667" w:history="1">
            <w:r w:rsidRPr="009E577A">
              <w:rPr>
                <w:rStyle w:val="Hyperlink"/>
                <w:noProof/>
                <w:lang w:val="es-MX"/>
              </w:rPr>
              <w:t>Inserción</w:t>
            </w:r>
            <w:r>
              <w:rPr>
                <w:noProof/>
                <w:webHidden/>
              </w:rPr>
              <w:tab/>
            </w:r>
            <w:r>
              <w:rPr>
                <w:noProof/>
                <w:webHidden/>
              </w:rPr>
              <w:fldChar w:fldCharType="begin"/>
            </w:r>
            <w:r>
              <w:rPr>
                <w:noProof/>
                <w:webHidden/>
              </w:rPr>
              <w:instrText xml:space="preserve"> PAGEREF _Toc464561667 \h </w:instrText>
            </w:r>
            <w:r>
              <w:rPr>
                <w:noProof/>
                <w:webHidden/>
              </w:rPr>
            </w:r>
            <w:r>
              <w:rPr>
                <w:noProof/>
                <w:webHidden/>
              </w:rPr>
              <w:fldChar w:fldCharType="separate"/>
            </w:r>
            <w:r>
              <w:rPr>
                <w:noProof/>
                <w:webHidden/>
              </w:rPr>
              <w:t>5</w:t>
            </w:r>
            <w:r>
              <w:rPr>
                <w:noProof/>
                <w:webHidden/>
              </w:rPr>
              <w:fldChar w:fldCharType="end"/>
            </w:r>
          </w:hyperlink>
        </w:p>
        <w:p w:rsidR="002E7F54" w:rsidRDefault="002E7F54">
          <w:pPr>
            <w:pStyle w:val="TOC2"/>
            <w:tabs>
              <w:tab w:val="right" w:leader="dot" w:pos="9350"/>
            </w:tabs>
            <w:rPr>
              <w:noProof/>
            </w:rPr>
          </w:pPr>
          <w:hyperlink w:anchor="_Toc464561668" w:history="1">
            <w:r w:rsidRPr="009E577A">
              <w:rPr>
                <w:rStyle w:val="Hyperlink"/>
                <w:noProof/>
                <w:lang w:val="es-MX"/>
              </w:rPr>
              <w:t>Eliminación</w:t>
            </w:r>
            <w:r>
              <w:rPr>
                <w:noProof/>
                <w:webHidden/>
              </w:rPr>
              <w:tab/>
            </w:r>
            <w:r>
              <w:rPr>
                <w:noProof/>
                <w:webHidden/>
              </w:rPr>
              <w:fldChar w:fldCharType="begin"/>
            </w:r>
            <w:r>
              <w:rPr>
                <w:noProof/>
                <w:webHidden/>
              </w:rPr>
              <w:instrText xml:space="preserve"> PAGEREF _Toc464561668 \h </w:instrText>
            </w:r>
            <w:r>
              <w:rPr>
                <w:noProof/>
                <w:webHidden/>
              </w:rPr>
            </w:r>
            <w:r>
              <w:rPr>
                <w:noProof/>
                <w:webHidden/>
              </w:rPr>
              <w:fldChar w:fldCharType="separate"/>
            </w:r>
            <w:r>
              <w:rPr>
                <w:noProof/>
                <w:webHidden/>
              </w:rPr>
              <w:t>5</w:t>
            </w:r>
            <w:r>
              <w:rPr>
                <w:noProof/>
                <w:webHidden/>
              </w:rPr>
              <w:fldChar w:fldCharType="end"/>
            </w:r>
          </w:hyperlink>
        </w:p>
        <w:p w:rsidR="002E7F54" w:rsidRDefault="002E7F54">
          <w:pPr>
            <w:pStyle w:val="TOC2"/>
            <w:tabs>
              <w:tab w:val="right" w:leader="dot" w:pos="9350"/>
            </w:tabs>
            <w:rPr>
              <w:noProof/>
            </w:rPr>
          </w:pPr>
          <w:hyperlink w:anchor="_Toc464561669" w:history="1">
            <w:r w:rsidRPr="009E577A">
              <w:rPr>
                <w:rStyle w:val="Hyperlink"/>
                <w:noProof/>
                <w:lang w:val="es-MX"/>
              </w:rPr>
              <w:t>Búsqueda</w:t>
            </w:r>
            <w:r>
              <w:rPr>
                <w:noProof/>
                <w:webHidden/>
              </w:rPr>
              <w:tab/>
            </w:r>
            <w:r>
              <w:rPr>
                <w:noProof/>
                <w:webHidden/>
              </w:rPr>
              <w:fldChar w:fldCharType="begin"/>
            </w:r>
            <w:r>
              <w:rPr>
                <w:noProof/>
                <w:webHidden/>
              </w:rPr>
              <w:instrText xml:space="preserve"> PAGEREF _Toc464561669 \h </w:instrText>
            </w:r>
            <w:r>
              <w:rPr>
                <w:noProof/>
                <w:webHidden/>
              </w:rPr>
            </w:r>
            <w:r>
              <w:rPr>
                <w:noProof/>
                <w:webHidden/>
              </w:rPr>
              <w:fldChar w:fldCharType="separate"/>
            </w:r>
            <w:r>
              <w:rPr>
                <w:noProof/>
                <w:webHidden/>
              </w:rPr>
              <w:t>5</w:t>
            </w:r>
            <w:r>
              <w:rPr>
                <w:noProof/>
                <w:webHidden/>
              </w:rPr>
              <w:fldChar w:fldCharType="end"/>
            </w:r>
          </w:hyperlink>
        </w:p>
        <w:p w:rsidR="002E7F54" w:rsidRDefault="002E7F54">
          <w:pPr>
            <w:pStyle w:val="TOC1"/>
            <w:tabs>
              <w:tab w:val="right" w:leader="dot" w:pos="9350"/>
            </w:tabs>
            <w:rPr>
              <w:noProof/>
            </w:rPr>
          </w:pPr>
          <w:hyperlink w:anchor="_Toc464561670" w:history="1">
            <w:r w:rsidRPr="009E577A">
              <w:rPr>
                <w:rStyle w:val="Hyperlink"/>
                <w:noProof/>
                <w:lang w:val="es-MX"/>
              </w:rPr>
              <w:t>Anexo</w:t>
            </w:r>
            <w:r>
              <w:rPr>
                <w:noProof/>
                <w:webHidden/>
              </w:rPr>
              <w:tab/>
            </w:r>
            <w:r>
              <w:rPr>
                <w:noProof/>
                <w:webHidden/>
              </w:rPr>
              <w:fldChar w:fldCharType="begin"/>
            </w:r>
            <w:r>
              <w:rPr>
                <w:noProof/>
                <w:webHidden/>
              </w:rPr>
              <w:instrText xml:space="preserve"> PAGEREF _Toc464561670 \h </w:instrText>
            </w:r>
            <w:r>
              <w:rPr>
                <w:noProof/>
                <w:webHidden/>
              </w:rPr>
            </w:r>
            <w:r>
              <w:rPr>
                <w:noProof/>
                <w:webHidden/>
              </w:rPr>
              <w:fldChar w:fldCharType="separate"/>
            </w:r>
            <w:r>
              <w:rPr>
                <w:noProof/>
                <w:webHidden/>
              </w:rPr>
              <w:t>5</w:t>
            </w:r>
            <w:r>
              <w:rPr>
                <w:noProof/>
                <w:webHidden/>
              </w:rPr>
              <w:fldChar w:fldCharType="end"/>
            </w:r>
          </w:hyperlink>
        </w:p>
        <w:p w:rsidR="002E7F54" w:rsidRDefault="002E7F54">
          <w:pPr>
            <w:pStyle w:val="TOC1"/>
            <w:tabs>
              <w:tab w:val="right" w:leader="dot" w:pos="9350"/>
            </w:tabs>
            <w:rPr>
              <w:noProof/>
            </w:rPr>
          </w:pPr>
          <w:hyperlink w:anchor="_Toc464561671" w:history="1">
            <w:r w:rsidRPr="009E577A">
              <w:rPr>
                <w:rStyle w:val="Hyperlink"/>
                <w:noProof/>
                <w:lang w:val="es-MX"/>
              </w:rPr>
              <w:t>Referencias</w:t>
            </w:r>
            <w:r>
              <w:rPr>
                <w:noProof/>
                <w:webHidden/>
              </w:rPr>
              <w:tab/>
            </w:r>
            <w:r>
              <w:rPr>
                <w:noProof/>
                <w:webHidden/>
              </w:rPr>
              <w:fldChar w:fldCharType="begin"/>
            </w:r>
            <w:r>
              <w:rPr>
                <w:noProof/>
                <w:webHidden/>
              </w:rPr>
              <w:instrText xml:space="preserve"> PAGEREF _Toc464561671 \h </w:instrText>
            </w:r>
            <w:r>
              <w:rPr>
                <w:noProof/>
                <w:webHidden/>
              </w:rPr>
            </w:r>
            <w:r>
              <w:rPr>
                <w:noProof/>
                <w:webHidden/>
              </w:rPr>
              <w:fldChar w:fldCharType="separate"/>
            </w:r>
            <w:r>
              <w:rPr>
                <w:noProof/>
                <w:webHidden/>
              </w:rPr>
              <w:t>6</w:t>
            </w:r>
            <w:r>
              <w:rPr>
                <w:noProof/>
                <w:webHidden/>
              </w:rPr>
              <w:fldChar w:fldCharType="end"/>
            </w:r>
          </w:hyperlink>
        </w:p>
        <w:p w:rsidR="00B511D6" w:rsidRDefault="00B511D6">
          <w:r>
            <w:rPr>
              <w:b/>
              <w:bCs/>
              <w:noProof/>
            </w:rPr>
            <w:fldChar w:fldCharType="end"/>
          </w:r>
        </w:p>
      </w:sdtContent>
    </w:sdt>
    <w:p w:rsidR="00B511D6" w:rsidRDefault="00B511D6">
      <w:pPr>
        <w:rPr>
          <w:rFonts w:asciiTheme="majorHAnsi" w:eastAsiaTheme="majorEastAsia" w:hAnsiTheme="majorHAnsi" w:cstheme="majorBidi"/>
          <w:color w:val="2E74B5" w:themeColor="accent1" w:themeShade="BF"/>
          <w:sz w:val="32"/>
          <w:szCs w:val="32"/>
          <w:lang w:val="es-MX"/>
        </w:rPr>
      </w:pPr>
      <w:r>
        <w:rPr>
          <w:lang w:val="es-MX"/>
        </w:rPr>
        <w:br w:type="page"/>
      </w:r>
    </w:p>
    <w:p w:rsidR="00693F5C" w:rsidRDefault="00693F5C" w:rsidP="006E14A9">
      <w:pPr>
        <w:pStyle w:val="Heading1"/>
        <w:spacing w:line="360" w:lineRule="auto"/>
        <w:jc w:val="both"/>
        <w:rPr>
          <w:lang w:val="es-MX"/>
        </w:rPr>
      </w:pPr>
      <w:bookmarkStart w:id="0" w:name="_Toc464561662"/>
      <w:r>
        <w:rPr>
          <w:lang w:val="es-MX"/>
        </w:rPr>
        <w:lastRenderedPageBreak/>
        <w:t>Tabla Hash</w:t>
      </w:r>
      <w:bookmarkEnd w:id="0"/>
    </w:p>
    <w:p w:rsidR="000E5EF6" w:rsidRDefault="006E14A9" w:rsidP="005C5DCE">
      <w:pPr>
        <w:spacing w:line="360" w:lineRule="auto"/>
        <w:ind w:firstLine="720"/>
        <w:jc w:val="both"/>
        <w:rPr>
          <w:vertAlign w:val="superscript"/>
          <w:lang w:val="es-MX"/>
        </w:rPr>
      </w:pPr>
      <w:r w:rsidRPr="006E14A9">
        <w:rPr>
          <w:lang w:val="es-MX"/>
        </w:rPr>
        <w:t>Las tablas hash son estructuras de datos que se utilizan para almacenar un número elevado de datos sobre los que se necesitan operaciones de búsqueda e inserción muy eficientes. Una tabla hash almacena un conjunto de pares “(clave, valor</w:t>
      </w:r>
      <w:r w:rsidR="00A763DB">
        <w:rPr>
          <w:lang w:val="es-MX"/>
        </w:rPr>
        <w:t>/datos</w:t>
      </w:r>
      <w:r w:rsidRPr="006E14A9">
        <w:rPr>
          <w:lang w:val="es-MX"/>
        </w:rPr>
        <w:t>)”. La clave es única para cada elemento de la tabla y es el dato que se utiliza p</w:t>
      </w:r>
      <w:r w:rsidR="00B878F9">
        <w:rPr>
          <w:lang w:val="es-MX"/>
        </w:rPr>
        <w:t>ara buscar un determinado valor</w:t>
      </w:r>
      <w:r w:rsidR="00A763DB">
        <w:rPr>
          <w:lang w:val="es-MX"/>
        </w:rPr>
        <w:t>/datos</w:t>
      </w:r>
      <w:r w:rsidR="00B878F9">
        <w:rPr>
          <w:lang w:val="es-MX"/>
        </w:rPr>
        <w:t>.</w:t>
      </w:r>
    </w:p>
    <w:p w:rsidR="000E5EF6" w:rsidRPr="000E5EF6" w:rsidRDefault="000E5EF6" w:rsidP="005C5DCE">
      <w:pPr>
        <w:spacing w:line="360" w:lineRule="auto"/>
        <w:ind w:firstLine="720"/>
        <w:jc w:val="both"/>
        <w:rPr>
          <w:lang w:val="es-MX"/>
        </w:rPr>
      </w:pPr>
      <w:r w:rsidRPr="00140DE6">
        <w:rPr>
          <w:lang w:val="es-MX"/>
        </w:rPr>
        <w:t>El tiempo medio de recuperación de información es constante, es decir, no depende del tamaño de la tabla ni del número de elementos almacenados en la misma.</w:t>
      </w:r>
    </w:p>
    <w:p w:rsidR="00367BDF" w:rsidRPr="00367BDF" w:rsidRDefault="00367BDF" w:rsidP="005C5DCE">
      <w:pPr>
        <w:spacing w:line="360" w:lineRule="auto"/>
        <w:ind w:left="720"/>
        <w:jc w:val="both"/>
        <w:rPr>
          <w:lang w:val="es-MX"/>
        </w:rPr>
      </w:pPr>
      <w:r w:rsidRPr="00367BDF">
        <w:rPr>
          <w:lang w:val="es-MX"/>
        </w:rPr>
        <w:t xml:space="preserve">Una tabla hash se construye con tres elementos básicos: </w:t>
      </w:r>
    </w:p>
    <w:p w:rsidR="00367BDF" w:rsidRPr="00367BDF" w:rsidRDefault="00367BDF" w:rsidP="005C5DCE">
      <w:pPr>
        <w:pStyle w:val="ListParagraph"/>
        <w:numPr>
          <w:ilvl w:val="0"/>
          <w:numId w:val="2"/>
        </w:numPr>
        <w:spacing w:line="360" w:lineRule="auto"/>
        <w:jc w:val="both"/>
        <w:rPr>
          <w:lang w:val="es-MX"/>
        </w:rPr>
      </w:pPr>
      <w:r w:rsidRPr="00367BDF">
        <w:rPr>
          <w:lang w:val="es-MX"/>
        </w:rPr>
        <w:t>Un vector cap</w:t>
      </w:r>
      <w:r>
        <w:rPr>
          <w:lang w:val="es-MX"/>
        </w:rPr>
        <w:t>az de almacenar “m” elementos.</w:t>
      </w:r>
    </w:p>
    <w:p w:rsidR="005C5DCE" w:rsidRDefault="00367BDF" w:rsidP="005C5DCE">
      <w:pPr>
        <w:pStyle w:val="ListParagraph"/>
        <w:numPr>
          <w:ilvl w:val="0"/>
          <w:numId w:val="2"/>
        </w:numPr>
        <w:spacing w:line="360" w:lineRule="auto"/>
        <w:jc w:val="both"/>
        <w:rPr>
          <w:lang w:val="es-MX"/>
        </w:rPr>
      </w:pPr>
      <w:r w:rsidRPr="00367BDF">
        <w:rPr>
          <w:lang w:val="es-MX"/>
        </w:rPr>
        <w:t>Función de dispersión que permita a partir de los datos (llamados clave) obtener el índice donde</w:t>
      </w:r>
      <w:r>
        <w:rPr>
          <w:lang w:val="es-MX"/>
        </w:rPr>
        <w:t xml:space="preserve"> estará el dato en el arreglo.</w:t>
      </w:r>
    </w:p>
    <w:p w:rsidR="005C5DCE" w:rsidRDefault="00367BDF" w:rsidP="005C5DCE">
      <w:pPr>
        <w:pStyle w:val="ListParagraph"/>
        <w:numPr>
          <w:ilvl w:val="0"/>
          <w:numId w:val="2"/>
        </w:numPr>
        <w:spacing w:line="360" w:lineRule="auto"/>
        <w:jc w:val="both"/>
        <w:rPr>
          <w:lang w:val="es-MX"/>
        </w:rPr>
      </w:pPr>
      <w:r w:rsidRPr="005C5DCE">
        <w:rPr>
          <w:lang w:val="es-MX"/>
        </w:rPr>
        <w:t>Una función de resolución de colisiones</w:t>
      </w:r>
      <w:r w:rsidR="005C5DCE">
        <w:rPr>
          <w:lang w:val="es-MX"/>
        </w:rPr>
        <w:t>:</w:t>
      </w:r>
    </w:p>
    <w:p w:rsidR="005C5DCE" w:rsidRDefault="000E5EF6" w:rsidP="005C5DCE">
      <w:pPr>
        <w:pStyle w:val="ListParagraph"/>
        <w:numPr>
          <w:ilvl w:val="1"/>
          <w:numId w:val="2"/>
        </w:numPr>
        <w:spacing w:line="360" w:lineRule="auto"/>
        <w:jc w:val="both"/>
        <w:rPr>
          <w:lang w:val="es-MX"/>
        </w:rPr>
      </w:pPr>
      <w:r w:rsidRPr="005C5DCE">
        <w:rPr>
          <w:lang w:val="es-MX"/>
        </w:rPr>
        <w:t>Encadenamiento separado: Las colisiones se resuelven insertándolas en una lista. De esa forma tendríamos como estructura un vector de listas. Al número medio de claves por lista se le llama factor de carga y habría que intentar que esté próximo a 1.</w:t>
      </w:r>
    </w:p>
    <w:p w:rsidR="000E5EF6" w:rsidRPr="005C5DCE" w:rsidRDefault="000E5EF6" w:rsidP="005C5DCE">
      <w:pPr>
        <w:pStyle w:val="ListParagraph"/>
        <w:numPr>
          <w:ilvl w:val="1"/>
          <w:numId w:val="2"/>
        </w:numPr>
        <w:spacing w:line="360" w:lineRule="auto"/>
        <w:jc w:val="both"/>
        <w:rPr>
          <w:lang w:val="es-MX"/>
        </w:rPr>
      </w:pPr>
      <w:r w:rsidRPr="005C5DCE">
        <w:rPr>
          <w:lang w:val="es-MX"/>
        </w:rPr>
        <w:t>Direccionamiento abierto: Utilizamos un vector como representación y cuando se produzca una colisión la resolvemos reasignándole otro valor hash a la clave</w:t>
      </w:r>
      <w:r w:rsidR="0047037A" w:rsidRPr="005C5DCE">
        <w:rPr>
          <w:lang w:val="es-MX"/>
        </w:rPr>
        <w:t xml:space="preserve"> hasta que encontremos un hueco.</w:t>
      </w:r>
    </w:p>
    <w:p w:rsidR="00693F5C" w:rsidRDefault="00693F5C" w:rsidP="006E14A9">
      <w:pPr>
        <w:pStyle w:val="Heading2"/>
        <w:spacing w:line="360" w:lineRule="auto"/>
        <w:jc w:val="both"/>
        <w:rPr>
          <w:lang w:val="es-MX"/>
        </w:rPr>
      </w:pPr>
      <w:bookmarkStart w:id="1" w:name="_Toc464561663"/>
      <w:r>
        <w:rPr>
          <w:lang w:val="es-MX"/>
        </w:rPr>
        <w:t>Algoritmo Hash</w:t>
      </w:r>
      <w:bookmarkEnd w:id="1"/>
    </w:p>
    <w:p w:rsidR="00693F5C" w:rsidRDefault="005E2934" w:rsidP="005E2934">
      <w:pPr>
        <w:spacing w:line="360" w:lineRule="auto"/>
        <w:ind w:firstLine="720"/>
        <w:jc w:val="both"/>
        <w:rPr>
          <w:lang w:val="es-MX"/>
        </w:rPr>
      </w:pPr>
      <w:r w:rsidRPr="001E406F">
        <w:rPr>
          <w:b/>
          <w:lang w:val="es-MX"/>
        </w:rPr>
        <w:t xml:space="preserve">Función de </w:t>
      </w:r>
      <w:r w:rsidRPr="00ED7238">
        <w:rPr>
          <w:b/>
          <w:lang w:val="es-MX"/>
        </w:rPr>
        <w:t>Hashing</w:t>
      </w:r>
      <w:r>
        <w:rPr>
          <w:lang w:val="es-MX"/>
        </w:rPr>
        <w:t xml:space="preserve">: </w:t>
      </w:r>
      <w:r w:rsidRPr="005E2934">
        <w:rPr>
          <w:lang w:val="es-MX"/>
        </w:rPr>
        <w:t>Es una funci</w:t>
      </w:r>
      <w:r>
        <w:rPr>
          <w:lang w:val="es-MX"/>
        </w:rPr>
        <w:t>ón h: X -&gt;</w:t>
      </w:r>
      <w:r w:rsidRPr="005E2934">
        <w:rPr>
          <w:lang w:val="es-MX"/>
        </w:rPr>
        <w:t xml:space="preserve"> Z que transforma una cadena binaria o mensaje</w:t>
      </w:r>
      <w:r>
        <w:rPr>
          <w:lang w:val="es-MX"/>
        </w:rPr>
        <w:t xml:space="preserve"> </w:t>
      </w:r>
      <w:r w:rsidRPr="005E2934">
        <w:rPr>
          <w:lang w:val="es-MX"/>
        </w:rPr>
        <w:t>de longitud arbitraria (x) en otra cadena binaria (z) de longitud constante (n) llamada digesto</w:t>
      </w:r>
      <w:r>
        <w:rPr>
          <w:lang w:val="es-MX"/>
        </w:rPr>
        <w:t>.</w:t>
      </w:r>
    </w:p>
    <w:p w:rsidR="00B71985" w:rsidRPr="00AB3BF8" w:rsidRDefault="00B71985" w:rsidP="00B71985">
      <w:pPr>
        <w:spacing w:line="360" w:lineRule="auto"/>
        <w:ind w:firstLine="720"/>
        <w:jc w:val="both"/>
        <w:rPr>
          <w:lang w:val="es-MX"/>
        </w:rPr>
      </w:pPr>
      <w:r>
        <w:rPr>
          <w:lang w:val="es-MX"/>
        </w:rPr>
        <w:t xml:space="preserve">Para la transformación del ID se utiliza el algoritmo de hash </w:t>
      </w:r>
      <w:r>
        <w:rPr>
          <w:i/>
          <w:lang w:val="es-MX"/>
        </w:rPr>
        <w:t xml:space="preserve">FNV </w:t>
      </w:r>
      <w:r w:rsidRPr="00E06760">
        <w:rPr>
          <w:i/>
          <w:lang w:val="es-MX"/>
        </w:rPr>
        <w:t>(Fowler/Noll/Vo</w:t>
      </w:r>
      <w:r>
        <w:rPr>
          <w:i/>
          <w:lang w:val="es-MX"/>
        </w:rPr>
        <w:t>)</w:t>
      </w:r>
      <w:r>
        <w:rPr>
          <w:lang w:val="es-MX"/>
        </w:rPr>
        <w:t xml:space="preserve">, </w:t>
      </w:r>
      <w:r w:rsidR="00E06760">
        <w:rPr>
          <w:lang w:val="es-MX"/>
        </w:rPr>
        <w:t>la</w:t>
      </w:r>
      <w:r>
        <w:rPr>
          <w:lang w:val="es-MX"/>
        </w:rPr>
        <w:t xml:space="preserve"> cual</w:t>
      </w:r>
      <w:r w:rsidR="00E06760">
        <w:rPr>
          <w:lang w:val="es-MX"/>
        </w:rPr>
        <w:t xml:space="preserve"> </w:t>
      </w:r>
      <w:r w:rsidRPr="00B71985">
        <w:rPr>
          <w:lang w:val="es-MX"/>
        </w:rPr>
        <w:t xml:space="preserve">surgió de una idea presentada al comité del IEEE POSIX P1003.2 por Glenn </w:t>
      </w:r>
      <w:r w:rsidRPr="00E06760">
        <w:rPr>
          <w:lang w:val="es-MX"/>
        </w:rPr>
        <w:t>Fowler</w:t>
      </w:r>
      <w:r w:rsidRPr="00B71985">
        <w:rPr>
          <w:lang w:val="es-MX"/>
        </w:rPr>
        <w:t xml:space="preserve"> y </w:t>
      </w:r>
      <w:r w:rsidRPr="00E06760">
        <w:rPr>
          <w:lang w:val="es-MX"/>
        </w:rPr>
        <w:t>Phong Vo</w:t>
      </w:r>
      <w:r w:rsidRPr="00B71985">
        <w:rPr>
          <w:lang w:val="es-MX"/>
        </w:rPr>
        <w:t xml:space="preserve"> en 1991, lu</w:t>
      </w:r>
      <w:r>
        <w:rPr>
          <w:lang w:val="es-MX"/>
        </w:rPr>
        <w:t xml:space="preserve">ego </w:t>
      </w:r>
      <w:r w:rsidRPr="00E06760">
        <w:rPr>
          <w:lang w:val="es-MX"/>
        </w:rPr>
        <w:t>Landon Curt Noll</w:t>
      </w:r>
      <w:r>
        <w:rPr>
          <w:lang w:val="es-MX"/>
        </w:rPr>
        <w:t xml:space="preserve"> la mejoró</w:t>
      </w:r>
      <w:r w:rsidR="00E06760">
        <w:rPr>
          <w:lang w:val="es-MX"/>
        </w:rPr>
        <w:t>. Es rápida,</w:t>
      </w:r>
      <w:r w:rsidRPr="00B71985">
        <w:rPr>
          <w:lang w:val="es-MX"/>
        </w:rPr>
        <w:t xml:space="preserve"> produce pocas</w:t>
      </w:r>
      <w:r w:rsidR="00E06760">
        <w:rPr>
          <w:lang w:val="es-MX"/>
        </w:rPr>
        <w:t xml:space="preserve"> colisiones, re</w:t>
      </w:r>
      <w:r w:rsidRPr="00B71985">
        <w:rPr>
          <w:lang w:val="es-MX"/>
        </w:rPr>
        <w:t xml:space="preserve">aliza una buena dispersión de los hashes y </w:t>
      </w:r>
      <w:r w:rsidR="00E06760">
        <w:rPr>
          <w:lang w:val="es-MX"/>
        </w:rPr>
        <w:t>funciona muy bien p</w:t>
      </w:r>
      <w:r w:rsidRPr="00B71985">
        <w:rPr>
          <w:lang w:val="es-MX"/>
        </w:rPr>
        <w:t xml:space="preserve">ara hacer </w:t>
      </w:r>
      <w:r w:rsidRPr="00E06760">
        <w:rPr>
          <w:lang w:val="es-MX"/>
        </w:rPr>
        <w:t>hashing</w:t>
      </w:r>
      <w:r w:rsidRPr="00B71985">
        <w:rPr>
          <w:lang w:val="es-MX"/>
        </w:rPr>
        <w:t xml:space="preserve"> en cadenas casi idénticas</w:t>
      </w:r>
      <w:r w:rsidR="00E06760">
        <w:rPr>
          <w:i/>
          <w:lang w:val="es-MX"/>
        </w:rPr>
        <w:t>.</w:t>
      </w:r>
    </w:p>
    <w:p w:rsidR="00ED7238" w:rsidRDefault="00ED7238">
      <w:pPr>
        <w:rPr>
          <w:rFonts w:asciiTheme="majorHAnsi" w:eastAsiaTheme="majorEastAsia" w:hAnsiTheme="majorHAnsi" w:cstheme="majorBidi"/>
          <w:color w:val="2E74B5" w:themeColor="accent1" w:themeShade="BF"/>
          <w:sz w:val="32"/>
          <w:szCs w:val="32"/>
          <w:lang w:val="es-MX"/>
        </w:rPr>
      </w:pPr>
      <w:r>
        <w:rPr>
          <w:lang w:val="es-MX"/>
        </w:rPr>
        <w:br w:type="page"/>
      </w:r>
    </w:p>
    <w:p w:rsidR="00693F5C" w:rsidRDefault="00693F5C" w:rsidP="006E14A9">
      <w:pPr>
        <w:pStyle w:val="Heading1"/>
        <w:spacing w:line="360" w:lineRule="auto"/>
        <w:jc w:val="both"/>
        <w:rPr>
          <w:lang w:val="es-MX"/>
        </w:rPr>
      </w:pPr>
      <w:bookmarkStart w:id="2" w:name="_Toc464561664"/>
      <w:r>
        <w:rPr>
          <w:lang w:val="es-MX"/>
        </w:rPr>
        <w:lastRenderedPageBreak/>
        <w:t>Arboles Balanceados</w:t>
      </w:r>
      <w:bookmarkEnd w:id="2"/>
    </w:p>
    <w:p w:rsidR="00ED7238" w:rsidRDefault="00ED7238" w:rsidP="00D6420F">
      <w:pPr>
        <w:spacing w:line="360" w:lineRule="auto"/>
        <w:ind w:firstLine="720"/>
        <w:jc w:val="both"/>
        <w:rPr>
          <w:lang w:val="es-MX"/>
        </w:rPr>
      </w:pPr>
      <w:r w:rsidRPr="00ED7238">
        <w:rPr>
          <w:lang w:val="es-MX"/>
        </w:rPr>
        <w:t>Es un árbol binario de búsqueda en el cual se cumple: “Para todo nodo T del árbol, la altura de los subárboles izquierdo y derecho no debe diferir en más de una unidad”.</w:t>
      </w:r>
    </w:p>
    <w:p w:rsidR="00ED7238" w:rsidRDefault="00ED7238" w:rsidP="00D6420F">
      <w:pPr>
        <w:spacing w:line="360" w:lineRule="auto"/>
        <w:ind w:firstLine="720"/>
        <w:jc w:val="both"/>
        <w:rPr>
          <w:lang w:val="es-MX"/>
        </w:rPr>
      </w:pPr>
      <w:r w:rsidRPr="00ED7238">
        <w:rPr>
          <w:lang w:val="es-MX"/>
        </w:rPr>
        <w:t>Esto es solamente posible</w:t>
      </w:r>
      <w:r w:rsidR="00EE21CD">
        <w:rPr>
          <w:lang w:val="es-MX"/>
        </w:rPr>
        <w:t xml:space="preserve"> cuando el número de hojas es 2</w:t>
      </w:r>
      <w:r w:rsidR="00EE21CD" w:rsidRPr="00EE21CD">
        <w:rPr>
          <w:i/>
          <w:vertAlign w:val="superscript"/>
          <w:lang w:val="es-MX"/>
        </w:rPr>
        <w:t>k</w:t>
      </w:r>
      <w:r w:rsidR="00EE21CD">
        <w:rPr>
          <w:i/>
          <w:lang w:val="es-MX"/>
        </w:rPr>
        <w:t xml:space="preserve"> </w:t>
      </w:r>
      <w:r w:rsidRPr="00ED7238">
        <w:rPr>
          <w:lang w:val="es-MX"/>
        </w:rPr>
        <w:t xml:space="preserve"> para </w:t>
      </w:r>
      <w:r w:rsidRPr="00EE21CD">
        <w:rPr>
          <w:i/>
          <w:lang w:val="es-MX"/>
        </w:rPr>
        <w:t>k</w:t>
      </w:r>
      <w:r w:rsidRPr="00ED7238">
        <w:rPr>
          <w:lang w:val="es-MX"/>
        </w:rPr>
        <w:t xml:space="preserve"> </w:t>
      </w:r>
      <w:r w:rsidRPr="00ED7238">
        <w:rPr>
          <w:rFonts w:ascii="Cambria Math" w:hAnsi="Cambria Math" w:cs="Cambria Math"/>
          <w:lang w:val="es-MX"/>
        </w:rPr>
        <w:t>∈</w:t>
      </w:r>
      <w:r w:rsidR="00EE21CD">
        <w:rPr>
          <w:lang w:val="es-MX"/>
        </w:rPr>
        <w:t xml:space="preserve"> Z</w:t>
      </w:r>
      <w:r w:rsidRPr="00EE21CD">
        <w:rPr>
          <w:vertAlign w:val="superscript"/>
          <w:lang w:val="es-MX"/>
        </w:rPr>
        <w:t>+</w:t>
      </w:r>
      <w:r w:rsidRPr="00ED7238">
        <w:rPr>
          <w:lang w:val="es-MX"/>
        </w:rPr>
        <w:t xml:space="preserve">, en que caso el largo de todos los caminos desde la raíz hasta las hojas es exactamente </w:t>
      </w:r>
      <w:r w:rsidRPr="00EE21CD">
        <w:rPr>
          <w:i/>
          <w:lang w:val="es-MX"/>
        </w:rPr>
        <w:t>k</w:t>
      </w:r>
      <w:r w:rsidRPr="00ED7238">
        <w:rPr>
          <w:lang w:val="es-MX"/>
        </w:rPr>
        <w:t>.</w:t>
      </w:r>
    </w:p>
    <w:p w:rsidR="009A6081" w:rsidRDefault="009A6081" w:rsidP="00D6420F">
      <w:pPr>
        <w:spacing w:line="360" w:lineRule="auto"/>
        <w:ind w:firstLine="720"/>
        <w:jc w:val="both"/>
        <w:rPr>
          <w:rFonts w:ascii="Calibri" w:hAnsi="Calibri" w:cs="Calibri"/>
          <w:lang w:val="es-MX"/>
        </w:rPr>
      </w:pPr>
      <w:r w:rsidRPr="009A6081">
        <w:rPr>
          <w:lang w:val="es-MX"/>
        </w:rPr>
        <w:t xml:space="preserve">La idea central de éstos es la de realizar reacomodos o balanceos, después de inserciones o eliminaciones de elementos. </w:t>
      </w:r>
    </w:p>
    <w:p w:rsidR="009A6081" w:rsidRDefault="009A6081" w:rsidP="00D6420F">
      <w:pPr>
        <w:spacing w:line="360" w:lineRule="auto"/>
        <w:ind w:firstLine="720"/>
        <w:jc w:val="both"/>
        <w:rPr>
          <w:lang w:val="es-MX"/>
        </w:rPr>
      </w:pPr>
      <w:r w:rsidRPr="009A6081">
        <w:rPr>
          <w:lang w:val="es-MX"/>
        </w:rPr>
        <w:t>Los árboles balanceados se parecen mucho, en su mecanismo de formación, a los números de Fibonacci. El árbol</w:t>
      </w:r>
      <w:r>
        <w:rPr>
          <w:lang w:val="es-MX"/>
        </w:rPr>
        <w:t xml:space="preserve"> </w:t>
      </w:r>
      <w:r w:rsidRPr="009A6081">
        <w:rPr>
          <w:lang w:val="es-MX"/>
        </w:rPr>
        <w:t>de altura 0n es vacío, el árbol de altura 1 tiene un único nodo y en general el número de nodos del árbol con altura h&gt;1 se calcula aplicando la siguiente fórmula recursiva:</w:t>
      </w:r>
      <w:r>
        <w:rPr>
          <w:lang w:val="es-MX"/>
        </w:rPr>
        <w:t xml:space="preserve"> </w:t>
      </w:r>
    </w:p>
    <w:p w:rsidR="009A6081" w:rsidRPr="00DD7176" w:rsidRDefault="009A6081" w:rsidP="00D6420F">
      <w:pPr>
        <w:spacing w:line="360" w:lineRule="auto"/>
        <w:ind w:firstLine="720"/>
        <w:jc w:val="both"/>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h</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h-1</m:t>
              </m:r>
            </m:sub>
          </m:sSub>
          <m:r>
            <w:rPr>
              <w:rFonts w:ascii="Cambria Math" w:hAnsi="Cambria Math"/>
              <w:lang w:val="es-MX"/>
            </w:rPr>
            <m:t>+1+</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h-2</m:t>
              </m:r>
            </m:sub>
          </m:sSub>
        </m:oMath>
      </m:oMathPara>
    </w:p>
    <w:p w:rsidR="00DD7176" w:rsidRDefault="00DD7176" w:rsidP="00DD7176">
      <w:pPr>
        <w:pStyle w:val="NoSpacing"/>
        <w:ind w:left="3600"/>
        <w:jc w:val="both"/>
        <w:rPr>
          <w:lang w:val="es-MX"/>
        </w:rPr>
      </w:pPr>
      <w:r>
        <w:rPr>
          <w:lang w:val="es-MX"/>
        </w:rPr>
        <w:t>K = Numero mínimo de nodos de árbol</w:t>
      </w:r>
    </w:p>
    <w:p w:rsidR="00DD7176" w:rsidRDefault="00DD7176" w:rsidP="00ED5C57">
      <w:pPr>
        <w:pStyle w:val="NoSpacing"/>
        <w:ind w:left="3600"/>
        <w:jc w:val="both"/>
        <w:rPr>
          <w:lang w:val="es-MX"/>
        </w:rPr>
      </w:pPr>
      <w:r>
        <w:rPr>
          <w:lang w:val="es-MX"/>
        </w:rPr>
        <w:t>h = Altura</w:t>
      </w:r>
    </w:p>
    <w:p w:rsidR="00DD7176" w:rsidRPr="009A6081" w:rsidRDefault="00DD7176" w:rsidP="00DD7176">
      <w:pPr>
        <w:pStyle w:val="NoSpacing"/>
        <w:rPr>
          <w:lang w:val="es-MX"/>
        </w:rPr>
      </w:pPr>
    </w:p>
    <w:p w:rsidR="00693F5C" w:rsidRDefault="00693F5C" w:rsidP="006E14A9">
      <w:pPr>
        <w:pStyle w:val="Heading2"/>
        <w:spacing w:line="360" w:lineRule="auto"/>
        <w:jc w:val="both"/>
        <w:rPr>
          <w:lang w:val="es-MX"/>
        </w:rPr>
      </w:pPr>
      <w:bookmarkStart w:id="3" w:name="_Toc464561665"/>
      <w:r>
        <w:rPr>
          <w:lang w:val="es-MX"/>
        </w:rPr>
        <w:t>Arboles AVL</w:t>
      </w:r>
      <w:bookmarkEnd w:id="3"/>
    </w:p>
    <w:p w:rsidR="00693F5C" w:rsidRDefault="00C00F51" w:rsidP="00AA28B4">
      <w:pPr>
        <w:spacing w:line="360" w:lineRule="auto"/>
        <w:ind w:firstLine="720"/>
        <w:jc w:val="both"/>
        <w:rPr>
          <w:lang w:val="es-MX"/>
        </w:rPr>
      </w:pPr>
      <w:r w:rsidRPr="00C00F51">
        <w:rPr>
          <w:lang w:val="es-MX"/>
        </w:rPr>
        <w:t>La denominación de árbol AVL viene dada por los creadores de tal estructura</w:t>
      </w:r>
      <w:r>
        <w:rPr>
          <w:lang w:val="es-MX"/>
        </w:rPr>
        <w:t xml:space="preserve"> (Adelson-Velskii y Landis).</w:t>
      </w:r>
    </w:p>
    <w:p w:rsidR="00AA28B4" w:rsidRDefault="00AA28B4" w:rsidP="00AA28B4">
      <w:pPr>
        <w:spacing w:line="360" w:lineRule="auto"/>
        <w:ind w:firstLine="720"/>
        <w:jc w:val="both"/>
        <w:rPr>
          <w:lang w:val="es-MX"/>
        </w:rPr>
      </w:pPr>
      <w:r w:rsidRPr="00AA28B4">
        <w:rPr>
          <w:lang w:val="es-MX"/>
        </w:rPr>
        <w:t>La propiedad de equilibrio que debe cumplir un árbol para ser AVL asegura que la</w:t>
      </w:r>
      <w:r>
        <w:rPr>
          <w:lang w:val="es-MX"/>
        </w:rPr>
        <w:t xml:space="preserve"> </w:t>
      </w:r>
      <w:r w:rsidRPr="00AA28B4">
        <w:rPr>
          <w:lang w:val="es-MX"/>
        </w:rPr>
        <w:t xml:space="preserve">profundidad del árbol sea </w:t>
      </w:r>
      <m:oMath>
        <m:r>
          <m:rPr>
            <m:sty m:val="p"/>
          </m:rP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log</m:t>
            </m:r>
            <m:d>
              <m:dPr>
                <m:ctrlPr>
                  <w:rPr>
                    <w:rFonts w:ascii="Cambria Math" w:hAnsi="Cambria Math"/>
                    <w:lang w:val="es-MX"/>
                  </w:rPr>
                </m:ctrlPr>
              </m:dPr>
              <m:e>
                <m:r>
                  <m:rPr>
                    <m:sty m:val="p"/>
                  </m:rPr>
                  <w:rPr>
                    <w:rFonts w:ascii="Cambria Math" w:hAnsi="Cambria Math"/>
                    <w:lang w:val="es-MX"/>
                  </w:rPr>
                  <m:t>n</m:t>
                </m:r>
              </m:e>
            </m:d>
          </m:e>
        </m:d>
        <m:r>
          <m:rPr>
            <m:sty m:val="p"/>
          </m:rPr>
          <w:rPr>
            <w:rFonts w:ascii="Cambria Math" w:hAnsi="Cambria Math"/>
            <w:lang w:val="es-MX"/>
          </w:rPr>
          <m:t xml:space="preserve">, </m:t>
        </m:r>
      </m:oMath>
      <w:r w:rsidRPr="00AA28B4">
        <w:rPr>
          <w:lang w:val="es-MX"/>
        </w:rPr>
        <w:t>por lo que las operaciones sobre estas estr</w:t>
      </w:r>
      <w:r>
        <w:rPr>
          <w:lang w:val="es-MX"/>
        </w:rPr>
        <w:t xml:space="preserve">ucturas </w:t>
      </w:r>
      <w:r w:rsidRPr="00AA28B4">
        <w:rPr>
          <w:lang w:val="es-MX"/>
        </w:rPr>
        <w:t>no deberán recorrer mucho para hallar el elemento d</w:t>
      </w:r>
      <w:r>
        <w:rPr>
          <w:lang w:val="es-MX"/>
        </w:rPr>
        <w:t xml:space="preserve">eseado. </w:t>
      </w:r>
      <w:r w:rsidR="0086537E">
        <w:rPr>
          <w:lang w:val="es-MX"/>
        </w:rPr>
        <w:t>E</w:t>
      </w:r>
      <w:r>
        <w:rPr>
          <w:lang w:val="es-MX"/>
        </w:rPr>
        <w:t xml:space="preserve">l tiempo </w:t>
      </w:r>
      <w:r w:rsidRPr="00AA28B4">
        <w:rPr>
          <w:lang w:val="es-MX"/>
        </w:rPr>
        <w:t xml:space="preserve">de ejecución de las </w:t>
      </w:r>
      <w:r w:rsidRPr="00AA28B4">
        <w:rPr>
          <w:lang w:val="es-MX"/>
        </w:rPr>
        <w:t>operaciones</w:t>
      </w:r>
      <w:r w:rsidRPr="00AA28B4">
        <w:rPr>
          <w:lang w:val="es-MX"/>
        </w:rPr>
        <w:t xml:space="preserve"> sobre estos árboles es,</w:t>
      </w:r>
      <w:r>
        <w:rPr>
          <w:lang w:val="es-MX"/>
        </w:rPr>
        <w:t xml:space="preserve"> a lo sumo </w:t>
      </w:r>
      <m:oMath>
        <m:r>
          <m:rPr>
            <m:sty m:val="p"/>
          </m:rP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log</m:t>
            </m:r>
            <m:d>
              <m:dPr>
                <m:ctrlPr>
                  <w:rPr>
                    <w:rFonts w:ascii="Cambria Math" w:hAnsi="Cambria Math"/>
                    <w:lang w:val="es-MX"/>
                  </w:rPr>
                </m:ctrlPr>
              </m:dPr>
              <m:e>
                <m:r>
                  <m:rPr>
                    <m:sty m:val="p"/>
                  </m:rPr>
                  <w:rPr>
                    <w:rFonts w:ascii="Cambria Math" w:hAnsi="Cambria Math"/>
                    <w:lang w:val="es-MX"/>
                  </w:rPr>
                  <m:t>n</m:t>
                </m:r>
              </m:e>
            </m:d>
          </m:e>
        </m:d>
        <m:r>
          <w:rPr>
            <w:rFonts w:ascii="Cambria Math" w:hAnsi="Cambria Math"/>
            <w:lang w:val="es-MX"/>
          </w:rPr>
          <m:t xml:space="preserve"> </m:t>
        </m:r>
      </m:oMath>
      <w:r>
        <w:rPr>
          <w:lang w:val="es-MX"/>
        </w:rPr>
        <w:t xml:space="preserve">en el peor </w:t>
      </w:r>
      <w:r w:rsidRPr="00AA28B4">
        <w:rPr>
          <w:lang w:val="es-MX"/>
        </w:rPr>
        <w:t>caso, donde n es la c</w:t>
      </w:r>
      <w:r>
        <w:rPr>
          <w:lang w:val="es-MX"/>
        </w:rPr>
        <w:t>antidad de elementos del árbol.</w:t>
      </w:r>
    </w:p>
    <w:p w:rsidR="00ED5C57" w:rsidRDefault="00AA28B4" w:rsidP="00AA28B4">
      <w:pPr>
        <w:spacing w:line="360" w:lineRule="auto"/>
        <w:ind w:firstLine="720"/>
        <w:jc w:val="both"/>
        <w:rPr>
          <w:noProof/>
          <w:lang w:val="es-MX"/>
        </w:rPr>
      </w:pPr>
      <w:r>
        <w:rPr>
          <w:lang w:val="es-MX"/>
        </w:rPr>
        <w:t xml:space="preserve"> </w:t>
      </w:r>
      <w:r w:rsidR="00ED5C57">
        <w:rPr>
          <w:lang w:val="es-MX"/>
        </w:rPr>
        <w:t xml:space="preserve">Sin embargo, </w:t>
      </w:r>
      <w:r w:rsidRPr="00AA28B4">
        <w:rPr>
          <w:lang w:val="es-MX"/>
        </w:rPr>
        <w:t>esta misma</w:t>
      </w:r>
      <w:r>
        <w:rPr>
          <w:lang w:val="es-MX"/>
        </w:rPr>
        <w:t xml:space="preserve"> propiedad de equilibrio de los </w:t>
      </w:r>
      <w:r w:rsidRPr="00AA28B4">
        <w:rPr>
          <w:lang w:val="es-MX"/>
        </w:rPr>
        <w:t>árboles AVL implica una dificultad a la hora de inser</w:t>
      </w:r>
      <w:r>
        <w:rPr>
          <w:lang w:val="es-MX"/>
        </w:rPr>
        <w:t xml:space="preserve">tar o eliminar elementos: estas </w:t>
      </w:r>
      <w:r w:rsidRPr="00AA28B4">
        <w:rPr>
          <w:lang w:val="es-MX"/>
        </w:rPr>
        <w:t>operaciones pueden no conservar dicha propiedad.</w:t>
      </w:r>
      <w:r w:rsidR="00ED5C57" w:rsidRPr="00ED5C57">
        <w:rPr>
          <w:noProof/>
          <w:lang w:val="es-MX"/>
        </w:rPr>
        <w:t xml:space="preserve"> </w:t>
      </w:r>
    </w:p>
    <w:p w:rsidR="00AA28B4" w:rsidRDefault="00AA28B4" w:rsidP="00ED5C57">
      <w:pPr>
        <w:spacing w:line="360" w:lineRule="auto"/>
        <w:ind w:firstLine="720"/>
        <w:jc w:val="center"/>
        <w:rPr>
          <w:lang w:val="es-MX"/>
        </w:rPr>
      </w:pPr>
    </w:p>
    <w:p w:rsidR="00B511D6" w:rsidRDefault="00B511D6" w:rsidP="00ED5C57">
      <w:pPr>
        <w:spacing w:line="360" w:lineRule="auto"/>
        <w:ind w:firstLine="720"/>
        <w:jc w:val="both"/>
        <w:rPr>
          <w:rFonts w:asciiTheme="majorHAnsi" w:eastAsiaTheme="majorEastAsia" w:hAnsiTheme="majorHAnsi" w:cstheme="majorBidi"/>
          <w:color w:val="2E74B5" w:themeColor="accent1" w:themeShade="BF"/>
          <w:sz w:val="32"/>
          <w:szCs w:val="32"/>
          <w:lang w:val="es-MX"/>
        </w:rPr>
      </w:pPr>
      <w:r>
        <w:rPr>
          <w:lang w:val="es-MX"/>
        </w:rPr>
        <w:br w:type="page"/>
      </w:r>
    </w:p>
    <w:p w:rsidR="003802CF" w:rsidRDefault="003802CF" w:rsidP="003802CF">
      <w:pPr>
        <w:pStyle w:val="Heading3"/>
        <w:rPr>
          <w:noProof/>
        </w:rPr>
      </w:pPr>
      <w:bookmarkStart w:id="4" w:name="_Toc464561666"/>
      <w:r>
        <w:rPr>
          <w:noProof/>
        </w:rPr>
        <w:lastRenderedPageBreak/>
        <w:t>Operaciones</w:t>
      </w:r>
    </w:p>
    <w:p w:rsidR="00BE06F1" w:rsidRDefault="003802CF" w:rsidP="003802CF">
      <w:pPr>
        <w:jc w:val="center"/>
        <w:rPr>
          <w:noProof/>
        </w:rPr>
      </w:pPr>
      <w:r w:rsidRPr="00ED5C57">
        <w:rPr>
          <w:noProof/>
          <w:lang w:val="es-MX"/>
        </w:rPr>
        <mc:AlternateContent>
          <mc:Choice Requires="wps">
            <w:drawing>
              <wp:anchor distT="45720" distB="45720" distL="114300" distR="114300" simplePos="0" relativeHeight="251659264" behindDoc="0" locked="0" layoutInCell="1" allowOverlap="1" wp14:anchorId="0CC45E9F" wp14:editId="646EB960">
                <wp:simplePos x="0" y="0"/>
                <wp:positionH relativeFrom="margin">
                  <wp:align>center</wp:align>
                </wp:positionH>
                <wp:positionV relativeFrom="paragraph">
                  <wp:posOffset>1345565</wp:posOffset>
                </wp:positionV>
                <wp:extent cx="192024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404620"/>
                        </a:xfrm>
                        <a:prstGeom prst="rect">
                          <a:avLst/>
                        </a:prstGeom>
                        <a:noFill/>
                        <a:ln w="9525">
                          <a:noFill/>
                          <a:miter lim="800000"/>
                          <a:headEnd/>
                          <a:tailEnd/>
                        </a:ln>
                      </wps:spPr>
                      <wps:txbx>
                        <w:txbxContent>
                          <w:p w:rsidR="00ED5C57" w:rsidRPr="00ED5C57" w:rsidRDefault="00ED5C57" w:rsidP="003802CF">
                            <w:pPr>
                              <w:rPr>
                                <w:lang w:val="es-MX"/>
                              </w:rPr>
                            </w:pPr>
                            <w:r>
                              <w:rPr>
                                <w:lang w:val="es-MX"/>
                              </w:rPr>
                              <w:t>Figura 1. Árbol AVL de enteros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C45E9F" id="_x0000_t202" coordsize="21600,21600" o:spt="202" path="m,l,21600r21600,l21600,xe">
                <v:stroke joinstyle="miter"/>
                <v:path gradientshapeok="t" o:connecttype="rect"/>
              </v:shapetype>
              <v:shape id="Text Box 2" o:spid="_x0000_s1026" type="#_x0000_t202" style="position:absolute;left:0;text-align:left;margin-left:0;margin-top:105.95pt;width:151.2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" filled="f" stroked="f">
                <v:textbox style="mso-fit-shape-to-text:t">
                  <w:txbxContent>
                    <w:p w:rsidR="00ED5C57" w:rsidRPr="00ED5C57" w:rsidRDefault="00ED5C57" w:rsidP="003802CF">
                      <w:pPr>
                        <w:rPr>
                          <w:lang w:val="es-MX"/>
                        </w:rPr>
                      </w:pPr>
                      <w:r>
                        <w:rPr>
                          <w:lang w:val="es-MX"/>
                        </w:rPr>
                        <w:t>Figura 1. Árbol AVL de enteros</w:t>
                      </w:r>
                    </w:p>
                  </w:txbxContent>
                </v:textbox>
                <w10:wrap anchorx="margin"/>
              </v:shape>
            </w:pict>
          </mc:Fallback>
        </mc:AlternateContent>
      </w:r>
      <w:r>
        <w:rPr>
          <w:noProof/>
        </w:rPr>
        <w:drawing>
          <wp:inline distT="0" distB="0" distL="0" distR="0" wp14:anchorId="19D1D48C" wp14:editId="21D3BDE0">
            <wp:extent cx="1516380" cy="1516380"/>
            <wp:effectExtent l="0" t="0" r="0" b="0"/>
            <wp:docPr id="7" name="Picture 7" descr="Ejemplo de árbol A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árbol AV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p>
    <w:p w:rsidR="00BE06F1" w:rsidRDefault="003802CF" w:rsidP="003802CF">
      <w:pPr>
        <w:jc w:val="center"/>
        <w:rPr>
          <w:noProof/>
        </w:rPr>
      </w:pPr>
      <w:r w:rsidRPr="00ED5C57">
        <w:rPr>
          <w:noProof/>
          <w:lang w:val="es-MX"/>
        </w:rPr>
        <mc:AlternateContent>
          <mc:Choice Requires="wps">
            <w:drawing>
              <wp:anchor distT="45720" distB="45720" distL="114300" distR="114300" simplePos="0" relativeHeight="251661312" behindDoc="0" locked="0" layoutInCell="1" allowOverlap="1" wp14:anchorId="19BB848C" wp14:editId="49D8C15B">
                <wp:simplePos x="0" y="0"/>
                <wp:positionH relativeFrom="margin">
                  <wp:align>center</wp:align>
                </wp:positionH>
                <wp:positionV relativeFrom="paragraph">
                  <wp:posOffset>1394460</wp:posOffset>
                </wp:positionV>
                <wp:extent cx="192024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404620"/>
                        </a:xfrm>
                        <a:prstGeom prst="rect">
                          <a:avLst/>
                        </a:prstGeom>
                        <a:noFill/>
                        <a:ln w="9525">
                          <a:noFill/>
                          <a:miter lim="800000"/>
                          <a:headEnd/>
                          <a:tailEnd/>
                        </a:ln>
                      </wps:spPr>
                      <wps:txbx>
                        <w:txbxContent>
                          <w:p w:rsidR="00BE06F1" w:rsidRPr="00ED5C57" w:rsidRDefault="003802CF" w:rsidP="003802CF">
                            <w:pPr>
                              <w:rPr>
                                <w:lang w:val="es-MX"/>
                              </w:rPr>
                            </w:pPr>
                            <w:r>
                              <w:rPr>
                                <w:lang w:val="es-MX"/>
                              </w:rPr>
                              <w:t>Figura 2</w:t>
                            </w:r>
                            <w:r w:rsidR="00BE06F1">
                              <w:rPr>
                                <w:lang w:val="es-MX"/>
                              </w:rPr>
                              <w:t xml:space="preserve">. </w:t>
                            </w:r>
                            <w:r w:rsidR="00BE06F1">
                              <w:rPr>
                                <w:lang w:val="es-MX"/>
                              </w:rPr>
                              <w:t>Rotación simple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BB848C" id="_x0000_s1027" type="#_x0000_t202" style="position:absolute;left:0;text-align:left;margin-left:0;margin-top:109.8pt;width:151.2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" filled="f" stroked="f">
                <v:textbox style="mso-fit-shape-to-text:t">
                  <w:txbxContent>
                    <w:p w:rsidR="00BE06F1" w:rsidRPr="00ED5C57" w:rsidRDefault="003802CF" w:rsidP="003802CF">
                      <w:pPr>
                        <w:rPr>
                          <w:lang w:val="es-MX"/>
                        </w:rPr>
                      </w:pPr>
                      <w:r>
                        <w:rPr>
                          <w:lang w:val="es-MX"/>
                        </w:rPr>
                        <w:t>Figura 2</w:t>
                      </w:r>
                      <w:r w:rsidR="00BE06F1">
                        <w:rPr>
                          <w:lang w:val="es-MX"/>
                        </w:rPr>
                        <w:t xml:space="preserve">. </w:t>
                      </w:r>
                      <w:r w:rsidR="00BE06F1">
                        <w:rPr>
                          <w:lang w:val="es-MX"/>
                        </w:rPr>
                        <w:t>Rotación simple</w:t>
                      </w:r>
                    </w:p>
                  </w:txbxContent>
                </v:textbox>
                <w10:wrap anchorx="margin"/>
              </v:shape>
            </w:pict>
          </mc:Fallback>
        </mc:AlternateContent>
      </w:r>
      <w:r>
        <w:rPr>
          <w:noProof/>
        </w:rPr>
        <w:drawing>
          <wp:inline distT="0" distB="0" distL="0" distR="0" wp14:anchorId="1B7E9960" wp14:editId="62CEBF21">
            <wp:extent cx="3169920" cy="1584960"/>
            <wp:effectExtent l="0" t="0" r="0" b="0"/>
            <wp:docPr id="10" name="Picture 10" descr="Ejemplo de rotación simple en árboles A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emplo de rotación simple en árboles AV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1584960"/>
                    </a:xfrm>
                    <a:prstGeom prst="rect">
                      <a:avLst/>
                    </a:prstGeom>
                    <a:noFill/>
                    <a:ln>
                      <a:noFill/>
                    </a:ln>
                  </pic:spPr>
                </pic:pic>
              </a:graphicData>
            </a:graphic>
          </wp:inline>
        </w:drawing>
      </w:r>
    </w:p>
    <w:p w:rsidR="003802CF" w:rsidRDefault="003802CF" w:rsidP="003802CF">
      <w:pPr>
        <w:jc w:val="center"/>
      </w:pPr>
      <w:r w:rsidRPr="00ED5C57">
        <w:rPr>
          <w:noProof/>
          <w:lang w:val="es-MX"/>
        </w:rPr>
        <mc:AlternateContent>
          <mc:Choice Requires="wps">
            <w:drawing>
              <wp:anchor distT="45720" distB="45720" distL="114300" distR="114300" simplePos="0" relativeHeight="251663360" behindDoc="0" locked="0" layoutInCell="1" allowOverlap="1" wp14:anchorId="441F4697" wp14:editId="7EE3DC1A">
                <wp:simplePos x="0" y="0"/>
                <wp:positionH relativeFrom="margin">
                  <wp:align>center</wp:align>
                </wp:positionH>
                <wp:positionV relativeFrom="paragraph">
                  <wp:posOffset>1424940</wp:posOffset>
                </wp:positionV>
                <wp:extent cx="1920240"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404620"/>
                        </a:xfrm>
                        <a:prstGeom prst="rect">
                          <a:avLst/>
                        </a:prstGeom>
                        <a:noFill/>
                        <a:ln w="9525">
                          <a:noFill/>
                          <a:miter lim="800000"/>
                          <a:headEnd/>
                          <a:tailEnd/>
                        </a:ln>
                      </wps:spPr>
                      <wps:txbx>
                        <w:txbxContent>
                          <w:p w:rsidR="003802CF" w:rsidRPr="00ED5C57" w:rsidRDefault="003802CF" w:rsidP="003802CF">
                            <w:pPr>
                              <w:rPr>
                                <w:lang w:val="es-MX"/>
                              </w:rPr>
                            </w:pPr>
                            <w:r>
                              <w:rPr>
                                <w:lang w:val="es-MX"/>
                              </w:rPr>
                              <w:t>Figura 2. Rotación simple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F4697" id="_x0000_s1028" type="#_x0000_t202" style="position:absolute;left:0;text-align:left;margin-left:0;margin-top:112.2pt;width:15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" filled="f" stroked="f">
                <v:textbox style="mso-fit-shape-to-text:t">
                  <w:txbxContent>
                    <w:p w:rsidR="003802CF" w:rsidRPr="00ED5C57" w:rsidRDefault="003802CF" w:rsidP="003802CF">
                      <w:pPr>
                        <w:rPr>
                          <w:lang w:val="es-MX"/>
                        </w:rPr>
                      </w:pPr>
                      <w:r>
                        <w:rPr>
                          <w:lang w:val="es-MX"/>
                        </w:rPr>
                        <w:t>Figura 2. Rotación simple</w:t>
                      </w:r>
                    </w:p>
                  </w:txbxContent>
                </v:textbox>
                <w10:wrap anchorx="margin"/>
              </v:shape>
            </w:pict>
          </mc:Fallback>
        </mc:AlternateContent>
      </w:r>
      <w:r>
        <w:rPr>
          <w:noProof/>
        </w:rPr>
        <w:drawing>
          <wp:inline distT="0" distB="0" distL="0" distR="0" wp14:anchorId="067FDC11" wp14:editId="722A2D26">
            <wp:extent cx="3048000" cy="1524000"/>
            <wp:effectExtent l="0" t="0" r="0" b="0"/>
            <wp:docPr id="11" name="Picture 11" descr="Ejemplo de rotación doble en árboles A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jemplo de rotación doble en árboles AV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3802CF" w:rsidRDefault="003802CF" w:rsidP="003802CF">
      <w:pPr>
        <w:jc w:val="center"/>
      </w:pPr>
    </w:p>
    <w:p w:rsidR="00293C6D" w:rsidRDefault="00B106E6" w:rsidP="003802CF">
      <w:pPr>
        <w:jc w:val="center"/>
      </w:pPr>
      <w:r>
        <w:rPr>
          <w:noProof/>
        </w:rPr>
        <mc:AlternateContent>
          <mc:Choice Requires="wps">
            <w:drawing>
              <wp:anchor distT="0" distB="0" distL="114300" distR="114300" simplePos="0" relativeHeight="251666432" behindDoc="0" locked="0" layoutInCell="1" allowOverlap="1" wp14:anchorId="68609668" wp14:editId="5C77078B">
                <wp:simplePos x="0" y="0"/>
                <wp:positionH relativeFrom="column">
                  <wp:posOffset>2865120</wp:posOffset>
                </wp:positionH>
                <wp:positionV relativeFrom="paragraph">
                  <wp:posOffset>506095</wp:posOffset>
                </wp:positionV>
                <wp:extent cx="350520" cy="350520"/>
                <wp:effectExtent l="0" t="19050" r="30480" b="30480"/>
                <wp:wrapNone/>
                <wp:docPr id="18" name="Right Arrow 18"/>
                <wp:cNvGraphicFramePr/>
                <a:graphic xmlns:a="http://schemas.openxmlformats.org/drawingml/2006/main">
                  <a:graphicData uri="http://schemas.microsoft.com/office/word/2010/wordprocessingShape">
                    <wps:wsp>
                      <wps:cNvSpPr/>
                      <wps:spPr>
                        <a:xfrm>
                          <a:off x="0" y="0"/>
                          <a:ext cx="350520" cy="3505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3F5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25.6pt;margin-top:39.85pt;width:27.6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" adj="10800" fillcolor="black [3200]" strokecolor="black [1600]" strokeweight="1pt"/>
            </w:pict>
          </mc:Fallback>
        </mc:AlternateContent>
      </w:r>
      <w:r w:rsidR="003802CF" w:rsidRPr="00ED5C57">
        <w:rPr>
          <w:noProof/>
          <w:lang w:val="es-MX"/>
        </w:rPr>
        <mc:AlternateContent>
          <mc:Choice Requires="wps">
            <w:drawing>
              <wp:anchor distT="45720" distB="45720" distL="114300" distR="114300" simplePos="0" relativeHeight="251665408" behindDoc="0" locked="0" layoutInCell="1" allowOverlap="1" wp14:anchorId="4EBCC963" wp14:editId="3B86C49D">
                <wp:simplePos x="0" y="0"/>
                <wp:positionH relativeFrom="margin">
                  <wp:align>center</wp:align>
                </wp:positionH>
                <wp:positionV relativeFrom="paragraph">
                  <wp:posOffset>1268095</wp:posOffset>
                </wp:positionV>
                <wp:extent cx="1920240" cy="14046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404620"/>
                        </a:xfrm>
                        <a:prstGeom prst="rect">
                          <a:avLst/>
                        </a:prstGeom>
                        <a:noFill/>
                        <a:ln w="9525">
                          <a:noFill/>
                          <a:miter lim="800000"/>
                          <a:headEnd/>
                          <a:tailEnd/>
                        </a:ln>
                      </wps:spPr>
                      <wps:txbx>
                        <w:txbxContent>
                          <w:p w:rsidR="003802CF" w:rsidRPr="00ED5C57" w:rsidRDefault="003802CF" w:rsidP="003802CF">
                            <w:pPr>
                              <w:rPr>
                                <w:lang w:val="es-MX"/>
                              </w:rPr>
                            </w:pPr>
                            <w:r>
                              <w:rPr>
                                <w:lang w:val="es-MX"/>
                              </w:rPr>
                              <w:t>Figura 3</w:t>
                            </w:r>
                            <w:r>
                              <w:rPr>
                                <w:lang w:val="es-MX"/>
                              </w:rPr>
                              <w:t xml:space="preserve">. </w:t>
                            </w:r>
                            <w:r>
                              <w:rPr>
                                <w:lang w:val="es-MX"/>
                              </w:rPr>
                              <w:t>Borrado y Rotación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CC963" id="_x0000_s1029" type="#_x0000_t202" style="position:absolute;left:0;text-align:left;margin-left:0;margin-top:99.85pt;width:151.2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" filled="f" stroked="f">
                <v:textbox style="mso-fit-shape-to-text:t">
                  <w:txbxContent>
                    <w:p w:rsidR="003802CF" w:rsidRPr="00ED5C57" w:rsidRDefault="003802CF" w:rsidP="003802CF">
                      <w:pPr>
                        <w:rPr>
                          <w:lang w:val="es-MX"/>
                        </w:rPr>
                      </w:pPr>
                      <w:r>
                        <w:rPr>
                          <w:lang w:val="es-MX"/>
                        </w:rPr>
                        <w:t>Figura 3</w:t>
                      </w:r>
                      <w:r>
                        <w:rPr>
                          <w:lang w:val="es-MX"/>
                        </w:rPr>
                        <w:t xml:space="preserve">. </w:t>
                      </w:r>
                      <w:r>
                        <w:rPr>
                          <w:lang w:val="es-MX"/>
                        </w:rPr>
                        <w:t>Borrado y Rotación</w:t>
                      </w:r>
                    </w:p>
                  </w:txbxContent>
                </v:textbox>
                <w10:wrap anchorx="margin"/>
              </v:shape>
            </w:pict>
          </mc:Fallback>
        </mc:AlternateContent>
      </w:r>
      <w:r w:rsidR="003802CF">
        <w:rPr>
          <w:noProof/>
        </w:rPr>
        <w:drawing>
          <wp:inline distT="0" distB="0" distL="0" distR="0">
            <wp:extent cx="1554480" cy="1341120"/>
            <wp:effectExtent l="0" t="0" r="0" b="0"/>
            <wp:docPr id="14" name="Picture 14" descr="Una rama del árbol tiene dos niveles más de altura que otra 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a rama del árbol tiene dos niveles más de altura que otra rama"/>
                    <pic:cNvPicPr>
                      <a:picLocks noChangeAspect="1" noChangeArrowheads="1"/>
                    </pic:cNvPicPr>
                  </pic:nvPicPr>
                  <pic:blipFill rotWithShape="1">
                    <a:blip r:embed="rId12">
                      <a:extLst>
                        <a:ext uri="{28A0092B-C50C-407E-A947-70E740481C1C}">
                          <a14:useLocalDpi xmlns:a14="http://schemas.microsoft.com/office/drawing/2010/main" val="0"/>
                        </a:ext>
                      </a:extLst>
                    </a:blip>
                    <a:srcRect l="18466" r="23580"/>
                    <a:stretch/>
                  </pic:blipFill>
                  <pic:spPr bwMode="auto">
                    <a:xfrm>
                      <a:off x="0" y="0"/>
                      <a:ext cx="1554480" cy="134112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3802CF">
        <w:rPr>
          <w:noProof/>
        </w:rPr>
        <w:drawing>
          <wp:inline distT="0" distB="0" distL="0" distR="0">
            <wp:extent cx="1463040" cy="1354975"/>
            <wp:effectExtent l="0" t="0" r="0" b="0"/>
            <wp:docPr id="17" name="Picture 17" descr="Árbol reorganizado, ahora todas sus ramas tienen la misma a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Árbol reorganizado, ahora todas sus ramas tienen la misma altura"/>
                    <pic:cNvPicPr>
                      <a:picLocks noChangeAspect="1" noChangeArrowheads="1"/>
                    </pic:cNvPicPr>
                  </pic:nvPicPr>
                  <pic:blipFill rotWithShape="1">
                    <a:blip r:embed="rId13">
                      <a:extLst>
                        <a:ext uri="{28A0092B-C50C-407E-A947-70E740481C1C}">
                          <a14:useLocalDpi xmlns:a14="http://schemas.microsoft.com/office/drawing/2010/main" val="0"/>
                        </a:ext>
                      </a:extLst>
                    </a:blip>
                    <a:srcRect l="26074" r="19939"/>
                    <a:stretch/>
                  </pic:blipFill>
                  <pic:spPr bwMode="auto">
                    <a:xfrm>
                      <a:off x="0" y="0"/>
                      <a:ext cx="1472780" cy="1363995"/>
                    </a:xfrm>
                    <a:prstGeom prst="rect">
                      <a:avLst/>
                    </a:prstGeom>
                    <a:noFill/>
                    <a:ln>
                      <a:noFill/>
                    </a:ln>
                    <a:extLst>
                      <a:ext uri="{53640926-AAD7-44D8-BBD7-CCE9431645EC}">
                        <a14:shadowObscured xmlns:a14="http://schemas.microsoft.com/office/drawing/2010/main"/>
                      </a:ext>
                    </a:extLst>
                  </pic:spPr>
                </pic:pic>
              </a:graphicData>
            </a:graphic>
          </wp:inline>
        </w:drawing>
      </w:r>
    </w:p>
    <w:p w:rsidR="0047539D" w:rsidRDefault="0047539D" w:rsidP="003802CF">
      <w:pPr>
        <w:jc w:val="center"/>
      </w:pPr>
      <w:bookmarkStart w:id="5" w:name="_GoBack"/>
      <w:bookmarkEnd w:id="5"/>
    </w:p>
    <w:p w:rsidR="00293C6D" w:rsidRDefault="00293C6D" w:rsidP="003802CF">
      <w:pPr>
        <w:jc w:val="center"/>
      </w:pPr>
    </w:p>
    <w:p w:rsidR="00785285" w:rsidRPr="00293C6D" w:rsidRDefault="00293C6D" w:rsidP="00293C6D">
      <w:pPr>
        <w:ind w:firstLine="720"/>
        <w:rPr>
          <w:rFonts w:asciiTheme="majorHAnsi" w:eastAsiaTheme="majorEastAsia" w:hAnsiTheme="majorHAnsi" w:cstheme="majorBidi"/>
          <w:color w:val="2E74B5" w:themeColor="accent1" w:themeShade="BF"/>
          <w:sz w:val="32"/>
          <w:szCs w:val="32"/>
          <w:lang w:val="es-MX"/>
        </w:rPr>
      </w:pPr>
      <w:r w:rsidRPr="00293C6D">
        <w:rPr>
          <w:lang w:val="es-MX"/>
        </w:rPr>
        <w:t>Las operaci</w:t>
      </w:r>
      <w:r>
        <w:rPr>
          <w:lang w:val="es-MX"/>
        </w:rPr>
        <w:t>ones adicionales en un árbol AVL</w:t>
      </w:r>
      <w:r w:rsidRPr="00293C6D">
        <w:rPr>
          <w:lang w:val="es-MX"/>
        </w:rPr>
        <w:t xml:space="preserve"> son análogas a las de árboles binarios de búsqueda.</w:t>
      </w:r>
      <w:r w:rsidR="00785285" w:rsidRPr="00293C6D">
        <w:rPr>
          <w:lang w:val="es-MX"/>
        </w:rPr>
        <w:br w:type="page"/>
      </w:r>
    </w:p>
    <w:p w:rsidR="00693F5C" w:rsidRDefault="00693F5C" w:rsidP="006E14A9">
      <w:pPr>
        <w:pStyle w:val="Heading1"/>
        <w:spacing w:line="360" w:lineRule="auto"/>
        <w:jc w:val="both"/>
        <w:rPr>
          <w:lang w:val="es-MX"/>
        </w:rPr>
      </w:pPr>
      <w:r>
        <w:rPr>
          <w:lang w:val="es-MX"/>
        </w:rPr>
        <w:lastRenderedPageBreak/>
        <w:t>Análisis de Complejidad</w:t>
      </w:r>
      <w:bookmarkEnd w:id="4"/>
    </w:p>
    <w:p w:rsidR="00693F5C" w:rsidRDefault="00693F5C" w:rsidP="006E14A9">
      <w:pPr>
        <w:pStyle w:val="Heading2"/>
        <w:spacing w:line="360" w:lineRule="auto"/>
        <w:jc w:val="both"/>
        <w:rPr>
          <w:lang w:val="es-MX"/>
        </w:rPr>
      </w:pPr>
      <w:bookmarkStart w:id="6" w:name="_Toc464561667"/>
      <w:r>
        <w:rPr>
          <w:lang w:val="es-MX"/>
        </w:rPr>
        <w:t>Inserción</w:t>
      </w:r>
      <w:bookmarkEnd w:id="6"/>
    </w:p>
    <w:p w:rsidR="00693F5C" w:rsidRDefault="00693F5C" w:rsidP="006E14A9">
      <w:pPr>
        <w:pStyle w:val="Heading2"/>
        <w:spacing w:line="360" w:lineRule="auto"/>
        <w:jc w:val="both"/>
        <w:rPr>
          <w:lang w:val="es-MX"/>
        </w:rPr>
      </w:pPr>
      <w:bookmarkStart w:id="7" w:name="_Toc464561668"/>
      <w:r>
        <w:rPr>
          <w:lang w:val="es-MX"/>
        </w:rPr>
        <w:t>Eliminación</w:t>
      </w:r>
      <w:bookmarkEnd w:id="7"/>
    </w:p>
    <w:p w:rsidR="00693F5C" w:rsidRDefault="00693F5C" w:rsidP="006E14A9">
      <w:pPr>
        <w:pStyle w:val="Heading2"/>
        <w:spacing w:line="360" w:lineRule="auto"/>
        <w:jc w:val="both"/>
        <w:rPr>
          <w:lang w:val="es-MX"/>
        </w:rPr>
      </w:pPr>
      <w:bookmarkStart w:id="8" w:name="_Toc464561669"/>
      <w:r>
        <w:rPr>
          <w:lang w:val="es-MX"/>
        </w:rPr>
        <w:t>Búsqueda</w:t>
      </w:r>
      <w:bookmarkEnd w:id="8"/>
    </w:p>
    <w:p w:rsidR="00693F5C" w:rsidRDefault="00693F5C" w:rsidP="006E14A9">
      <w:pPr>
        <w:spacing w:line="360" w:lineRule="auto"/>
        <w:jc w:val="both"/>
        <w:rPr>
          <w:lang w:val="es-MX"/>
        </w:rPr>
      </w:pPr>
    </w:p>
    <w:p w:rsidR="002E7F54" w:rsidRDefault="002E7F54">
      <w:pPr>
        <w:rPr>
          <w:rFonts w:asciiTheme="majorHAnsi" w:eastAsiaTheme="majorEastAsia" w:hAnsiTheme="majorHAnsi" w:cstheme="majorBidi"/>
          <w:color w:val="2E74B5" w:themeColor="accent1" w:themeShade="BF"/>
          <w:sz w:val="32"/>
          <w:szCs w:val="32"/>
          <w:lang w:val="es-MX"/>
        </w:rPr>
      </w:pPr>
      <w:bookmarkStart w:id="9" w:name="_Toc464561670"/>
      <w:r>
        <w:rPr>
          <w:lang w:val="es-MX"/>
        </w:rPr>
        <w:br w:type="page"/>
      </w:r>
    </w:p>
    <w:p w:rsidR="00693F5C" w:rsidRDefault="00370199" w:rsidP="006E14A9">
      <w:pPr>
        <w:pStyle w:val="Heading1"/>
        <w:spacing w:line="360" w:lineRule="auto"/>
        <w:jc w:val="both"/>
        <w:rPr>
          <w:lang w:val="es-MX"/>
        </w:rPr>
      </w:pPr>
      <w:r>
        <w:rPr>
          <w:lang w:val="es-MX"/>
        </w:rPr>
        <w:lastRenderedPageBreak/>
        <w:t>Anexo</w:t>
      </w:r>
      <w:bookmarkEnd w:id="9"/>
    </w:p>
    <w:p w:rsidR="00C33CA4" w:rsidRDefault="00C33CA4" w:rsidP="00C33CA4">
      <w:pPr>
        <w:rPr>
          <w:lang w:val="es-MX"/>
        </w:rPr>
      </w:pPr>
    </w:p>
    <w:p w:rsidR="000B40AD" w:rsidRDefault="000B40AD">
      <w:pPr>
        <w:rPr>
          <w:rFonts w:asciiTheme="majorHAnsi" w:eastAsiaTheme="majorEastAsia" w:hAnsiTheme="majorHAnsi" w:cstheme="majorBidi"/>
          <w:color w:val="2E74B5" w:themeColor="accent1" w:themeShade="BF"/>
          <w:sz w:val="32"/>
          <w:szCs w:val="32"/>
          <w:lang w:val="es-MX"/>
        </w:rPr>
      </w:pPr>
      <w:bookmarkStart w:id="10" w:name="_Referencias"/>
      <w:bookmarkEnd w:id="10"/>
      <w:r>
        <w:rPr>
          <w:lang w:val="es-MX"/>
        </w:rPr>
        <w:br w:type="page"/>
      </w:r>
    </w:p>
    <w:p w:rsidR="00C33CA4" w:rsidRDefault="00C33CA4" w:rsidP="00C33CA4">
      <w:pPr>
        <w:pStyle w:val="Heading1"/>
        <w:rPr>
          <w:lang w:val="es-MX"/>
        </w:rPr>
      </w:pPr>
      <w:bookmarkStart w:id="11" w:name="_Toc464561671"/>
      <w:r w:rsidRPr="00C33CA4">
        <w:rPr>
          <w:lang w:val="es-MX"/>
        </w:rPr>
        <w:lastRenderedPageBreak/>
        <w:t>Referencias</w:t>
      </w:r>
      <w:bookmarkEnd w:id="11"/>
    </w:p>
    <w:p w:rsidR="00F429BA" w:rsidRDefault="00C33CA4" w:rsidP="0057445B">
      <w:pPr>
        <w:pStyle w:val="ListParagraph"/>
        <w:numPr>
          <w:ilvl w:val="0"/>
          <w:numId w:val="1"/>
        </w:numPr>
        <w:rPr>
          <w:lang w:val="es-MX"/>
        </w:rPr>
      </w:pPr>
      <w:r w:rsidRPr="0057445B">
        <w:rPr>
          <w:lang w:val="es-MX"/>
        </w:rPr>
        <w:t>Pardo</w:t>
      </w:r>
      <w:r w:rsidR="00F429BA" w:rsidRPr="0057445B">
        <w:rPr>
          <w:lang w:val="es-MX"/>
        </w:rPr>
        <w:t>, A</w:t>
      </w:r>
      <w:r w:rsidRPr="0057445B">
        <w:rPr>
          <w:lang w:val="es-MX"/>
        </w:rPr>
        <w:t xml:space="preserve">. (2011). </w:t>
      </w:r>
      <w:r w:rsidRPr="003504AF">
        <w:rPr>
          <w:i/>
          <w:lang w:val="es-MX"/>
        </w:rPr>
        <w:t>Tablas Hash</w:t>
      </w:r>
      <w:r w:rsidR="00F429BA" w:rsidRPr="0057445B">
        <w:rPr>
          <w:lang w:val="es-MX"/>
        </w:rPr>
        <w:t xml:space="preserve">. </w:t>
      </w:r>
      <w:r w:rsidRPr="0057445B">
        <w:rPr>
          <w:lang w:val="es-MX"/>
        </w:rPr>
        <w:t>Universidad Carlos III de Madr</w:t>
      </w:r>
      <w:r w:rsidR="00F429BA" w:rsidRPr="0057445B">
        <w:rPr>
          <w:lang w:val="es-MX"/>
        </w:rPr>
        <w:t>id. Recuperado el  16 de octubre de 2016</w:t>
      </w:r>
      <w:r w:rsidR="00E224D3" w:rsidRPr="0057445B">
        <w:rPr>
          <w:lang w:val="es-MX"/>
        </w:rPr>
        <w:t xml:space="preserve">, de </w:t>
      </w:r>
      <w:hyperlink r:id="rId14" w:history="1">
        <w:r w:rsidR="00F429BA" w:rsidRPr="0057445B">
          <w:rPr>
            <w:rStyle w:val="Hyperlink"/>
            <w:lang w:val="es-MX"/>
          </w:rPr>
          <w:t>http://www.it.uc3m.es/abel/as/MMC/M2/HashTable_es.html</w:t>
        </w:r>
      </w:hyperlink>
      <w:r w:rsidR="00E224D3" w:rsidRPr="0057445B">
        <w:rPr>
          <w:lang w:val="es-MX"/>
        </w:rPr>
        <w:t>.</w:t>
      </w:r>
    </w:p>
    <w:p w:rsidR="00675F9C" w:rsidRDefault="00675F9C" w:rsidP="00675F9C">
      <w:pPr>
        <w:pStyle w:val="ListParagraph"/>
        <w:numPr>
          <w:ilvl w:val="0"/>
          <w:numId w:val="1"/>
        </w:numPr>
        <w:rPr>
          <w:lang w:val="es-MX"/>
        </w:rPr>
      </w:pPr>
      <w:r w:rsidRPr="00675F9C">
        <w:rPr>
          <w:lang w:val="es-MX"/>
        </w:rPr>
        <w:t>Benemérita Universidad Autónoma de Puebla</w:t>
      </w:r>
      <w:r>
        <w:rPr>
          <w:lang w:val="es-MX"/>
        </w:rPr>
        <w:t xml:space="preserve">. </w:t>
      </w:r>
      <w:r w:rsidRPr="00675F9C">
        <w:rPr>
          <w:i/>
          <w:lang w:val="es-MX"/>
        </w:rPr>
        <w:t>Algoritmos de Búsqueda</w:t>
      </w:r>
      <w:r w:rsidRPr="00675F9C">
        <w:rPr>
          <w:lang w:val="es-MX"/>
        </w:rPr>
        <w:t xml:space="preserve"> [en línea]. [fecha de consulta: </w:t>
      </w:r>
      <w:r>
        <w:rPr>
          <w:lang w:val="es-MX"/>
        </w:rPr>
        <w:t>16 de octubre de 2016</w:t>
      </w:r>
      <w:r w:rsidRPr="00675F9C">
        <w:rPr>
          <w:lang w:val="es-MX"/>
        </w:rPr>
        <w:t xml:space="preserve">]. </w:t>
      </w:r>
      <w:r>
        <w:rPr>
          <w:lang w:val="es-MX"/>
        </w:rPr>
        <w:t xml:space="preserve">Disponible en: </w:t>
      </w:r>
      <w:r w:rsidRPr="00675F9C">
        <w:rPr>
          <w:lang w:val="es-MX"/>
        </w:rPr>
        <w:t>&lt;</w:t>
      </w:r>
      <w:hyperlink r:id="rId15" w:history="1">
        <w:r w:rsidRPr="001F12CC">
          <w:rPr>
            <w:rStyle w:val="Hyperlink"/>
            <w:lang w:val="es-MX"/>
          </w:rPr>
          <w:t>http://www.cs.buap.mx/~iolmos/ada/TablasHashArbolesBinarios.pdf</w:t>
        </w:r>
      </w:hyperlink>
      <w:r>
        <w:rPr>
          <w:lang w:val="es-MX"/>
        </w:rPr>
        <w:t xml:space="preserve"> </w:t>
      </w:r>
      <w:r w:rsidRPr="00675F9C">
        <w:rPr>
          <w:lang w:val="es-MX"/>
        </w:rPr>
        <w:t>&gt;</w:t>
      </w:r>
    </w:p>
    <w:p w:rsidR="003504AF" w:rsidRPr="001E406F" w:rsidRDefault="003504AF" w:rsidP="003504AF">
      <w:pPr>
        <w:pStyle w:val="ListParagraph"/>
        <w:numPr>
          <w:ilvl w:val="0"/>
          <w:numId w:val="1"/>
        </w:numPr>
        <w:rPr>
          <w:i/>
          <w:lang w:val="es-MX"/>
        </w:rPr>
      </w:pPr>
      <w:r>
        <w:rPr>
          <w:lang w:val="es-MX"/>
        </w:rPr>
        <w:t xml:space="preserve">Sama Villanueva, S. (s.f.). </w:t>
      </w:r>
      <w:r w:rsidRPr="003504AF">
        <w:rPr>
          <w:i/>
          <w:lang w:val="es-MX"/>
        </w:rPr>
        <w:t>Qué son las tablas hash</w:t>
      </w:r>
      <w:r>
        <w:rPr>
          <w:i/>
          <w:lang w:val="es-MX"/>
        </w:rPr>
        <w:t>.</w:t>
      </w:r>
      <w:r>
        <w:rPr>
          <w:lang w:val="es-MX"/>
        </w:rPr>
        <w:t xml:space="preserve"> </w:t>
      </w:r>
      <w:r w:rsidRPr="00B71985">
        <w:rPr>
          <w:lang w:val="es-MX"/>
        </w:rPr>
        <w:t xml:space="preserve">Human Communication and Interaction. </w:t>
      </w:r>
      <w:r w:rsidRPr="003504AF">
        <w:rPr>
          <w:lang w:val="es-MX"/>
        </w:rPr>
        <w:t>Recupera</w:t>
      </w:r>
      <w:r>
        <w:rPr>
          <w:lang w:val="es-MX"/>
        </w:rPr>
        <w:t xml:space="preserve">do el 16 de octubre de 2016, de </w:t>
      </w:r>
      <w:hyperlink r:id="rId16" w:history="1">
        <w:r w:rsidRPr="001F12CC">
          <w:rPr>
            <w:rStyle w:val="Hyperlink"/>
            <w:lang w:val="es-MX"/>
          </w:rPr>
          <w:t>http://www.hci.uniovi.es/Products/DSTool/hash/hash-queSon.html</w:t>
        </w:r>
      </w:hyperlink>
    </w:p>
    <w:p w:rsidR="001E406F" w:rsidRDefault="001E406F" w:rsidP="00E76314">
      <w:pPr>
        <w:pStyle w:val="ListParagraph"/>
        <w:numPr>
          <w:ilvl w:val="0"/>
          <w:numId w:val="1"/>
        </w:numPr>
        <w:rPr>
          <w:lang w:val="es-MX"/>
        </w:rPr>
      </w:pPr>
      <w:r w:rsidRPr="006E42EE">
        <w:rPr>
          <w:lang w:val="fr-FR"/>
        </w:rPr>
        <w:t>CertiSur S.A</w:t>
      </w:r>
      <w:r w:rsidR="006E42EE">
        <w:rPr>
          <w:lang w:val="fr-FR"/>
        </w:rPr>
        <w:t xml:space="preserve">. </w:t>
      </w:r>
      <w:r w:rsidR="006E42EE" w:rsidRPr="006E42EE">
        <w:rPr>
          <w:lang w:val="fr-FR"/>
        </w:rPr>
        <w:t>(s.f.)</w:t>
      </w:r>
      <w:r w:rsidRPr="006E42EE">
        <w:rPr>
          <w:lang w:val="fr-FR"/>
        </w:rPr>
        <w:t xml:space="preserve">. </w:t>
      </w:r>
      <w:r w:rsidRPr="001E406F">
        <w:rPr>
          <w:i/>
          <w:lang w:val="es-MX"/>
        </w:rPr>
        <w:t xml:space="preserve">Impacto De Recientes Ataques De Colisiones Contra Funciones De Hashing De Uso Corriente </w:t>
      </w:r>
      <w:r w:rsidRPr="00675F9C">
        <w:rPr>
          <w:lang w:val="es-MX"/>
        </w:rPr>
        <w:t xml:space="preserve">[en línea]. [fecha de consulta: </w:t>
      </w:r>
      <w:r>
        <w:rPr>
          <w:lang w:val="es-MX"/>
        </w:rPr>
        <w:t>16 de octubre de 2016</w:t>
      </w:r>
      <w:r w:rsidRPr="00675F9C">
        <w:rPr>
          <w:lang w:val="es-MX"/>
        </w:rPr>
        <w:t xml:space="preserve">]. </w:t>
      </w:r>
      <w:r>
        <w:rPr>
          <w:lang w:val="es-MX"/>
        </w:rPr>
        <w:t xml:space="preserve">Disponible en: </w:t>
      </w:r>
      <w:r w:rsidRPr="00675F9C">
        <w:rPr>
          <w:lang w:val="es-MX"/>
        </w:rPr>
        <w:t>&lt;</w:t>
      </w:r>
      <w:hyperlink r:id="rId17" w:history="1">
        <w:r w:rsidRPr="001F12CC">
          <w:rPr>
            <w:rStyle w:val="Hyperlink"/>
            <w:lang w:val="es-MX"/>
          </w:rPr>
          <w:t>https://www.certisur.com/sites/default/files/docs/ataques_funciones_hashing.pdf</w:t>
        </w:r>
      </w:hyperlink>
      <w:r>
        <w:rPr>
          <w:lang w:val="es-MX"/>
        </w:rPr>
        <w:t xml:space="preserve"> </w:t>
      </w:r>
      <w:r w:rsidRPr="00675F9C">
        <w:rPr>
          <w:lang w:val="es-MX"/>
        </w:rPr>
        <w:t>&gt;</w:t>
      </w:r>
    </w:p>
    <w:p w:rsidR="00E30EB6" w:rsidRPr="00196C41" w:rsidRDefault="00E30EB6" w:rsidP="00E30EB6">
      <w:pPr>
        <w:pStyle w:val="ListParagraph"/>
        <w:numPr>
          <w:ilvl w:val="0"/>
          <w:numId w:val="1"/>
        </w:numPr>
        <w:rPr>
          <w:b/>
          <w:bCs/>
          <w:i/>
          <w:lang w:val="es-MX"/>
        </w:rPr>
      </w:pPr>
      <w:r w:rsidRPr="00E30EB6">
        <w:t xml:space="preserve">Curt Noll, </w:t>
      </w:r>
      <w:r>
        <w:t>L</w:t>
      </w:r>
      <w:r w:rsidRPr="00E30EB6">
        <w:t xml:space="preserve">. (s.f.). </w:t>
      </w:r>
      <w:r w:rsidRPr="00E30EB6">
        <w:rPr>
          <w:bCs/>
          <w:i/>
          <w:lang w:val="es-MX"/>
        </w:rPr>
        <w:t>FNV Hash</w:t>
      </w:r>
      <w:r w:rsidRPr="00E30EB6">
        <w:rPr>
          <w:lang w:val="es-MX"/>
        </w:rPr>
        <w:t xml:space="preserve">. Recuperado el 16 de octubre de 2016, de </w:t>
      </w:r>
      <w:hyperlink r:id="rId18" w:history="1">
        <w:r w:rsidRPr="001F12CC">
          <w:rPr>
            <w:rStyle w:val="Hyperlink"/>
            <w:lang w:val="es-MX"/>
          </w:rPr>
          <w:t>http://www.isthe.com/chongo/tech/comp/fnv/index.html</w:t>
        </w:r>
      </w:hyperlink>
      <w:r>
        <w:rPr>
          <w:lang w:val="es-MX"/>
        </w:rPr>
        <w:t xml:space="preserve"> </w:t>
      </w:r>
    </w:p>
    <w:p w:rsidR="00196C41" w:rsidRDefault="00734129" w:rsidP="00196C41">
      <w:pPr>
        <w:pStyle w:val="ListParagraph"/>
        <w:numPr>
          <w:ilvl w:val="0"/>
          <w:numId w:val="1"/>
        </w:numPr>
        <w:rPr>
          <w:lang w:val="es-MX"/>
        </w:rPr>
      </w:pPr>
      <w:r>
        <w:rPr>
          <w:lang w:val="es-MX"/>
        </w:rPr>
        <w:t>Á</w:t>
      </w:r>
      <w:r w:rsidR="00196C41">
        <w:rPr>
          <w:i/>
          <w:lang w:val="es-MX"/>
        </w:rPr>
        <w:t>rboles balanceados (AVL)</w:t>
      </w:r>
      <w:r w:rsidR="00196C41" w:rsidRPr="001E406F">
        <w:rPr>
          <w:i/>
          <w:lang w:val="es-MX"/>
        </w:rPr>
        <w:t xml:space="preserve"> </w:t>
      </w:r>
      <w:r w:rsidR="00196C41" w:rsidRPr="00675F9C">
        <w:rPr>
          <w:lang w:val="es-MX"/>
        </w:rPr>
        <w:t xml:space="preserve">[en línea]. [fecha de consulta: </w:t>
      </w:r>
      <w:r w:rsidR="00196C41">
        <w:rPr>
          <w:lang w:val="es-MX"/>
        </w:rPr>
        <w:t>17</w:t>
      </w:r>
      <w:r w:rsidR="00196C41">
        <w:rPr>
          <w:lang w:val="es-MX"/>
        </w:rPr>
        <w:t xml:space="preserve"> de octubre de 2016</w:t>
      </w:r>
      <w:r w:rsidR="00196C41" w:rsidRPr="00675F9C">
        <w:rPr>
          <w:lang w:val="es-MX"/>
        </w:rPr>
        <w:t xml:space="preserve">]. </w:t>
      </w:r>
      <w:r w:rsidR="00196C41">
        <w:rPr>
          <w:lang w:val="es-MX"/>
        </w:rPr>
        <w:t xml:space="preserve">Disponible en: </w:t>
      </w:r>
      <w:r w:rsidR="00196C41" w:rsidRPr="00675F9C">
        <w:rPr>
          <w:lang w:val="es-MX"/>
        </w:rPr>
        <w:t>&lt;</w:t>
      </w:r>
      <w:r w:rsidR="00196C41" w:rsidRPr="00196C41">
        <w:rPr>
          <w:lang w:val="es-MX"/>
        </w:rPr>
        <w:t xml:space="preserve"> </w:t>
      </w:r>
      <w:hyperlink r:id="rId19" w:history="1">
        <w:r w:rsidR="00196C41" w:rsidRPr="00196C41">
          <w:rPr>
            <w:rStyle w:val="Hyperlink"/>
            <w:lang w:val="es-MX"/>
          </w:rPr>
          <w:t>http://mapaches.itz.edu.mx/~mbarajas/edinf/avl.pdf</w:t>
        </w:r>
      </w:hyperlink>
      <w:r w:rsidR="00196C41" w:rsidRPr="00196C41">
        <w:rPr>
          <w:lang w:val="es-MX"/>
        </w:rPr>
        <w:t xml:space="preserve"> </w:t>
      </w:r>
      <w:r w:rsidR="00196C41" w:rsidRPr="00675F9C">
        <w:rPr>
          <w:lang w:val="es-MX"/>
        </w:rPr>
        <w:t>&gt;</w:t>
      </w:r>
    </w:p>
    <w:p w:rsidR="006476E2" w:rsidRDefault="006476E2" w:rsidP="006476E2">
      <w:pPr>
        <w:pStyle w:val="ListParagraph"/>
        <w:numPr>
          <w:ilvl w:val="0"/>
          <w:numId w:val="1"/>
        </w:numPr>
        <w:rPr>
          <w:lang w:val="es-MX"/>
        </w:rPr>
      </w:pPr>
      <w:r w:rsidRPr="006476E2">
        <w:rPr>
          <w:lang w:val="es-MX"/>
        </w:rPr>
        <w:t>Universidad Autónoma de Nuevo León</w:t>
      </w:r>
      <w:r>
        <w:rPr>
          <w:lang w:val="es-MX"/>
        </w:rPr>
        <w:t xml:space="preserve"> </w:t>
      </w:r>
      <w:r w:rsidRPr="006476E2">
        <w:rPr>
          <w:lang w:val="es-MX"/>
        </w:rPr>
        <w:t xml:space="preserve">(s.f.). </w:t>
      </w:r>
      <w:r w:rsidR="00FE41A1">
        <w:rPr>
          <w:lang w:val="es-MX"/>
        </w:rPr>
        <w:t>Á</w:t>
      </w:r>
      <w:r>
        <w:rPr>
          <w:i/>
          <w:lang w:val="es-MX"/>
        </w:rPr>
        <w:t>rboles Balanceados</w:t>
      </w:r>
      <w:r w:rsidRPr="001E406F">
        <w:rPr>
          <w:i/>
          <w:lang w:val="es-MX"/>
        </w:rPr>
        <w:t xml:space="preserve"> </w:t>
      </w:r>
      <w:r w:rsidRPr="00675F9C">
        <w:rPr>
          <w:lang w:val="es-MX"/>
        </w:rPr>
        <w:t xml:space="preserve">[en línea]. [fecha de consulta: </w:t>
      </w:r>
      <w:r w:rsidR="001A33DF">
        <w:rPr>
          <w:lang w:val="es-MX"/>
        </w:rPr>
        <w:t>17</w:t>
      </w:r>
      <w:r>
        <w:rPr>
          <w:lang w:val="es-MX"/>
        </w:rPr>
        <w:t xml:space="preserve"> de octubre de 2016</w:t>
      </w:r>
      <w:r w:rsidRPr="00675F9C">
        <w:rPr>
          <w:lang w:val="es-MX"/>
        </w:rPr>
        <w:t xml:space="preserve">]. </w:t>
      </w:r>
      <w:r>
        <w:rPr>
          <w:lang w:val="es-MX"/>
        </w:rPr>
        <w:t xml:space="preserve">Disponible en: </w:t>
      </w:r>
      <w:r w:rsidRPr="00675F9C">
        <w:rPr>
          <w:lang w:val="es-MX"/>
        </w:rPr>
        <w:t>&lt;</w:t>
      </w:r>
      <w:r w:rsidRPr="001A33DF">
        <w:rPr>
          <w:lang w:val="es-MX"/>
        </w:rPr>
        <w:t xml:space="preserve"> </w:t>
      </w:r>
      <w:hyperlink r:id="rId20" w:history="1">
        <w:r w:rsidRPr="00221EF2">
          <w:rPr>
            <w:rStyle w:val="Hyperlink"/>
            <w:lang w:val="es-MX"/>
          </w:rPr>
          <w:t>http://elisa.dyndns-web.com/teaching/aa/pdf/clase0210.pdf</w:t>
        </w:r>
      </w:hyperlink>
      <w:r>
        <w:rPr>
          <w:lang w:val="es-MX"/>
        </w:rPr>
        <w:t xml:space="preserve"> </w:t>
      </w:r>
      <w:r>
        <w:rPr>
          <w:lang w:val="es-MX"/>
        </w:rPr>
        <w:t xml:space="preserve"> </w:t>
      </w:r>
      <w:r w:rsidRPr="00675F9C">
        <w:rPr>
          <w:lang w:val="es-MX"/>
        </w:rPr>
        <w:t>&gt;</w:t>
      </w:r>
    </w:p>
    <w:p w:rsidR="00734129" w:rsidRDefault="00734129" w:rsidP="001A33DF">
      <w:pPr>
        <w:pStyle w:val="ListParagraph"/>
        <w:numPr>
          <w:ilvl w:val="0"/>
          <w:numId w:val="1"/>
        </w:numPr>
        <w:rPr>
          <w:lang w:val="es-MX"/>
        </w:rPr>
      </w:pPr>
      <w:r>
        <w:rPr>
          <w:lang w:val="es-MX"/>
        </w:rPr>
        <w:t>Gurin, S.</w:t>
      </w:r>
      <w:r>
        <w:rPr>
          <w:lang w:val="es-MX"/>
        </w:rPr>
        <w:t xml:space="preserve"> </w:t>
      </w:r>
      <w:r>
        <w:rPr>
          <w:lang w:val="es-MX"/>
        </w:rPr>
        <w:t>(2004</w:t>
      </w:r>
      <w:r w:rsidRPr="006476E2">
        <w:rPr>
          <w:lang w:val="es-MX"/>
        </w:rPr>
        <w:t xml:space="preserve">). </w:t>
      </w:r>
      <w:r>
        <w:rPr>
          <w:lang w:val="es-MX"/>
        </w:rPr>
        <w:t>Á</w:t>
      </w:r>
      <w:r>
        <w:rPr>
          <w:i/>
          <w:lang w:val="es-MX"/>
        </w:rPr>
        <w:t xml:space="preserve">rboles </w:t>
      </w:r>
      <w:r>
        <w:rPr>
          <w:i/>
          <w:lang w:val="es-MX"/>
        </w:rPr>
        <w:t>AVL</w:t>
      </w:r>
      <w:r w:rsidRPr="001E406F">
        <w:rPr>
          <w:i/>
          <w:lang w:val="es-MX"/>
        </w:rPr>
        <w:t xml:space="preserve"> </w:t>
      </w:r>
      <w:r w:rsidRPr="00675F9C">
        <w:rPr>
          <w:lang w:val="es-MX"/>
        </w:rPr>
        <w:t xml:space="preserve">[en línea]. [fecha de consulta: </w:t>
      </w:r>
      <w:r w:rsidR="001A33DF">
        <w:rPr>
          <w:lang w:val="es-MX"/>
        </w:rPr>
        <w:t>17</w:t>
      </w:r>
      <w:r>
        <w:rPr>
          <w:lang w:val="es-MX"/>
        </w:rPr>
        <w:t xml:space="preserve"> de octubre de 2016</w:t>
      </w:r>
      <w:r w:rsidRPr="00675F9C">
        <w:rPr>
          <w:lang w:val="es-MX"/>
        </w:rPr>
        <w:t xml:space="preserve">]. </w:t>
      </w:r>
      <w:r>
        <w:rPr>
          <w:lang w:val="es-MX"/>
        </w:rPr>
        <w:t xml:space="preserve">Disponible en: </w:t>
      </w:r>
      <w:r w:rsidRPr="00675F9C">
        <w:rPr>
          <w:lang w:val="es-MX"/>
        </w:rPr>
        <w:t>&lt;</w:t>
      </w:r>
      <w:r w:rsidRPr="00734129">
        <w:rPr>
          <w:lang w:val="es-MX"/>
        </w:rPr>
        <w:t xml:space="preserve"> </w:t>
      </w:r>
      <w:hyperlink r:id="rId21" w:history="1">
        <w:r w:rsidR="001A33DF" w:rsidRPr="00221EF2">
          <w:rPr>
            <w:rStyle w:val="Hyperlink"/>
            <w:lang w:val="es-MX"/>
          </w:rPr>
          <w:t>http://es.tldp.org/Tutoriales/doc-programacion-arboles-avl/avl-trees.pdf</w:t>
        </w:r>
      </w:hyperlink>
      <w:r w:rsidR="001A33DF">
        <w:rPr>
          <w:lang w:val="es-MX"/>
        </w:rPr>
        <w:t xml:space="preserve"> </w:t>
      </w:r>
      <w:r w:rsidRPr="00675F9C">
        <w:rPr>
          <w:lang w:val="es-MX"/>
        </w:rPr>
        <w:t>&gt;</w:t>
      </w:r>
    </w:p>
    <w:p w:rsidR="00196C41" w:rsidRPr="00E30EB6" w:rsidRDefault="00196C41" w:rsidP="00E30EB6">
      <w:pPr>
        <w:pStyle w:val="ListParagraph"/>
        <w:numPr>
          <w:ilvl w:val="0"/>
          <w:numId w:val="1"/>
        </w:numPr>
        <w:rPr>
          <w:b/>
          <w:bCs/>
          <w:i/>
          <w:lang w:val="es-MX"/>
        </w:rPr>
      </w:pPr>
    </w:p>
    <w:p w:rsidR="00E30EB6" w:rsidRPr="00E76314" w:rsidRDefault="00E30EB6" w:rsidP="00E30EB6">
      <w:pPr>
        <w:pStyle w:val="ListParagraph"/>
        <w:rPr>
          <w:lang w:val="es-MX"/>
        </w:rPr>
      </w:pPr>
    </w:p>
    <w:sectPr w:rsidR="00E30EB6" w:rsidRPr="00E76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942" w:rsidRDefault="00BF4942" w:rsidP="0057445B">
      <w:pPr>
        <w:spacing w:after="0" w:line="240" w:lineRule="auto"/>
      </w:pPr>
      <w:r>
        <w:separator/>
      </w:r>
    </w:p>
  </w:endnote>
  <w:endnote w:type="continuationSeparator" w:id="0">
    <w:p w:rsidR="00BF4942" w:rsidRDefault="00BF4942" w:rsidP="0057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942" w:rsidRDefault="00BF4942" w:rsidP="0057445B">
      <w:pPr>
        <w:spacing w:after="0" w:line="240" w:lineRule="auto"/>
      </w:pPr>
      <w:r>
        <w:separator/>
      </w:r>
    </w:p>
  </w:footnote>
  <w:footnote w:type="continuationSeparator" w:id="0">
    <w:p w:rsidR="00BF4942" w:rsidRDefault="00BF4942" w:rsidP="005744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B4B36"/>
    <w:multiLevelType w:val="hybridMultilevel"/>
    <w:tmpl w:val="307EAD8A"/>
    <w:lvl w:ilvl="0" w:tplc="3196BE9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A5708"/>
    <w:multiLevelType w:val="multilevel"/>
    <w:tmpl w:val="379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4147F"/>
    <w:multiLevelType w:val="hybridMultilevel"/>
    <w:tmpl w:val="09AECE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54A"/>
    <w:rsid w:val="00024B56"/>
    <w:rsid w:val="00040717"/>
    <w:rsid w:val="00053933"/>
    <w:rsid w:val="000B40AD"/>
    <w:rsid w:val="000E5EF6"/>
    <w:rsid w:val="00140DE6"/>
    <w:rsid w:val="00196C41"/>
    <w:rsid w:val="001A2B8B"/>
    <w:rsid w:val="001A33DF"/>
    <w:rsid w:val="001E406F"/>
    <w:rsid w:val="00253506"/>
    <w:rsid w:val="00276668"/>
    <w:rsid w:val="00293C6D"/>
    <w:rsid w:val="002E7F54"/>
    <w:rsid w:val="003504AF"/>
    <w:rsid w:val="00367BDF"/>
    <w:rsid w:val="00370199"/>
    <w:rsid w:val="003802CF"/>
    <w:rsid w:val="003F7601"/>
    <w:rsid w:val="0047037A"/>
    <w:rsid w:val="0047539D"/>
    <w:rsid w:val="0057445B"/>
    <w:rsid w:val="005C5DCE"/>
    <w:rsid w:val="005E2934"/>
    <w:rsid w:val="006476E2"/>
    <w:rsid w:val="00675F9C"/>
    <w:rsid w:val="00693F5C"/>
    <w:rsid w:val="006C3124"/>
    <w:rsid w:val="006C3586"/>
    <w:rsid w:val="006E14A9"/>
    <w:rsid w:val="006E42EE"/>
    <w:rsid w:val="00734129"/>
    <w:rsid w:val="0077054A"/>
    <w:rsid w:val="00785285"/>
    <w:rsid w:val="0086537E"/>
    <w:rsid w:val="009A6081"/>
    <w:rsid w:val="00A04D1B"/>
    <w:rsid w:val="00A05288"/>
    <w:rsid w:val="00A763DB"/>
    <w:rsid w:val="00AA28B4"/>
    <w:rsid w:val="00AB3BF8"/>
    <w:rsid w:val="00AB4C69"/>
    <w:rsid w:val="00B106E6"/>
    <w:rsid w:val="00B511D6"/>
    <w:rsid w:val="00B71985"/>
    <w:rsid w:val="00B878F9"/>
    <w:rsid w:val="00BE06F1"/>
    <w:rsid w:val="00BF4163"/>
    <w:rsid w:val="00BF4942"/>
    <w:rsid w:val="00BF7C9C"/>
    <w:rsid w:val="00C00F51"/>
    <w:rsid w:val="00C33CA4"/>
    <w:rsid w:val="00C8153B"/>
    <w:rsid w:val="00CB39E0"/>
    <w:rsid w:val="00D34A7F"/>
    <w:rsid w:val="00D6420F"/>
    <w:rsid w:val="00D90DD5"/>
    <w:rsid w:val="00DD7176"/>
    <w:rsid w:val="00E06760"/>
    <w:rsid w:val="00E224D3"/>
    <w:rsid w:val="00E30EB6"/>
    <w:rsid w:val="00E72C0C"/>
    <w:rsid w:val="00E76314"/>
    <w:rsid w:val="00EA2163"/>
    <w:rsid w:val="00ED5C57"/>
    <w:rsid w:val="00ED7238"/>
    <w:rsid w:val="00EE21CD"/>
    <w:rsid w:val="00F429BA"/>
    <w:rsid w:val="00FA15AF"/>
    <w:rsid w:val="00FC756E"/>
    <w:rsid w:val="00FE4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3F66F-761C-42F0-A97D-B9C5C052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3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F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04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54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7054A"/>
    <w:rPr>
      <w:color w:val="5A5A5A" w:themeColor="text1" w:themeTint="A5"/>
      <w:spacing w:val="15"/>
    </w:rPr>
  </w:style>
  <w:style w:type="character" w:customStyle="1" w:styleId="Heading1Char">
    <w:name w:val="Heading 1 Char"/>
    <w:basedOn w:val="DefaultParagraphFont"/>
    <w:link w:val="Heading1"/>
    <w:uiPriority w:val="9"/>
    <w:rsid w:val="00693F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3F5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429BA"/>
    <w:rPr>
      <w:color w:val="0563C1" w:themeColor="hyperlink"/>
      <w:u w:val="single"/>
    </w:rPr>
  </w:style>
  <w:style w:type="character" w:customStyle="1" w:styleId="apple-converted-space">
    <w:name w:val="apple-converted-space"/>
    <w:basedOn w:val="DefaultParagraphFont"/>
    <w:rsid w:val="00F429BA"/>
  </w:style>
  <w:style w:type="paragraph" w:styleId="FootnoteText">
    <w:name w:val="footnote text"/>
    <w:basedOn w:val="Normal"/>
    <w:link w:val="FootnoteTextChar"/>
    <w:uiPriority w:val="99"/>
    <w:semiHidden/>
    <w:unhideWhenUsed/>
    <w:rsid w:val="005744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45B"/>
    <w:rPr>
      <w:sz w:val="20"/>
      <w:szCs w:val="20"/>
    </w:rPr>
  </w:style>
  <w:style w:type="character" w:styleId="FootnoteReference">
    <w:name w:val="footnote reference"/>
    <w:basedOn w:val="DefaultParagraphFont"/>
    <w:uiPriority w:val="99"/>
    <w:semiHidden/>
    <w:unhideWhenUsed/>
    <w:rsid w:val="0057445B"/>
    <w:rPr>
      <w:vertAlign w:val="superscript"/>
    </w:rPr>
  </w:style>
  <w:style w:type="character" w:styleId="FollowedHyperlink">
    <w:name w:val="FollowedHyperlink"/>
    <w:basedOn w:val="DefaultParagraphFont"/>
    <w:uiPriority w:val="99"/>
    <w:semiHidden/>
    <w:unhideWhenUsed/>
    <w:rsid w:val="0057445B"/>
    <w:rPr>
      <w:color w:val="954F72" w:themeColor="followedHyperlink"/>
      <w:u w:val="single"/>
    </w:rPr>
  </w:style>
  <w:style w:type="paragraph" w:styleId="ListParagraph">
    <w:name w:val="List Paragraph"/>
    <w:basedOn w:val="Normal"/>
    <w:uiPriority w:val="34"/>
    <w:qFormat/>
    <w:rsid w:val="0057445B"/>
    <w:pPr>
      <w:ind w:left="720"/>
      <w:contextualSpacing/>
    </w:pPr>
  </w:style>
  <w:style w:type="character" w:styleId="SubtleReference">
    <w:name w:val="Subtle Reference"/>
    <w:basedOn w:val="DefaultParagraphFont"/>
    <w:uiPriority w:val="31"/>
    <w:qFormat/>
    <w:rsid w:val="0057445B"/>
    <w:rPr>
      <w:smallCaps/>
      <w:color w:val="5A5A5A" w:themeColor="text1" w:themeTint="A5"/>
    </w:rPr>
  </w:style>
  <w:style w:type="paragraph" w:styleId="NormalWeb">
    <w:name w:val="Normal (Web)"/>
    <w:basedOn w:val="Normal"/>
    <w:uiPriority w:val="99"/>
    <w:semiHidden/>
    <w:unhideWhenUsed/>
    <w:rsid w:val="00140D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504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A6081"/>
    <w:rPr>
      <w:color w:val="808080"/>
    </w:rPr>
  </w:style>
  <w:style w:type="paragraph" w:styleId="NoSpacing">
    <w:name w:val="No Spacing"/>
    <w:uiPriority w:val="1"/>
    <w:qFormat/>
    <w:rsid w:val="00DD7176"/>
    <w:pPr>
      <w:spacing w:after="0" w:line="240" w:lineRule="auto"/>
    </w:pPr>
  </w:style>
  <w:style w:type="paragraph" w:styleId="TOCHeading">
    <w:name w:val="TOC Heading"/>
    <w:basedOn w:val="Heading1"/>
    <w:next w:val="Normal"/>
    <w:uiPriority w:val="39"/>
    <w:unhideWhenUsed/>
    <w:qFormat/>
    <w:rsid w:val="00B511D6"/>
    <w:pPr>
      <w:outlineLvl w:val="9"/>
    </w:pPr>
    <w:rPr>
      <w:lang w:eastAsia="en-US"/>
    </w:rPr>
  </w:style>
  <w:style w:type="paragraph" w:styleId="TOC1">
    <w:name w:val="toc 1"/>
    <w:basedOn w:val="Normal"/>
    <w:next w:val="Normal"/>
    <w:autoRedefine/>
    <w:uiPriority w:val="39"/>
    <w:unhideWhenUsed/>
    <w:rsid w:val="00B511D6"/>
    <w:pPr>
      <w:spacing w:after="100"/>
    </w:pPr>
  </w:style>
  <w:style w:type="paragraph" w:styleId="TOC2">
    <w:name w:val="toc 2"/>
    <w:basedOn w:val="Normal"/>
    <w:next w:val="Normal"/>
    <w:autoRedefine/>
    <w:uiPriority w:val="39"/>
    <w:unhideWhenUsed/>
    <w:rsid w:val="00B511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8828">
      <w:bodyDiv w:val="1"/>
      <w:marLeft w:val="0"/>
      <w:marRight w:val="0"/>
      <w:marTop w:val="0"/>
      <w:marBottom w:val="0"/>
      <w:divBdr>
        <w:top w:val="none" w:sz="0" w:space="0" w:color="auto"/>
        <w:left w:val="none" w:sz="0" w:space="0" w:color="auto"/>
        <w:bottom w:val="none" w:sz="0" w:space="0" w:color="auto"/>
        <w:right w:val="none" w:sz="0" w:space="0" w:color="auto"/>
      </w:divBdr>
    </w:div>
    <w:div w:id="322782398">
      <w:bodyDiv w:val="1"/>
      <w:marLeft w:val="0"/>
      <w:marRight w:val="0"/>
      <w:marTop w:val="0"/>
      <w:marBottom w:val="0"/>
      <w:divBdr>
        <w:top w:val="none" w:sz="0" w:space="0" w:color="auto"/>
        <w:left w:val="none" w:sz="0" w:space="0" w:color="auto"/>
        <w:bottom w:val="none" w:sz="0" w:space="0" w:color="auto"/>
        <w:right w:val="none" w:sz="0" w:space="0" w:color="auto"/>
      </w:divBdr>
    </w:div>
    <w:div w:id="1627345745">
      <w:bodyDiv w:val="1"/>
      <w:marLeft w:val="0"/>
      <w:marRight w:val="0"/>
      <w:marTop w:val="0"/>
      <w:marBottom w:val="0"/>
      <w:divBdr>
        <w:top w:val="none" w:sz="0" w:space="0" w:color="auto"/>
        <w:left w:val="none" w:sz="0" w:space="0" w:color="auto"/>
        <w:bottom w:val="none" w:sz="0" w:space="0" w:color="auto"/>
        <w:right w:val="none" w:sz="0" w:space="0" w:color="auto"/>
      </w:divBdr>
    </w:div>
    <w:div w:id="1685593099">
      <w:bodyDiv w:val="1"/>
      <w:marLeft w:val="0"/>
      <w:marRight w:val="0"/>
      <w:marTop w:val="0"/>
      <w:marBottom w:val="0"/>
      <w:divBdr>
        <w:top w:val="none" w:sz="0" w:space="0" w:color="auto"/>
        <w:left w:val="none" w:sz="0" w:space="0" w:color="auto"/>
        <w:bottom w:val="none" w:sz="0" w:space="0" w:color="auto"/>
        <w:right w:val="none" w:sz="0" w:space="0" w:color="auto"/>
      </w:divBdr>
    </w:div>
    <w:div w:id="1799910267">
      <w:bodyDiv w:val="1"/>
      <w:marLeft w:val="0"/>
      <w:marRight w:val="0"/>
      <w:marTop w:val="0"/>
      <w:marBottom w:val="0"/>
      <w:divBdr>
        <w:top w:val="none" w:sz="0" w:space="0" w:color="auto"/>
        <w:left w:val="none" w:sz="0" w:space="0" w:color="auto"/>
        <w:bottom w:val="none" w:sz="0" w:space="0" w:color="auto"/>
        <w:right w:val="none" w:sz="0" w:space="0" w:color="auto"/>
      </w:divBdr>
    </w:div>
    <w:div w:id="1901401912">
      <w:bodyDiv w:val="1"/>
      <w:marLeft w:val="0"/>
      <w:marRight w:val="0"/>
      <w:marTop w:val="0"/>
      <w:marBottom w:val="0"/>
      <w:divBdr>
        <w:top w:val="none" w:sz="0" w:space="0" w:color="auto"/>
        <w:left w:val="none" w:sz="0" w:space="0" w:color="auto"/>
        <w:bottom w:val="none" w:sz="0" w:space="0" w:color="auto"/>
        <w:right w:val="none" w:sz="0" w:space="0" w:color="auto"/>
      </w:divBdr>
    </w:div>
    <w:div w:id="200088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www.isthe.com/chongo/tech/comp/fnv/index.html" TargetMode="External"/><Relationship Id="rId3" Type="http://schemas.openxmlformats.org/officeDocument/2006/relationships/styles" Target="styles.xml"/><Relationship Id="rId21" Type="http://schemas.openxmlformats.org/officeDocument/2006/relationships/hyperlink" Target="http://es.tldp.org/Tutoriales/doc-programacion-arboles-avl/avl-trees.pdf"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www.certisur.com/sites/default/files/docs/ataques_funciones_hashing.pdf" TargetMode="External"/><Relationship Id="rId2" Type="http://schemas.openxmlformats.org/officeDocument/2006/relationships/numbering" Target="numbering.xml"/><Relationship Id="rId16" Type="http://schemas.openxmlformats.org/officeDocument/2006/relationships/hyperlink" Target="http://www.hci.uniovi.es/Products/DSTool/hash/hash-queSon.html" TargetMode="External"/><Relationship Id="rId20" Type="http://schemas.openxmlformats.org/officeDocument/2006/relationships/hyperlink" Target="http://elisa.dyndns-web.com/teaching/aa/pdf/clase02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s.buap.mx/~iolmos/ada/TablasHashArbolesBinarios.pdf" TargetMode="External"/><Relationship Id="rId23" Type="http://schemas.openxmlformats.org/officeDocument/2006/relationships/glossaryDocument" Target="glossary/document.xml"/><Relationship Id="rId10" Type="http://schemas.openxmlformats.org/officeDocument/2006/relationships/image" Target="media/image3.gif"/><Relationship Id="rId19" Type="http://schemas.openxmlformats.org/officeDocument/2006/relationships/hyperlink" Target="http://mapaches.itz.edu.mx/~mbarajas/edinf/avl.pdf"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it.uc3m.es/abel/as/MMC/M2/HashTable_es.html"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1E"/>
    <w:rsid w:val="00CC7072"/>
    <w:rsid w:val="00CD6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6B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A1EA8E-442D-4B7B-9D5D-D7D5C40CF97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Abeja</b:Tag>
    <b:SourceType>InternetSite</b:SourceType>
    <b:Guid>{6F59F0CE-28A9-4E20-B022-C7214B3D1CC2}</b:Guid>
    <b:Title>sda</b:Title>
    <b:Year>ja</b:Year>
    <b:Author>
      <b:Author>
        <b:NameList>
          <b:Person>
            <b:Last>Pardo</b:Last>
            <b:First>Abel</b:First>
          </b:Person>
        </b:NameList>
      </b:Author>
    </b:Author>
    <b:InternetSiteTitle>asdasdas</b:InternetSiteTitle>
    <b:Month>j</b:Month>
    <b:Day>j</b:Day>
    <b:URL>jjalskdjal.com</b:URL>
    <b:RefOrder>1</b:RefOrder>
  </b:Source>
</b:Sources>
</file>

<file path=customXml/itemProps1.xml><?xml version="1.0" encoding="utf-8"?>
<ds:datastoreItem xmlns:ds="http://schemas.openxmlformats.org/officeDocument/2006/customXml" ds:itemID="{F63B450C-FC05-4471-987A-E0346A211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Santiago</dc:creator>
  <cp:keywords/>
  <dc:description/>
  <cp:lastModifiedBy>Ruiz, Santiago</cp:lastModifiedBy>
  <cp:revision>65</cp:revision>
  <dcterms:created xsi:type="dcterms:W3CDTF">2016-10-17T13:27:00Z</dcterms:created>
  <dcterms:modified xsi:type="dcterms:W3CDTF">2016-10-18T20:03:00Z</dcterms:modified>
</cp:coreProperties>
</file>