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375" w:type="dxa"/>
        <w:tblInd w:w="-153" w:type="dxa"/>
        <w:tblBorders>
          <w:top w:val="nil"/>
          <w:left w:val="nil"/>
          <w:bottom w:val="nil"/>
          <w:right w:val="nil"/>
          <w:insideH w:val="nil"/>
          <w:insideV w:val="nil"/>
        </w:tblBorders>
        <w:tblLayout w:type="fixed"/>
        <w:tblLook w:val="0400" w:firstRow="0" w:lastRow="0" w:firstColumn="0" w:lastColumn="0" w:noHBand="0" w:noVBand="1"/>
      </w:tblPr>
      <w:tblGrid>
        <w:gridCol w:w="9375"/>
      </w:tblGrid>
      <w:tr w:rsidR="006B37D7" w:rsidRPr="006B37D7" w14:paraId="792FCF2C" w14:textId="77777777">
        <w:tc>
          <w:tcPr>
            <w:tcW w:w="9375" w:type="dxa"/>
          </w:tcPr>
          <w:p w14:paraId="40B19F0F" w14:textId="77777777" w:rsidR="00EB7D0F" w:rsidRPr="006B37D7" w:rsidRDefault="00EB7D0F">
            <w:pPr>
              <w:spacing w:after="240"/>
              <w:rPr>
                <w:rFonts w:ascii="Open Sans" w:eastAsia="Open Sans" w:hAnsi="Open Sans" w:cs="Open Sans"/>
                <w:b/>
                <w:bCs/>
                <w:color w:val="000000" w:themeColor="text1"/>
                <w:sz w:val="48"/>
                <w:szCs w:val="48"/>
              </w:rPr>
            </w:pPr>
          </w:p>
        </w:tc>
      </w:tr>
    </w:tbl>
    <w:p w14:paraId="6B1BA232"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5759793E"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275D6796"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69AE69BC"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24C2CA58"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31E1A331"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4D8EC9C2"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795DDC46"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24CC977D" w14:textId="77777777" w:rsidR="00513FF7" w:rsidRPr="006B37D7" w:rsidRDefault="00513FF7" w:rsidP="00375F69">
      <w:pPr>
        <w:ind w:left="450"/>
        <w:textDirection w:val="btLr"/>
        <w:rPr>
          <w:rFonts w:ascii="Open Sans" w:eastAsia="Open Sans" w:hAnsi="Open Sans" w:cs="Open Sans"/>
          <w:b/>
          <w:bCs/>
          <w:color w:val="000000" w:themeColor="text1"/>
          <w:sz w:val="28"/>
          <w:szCs w:val="28"/>
        </w:rPr>
      </w:pPr>
    </w:p>
    <w:p w14:paraId="3C3E9648" w14:textId="77777777" w:rsidR="00513FF7" w:rsidRPr="006B37D7" w:rsidRDefault="00513FF7" w:rsidP="00375F69">
      <w:pPr>
        <w:ind w:left="450"/>
        <w:textDirection w:val="btLr"/>
        <w:rPr>
          <w:rFonts w:ascii="Open Sans" w:eastAsia="Open Sans" w:hAnsi="Open Sans" w:cs="Open Sans"/>
          <w:b/>
          <w:bCs/>
          <w:color w:val="000000" w:themeColor="text1"/>
          <w:sz w:val="28"/>
          <w:szCs w:val="28"/>
        </w:rPr>
      </w:pPr>
    </w:p>
    <w:p w14:paraId="53D895A3" w14:textId="79DEF4AF" w:rsidR="00375F69" w:rsidRPr="006B37D7" w:rsidRDefault="00375F69" w:rsidP="00375F69">
      <w:pPr>
        <w:ind w:left="450"/>
        <w:textDirection w:val="btLr"/>
        <w:rPr>
          <w:rFonts w:ascii="Open Sans" w:eastAsia="Open Sans" w:hAnsi="Open Sans" w:cs="Open Sans"/>
          <w:b/>
          <w:bCs/>
          <w:color w:val="000000" w:themeColor="text1"/>
          <w:sz w:val="28"/>
          <w:szCs w:val="28"/>
        </w:rPr>
      </w:pPr>
      <w:r w:rsidRPr="006B37D7">
        <w:rPr>
          <w:rFonts w:ascii="Open Sans" w:eastAsia="Open Sans" w:hAnsi="Open Sans" w:cs="Open Sans"/>
          <w:b/>
          <w:bCs/>
          <w:color w:val="000000" w:themeColor="text1"/>
          <w:sz w:val="28"/>
          <w:szCs w:val="28"/>
        </w:rPr>
        <w:t>Request for Quotation (RFQ) – Goods &amp; Services</w:t>
      </w:r>
    </w:p>
    <w:p w14:paraId="36F179E3" w14:textId="77777777" w:rsidR="00375F69" w:rsidRPr="006B37D7" w:rsidRDefault="00375F69" w:rsidP="00375F69">
      <w:pPr>
        <w:ind w:left="450"/>
        <w:textDirection w:val="btLr"/>
        <w:rPr>
          <w:rFonts w:ascii="Open Sans" w:eastAsia="Open Sans" w:hAnsi="Open Sans" w:cs="Open Sans"/>
          <w:b/>
          <w:bCs/>
          <w:color w:val="000000" w:themeColor="text1"/>
          <w:sz w:val="28"/>
          <w:szCs w:val="28"/>
        </w:rPr>
      </w:pPr>
    </w:p>
    <w:p w14:paraId="569B9373" w14:textId="77777777" w:rsidR="00F003AB" w:rsidRDefault="00F003AB" w:rsidP="00F003AB">
      <w:pPr>
        <w:textDirection w:val="btLr"/>
        <w:rPr>
          <w:rFonts w:ascii="Open Sans" w:eastAsia="Open Sans" w:hAnsi="Open Sans" w:cs="Open Sans"/>
          <w:b/>
          <w:bCs/>
          <w:color w:val="000000" w:themeColor="text1"/>
          <w:sz w:val="28"/>
          <w:szCs w:val="28"/>
        </w:rPr>
      </w:pPr>
    </w:p>
    <w:p w14:paraId="6360079A" w14:textId="33FFCDB6" w:rsidR="00375F69" w:rsidRDefault="00423396" w:rsidP="00B85726">
      <w:pPr>
        <w:widowControl w:val="0"/>
        <w:ind w:left="360"/>
        <w:rPr>
          <w:rFonts w:ascii="Open Sans" w:eastAsia="Open Sans" w:hAnsi="Open Sans" w:cs="Open Sans"/>
          <w:b/>
          <w:bCs/>
          <w:sz w:val="26"/>
          <w:szCs w:val="26"/>
        </w:rPr>
      </w:pPr>
      <w:r w:rsidRPr="00DA34B9">
        <w:rPr>
          <w:rFonts w:ascii="Open Sans" w:eastAsia="Open Sans" w:hAnsi="Open Sans" w:cs="Open Sans"/>
          <w:b/>
          <w:bCs/>
          <w:sz w:val="26"/>
          <w:szCs w:val="26"/>
        </w:rPr>
        <w:t xml:space="preserve">Supply, testing, delivery and unloading of Pipes and Fittings to Warehouses of </w:t>
      </w:r>
      <w:r w:rsidR="00B85726">
        <w:rPr>
          <w:rFonts w:ascii="Open Sans" w:eastAsia="Open Sans" w:hAnsi="Open Sans" w:cs="Open Sans"/>
          <w:b/>
          <w:bCs/>
          <w:sz w:val="26"/>
          <w:szCs w:val="26"/>
        </w:rPr>
        <w:t>Multiple Cities</w:t>
      </w:r>
      <w:r w:rsidRPr="00DA34B9">
        <w:rPr>
          <w:rFonts w:ascii="Open Sans" w:eastAsia="Open Sans" w:hAnsi="Open Sans" w:cs="Open Sans"/>
          <w:b/>
          <w:bCs/>
          <w:sz w:val="26"/>
          <w:szCs w:val="26"/>
        </w:rPr>
        <w:t xml:space="preserve"> Local Water and Sanitation Corporation/Authority - Yemen.</w:t>
      </w:r>
    </w:p>
    <w:p w14:paraId="39295909" w14:textId="77777777" w:rsidR="00B85726" w:rsidRDefault="00B85726" w:rsidP="00B85726">
      <w:pPr>
        <w:widowControl w:val="0"/>
        <w:ind w:left="360"/>
        <w:rPr>
          <w:rFonts w:ascii="Open Sans" w:eastAsia="Open Sans" w:hAnsi="Open Sans" w:cs="Open Sans"/>
          <w:b/>
          <w:bCs/>
          <w:sz w:val="26"/>
          <w:szCs w:val="26"/>
        </w:rPr>
      </w:pPr>
    </w:p>
    <w:p w14:paraId="56907307" w14:textId="51B8BD07" w:rsidR="00B85726" w:rsidRPr="00B85726" w:rsidRDefault="00B85726" w:rsidP="00B85726">
      <w:pPr>
        <w:widowControl w:val="0"/>
        <w:ind w:left="360"/>
        <w:rPr>
          <w:rFonts w:ascii="Open Sans" w:eastAsia="Open Sans" w:hAnsi="Open Sans" w:cs="Open Sans"/>
          <w:sz w:val="22"/>
          <w:szCs w:val="22"/>
        </w:rPr>
      </w:pPr>
      <w:r w:rsidRPr="00B85726">
        <w:rPr>
          <w:rFonts w:ascii="Open Sans" w:eastAsia="Open Sans" w:hAnsi="Open Sans" w:cs="Open Sans"/>
          <w:b/>
          <w:bCs/>
          <w:sz w:val="22"/>
          <w:szCs w:val="22"/>
        </w:rPr>
        <w:t>Lot 2:</w:t>
      </w:r>
      <w:r w:rsidRPr="00B85726">
        <w:rPr>
          <w:rFonts w:ascii="Open Sans" w:eastAsia="Open Sans" w:hAnsi="Open Sans" w:cs="Open Sans"/>
          <w:sz w:val="22"/>
          <w:szCs w:val="22"/>
        </w:rPr>
        <w:t xml:space="preserve">  Supply, testing, delivery and unloading of Heavey Class GI Pipes, Repair Clamps and valves to LWSCs- Warehouses of - Local Water and Sanitation Corporations/Authorities - Taiz City - Yemen</w:t>
      </w:r>
    </w:p>
    <w:p w14:paraId="60D64224" w14:textId="1B8EFB1F" w:rsidR="00375F69" w:rsidRPr="00B85726" w:rsidRDefault="00375F69">
      <w:pPr>
        <w:keepNext/>
        <w:keepLines/>
        <w:pBdr>
          <w:top w:val="nil"/>
          <w:left w:val="nil"/>
          <w:bottom w:val="nil"/>
          <w:right w:val="nil"/>
          <w:between w:val="nil"/>
        </w:pBdr>
        <w:spacing w:before="360" w:after="120"/>
        <w:rPr>
          <w:rFonts w:ascii="Open Sans" w:eastAsia="Open Sans" w:hAnsi="Open Sans" w:cs="Open Sans"/>
          <w:color w:val="000000" w:themeColor="text1"/>
          <w:sz w:val="24"/>
          <w:szCs w:val="24"/>
        </w:rPr>
      </w:pPr>
    </w:p>
    <w:p w14:paraId="2C1B6DD5" w14:textId="0CA875CC" w:rsidR="00375F69" w:rsidRPr="00D75D7D" w:rsidRDefault="00375F69" w:rsidP="00D75D7D">
      <w:pPr>
        <w:widowControl w:val="0"/>
        <w:spacing w:after="240"/>
        <w:rPr>
          <w:rFonts w:ascii="Open Sans" w:eastAsia="Open Sans" w:hAnsi="Open Sans" w:cs="Open Sans"/>
          <w:b/>
          <w:bCs/>
          <w:color w:val="000000" w:themeColor="text1"/>
          <w:sz w:val="18"/>
          <w:szCs w:val="18"/>
        </w:rPr>
      </w:pPr>
      <w:r w:rsidRPr="006B37D7">
        <w:rPr>
          <w:rFonts w:ascii="Open Sans" w:eastAsia="Open Sans" w:hAnsi="Open Sans" w:cs="Open Sans"/>
          <w:b/>
          <w:bCs/>
          <w:color w:val="000000" w:themeColor="text1"/>
          <w:sz w:val="28"/>
          <w:szCs w:val="28"/>
        </w:rPr>
        <w:br w:type="page"/>
      </w:r>
    </w:p>
    <w:p w14:paraId="2C652CAF" w14:textId="222782EB" w:rsidR="00EB7D0F" w:rsidRPr="006B37D7" w:rsidRDefault="00375F69">
      <w:pPr>
        <w:keepNext/>
        <w:keepLines/>
        <w:pBdr>
          <w:top w:val="nil"/>
          <w:left w:val="nil"/>
          <w:bottom w:val="nil"/>
          <w:right w:val="nil"/>
          <w:between w:val="nil"/>
        </w:pBdr>
        <w:spacing w:before="360" w:after="120"/>
        <w:rPr>
          <w:rFonts w:ascii="Open Sans" w:eastAsia="Open Sans" w:hAnsi="Open Sans" w:cs="Open Sans"/>
          <w:b/>
          <w:bCs/>
          <w:color w:val="000000" w:themeColor="text1"/>
          <w:sz w:val="28"/>
          <w:szCs w:val="28"/>
        </w:rPr>
      </w:pPr>
      <w:r w:rsidRPr="006B37D7">
        <w:rPr>
          <w:rFonts w:ascii="Open Sans" w:eastAsia="Open Sans" w:hAnsi="Open Sans" w:cs="Open Sans"/>
          <w:b/>
          <w:bCs/>
          <w:color w:val="000000" w:themeColor="text1"/>
          <w:sz w:val="28"/>
          <w:szCs w:val="28"/>
        </w:rPr>
        <w:lastRenderedPageBreak/>
        <w:t>Section III: Returnable Bidding Forms</w:t>
      </w:r>
    </w:p>
    <w:p w14:paraId="406FFA82" w14:textId="77777777" w:rsidR="00EB7D0F" w:rsidRPr="006B37D7" w:rsidRDefault="00EB7D0F">
      <w:pPr>
        <w:rPr>
          <w:rFonts w:ascii="Open Sans" w:eastAsia="Open Sans" w:hAnsi="Open Sans" w:cs="Open Sans"/>
          <w:color w:val="000000" w:themeColor="text1"/>
        </w:rPr>
      </w:pPr>
    </w:p>
    <w:p w14:paraId="22EA2B43" w14:textId="77777777" w:rsidR="00EB7D0F" w:rsidRPr="006B37D7" w:rsidRDefault="00000000">
      <w:pPr>
        <w:rPr>
          <w:rFonts w:ascii="Open Sans" w:eastAsia="Open Sans" w:hAnsi="Open Sans" w:cs="Open Sans"/>
          <w:color w:val="000000" w:themeColor="text1"/>
        </w:rPr>
      </w:pPr>
      <w:r w:rsidRPr="006B37D7">
        <w:rPr>
          <w:rFonts w:ascii="Open Sans" w:eastAsia="Open Sans" w:hAnsi="Open Sans" w:cs="Open Sans"/>
          <w:color w:val="000000" w:themeColor="text1"/>
        </w:rPr>
        <w:t>The following returnable forms are part of this RFQ and must be completed and returned by bidders as part of their Quotation.</w:t>
      </w:r>
    </w:p>
    <w:p w14:paraId="0C8A819C" w14:textId="77777777" w:rsidR="00EB7D0F" w:rsidRPr="006B37D7" w:rsidRDefault="00EB7D0F">
      <w:pPr>
        <w:rPr>
          <w:rFonts w:ascii="Open Sans" w:eastAsia="Open Sans" w:hAnsi="Open Sans" w:cs="Open Sans"/>
          <w:color w:val="000000" w:themeColor="text1"/>
        </w:rPr>
      </w:pPr>
    </w:p>
    <w:p w14:paraId="389AF019" w14:textId="77777777" w:rsidR="00EB7D0F" w:rsidRPr="006B37D7" w:rsidRDefault="00000000">
      <w:pPr>
        <w:tabs>
          <w:tab w:val="left" w:pos="709"/>
        </w:tabs>
        <w:jc w:val="both"/>
        <w:rPr>
          <w:color w:val="000000" w:themeColor="text1"/>
        </w:rPr>
      </w:pPr>
      <w:r w:rsidRPr="006B37D7">
        <w:rPr>
          <w:color w:val="000000" w:themeColor="text1"/>
        </w:rPr>
        <w:t>This Section comprises the following Returnable Bidding Forms:</w:t>
      </w:r>
    </w:p>
    <w:p w14:paraId="31FA1027" w14:textId="77777777" w:rsidR="00801555" w:rsidRPr="006B37D7" w:rsidRDefault="00801555">
      <w:pPr>
        <w:tabs>
          <w:tab w:val="left" w:pos="709"/>
        </w:tabs>
        <w:jc w:val="both"/>
        <w:rPr>
          <w:color w:val="000000" w:themeColor="text1"/>
        </w:rPr>
      </w:pPr>
    </w:p>
    <w:p w14:paraId="7E4E47BA" w14:textId="139AD47D"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A: Quotation Submission Form</w:t>
      </w:r>
    </w:p>
    <w:p w14:paraId="389BE1BA" w14:textId="6A359754"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B- Price Schedule Form</w:t>
      </w:r>
    </w:p>
    <w:p w14:paraId="3B9A3BC3" w14:textId="2C2CE761"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C: Technical Quotation Form</w:t>
      </w:r>
    </w:p>
    <w:p w14:paraId="5F97154B" w14:textId="6F37BA89"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D: Previous Experience Form</w:t>
      </w:r>
    </w:p>
    <w:p w14:paraId="5950A6B9" w14:textId="0F0E9F00"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E: Bidder Information Form</w:t>
      </w:r>
    </w:p>
    <w:p w14:paraId="70481B52" w14:textId="7EE9646C"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Form F: Joint Venture Partner Information Form</w:t>
      </w:r>
    </w:p>
    <w:p w14:paraId="1A7222DA" w14:textId="2126A83A" w:rsidR="00801555" w:rsidRPr="006B37D7" w:rsidRDefault="00801555">
      <w:pPr>
        <w:pStyle w:val="ListParagraph"/>
        <w:numPr>
          <w:ilvl w:val="0"/>
          <w:numId w:val="1"/>
        </w:numPr>
        <w:tabs>
          <w:tab w:val="left" w:pos="709"/>
        </w:tabs>
        <w:jc w:val="both"/>
        <w:rPr>
          <w:color w:val="000000" w:themeColor="text1"/>
        </w:rPr>
      </w:pPr>
      <w:r w:rsidRPr="006B37D7">
        <w:rPr>
          <w:color w:val="000000" w:themeColor="text1"/>
        </w:rPr>
        <w:t xml:space="preserve">FORM </w:t>
      </w:r>
      <w:r w:rsidR="00D50915">
        <w:rPr>
          <w:color w:val="000000" w:themeColor="text1"/>
        </w:rPr>
        <w:t>H</w:t>
      </w:r>
      <w:r w:rsidRPr="006B37D7">
        <w:rPr>
          <w:color w:val="000000" w:themeColor="text1"/>
        </w:rPr>
        <w:t>: United Nations Supplier Code Of Conduct Declaration</w:t>
      </w:r>
    </w:p>
    <w:p w14:paraId="2AF9D24A" w14:textId="77777777" w:rsidR="00EB7D0F" w:rsidRPr="006B37D7" w:rsidRDefault="00EB7D0F">
      <w:pPr>
        <w:tabs>
          <w:tab w:val="left" w:pos="709"/>
        </w:tabs>
        <w:jc w:val="both"/>
        <w:rPr>
          <w:color w:val="000000" w:themeColor="text1"/>
        </w:rPr>
      </w:pPr>
    </w:p>
    <w:p w14:paraId="4199CDCF" w14:textId="77777777" w:rsidR="00EB7D0F" w:rsidRPr="006B37D7" w:rsidRDefault="00EB7D0F">
      <w:pPr>
        <w:rPr>
          <w:rFonts w:ascii="Open Sans" w:eastAsia="Open Sans" w:hAnsi="Open Sans" w:cs="Open Sans"/>
          <w:color w:val="000000" w:themeColor="text1"/>
        </w:rPr>
      </w:pPr>
    </w:p>
    <w:p w14:paraId="447944DB" w14:textId="77777777" w:rsidR="00EB7D0F" w:rsidRPr="006B37D7" w:rsidRDefault="00EB7D0F">
      <w:pPr>
        <w:rPr>
          <w:rFonts w:ascii="Open Sans" w:eastAsia="Open Sans" w:hAnsi="Open Sans" w:cs="Open Sans"/>
          <w:color w:val="000000" w:themeColor="text1"/>
        </w:rPr>
      </w:pPr>
    </w:p>
    <w:p w14:paraId="7B536A69" w14:textId="77777777" w:rsidR="00EB7D0F" w:rsidRPr="006B37D7" w:rsidRDefault="00EB7D0F">
      <w:pPr>
        <w:rPr>
          <w:rFonts w:ascii="Open Sans" w:eastAsia="Open Sans" w:hAnsi="Open Sans" w:cs="Open Sans"/>
          <w:color w:val="000000" w:themeColor="text1"/>
        </w:rPr>
      </w:pPr>
    </w:p>
    <w:p w14:paraId="4A262AB7" w14:textId="77777777" w:rsidR="00EB7D0F" w:rsidRPr="006B37D7" w:rsidRDefault="00EB7D0F">
      <w:pPr>
        <w:rPr>
          <w:rFonts w:ascii="Open Sans" w:eastAsia="Open Sans" w:hAnsi="Open Sans" w:cs="Open Sans"/>
          <w:color w:val="000000" w:themeColor="text1"/>
        </w:rPr>
      </w:pPr>
    </w:p>
    <w:p w14:paraId="35418FF7" w14:textId="77777777" w:rsidR="00EB7D0F" w:rsidRPr="006B37D7" w:rsidRDefault="00EB7D0F">
      <w:pPr>
        <w:rPr>
          <w:rFonts w:ascii="Open Sans" w:eastAsia="Open Sans" w:hAnsi="Open Sans" w:cs="Open Sans"/>
          <w:color w:val="000000" w:themeColor="text1"/>
        </w:rPr>
      </w:pPr>
    </w:p>
    <w:p w14:paraId="2F3CB645" w14:textId="77777777" w:rsidR="00EB7D0F" w:rsidRPr="006B37D7" w:rsidRDefault="00EB7D0F">
      <w:pPr>
        <w:rPr>
          <w:rFonts w:ascii="Open Sans" w:eastAsia="Open Sans" w:hAnsi="Open Sans" w:cs="Open Sans"/>
          <w:color w:val="000000" w:themeColor="text1"/>
        </w:rPr>
      </w:pPr>
    </w:p>
    <w:p w14:paraId="4729501B" w14:textId="77777777" w:rsidR="00EB7D0F" w:rsidRPr="006B37D7" w:rsidRDefault="00EB7D0F">
      <w:pPr>
        <w:rPr>
          <w:rFonts w:ascii="Open Sans" w:eastAsia="Open Sans" w:hAnsi="Open Sans" w:cs="Open Sans"/>
          <w:color w:val="000000" w:themeColor="text1"/>
        </w:rPr>
      </w:pPr>
    </w:p>
    <w:p w14:paraId="16F2E9E3" w14:textId="77777777" w:rsidR="00EB7D0F" w:rsidRPr="006B37D7" w:rsidRDefault="00EB7D0F">
      <w:pPr>
        <w:rPr>
          <w:rFonts w:ascii="Open Sans" w:eastAsia="Open Sans" w:hAnsi="Open Sans" w:cs="Open Sans"/>
          <w:color w:val="000000" w:themeColor="text1"/>
        </w:rPr>
      </w:pPr>
    </w:p>
    <w:p w14:paraId="00036749" w14:textId="77777777" w:rsidR="00EB7D0F" w:rsidRPr="006B37D7" w:rsidRDefault="00EB7D0F">
      <w:pPr>
        <w:rPr>
          <w:rFonts w:ascii="Open Sans" w:eastAsia="Open Sans" w:hAnsi="Open Sans" w:cs="Open Sans"/>
          <w:color w:val="000000" w:themeColor="text1"/>
        </w:rPr>
      </w:pPr>
    </w:p>
    <w:p w14:paraId="1D9E0961" w14:textId="77777777" w:rsidR="00EB7D0F" w:rsidRPr="006B37D7" w:rsidRDefault="00EB7D0F">
      <w:pPr>
        <w:rPr>
          <w:rFonts w:ascii="Open Sans" w:eastAsia="Open Sans" w:hAnsi="Open Sans" w:cs="Open Sans"/>
          <w:color w:val="000000" w:themeColor="text1"/>
        </w:rPr>
      </w:pPr>
    </w:p>
    <w:p w14:paraId="52DA8802" w14:textId="77777777" w:rsidR="00EB7D0F" w:rsidRPr="006B37D7" w:rsidRDefault="00EB7D0F">
      <w:pPr>
        <w:rPr>
          <w:rFonts w:ascii="Open Sans" w:eastAsia="Open Sans" w:hAnsi="Open Sans" w:cs="Open Sans"/>
          <w:color w:val="000000" w:themeColor="text1"/>
        </w:rPr>
      </w:pPr>
    </w:p>
    <w:p w14:paraId="24A09E1D" w14:textId="77777777" w:rsidR="00EB7D0F" w:rsidRPr="006B37D7" w:rsidRDefault="00EB7D0F">
      <w:pPr>
        <w:rPr>
          <w:rFonts w:ascii="Open Sans" w:eastAsia="Open Sans" w:hAnsi="Open Sans" w:cs="Open Sans"/>
          <w:color w:val="000000" w:themeColor="text1"/>
        </w:rPr>
      </w:pPr>
    </w:p>
    <w:p w14:paraId="40DE978D" w14:textId="77777777" w:rsidR="00EB7D0F" w:rsidRPr="006B37D7" w:rsidRDefault="00EB7D0F">
      <w:pPr>
        <w:rPr>
          <w:rFonts w:ascii="Open Sans" w:eastAsia="Open Sans" w:hAnsi="Open Sans" w:cs="Open Sans"/>
          <w:color w:val="000000" w:themeColor="text1"/>
        </w:rPr>
      </w:pPr>
    </w:p>
    <w:p w14:paraId="3668CDF8" w14:textId="77777777" w:rsidR="00EB7D0F" w:rsidRPr="006B37D7" w:rsidRDefault="00EB7D0F">
      <w:pPr>
        <w:rPr>
          <w:rFonts w:ascii="Open Sans" w:eastAsia="Open Sans" w:hAnsi="Open Sans" w:cs="Open Sans"/>
          <w:color w:val="000000" w:themeColor="text1"/>
        </w:rPr>
      </w:pPr>
    </w:p>
    <w:p w14:paraId="6DB28373" w14:textId="77777777" w:rsidR="00EB7D0F" w:rsidRPr="006B37D7" w:rsidRDefault="00EB7D0F">
      <w:pPr>
        <w:rPr>
          <w:rFonts w:ascii="Open Sans" w:eastAsia="Open Sans" w:hAnsi="Open Sans" w:cs="Open Sans"/>
          <w:color w:val="000000" w:themeColor="text1"/>
        </w:rPr>
      </w:pPr>
    </w:p>
    <w:p w14:paraId="7469C33E" w14:textId="77777777" w:rsidR="00EB7D0F" w:rsidRPr="006B37D7" w:rsidRDefault="00EB7D0F">
      <w:pPr>
        <w:rPr>
          <w:rFonts w:ascii="Open Sans" w:eastAsia="Open Sans" w:hAnsi="Open Sans" w:cs="Open Sans"/>
          <w:color w:val="000000" w:themeColor="text1"/>
        </w:rPr>
      </w:pPr>
    </w:p>
    <w:p w14:paraId="18741417" w14:textId="77777777" w:rsidR="00EB7D0F" w:rsidRPr="006B37D7" w:rsidRDefault="00EB7D0F">
      <w:pPr>
        <w:rPr>
          <w:rFonts w:ascii="Open Sans" w:eastAsia="Open Sans" w:hAnsi="Open Sans" w:cs="Open Sans"/>
          <w:color w:val="000000" w:themeColor="text1"/>
        </w:rPr>
      </w:pPr>
    </w:p>
    <w:p w14:paraId="383385DB" w14:textId="77777777" w:rsidR="00EB7D0F" w:rsidRPr="006B37D7" w:rsidRDefault="00EB7D0F">
      <w:pPr>
        <w:rPr>
          <w:rFonts w:ascii="Open Sans" w:eastAsia="Open Sans" w:hAnsi="Open Sans" w:cs="Open Sans"/>
          <w:color w:val="000000" w:themeColor="text1"/>
        </w:rPr>
      </w:pPr>
    </w:p>
    <w:p w14:paraId="2BA2F1AF" w14:textId="77777777" w:rsidR="00EB7D0F" w:rsidRPr="006B37D7" w:rsidRDefault="00EB7D0F">
      <w:pPr>
        <w:rPr>
          <w:rFonts w:ascii="Open Sans" w:eastAsia="Open Sans" w:hAnsi="Open Sans" w:cs="Open Sans"/>
          <w:color w:val="000000" w:themeColor="text1"/>
        </w:rPr>
      </w:pPr>
    </w:p>
    <w:p w14:paraId="251E9939" w14:textId="77777777" w:rsidR="00EB7D0F" w:rsidRPr="006B37D7" w:rsidRDefault="00EB7D0F">
      <w:pPr>
        <w:rPr>
          <w:rFonts w:ascii="Open Sans" w:eastAsia="Open Sans" w:hAnsi="Open Sans" w:cs="Open Sans"/>
          <w:color w:val="000000" w:themeColor="text1"/>
        </w:rPr>
      </w:pPr>
    </w:p>
    <w:p w14:paraId="21E8E099" w14:textId="77777777" w:rsidR="00EB7D0F" w:rsidRPr="006B37D7" w:rsidRDefault="00EB7D0F">
      <w:pPr>
        <w:rPr>
          <w:rFonts w:ascii="Open Sans" w:eastAsia="Open Sans" w:hAnsi="Open Sans" w:cs="Open Sans"/>
          <w:color w:val="000000" w:themeColor="text1"/>
        </w:rPr>
      </w:pPr>
    </w:p>
    <w:p w14:paraId="7DFD0C98" w14:textId="77777777" w:rsidR="00EB7D0F" w:rsidRPr="006B37D7" w:rsidRDefault="00EB7D0F">
      <w:pPr>
        <w:rPr>
          <w:rFonts w:ascii="Open Sans" w:eastAsia="Open Sans" w:hAnsi="Open Sans" w:cs="Open Sans"/>
          <w:color w:val="000000" w:themeColor="text1"/>
        </w:rPr>
      </w:pPr>
    </w:p>
    <w:p w14:paraId="6FD91A34" w14:textId="77777777" w:rsidR="00EB7D0F" w:rsidRPr="006B37D7" w:rsidRDefault="00EB7D0F">
      <w:pPr>
        <w:rPr>
          <w:rFonts w:ascii="Open Sans" w:eastAsia="Open Sans" w:hAnsi="Open Sans" w:cs="Open Sans"/>
          <w:color w:val="000000" w:themeColor="text1"/>
        </w:rPr>
      </w:pPr>
    </w:p>
    <w:p w14:paraId="76CF27CF" w14:textId="77777777" w:rsidR="00EB7D0F" w:rsidRDefault="00EB7D0F">
      <w:pPr>
        <w:rPr>
          <w:rFonts w:ascii="Open Sans" w:eastAsia="Open Sans" w:hAnsi="Open Sans" w:cs="Open Sans"/>
          <w:color w:val="000000" w:themeColor="text1"/>
        </w:rPr>
      </w:pPr>
    </w:p>
    <w:p w14:paraId="51C25B03" w14:textId="77777777" w:rsidR="00AD07C4" w:rsidRPr="006B37D7" w:rsidRDefault="00AD07C4">
      <w:pPr>
        <w:rPr>
          <w:rFonts w:ascii="Open Sans" w:eastAsia="Open Sans" w:hAnsi="Open Sans" w:cs="Open Sans"/>
          <w:color w:val="000000" w:themeColor="text1"/>
        </w:rPr>
      </w:pPr>
    </w:p>
    <w:p w14:paraId="04373833" w14:textId="77777777" w:rsidR="00EB7D0F" w:rsidRPr="006B37D7" w:rsidRDefault="00EB7D0F">
      <w:pPr>
        <w:rPr>
          <w:rFonts w:ascii="Open Sans" w:eastAsia="Open Sans" w:hAnsi="Open Sans" w:cs="Open Sans"/>
          <w:color w:val="000000" w:themeColor="text1"/>
        </w:rPr>
      </w:pPr>
    </w:p>
    <w:p w14:paraId="49738C4B" w14:textId="77777777" w:rsidR="00375F69" w:rsidRPr="006B37D7" w:rsidRDefault="00375F69">
      <w:pPr>
        <w:rPr>
          <w:rFonts w:ascii="Open Sans" w:eastAsia="Open Sans" w:hAnsi="Open Sans" w:cs="Open Sans"/>
          <w:color w:val="000000" w:themeColor="text1"/>
        </w:rPr>
      </w:pPr>
    </w:p>
    <w:p w14:paraId="71F69FB1" w14:textId="77777777" w:rsidR="00375F69" w:rsidRPr="006B37D7" w:rsidRDefault="00375F69">
      <w:pPr>
        <w:rPr>
          <w:rFonts w:ascii="Open Sans" w:eastAsia="Open Sans" w:hAnsi="Open Sans" w:cs="Open Sans"/>
          <w:color w:val="000000" w:themeColor="text1"/>
        </w:rPr>
      </w:pPr>
    </w:p>
    <w:p w14:paraId="022F909A" w14:textId="77777777" w:rsidR="00375F69" w:rsidRDefault="00375F69">
      <w:pPr>
        <w:rPr>
          <w:rFonts w:ascii="Open Sans" w:eastAsia="Open Sans" w:hAnsi="Open Sans" w:cs="Open Sans"/>
          <w:color w:val="000000" w:themeColor="text1"/>
        </w:rPr>
      </w:pPr>
    </w:p>
    <w:p w14:paraId="03D71E9A" w14:textId="77777777" w:rsidR="00BE33AF" w:rsidRPr="006B37D7" w:rsidRDefault="00BE33AF">
      <w:pPr>
        <w:rPr>
          <w:rFonts w:ascii="Open Sans" w:eastAsia="Open Sans" w:hAnsi="Open Sans" w:cs="Open Sans"/>
          <w:color w:val="000000" w:themeColor="text1"/>
        </w:rPr>
      </w:pPr>
    </w:p>
    <w:p w14:paraId="6EE1C546" w14:textId="77777777" w:rsidR="00EB7D0F" w:rsidRPr="006B37D7" w:rsidRDefault="00EB7D0F">
      <w:pPr>
        <w:rPr>
          <w:rFonts w:ascii="Open Sans" w:eastAsia="Open Sans" w:hAnsi="Open Sans" w:cs="Open Sans"/>
          <w:color w:val="000000" w:themeColor="text1"/>
        </w:rPr>
      </w:pPr>
    </w:p>
    <w:p w14:paraId="74658415" w14:textId="77777777" w:rsidR="00801555" w:rsidRPr="006B37D7" w:rsidRDefault="00801555" w:rsidP="00801555">
      <w:pPr>
        <w:keepNext/>
        <w:keepLines/>
        <w:pBdr>
          <w:top w:val="nil"/>
          <w:left w:val="nil"/>
          <w:bottom w:val="nil"/>
          <w:right w:val="nil"/>
          <w:between w:val="nil"/>
        </w:pBdr>
        <w:spacing w:before="360" w:after="120"/>
        <w:rPr>
          <w:rFonts w:ascii="Open Sans" w:eastAsia="Open Sans" w:hAnsi="Open Sans" w:cs="Open Sans"/>
          <w:b/>
          <w:bCs/>
          <w:color w:val="000000" w:themeColor="text1"/>
          <w:sz w:val="24"/>
          <w:szCs w:val="24"/>
        </w:rPr>
      </w:pPr>
      <w:r w:rsidRPr="006B37D7">
        <w:rPr>
          <w:rFonts w:ascii="Open Sans" w:eastAsia="Open Sans" w:hAnsi="Open Sans" w:cs="Open Sans"/>
          <w:b/>
          <w:bCs/>
          <w:color w:val="000000" w:themeColor="text1"/>
          <w:sz w:val="24"/>
          <w:szCs w:val="24"/>
        </w:rPr>
        <w:lastRenderedPageBreak/>
        <w:t>Form A: Quotation submission form</w:t>
      </w:r>
    </w:p>
    <w:p w14:paraId="75891110"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Bidders are requested to complete this form, sign it and return it as part of their bid submission. The bidder shall fill in this form in accordance with the instructions indicated. No alterations to its format shall be permitted and no substitutions shall be accepted.</w:t>
      </w:r>
    </w:p>
    <w:p w14:paraId="26609843"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8"/>
          <w:szCs w:val="18"/>
        </w:rPr>
      </w:pPr>
    </w:p>
    <w:p w14:paraId="62BE0925" w14:textId="77777777" w:rsidR="00801555" w:rsidRPr="006B37D7" w:rsidRDefault="00801555" w:rsidP="00801555">
      <w:pPr>
        <w:pBdr>
          <w:top w:val="nil"/>
          <w:left w:val="nil"/>
          <w:bottom w:val="nil"/>
          <w:right w:val="nil"/>
          <w:between w:val="nil"/>
        </w:pBd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Date: </w:t>
      </w:r>
      <w:r w:rsidRPr="006B37D7">
        <w:rPr>
          <w:rFonts w:ascii="Open Sans" w:eastAsia="Open Sans" w:hAnsi="Open Sans" w:cs="Open Sans"/>
          <w:color w:val="000000" w:themeColor="text1"/>
          <w:sz w:val="18"/>
          <w:szCs w:val="18"/>
          <w:highlight w:val="cyan"/>
        </w:rPr>
        <w:t>[Insert submission date]</w:t>
      </w:r>
    </w:p>
    <w:p w14:paraId="2F71C33C" w14:textId="6FB18C7D"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Subject: Quotation for </w:t>
      </w:r>
      <w:r w:rsidRPr="006B37D7">
        <w:rPr>
          <w:rFonts w:ascii="Open Sans" w:eastAsia="Open Sans" w:hAnsi="Open Sans" w:cs="Open Sans"/>
          <w:color w:val="000000" w:themeColor="text1"/>
          <w:sz w:val="18"/>
          <w:szCs w:val="18"/>
          <w:highlight w:val="cyan"/>
        </w:rPr>
        <w:t>……………………………………………………</w:t>
      </w:r>
      <w:r w:rsidRPr="006B37D7">
        <w:rPr>
          <w:rFonts w:ascii="Open Sans" w:eastAsia="Open Sans" w:hAnsi="Open Sans" w:cs="Open Sans"/>
          <w:color w:val="000000" w:themeColor="text1"/>
          <w:sz w:val="18"/>
          <w:szCs w:val="18"/>
        </w:rPr>
        <w:t xml:space="preserve">   RFQ Case No. RFQ/202</w:t>
      </w:r>
      <w:r w:rsidR="00513FF7" w:rsidRPr="006B37D7">
        <w:rPr>
          <w:rFonts w:ascii="Open Sans" w:eastAsia="Open Sans" w:hAnsi="Open Sans" w:cs="Open Sans"/>
          <w:color w:val="000000" w:themeColor="text1"/>
          <w:sz w:val="18"/>
          <w:szCs w:val="18"/>
        </w:rPr>
        <w:t>6</w:t>
      </w:r>
      <w:r w:rsidRPr="006B37D7">
        <w:rPr>
          <w:rFonts w:ascii="Open Sans" w:eastAsia="Open Sans" w:hAnsi="Open Sans" w:cs="Open Sans"/>
          <w:color w:val="000000" w:themeColor="text1"/>
          <w:sz w:val="18"/>
          <w:szCs w:val="18"/>
        </w:rPr>
        <w:t>/</w:t>
      </w:r>
      <w:r w:rsidRPr="006B37D7">
        <w:rPr>
          <w:rFonts w:ascii="Open Sans" w:eastAsia="Open Sans" w:hAnsi="Open Sans" w:cs="Open Sans"/>
          <w:color w:val="000000" w:themeColor="text1"/>
          <w:sz w:val="18"/>
          <w:szCs w:val="18"/>
          <w:highlight w:val="cyan"/>
        </w:rPr>
        <w:t>xxxx</w:t>
      </w:r>
      <w:r w:rsidRPr="006B37D7">
        <w:rPr>
          <w:rFonts w:ascii="Open Sans" w:eastAsia="Open Sans" w:hAnsi="Open Sans" w:cs="Open Sans"/>
          <w:color w:val="000000" w:themeColor="text1"/>
          <w:sz w:val="18"/>
          <w:szCs w:val="18"/>
        </w:rPr>
        <w:t>, dated [</w:t>
      </w:r>
      <w:r w:rsidRPr="006B37D7">
        <w:rPr>
          <w:rFonts w:ascii="Open Sans" w:eastAsia="Open Sans" w:hAnsi="Open Sans" w:cs="Open Sans"/>
          <w:color w:val="000000" w:themeColor="text1"/>
          <w:sz w:val="18"/>
          <w:szCs w:val="18"/>
          <w:highlight w:val="cyan"/>
        </w:rPr>
        <w:t>insert date]</w:t>
      </w:r>
    </w:p>
    <w:p w14:paraId="3A5B92C3" w14:textId="77777777" w:rsidR="00801555" w:rsidRPr="006B37D7" w:rsidRDefault="00801555" w:rsidP="00801555">
      <w:pPr>
        <w:rPr>
          <w:rFonts w:ascii="Open Sans" w:eastAsia="Open Sans" w:hAnsi="Open Sans" w:cs="Open Sans"/>
          <w:color w:val="000000" w:themeColor="text1"/>
          <w:sz w:val="18"/>
          <w:szCs w:val="18"/>
        </w:rPr>
      </w:pPr>
    </w:p>
    <w:p w14:paraId="661A24FE" w14:textId="77777777" w:rsidR="00801555" w:rsidRPr="006B37D7" w:rsidRDefault="00801555" w:rsidP="00801555">
      <w:pPr>
        <w:spacing w:after="12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the undersigned, declare that:</w:t>
      </w:r>
    </w:p>
    <w:p w14:paraId="140A2288"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offer to supply in conformity with the bidding documents, including the UNOPS General Conditions of Contract;</w:t>
      </w:r>
    </w:p>
    <w:p w14:paraId="63DB715A"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Our quotation shall be valid for the period of time of </w:t>
      </w:r>
      <w:r w:rsidRPr="006B37D7">
        <w:rPr>
          <w:rFonts w:ascii="Open Sans" w:eastAsia="Open Sans" w:hAnsi="Open Sans" w:cs="Open Sans"/>
          <w:color w:val="000000" w:themeColor="text1"/>
          <w:sz w:val="18"/>
          <w:szCs w:val="18"/>
          <w:highlight w:val="cyan"/>
        </w:rPr>
        <w:t>[insert number of days which shall not be less than the specified in Section I: RFQ Particulars, Period of Validity of Quotations]</w:t>
      </w:r>
      <w:r w:rsidRPr="006B37D7">
        <w:rPr>
          <w:rFonts w:ascii="Open Sans" w:eastAsia="Open Sans" w:hAnsi="Open Sans" w:cs="Open Sans"/>
          <w:color w:val="000000" w:themeColor="text1"/>
          <w:sz w:val="18"/>
          <w:szCs w:val="18"/>
        </w:rPr>
        <w:t xml:space="preserve"> from the date fixed for the submission deadline as set out in the RFQ, and it shall remain binding upon us and may be accepted at any time before the expiration of that period;</w:t>
      </w:r>
    </w:p>
    <w:p w14:paraId="74988181"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have no conflict of interest in any activity that would put it, if selected for this assignment, in a conflict of interest with UNOPS. [If you have any actual or potential conflict of interest as defined in Article 3 of Section II: Instructions to Bidders, please disclose it here];</w:t>
      </w:r>
    </w:p>
    <w:p w14:paraId="19AD1CB7"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Our firm confirms that the offeror and sub-contractors have not been associated, or had been involved in any way, directly or indirectly, with the preparation of the design, terms of references and/or other documents used as a part of this solicitation;</w:t>
      </w:r>
    </w:p>
    <w:p w14:paraId="21334CDC"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14:paraId="48184620"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embrace the UN Supplier Code of Conduct and adhere to the principles of the UN Global Compact;</w:t>
      </w:r>
    </w:p>
    <w:p w14:paraId="664707EC"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have not declared bankruptcy, are not involved in bankruptcy or receivership proceedings, and there is no judgment or pending legal action against them that could impair their operations in the foreseeable future;</w:t>
      </w:r>
    </w:p>
    <w:p w14:paraId="4E07E1D1" w14:textId="77777777" w:rsidR="00801555" w:rsidRPr="006B37D7" w:rsidRDefault="00801555">
      <w:pPr>
        <w:numPr>
          <w:ilvl w:val="1"/>
          <w:numId w:val="2"/>
        </w:numPr>
        <w:pBdr>
          <w:top w:val="nil"/>
          <w:left w:val="nil"/>
          <w:bottom w:val="nil"/>
          <w:right w:val="nil"/>
          <w:between w:val="nil"/>
        </w:pBdr>
        <w:spacing w:after="40" w:line="276" w:lineRule="auto"/>
        <w:ind w:left="850" w:hanging="425"/>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have not offered and will not offer fees, gifts and/or favours of kind in exchange for this RFQ and will not engage in any such activity during the performance of any Contract awarded.</w:t>
      </w:r>
    </w:p>
    <w:p w14:paraId="1F6EFD26" w14:textId="77777777" w:rsidR="00801555" w:rsidRPr="006B37D7" w:rsidRDefault="00801555" w:rsidP="00801555">
      <w:pPr>
        <w:pBdr>
          <w:top w:val="nil"/>
          <w:left w:val="nil"/>
          <w:bottom w:val="nil"/>
          <w:right w:val="nil"/>
          <w:between w:val="nil"/>
        </w:pBdr>
        <w:spacing w:before="12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I, the undersigned, certify that I am duly authorized </w:t>
      </w:r>
      <w:r w:rsidRPr="006B37D7">
        <w:rPr>
          <w:rFonts w:ascii="Open Sans" w:eastAsia="Open Sans" w:hAnsi="Open Sans" w:cs="Open Sans"/>
          <w:color w:val="000000" w:themeColor="text1"/>
          <w:sz w:val="18"/>
          <w:szCs w:val="18"/>
          <w:highlight w:val="cyan"/>
        </w:rPr>
        <w:t>by [insert full name of bidder]</w:t>
      </w:r>
      <w:r w:rsidRPr="006B37D7">
        <w:rPr>
          <w:rFonts w:ascii="Open Sans" w:eastAsia="Open Sans" w:hAnsi="Open Sans" w:cs="Open Sans"/>
          <w:color w:val="000000" w:themeColor="text1"/>
          <w:sz w:val="18"/>
          <w:szCs w:val="18"/>
        </w:rPr>
        <w:t xml:space="preserve"> to sign this quotation and bind </w:t>
      </w:r>
      <w:r w:rsidRPr="006B37D7">
        <w:rPr>
          <w:rFonts w:ascii="Open Sans" w:eastAsia="Open Sans" w:hAnsi="Open Sans" w:cs="Open Sans"/>
          <w:color w:val="000000" w:themeColor="text1"/>
          <w:sz w:val="18"/>
          <w:szCs w:val="18"/>
          <w:highlight w:val="cyan"/>
        </w:rPr>
        <w:t>[insert full name of bidder]</w:t>
      </w:r>
      <w:r w:rsidRPr="006B37D7">
        <w:rPr>
          <w:rFonts w:ascii="Open Sans" w:eastAsia="Open Sans" w:hAnsi="Open Sans" w:cs="Open Sans"/>
          <w:color w:val="000000" w:themeColor="text1"/>
          <w:sz w:val="18"/>
          <w:szCs w:val="18"/>
        </w:rPr>
        <w:t xml:space="preserve"> should UNOPS accept this quotation:</w:t>
      </w:r>
    </w:p>
    <w:p w14:paraId="7FF255B2"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8"/>
          <w:szCs w:val="18"/>
        </w:rPr>
      </w:pPr>
    </w:p>
    <w:p w14:paraId="0ECE8507"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Name</w:t>
      </w:r>
      <w:r w:rsidRPr="006B37D7">
        <w:rPr>
          <w:rFonts w:ascii="Open Sans" w:eastAsia="Open Sans" w:hAnsi="Open Sans" w:cs="Open Sans"/>
          <w:color w:val="000000" w:themeColor="text1"/>
          <w:sz w:val="18"/>
          <w:szCs w:val="18"/>
          <w:highlight w:val="cyan"/>
        </w:rPr>
        <w:t>: [complete]</w:t>
      </w:r>
    </w:p>
    <w:p w14:paraId="23D21EA8"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Title: </w:t>
      </w:r>
      <w:r w:rsidRPr="006B37D7">
        <w:rPr>
          <w:rFonts w:ascii="Open Sans" w:eastAsia="Open Sans" w:hAnsi="Open Sans" w:cs="Open Sans"/>
          <w:color w:val="000000" w:themeColor="text1"/>
          <w:sz w:val="18"/>
          <w:szCs w:val="18"/>
          <w:highlight w:val="cyan"/>
        </w:rPr>
        <w:t>[complete]</w:t>
      </w:r>
    </w:p>
    <w:p w14:paraId="4EEEE6F3"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Date: </w:t>
      </w:r>
      <w:r w:rsidRPr="006B37D7">
        <w:rPr>
          <w:rFonts w:ascii="Open Sans" w:eastAsia="Open Sans" w:hAnsi="Open Sans" w:cs="Open Sans"/>
          <w:color w:val="000000" w:themeColor="text1"/>
          <w:sz w:val="18"/>
          <w:szCs w:val="18"/>
          <w:highlight w:val="cyan"/>
        </w:rPr>
        <w:t>[complete]</w:t>
      </w:r>
    </w:p>
    <w:p w14:paraId="3E1EE2E7"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Signature: _____________________________________________________________</w:t>
      </w:r>
    </w:p>
    <w:p w14:paraId="41F37D9A" w14:textId="77777777" w:rsidR="00801555" w:rsidRPr="006B37D7" w:rsidRDefault="00801555" w:rsidP="00801555">
      <w:pPr>
        <w:rPr>
          <w:rFonts w:ascii="Open Sans" w:eastAsia="Open Sans" w:hAnsi="Open Sans" w:cs="Open Sans"/>
          <w:color w:val="000000" w:themeColor="text1"/>
          <w:sz w:val="18"/>
          <w:szCs w:val="18"/>
        </w:rPr>
      </w:pPr>
    </w:p>
    <w:p w14:paraId="352653F0" w14:textId="77777777" w:rsidR="00801555" w:rsidRPr="006B37D7" w:rsidRDefault="00801555" w:rsidP="00801555">
      <w:pPr>
        <w:spacing w:before="7"/>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Provide the name and contact information for the primary contact from your company for this quotation:</w:t>
      </w:r>
    </w:p>
    <w:p w14:paraId="1A6EF39C" w14:textId="77777777" w:rsidR="00801555" w:rsidRPr="006B37D7" w:rsidRDefault="00801555" w:rsidP="00801555">
      <w:pPr>
        <w:spacing w:before="7"/>
        <w:rPr>
          <w:rFonts w:ascii="Open Sans" w:eastAsia="Open Sans" w:hAnsi="Open Sans" w:cs="Open Sans"/>
          <w:color w:val="000000" w:themeColor="text1"/>
          <w:sz w:val="18"/>
          <w:szCs w:val="18"/>
        </w:rPr>
      </w:pPr>
    </w:p>
    <w:p w14:paraId="2D845DD9"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Name: </w:t>
      </w:r>
      <w:r w:rsidRPr="006B37D7">
        <w:rPr>
          <w:rFonts w:ascii="Open Sans" w:eastAsia="Open Sans" w:hAnsi="Open Sans" w:cs="Open Sans"/>
          <w:color w:val="000000" w:themeColor="text1"/>
          <w:sz w:val="18"/>
          <w:szCs w:val="18"/>
          <w:highlight w:val="cyan"/>
        </w:rPr>
        <w:t>[complete]</w:t>
      </w:r>
    </w:p>
    <w:p w14:paraId="4A110DD2"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Title: </w:t>
      </w:r>
      <w:r w:rsidRPr="006B37D7">
        <w:rPr>
          <w:rFonts w:ascii="Open Sans" w:eastAsia="Open Sans" w:hAnsi="Open Sans" w:cs="Open Sans"/>
          <w:color w:val="000000" w:themeColor="text1"/>
          <w:sz w:val="18"/>
          <w:szCs w:val="18"/>
          <w:highlight w:val="cyan"/>
        </w:rPr>
        <w:t>[complete]</w:t>
      </w:r>
    </w:p>
    <w:p w14:paraId="0B4C0FC7"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Email address: </w:t>
      </w:r>
      <w:r w:rsidRPr="006B37D7">
        <w:rPr>
          <w:rFonts w:ascii="Open Sans" w:eastAsia="Open Sans" w:hAnsi="Open Sans" w:cs="Open Sans"/>
          <w:color w:val="000000" w:themeColor="text1"/>
          <w:sz w:val="18"/>
          <w:szCs w:val="18"/>
          <w:highlight w:val="cyan"/>
        </w:rPr>
        <w:t>[complete]</w:t>
      </w:r>
    </w:p>
    <w:p w14:paraId="0005FAA5"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Telephone</w:t>
      </w:r>
      <w:r w:rsidRPr="006B37D7">
        <w:rPr>
          <w:rFonts w:ascii="Open Sans" w:eastAsia="Open Sans" w:hAnsi="Open Sans" w:cs="Open Sans"/>
          <w:color w:val="000000" w:themeColor="text1"/>
          <w:sz w:val="18"/>
          <w:szCs w:val="18"/>
          <w:highlight w:val="cyan"/>
        </w:rPr>
        <w:t>: [complete]</w:t>
      </w:r>
      <w:r w:rsidRPr="006B37D7">
        <w:rPr>
          <w:color w:val="000000" w:themeColor="text1"/>
        </w:rPr>
        <w:br w:type="page"/>
      </w:r>
    </w:p>
    <w:p w14:paraId="7CE93D31" w14:textId="77777777" w:rsidR="00801555" w:rsidRPr="006B37D7" w:rsidRDefault="00801555" w:rsidP="00801555">
      <w:pPr>
        <w:keepNext/>
        <w:keepLines/>
        <w:pBdr>
          <w:top w:val="nil"/>
          <w:left w:val="nil"/>
          <w:bottom w:val="nil"/>
          <w:right w:val="nil"/>
          <w:between w:val="nil"/>
        </w:pBdr>
        <w:spacing w:before="360" w:after="120"/>
        <w:rPr>
          <w:rFonts w:ascii="Open Sans" w:eastAsia="Open Sans" w:hAnsi="Open Sans" w:cs="Open Sans"/>
          <w:b/>
          <w:bCs/>
          <w:color w:val="000000" w:themeColor="text1"/>
          <w:sz w:val="24"/>
          <w:szCs w:val="24"/>
        </w:rPr>
      </w:pPr>
      <w:r w:rsidRPr="006B37D7">
        <w:rPr>
          <w:rFonts w:ascii="Open Sans" w:eastAsia="Open Sans" w:hAnsi="Open Sans" w:cs="Open Sans"/>
          <w:b/>
          <w:bCs/>
          <w:color w:val="000000" w:themeColor="text1"/>
          <w:sz w:val="24"/>
          <w:szCs w:val="24"/>
        </w:rPr>
        <w:lastRenderedPageBreak/>
        <w:t>Form B: Price Schedule Form</w:t>
      </w:r>
    </w:p>
    <w:p w14:paraId="1ADD844D" w14:textId="43D5A9D5" w:rsidR="00801555" w:rsidRPr="006B37D7" w:rsidRDefault="00801555" w:rsidP="00801555">
      <w:pPr>
        <w:spacing w:after="6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RFQ reference no: RFQ/202</w:t>
      </w:r>
      <w:r w:rsidR="00513FF7" w:rsidRPr="006B37D7">
        <w:rPr>
          <w:rFonts w:ascii="Open Sans" w:eastAsia="Open Sans" w:hAnsi="Open Sans" w:cs="Open Sans"/>
          <w:color w:val="000000" w:themeColor="text1"/>
          <w:sz w:val="18"/>
          <w:szCs w:val="18"/>
        </w:rPr>
        <w:t>6</w:t>
      </w:r>
      <w:r w:rsidRPr="006B37D7">
        <w:rPr>
          <w:rFonts w:ascii="Open Sans" w:eastAsia="Open Sans" w:hAnsi="Open Sans" w:cs="Open Sans"/>
          <w:color w:val="000000" w:themeColor="text1"/>
          <w:sz w:val="18"/>
          <w:szCs w:val="18"/>
        </w:rPr>
        <w:t>/</w:t>
      </w:r>
      <w:r w:rsidR="00513FF7" w:rsidRPr="006B37D7">
        <w:rPr>
          <w:rFonts w:ascii="Open Sans" w:eastAsia="Open Sans" w:hAnsi="Open Sans" w:cs="Open Sans"/>
          <w:color w:val="000000" w:themeColor="text1"/>
          <w:sz w:val="18"/>
          <w:szCs w:val="18"/>
        </w:rPr>
        <w:t xml:space="preserve"> </w:t>
      </w:r>
      <w:r w:rsidR="00513FF7" w:rsidRPr="006B37D7">
        <w:rPr>
          <w:rFonts w:ascii="Open Sans" w:eastAsia="Open Sans" w:hAnsi="Open Sans" w:cs="Open Sans"/>
          <w:color w:val="000000" w:themeColor="text1"/>
          <w:sz w:val="18"/>
          <w:szCs w:val="18"/>
          <w:highlight w:val="cyan"/>
        </w:rPr>
        <w:t>XXXX</w:t>
      </w:r>
    </w:p>
    <w:tbl>
      <w:tblPr>
        <w:tblW w:w="5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4"/>
        <w:gridCol w:w="2643"/>
      </w:tblGrid>
      <w:tr w:rsidR="006B37D7" w:rsidRPr="006B37D7" w14:paraId="4880BB6F" w14:textId="77777777" w:rsidTr="00227ABD">
        <w:trPr>
          <w:trHeight w:val="280"/>
        </w:trPr>
        <w:tc>
          <w:tcPr>
            <w:tcW w:w="2534" w:type="dxa"/>
            <w:shd w:val="clear" w:color="auto" w:fill="D9D9D9"/>
            <w:vAlign w:val="center"/>
          </w:tcPr>
          <w:p w14:paraId="3F294F6C" w14:textId="77777777" w:rsidR="00801555" w:rsidRPr="006B37D7" w:rsidRDefault="00801555" w:rsidP="00227ABD">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Currency</w:t>
            </w:r>
          </w:p>
        </w:tc>
        <w:tc>
          <w:tcPr>
            <w:tcW w:w="2643" w:type="dxa"/>
            <w:vAlign w:val="center"/>
          </w:tcPr>
          <w:p w14:paraId="2ED8A6B8" w14:textId="77777777" w:rsidR="00801555" w:rsidRPr="006B37D7" w:rsidRDefault="00801555" w:rsidP="00227ABD">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USD</w:t>
            </w:r>
          </w:p>
        </w:tc>
      </w:tr>
    </w:tbl>
    <w:p w14:paraId="0DA35BF5" w14:textId="77777777" w:rsidR="00801555" w:rsidRPr="006B37D7" w:rsidRDefault="00801555" w:rsidP="00801555">
      <w:pPr>
        <w:rPr>
          <w:rFonts w:ascii="Open Sans" w:eastAsia="Open Sans" w:hAnsi="Open Sans" w:cs="Open Sans"/>
          <w:color w:val="000000" w:themeColor="text1"/>
          <w:sz w:val="18"/>
          <w:szCs w:val="18"/>
        </w:rPr>
      </w:pPr>
    </w:p>
    <w:p w14:paraId="4F0B762F" w14:textId="77777777" w:rsidR="00801555" w:rsidRPr="00102CB7" w:rsidRDefault="00801555" w:rsidP="00801555">
      <w:pPr>
        <w:rPr>
          <w:rFonts w:ascii="Open Sans" w:eastAsia="Open Sans" w:hAnsi="Open Sans" w:cs="Open Sans"/>
          <w:b/>
          <w:bCs/>
          <w:color w:val="000000" w:themeColor="text1"/>
          <w:sz w:val="18"/>
          <w:szCs w:val="18"/>
        </w:rPr>
      </w:pPr>
      <w:r w:rsidRPr="00102CB7">
        <w:rPr>
          <w:rFonts w:ascii="Open Sans" w:eastAsia="Open Sans" w:hAnsi="Open Sans" w:cs="Open Sans"/>
          <w:b/>
          <w:bCs/>
          <w:color w:val="000000" w:themeColor="text1"/>
          <w:sz w:val="18"/>
          <w:szCs w:val="18"/>
          <w:highlight w:val="cyan"/>
        </w:rPr>
        <w:t>Note: Bidders are required to complete both versions of Form B: the Excel format and the standard document format.</w:t>
      </w:r>
    </w:p>
    <w:p w14:paraId="1BF55C5C" w14:textId="77777777" w:rsidR="00B85726" w:rsidRDefault="00B85726" w:rsidP="00AD07C4">
      <w:pPr>
        <w:widowControl w:val="0"/>
        <w:spacing w:after="240"/>
        <w:rPr>
          <w:rFonts w:ascii="Open Sans" w:eastAsia="Open Sans" w:hAnsi="Open Sans" w:cs="Open Sans"/>
          <w:color w:val="000000" w:themeColor="text1"/>
          <w:sz w:val="18"/>
          <w:szCs w:val="18"/>
        </w:rPr>
      </w:pPr>
    </w:p>
    <w:tbl>
      <w:tblPr>
        <w:tblW w:w="0" w:type="auto"/>
        <w:tblLook w:val="04A0" w:firstRow="1" w:lastRow="0" w:firstColumn="1" w:lastColumn="0" w:noHBand="0" w:noVBand="1"/>
      </w:tblPr>
      <w:tblGrid>
        <w:gridCol w:w="920"/>
        <w:gridCol w:w="2667"/>
        <w:gridCol w:w="4088"/>
        <w:gridCol w:w="2048"/>
      </w:tblGrid>
      <w:tr w:rsidR="00B85726" w:rsidRPr="00B85726" w14:paraId="0EE992D2" w14:textId="77777777" w:rsidTr="00B85726">
        <w:trPr>
          <w:trHeight w:val="960"/>
        </w:trPr>
        <w:tc>
          <w:tcPr>
            <w:tcW w:w="0" w:type="auto"/>
            <w:gridSpan w:val="4"/>
            <w:tcBorders>
              <w:top w:val="single" w:sz="12" w:space="0" w:color="000000"/>
              <w:left w:val="single" w:sz="12" w:space="0" w:color="000000"/>
              <w:bottom w:val="single" w:sz="12" w:space="0" w:color="000000"/>
              <w:right w:val="single" w:sz="12" w:space="0" w:color="000000"/>
            </w:tcBorders>
            <w:shd w:val="clear" w:color="C6EFCE" w:fill="C6EFCE"/>
            <w:vAlign w:val="center"/>
            <w:hideMark/>
          </w:tcPr>
          <w:p w14:paraId="31010355" w14:textId="77777777" w:rsidR="00B85726" w:rsidRPr="00B85726" w:rsidRDefault="00B85726" w:rsidP="00B85726">
            <w:pPr>
              <w:rPr>
                <w:rFonts w:ascii="Open Sans" w:eastAsia="Times New Roman" w:hAnsi="Open Sans" w:cs="Open Sans"/>
                <w:b/>
                <w:bCs/>
                <w:color w:val="006100"/>
                <w:lang w:val="en-US"/>
              </w:rPr>
            </w:pPr>
            <w:r w:rsidRPr="00B85726">
              <w:rPr>
                <w:rFonts w:ascii="Open Sans" w:eastAsia="Times New Roman" w:hAnsi="Open Sans" w:cs="Open Sans"/>
                <w:b/>
                <w:bCs/>
                <w:color w:val="006100"/>
                <w:lang w:val="en-US"/>
              </w:rPr>
              <w:t xml:space="preserve">Lot 2:  </w:t>
            </w:r>
            <w:r w:rsidRPr="00B85726">
              <w:rPr>
                <w:rFonts w:ascii="Open Sans" w:eastAsia="Times New Roman" w:hAnsi="Open Sans" w:cs="Open Sans"/>
                <w:color w:val="006100"/>
                <w:lang w:val="en-US"/>
              </w:rPr>
              <w:t>Supply, testing, delivery and unloading of Heavey Class GI Pipes, Repair Clamps and valves to LWSCs- Warehouses of - Local Water and Sanitation Corporations/Authorities - Taiz City - Yemen</w:t>
            </w:r>
          </w:p>
        </w:tc>
      </w:tr>
      <w:tr w:rsidR="00B85726" w:rsidRPr="00B85726" w14:paraId="0AED14F1" w14:textId="77777777" w:rsidTr="00B85726">
        <w:trPr>
          <w:trHeight w:val="495"/>
        </w:trPr>
        <w:tc>
          <w:tcPr>
            <w:tcW w:w="0" w:type="auto"/>
            <w:tcBorders>
              <w:top w:val="nil"/>
              <w:left w:val="single" w:sz="8" w:space="0" w:color="000000"/>
              <w:bottom w:val="single" w:sz="4" w:space="0" w:color="000000"/>
              <w:right w:val="single" w:sz="4" w:space="0" w:color="000000"/>
            </w:tcBorders>
            <w:shd w:val="clear" w:color="D8E5F8" w:fill="FFC000"/>
            <w:noWrap/>
            <w:vAlign w:val="center"/>
            <w:hideMark/>
          </w:tcPr>
          <w:p w14:paraId="31B24BF2" w14:textId="77777777" w:rsidR="00B85726" w:rsidRPr="00B85726" w:rsidRDefault="00B85726" w:rsidP="00B85726">
            <w:pPr>
              <w:jc w:val="center"/>
              <w:rPr>
                <w:rFonts w:ascii="Open Sans" w:eastAsia="Times New Roman" w:hAnsi="Open Sans" w:cs="Open Sans"/>
                <w:b/>
                <w:bCs/>
                <w:color w:val="222222"/>
                <w:lang w:val="en-US"/>
              </w:rPr>
            </w:pPr>
            <w:r w:rsidRPr="00B85726">
              <w:rPr>
                <w:rFonts w:ascii="Open Sans" w:eastAsia="Times New Roman" w:hAnsi="Open Sans" w:cs="Open Sans"/>
                <w:b/>
                <w:bCs/>
                <w:color w:val="222222"/>
                <w:lang w:val="en-US"/>
              </w:rPr>
              <w:t xml:space="preserve">Part </w:t>
            </w:r>
          </w:p>
        </w:tc>
        <w:tc>
          <w:tcPr>
            <w:tcW w:w="0" w:type="auto"/>
            <w:tcBorders>
              <w:top w:val="single" w:sz="4" w:space="0" w:color="000000"/>
              <w:left w:val="nil"/>
              <w:bottom w:val="single" w:sz="4" w:space="0" w:color="000000"/>
              <w:right w:val="single" w:sz="4" w:space="0" w:color="000000"/>
            </w:tcBorders>
            <w:shd w:val="clear" w:color="000000" w:fill="FFC000"/>
            <w:vAlign w:val="center"/>
            <w:hideMark/>
          </w:tcPr>
          <w:p w14:paraId="20184B99" w14:textId="77777777" w:rsidR="00B85726" w:rsidRPr="00B85726" w:rsidRDefault="00B85726" w:rsidP="00B85726">
            <w:pPr>
              <w:jc w:val="center"/>
              <w:rPr>
                <w:rFonts w:ascii="Open Sans" w:eastAsia="Times New Roman" w:hAnsi="Open Sans" w:cs="Open Sans"/>
                <w:b/>
                <w:bCs/>
                <w:color w:val="000000"/>
                <w:lang w:val="en-US"/>
              </w:rPr>
            </w:pPr>
            <w:r w:rsidRPr="00B85726">
              <w:rPr>
                <w:rFonts w:ascii="Open Sans" w:eastAsia="Times New Roman" w:hAnsi="Open Sans" w:cs="Open Sans"/>
                <w:b/>
                <w:bCs/>
                <w:color w:val="000000"/>
                <w:lang w:val="en-US"/>
              </w:rPr>
              <w:t xml:space="preserve">Subproject </w:t>
            </w:r>
          </w:p>
        </w:tc>
        <w:tc>
          <w:tcPr>
            <w:tcW w:w="0" w:type="auto"/>
            <w:tcBorders>
              <w:top w:val="single" w:sz="4" w:space="0" w:color="000000"/>
              <w:left w:val="nil"/>
              <w:bottom w:val="single" w:sz="4" w:space="0" w:color="000000"/>
              <w:right w:val="nil"/>
            </w:tcBorders>
            <w:shd w:val="clear" w:color="000000" w:fill="FFC000"/>
            <w:vAlign w:val="center"/>
            <w:hideMark/>
          </w:tcPr>
          <w:p w14:paraId="5F18E766" w14:textId="77777777" w:rsidR="00B85726" w:rsidRPr="00B85726" w:rsidRDefault="00B85726" w:rsidP="00B85726">
            <w:pPr>
              <w:jc w:val="center"/>
              <w:rPr>
                <w:rFonts w:ascii="Open Sans" w:eastAsia="Times New Roman" w:hAnsi="Open Sans" w:cs="Open Sans"/>
                <w:b/>
                <w:bCs/>
                <w:color w:val="000000"/>
                <w:lang w:val="en-US"/>
              </w:rPr>
            </w:pPr>
            <w:r w:rsidRPr="00B85726">
              <w:rPr>
                <w:rFonts w:ascii="Open Sans" w:eastAsia="Times New Roman" w:hAnsi="Open Sans" w:cs="Open Sans"/>
                <w:b/>
                <w:bCs/>
                <w:color w:val="000000"/>
                <w:lang w:val="en-US"/>
              </w:rPr>
              <w:t xml:space="preserve">Description </w:t>
            </w:r>
          </w:p>
        </w:tc>
        <w:tc>
          <w:tcPr>
            <w:tcW w:w="0" w:type="auto"/>
            <w:tcBorders>
              <w:top w:val="nil"/>
              <w:left w:val="single" w:sz="12" w:space="0" w:color="000000"/>
              <w:bottom w:val="single" w:sz="4" w:space="0" w:color="000000"/>
              <w:right w:val="single" w:sz="12" w:space="0" w:color="000000"/>
            </w:tcBorders>
            <w:shd w:val="clear" w:color="000000" w:fill="FFC000"/>
            <w:noWrap/>
            <w:vAlign w:val="center"/>
            <w:hideMark/>
          </w:tcPr>
          <w:p w14:paraId="59722472" w14:textId="77777777" w:rsidR="00B85726" w:rsidRPr="00B85726" w:rsidRDefault="00B85726" w:rsidP="00B85726">
            <w:pPr>
              <w:jc w:val="center"/>
              <w:rPr>
                <w:rFonts w:ascii="Open Sans" w:eastAsia="Times New Roman" w:hAnsi="Open Sans" w:cs="Open Sans"/>
                <w:b/>
                <w:bCs/>
                <w:color w:val="000000"/>
                <w:lang w:val="en-US"/>
              </w:rPr>
            </w:pPr>
            <w:r w:rsidRPr="00B85726">
              <w:rPr>
                <w:rFonts w:ascii="Open Sans" w:eastAsia="Times New Roman" w:hAnsi="Open Sans" w:cs="Open Sans"/>
                <w:b/>
                <w:bCs/>
                <w:color w:val="000000"/>
                <w:lang w:val="en-US"/>
              </w:rPr>
              <w:t xml:space="preserve">Pirce In USD </w:t>
            </w:r>
          </w:p>
        </w:tc>
      </w:tr>
      <w:tr w:rsidR="00B85726" w:rsidRPr="00B85726" w14:paraId="7E9F622C" w14:textId="77777777" w:rsidTr="00B85726">
        <w:trPr>
          <w:trHeight w:val="285"/>
        </w:trPr>
        <w:tc>
          <w:tcPr>
            <w:tcW w:w="0" w:type="auto"/>
            <w:tcBorders>
              <w:top w:val="nil"/>
              <w:left w:val="single" w:sz="8" w:space="0" w:color="000000"/>
              <w:bottom w:val="single" w:sz="4" w:space="0" w:color="000000"/>
              <w:right w:val="single" w:sz="4" w:space="0" w:color="000000"/>
            </w:tcBorders>
            <w:shd w:val="clear" w:color="D8E5F8" w:fill="D8E5F8"/>
            <w:noWrap/>
            <w:vAlign w:val="center"/>
            <w:hideMark/>
          </w:tcPr>
          <w:p w14:paraId="444907C4" w14:textId="77777777" w:rsidR="00B85726" w:rsidRPr="00B85726" w:rsidRDefault="00B85726" w:rsidP="00B85726">
            <w:pPr>
              <w:jc w:val="center"/>
              <w:rPr>
                <w:rFonts w:ascii="Open Sans" w:eastAsia="Times New Roman" w:hAnsi="Open Sans" w:cs="Open Sans"/>
                <w:b/>
                <w:bCs/>
                <w:color w:val="222222"/>
                <w:sz w:val="18"/>
                <w:szCs w:val="18"/>
                <w:lang w:val="en-US"/>
              </w:rPr>
            </w:pPr>
            <w:r w:rsidRPr="00B85726">
              <w:rPr>
                <w:rFonts w:ascii="Open Sans" w:eastAsia="Times New Roman" w:hAnsi="Open Sans" w:cs="Open Sans"/>
                <w:b/>
                <w:bCs/>
                <w:color w:val="222222"/>
                <w:sz w:val="18"/>
                <w:szCs w:val="18"/>
                <w:lang w:val="en-US"/>
              </w:rPr>
              <w:t>1</w:t>
            </w:r>
          </w:p>
        </w:tc>
        <w:tc>
          <w:tcPr>
            <w:tcW w:w="0" w:type="auto"/>
            <w:tcBorders>
              <w:top w:val="nil"/>
              <w:left w:val="nil"/>
              <w:bottom w:val="single" w:sz="4" w:space="0" w:color="000000"/>
              <w:right w:val="single" w:sz="4" w:space="0" w:color="000000"/>
            </w:tcBorders>
            <w:vAlign w:val="center"/>
            <w:hideMark/>
          </w:tcPr>
          <w:p w14:paraId="40BBB61B" w14:textId="77777777" w:rsidR="00B85726" w:rsidRPr="00B85726" w:rsidRDefault="00B85726" w:rsidP="00B85726">
            <w:pPr>
              <w:jc w:val="cente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EHC-AF3-WS-TAZ-018-02</w:t>
            </w:r>
          </w:p>
        </w:tc>
        <w:tc>
          <w:tcPr>
            <w:tcW w:w="0" w:type="auto"/>
            <w:tcBorders>
              <w:top w:val="nil"/>
              <w:left w:val="nil"/>
              <w:bottom w:val="single" w:sz="4" w:space="0" w:color="000000"/>
              <w:right w:val="nil"/>
            </w:tcBorders>
            <w:vAlign w:val="center"/>
            <w:hideMark/>
          </w:tcPr>
          <w:p w14:paraId="7C4603B8" w14:textId="77777777" w:rsidR="00B85726" w:rsidRPr="00B85726" w:rsidRDefault="00B85726" w:rsidP="00B85726">
            <w:pP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Supply of Heavy Class GI Pipes and Fittings</w:t>
            </w:r>
          </w:p>
        </w:tc>
        <w:tc>
          <w:tcPr>
            <w:tcW w:w="0" w:type="auto"/>
            <w:tcBorders>
              <w:top w:val="nil"/>
              <w:left w:val="single" w:sz="12" w:space="0" w:color="000000"/>
              <w:bottom w:val="single" w:sz="4" w:space="0" w:color="000000"/>
              <w:right w:val="single" w:sz="12" w:space="0" w:color="000000"/>
            </w:tcBorders>
            <w:shd w:val="clear" w:color="000000" w:fill="B3CEFB"/>
            <w:noWrap/>
            <w:vAlign w:val="bottom"/>
            <w:hideMark/>
          </w:tcPr>
          <w:p w14:paraId="2509A8D9" w14:textId="77777777" w:rsidR="00B85726" w:rsidRPr="00B85726" w:rsidRDefault="00B85726" w:rsidP="00B85726">
            <w:pPr>
              <w:rPr>
                <w:rFonts w:ascii="Open Sans" w:eastAsia="Times New Roman" w:hAnsi="Open Sans" w:cs="Open Sans"/>
                <w:color w:val="000000"/>
                <w:sz w:val="18"/>
                <w:szCs w:val="18"/>
                <w:lang w:val="en-US"/>
              </w:rPr>
            </w:pPr>
            <w:r w:rsidRPr="00B85726">
              <w:rPr>
                <w:rFonts w:ascii="Open Sans" w:eastAsia="Times New Roman" w:hAnsi="Open Sans" w:cs="Open Sans"/>
                <w:color w:val="000000"/>
                <w:sz w:val="18"/>
                <w:szCs w:val="18"/>
                <w:lang w:val="en-US"/>
              </w:rPr>
              <w:t> </w:t>
            </w:r>
          </w:p>
        </w:tc>
      </w:tr>
      <w:tr w:rsidR="00B85726" w:rsidRPr="00B85726" w14:paraId="29DD4443" w14:textId="77777777" w:rsidTr="00B85726">
        <w:trPr>
          <w:trHeight w:val="285"/>
        </w:trPr>
        <w:tc>
          <w:tcPr>
            <w:tcW w:w="0" w:type="auto"/>
            <w:tcBorders>
              <w:top w:val="nil"/>
              <w:left w:val="single" w:sz="8" w:space="0" w:color="000000"/>
              <w:bottom w:val="single" w:sz="4" w:space="0" w:color="000000"/>
              <w:right w:val="single" w:sz="4" w:space="0" w:color="000000"/>
            </w:tcBorders>
            <w:shd w:val="clear" w:color="D8E5F8" w:fill="D8E5F8"/>
            <w:noWrap/>
            <w:vAlign w:val="center"/>
            <w:hideMark/>
          </w:tcPr>
          <w:p w14:paraId="43862DEA" w14:textId="77777777" w:rsidR="00B85726" w:rsidRPr="00B85726" w:rsidRDefault="00B85726" w:rsidP="00B85726">
            <w:pPr>
              <w:jc w:val="center"/>
              <w:rPr>
                <w:rFonts w:ascii="Open Sans" w:eastAsia="Times New Roman" w:hAnsi="Open Sans" w:cs="Open Sans"/>
                <w:b/>
                <w:bCs/>
                <w:color w:val="222222"/>
                <w:sz w:val="18"/>
                <w:szCs w:val="18"/>
                <w:lang w:val="en-US"/>
              </w:rPr>
            </w:pPr>
            <w:r w:rsidRPr="00B85726">
              <w:rPr>
                <w:rFonts w:ascii="Open Sans" w:eastAsia="Times New Roman" w:hAnsi="Open Sans" w:cs="Open Sans"/>
                <w:b/>
                <w:bCs/>
                <w:color w:val="222222"/>
                <w:sz w:val="18"/>
                <w:szCs w:val="18"/>
                <w:lang w:val="en-US"/>
              </w:rPr>
              <w:t>2</w:t>
            </w:r>
          </w:p>
        </w:tc>
        <w:tc>
          <w:tcPr>
            <w:tcW w:w="0" w:type="auto"/>
            <w:tcBorders>
              <w:top w:val="nil"/>
              <w:left w:val="nil"/>
              <w:bottom w:val="single" w:sz="4" w:space="0" w:color="000000"/>
              <w:right w:val="single" w:sz="4" w:space="0" w:color="000000"/>
            </w:tcBorders>
            <w:vAlign w:val="center"/>
            <w:hideMark/>
          </w:tcPr>
          <w:p w14:paraId="0D9C54A2" w14:textId="77777777" w:rsidR="00B85726" w:rsidRPr="00B85726" w:rsidRDefault="00B85726" w:rsidP="00B85726">
            <w:pPr>
              <w:jc w:val="cente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EHC-AF3-WS-TAZ-018-03</w:t>
            </w:r>
          </w:p>
        </w:tc>
        <w:tc>
          <w:tcPr>
            <w:tcW w:w="0" w:type="auto"/>
            <w:tcBorders>
              <w:top w:val="nil"/>
              <w:left w:val="nil"/>
              <w:bottom w:val="single" w:sz="4" w:space="0" w:color="000000"/>
              <w:right w:val="nil"/>
            </w:tcBorders>
            <w:vAlign w:val="center"/>
            <w:hideMark/>
          </w:tcPr>
          <w:p w14:paraId="41679089" w14:textId="77777777" w:rsidR="00B85726" w:rsidRPr="00B85726" w:rsidRDefault="00B85726" w:rsidP="00B85726">
            <w:pP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Supply of Repair Clamps</w:t>
            </w:r>
          </w:p>
        </w:tc>
        <w:tc>
          <w:tcPr>
            <w:tcW w:w="0" w:type="auto"/>
            <w:tcBorders>
              <w:top w:val="nil"/>
              <w:left w:val="single" w:sz="12" w:space="0" w:color="000000"/>
              <w:bottom w:val="single" w:sz="4" w:space="0" w:color="000000"/>
              <w:right w:val="single" w:sz="12" w:space="0" w:color="000000"/>
            </w:tcBorders>
            <w:shd w:val="clear" w:color="000000" w:fill="B3CEFB"/>
            <w:noWrap/>
            <w:vAlign w:val="bottom"/>
            <w:hideMark/>
          </w:tcPr>
          <w:p w14:paraId="3D20AEC3" w14:textId="77777777" w:rsidR="00B85726" w:rsidRPr="00B85726" w:rsidRDefault="00B85726" w:rsidP="00B85726">
            <w:pPr>
              <w:rPr>
                <w:rFonts w:ascii="Open Sans" w:eastAsia="Times New Roman" w:hAnsi="Open Sans" w:cs="Open Sans"/>
                <w:color w:val="000000"/>
                <w:sz w:val="18"/>
                <w:szCs w:val="18"/>
                <w:lang w:val="en-US"/>
              </w:rPr>
            </w:pPr>
            <w:r w:rsidRPr="00B85726">
              <w:rPr>
                <w:rFonts w:ascii="Open Sans" w:eastAsia="Times New Roman" w:hAnsi="Open Sans" w:cs="Open Sans"/>
                <w:color w:val="000000"/>
                <w:sz w:val="18"/>
                <w:szCs w:val="18"/>
                <w:lang w:val="en-US"/>
              </w:rPr>
              <w:t> </w:t>
            </w:r>
          </w:p>
        </w:tc>
      </w:tr>
      <w:tr w:rsidR="00B85726" w:rsidRPr="00B85726" w14:paraId="054A9A9D" w14:textId="77777777" w:rsidTr="00B85726">
        <w:trPr>
          <w:trHeight w:val="300"/>
        </w:trPr>
        <w:tc>
          <w:tcPr>
            <w:tcW w:w="0" w:type="auto"/>
            <w:tcBorders>
              <w:top w:val="nil"/>
              <w:left w:val="single" w:sz="8" w:space="0" w:color="000000"/>
              <w:bottom w:val="single" w:sz="4" w:space="0" w:color="000000"/>
              <w:right w:val="single" w:sz="4" w:space="0" w:color="000000"/>
            </w:tcBorders>
            <w:shd w:val="clear" w:color="D8E5F8" w:fill="D8E5F8"/>
            <w:noWrap/>
            <w:vAlign w:val="center"/>
            <w:hideMark/>
          </w:tcPr>
          <w:p w14:paraId="28907484" w14:textId="77777777" w:rsidR="00B85726" w:rsidRPr="00B85726" w:rsidRDefault="00B85726" w:rsidP="00B85726">
            <w:pPr>
              <w:jc w:val="center"/>
              <w:rPr>
                <w:rFonts w:ascii="Open Sans" w:eastAsia="Times New Roman" w:hAnsi="Open Sans" w:cs="Open Sans"/>
                <w:b/>
                <w:bCs/>
                <w:color w:val="222222"/>
                <w:sz w:val="18"/>
                <w:szCs w:val="18"/>
                <w:lang w:val="en-US"/>
              </w:rPr>
            </w:pPr>
            <w:r w:rsidRPr="00B85726">
              <w:rPr>
                <w:rFonts w:ascii="Open Sans" w:eastAsia="Times New Roman" w:hAnsi="Open Sans" w:cs="Open Sans"/>
                <w:b/>
                <w:bCs/>
                <w:color w:val="222222"/>
                <w:sz w:val="18"/>
                <w:szCs w:val="18"/>
                <w:lang w:val="en-US"/>
              </w:rPr>
              <w:t>3</w:t>
            </w:r>
          </w:p>
        </w:tc>
        <w:tc>
          <w:tcPr>
            <w:tcW w:w="0" w:type="auto"/>
            <w:tcBorders>
              <w:top w:val="nil"/>
              <w:left w:val="nil"/>
              <w:bottom w:val="single" w:sz="4" w:space="0" w:color="000000"/>
              <w:right w:val="single" w:sz="4" w:space="0" w:color="000000"/>
            </w:tcBorders>
            <w:vAlign w:val="center"/>
            <w:hideMark/>
          </w:tcPr>
          <w:p w14:paraId="48D2ABF1" w14:textId="77777777" w:rsidR="00B85726" w:rsidRPr="00B85726" w:rsidRDefault="00B85726" w:rsidP="00B85726">
            <w:pPr>
              <w:jc w:val="cente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EHC-AF3-WS-TAZ-018-04</w:t>
            </w:r>
          </w:p>
        </w:tc>
        <w:tc>
          <w:tcPr>
            <w:tcW w:w="0" w:type="auto"/>
            <w:tcBorders>
              <w:top w:val="nil"/>
              <w:left w:val="nil"/>
              <w:bottom w:val="single" w:sz="4" w:space="0" w:color="000000"/>
              <w:right w:val="nil"/>
            </w:tcBorders>
            <w:vAlign w:val="center"/>
            <w:hideMark/>
          </w:tcPr>
          <w:p w14:paraId="551B1B09" w14:textId="77777777" w:rsidR="00B85726" w:rsidRPr="00B85726" w:rsidRDefault="00B85726" w:rsidP="00B85726">
            <w:pP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Supply of Valves</w:t>
            </w:r>
          </w:p>
        </w:tc>
        <w:tc>
          <w:tcPr>
            <w:tcW w:w="0" w:type="auto"/>
            <w:tcBorders>
              <w:top w:val="nil"/>
              <w:left w:val="single" w:sz="12" w:space="0" w:color="000000"/>
              <w:bottom w:val="single" w:sz="4" w:space="0" w:color="000000"/>
              <w:right w:val="single" w:sz="12" w:space="0" w:color="000000"/>
            </w:tcBorders>
            <w:shd w:val="clear" w:color="000000" w:fill="B3CEFB"/>
            <w:noWrap/>
            <w:vAlign w:val="bottom"/>
            <w:hideMark/>
          </w:tcPr>
          <w:p w14:paraId="0BE903FC" w14:textId="77777777" w:rsidR="00B85726" w:rsidRPr="00B85726" w:rsidRDefault="00B85726" w:rsidP="00B85726">
            <w:pPr>
              <w:rPr>
                <w:rFonts w:ascii="Open Sans" w:eastAsia="Times New Roman" w:hAnsi="Open Sans" w:cs="Open Sans"/>
                <w:color w:val="000000"/>
                <w:sz w:val="18"/>
                <w:szCs w:val="18"/>
                <w:lang w:val="en-US"/>
              </w:rPr>
            </w:pPr>
            <w:r w:rsidRPr="00B85726">
              <w:rPr>
                <w:rFonts w:ascii="Open Sans" w:eastAsia="Times New Roman" w:hAnsi="Open Sans" w:cs="Open Sans"/>
                <w:color w:val="000000"/>
                <w:sz w:val="18"/>
                <w:szCs w:val="18"/>
                <w:lang w:val="en-US"/>
              </w:rPr>
              <w:t> </w:t>
            </w:r>
          </w:p>
        </w:tc>
      </w:tr>
      <w:tr w:rsidR="00B85726" w:rsidRPr="00B85726" w14:paraId="309D53C9" w14:textId="77777777" w:rsidTr="00B85726">
        <w:trPr>
          <w:trHeight w:val="600"/>
        </w:trPr>
        <w:tc>
          <w:tcPr>
            <w:tcW w:w="0" w:type="auto"/>
            <w:gridSpan w:val="3"/>
            <w:tcBorders>
              <w:top w:val="single" w:sz="8" w:space="0" w:color="000000"/>
              <w:left w:val="single" w:sz="8" w:space="0" w:color="000000"/>
              <w:bottom w:val="single" w:sz="8" w:space="0" w:color="000000"/>
              <w:right w:val="nil"/>
            </w:tcBorders>
            <w:vAlign w:val="center"/>
            <w:hideMark/>
          </w:tcPr>
          <w:p w14:paraId="1A1A3821" w14:textId="77777777" w:rsidR="00B85726" w:rsidRPr="00B85726" w:rsidRDefault="00B85726" w:rsidP="00B85726">
            <w:pPr>
              <w:jc w:val="center"/>
              <w:rPr>
                <w:rFonts w:ascii="Open Sans" w:eastAsia="Times New Roman" w:hAnsi="Open Sans" w:cs="Open Sans"/>
                <w:b/>
                <w:bCs/>
                <w:color w:val="000000"/>
                <w:sz w:val="18"/>
                <w:szCs w:val="18"/>
                <w:lang w:val="en-US"/>
              </w:rPr>
            </w:pPr>
            <w:r w:rsidRPr="00B85726">
              <w:rPr>
                <w:rFonts w:ascii="Open Sans" w:eastAsia="Times New Roman" w:hAnsi="Open Sans" w:cs="Open Sans"/>
                <w:b/>
                <w:bCs/>
                <w:color w:val="000000"/>
                <w:sz w:val="18"/>
                <w:szCs w:val="18"/>
                <w:lang w:val="en-US"/>
              </w:rPr>
              <w:t>Total Overall Price for Lot# 2 DAP – USD</w:t>
            </w:r>
          </w:p>
        </w:tc>
        <w:tc>
          <w:tcPr>
            <w:tcW w:w="0" w:type="auto"/>
            <w:tcBorders>
              <w:top w:val="single" w:sz="8" w:space="0" w:color="000000"/>
              <w:left w:val="single" w:sz="12" w:space="0" w:color="000000"/>
              <w:bottom w:val="single" w:sz="8" w:space="0" w:color="000000"/>
              <w:right w:val="single" w:sz="12" w:space="0" w:color="000000"/>
            </w:tcBorders>
            <w:shd w:val="clear" w:color="000000" w:fill="B3CEFB"/>
            <w:noWrap/>
            <w:vAlign w:val="bottom"/>
            <w:hideMark/>
          </w:tcPr>
          <w:p w14:paraId="7AE7FB37" w14:textId="77777777" w:rsidR="00B85726" w:rsidRPr="00B85726" w:rsidRDefault="00B85726" w:rsidP="00B85726">
            <w:pPr>
              <w:rPr>
                <w:rFonts w:ascii="Open Sans" w:eastAsia="Times New Roman" w:hAnsi="Open Sans" w:cs="Open Sans"/>
                <w:color w:val="000000"/>
                <w:sz w:val="18"/>
                <w:szCs w:val="18"/>
                <w:lang w:val="en-US"/>
              </w:rPr>
            </w:pPr>
            <w:r w:rsidRPr="00B85726">
              <w:rPr>
                <w:rFonts w:ascii="Open Sans" w:eastAsia="Times New Roman" w:hAnsi="Open Sans" w:cs="Open Sans"/>
                <w:color w:val="000000"/>
                <w:sz w:val="18"/>
                <w:szCs w:val="18"/>
                <w:lang w:val="en-US"/>
              </w:rPr>
              <w:t> </w:t>
            </w:r>
          </w:p>
        </w:tc>
      </w:tr>
    </w:tbl>
    <w:p w14:paraId="093F2BB9" w14:textId="77777777" w:rsidR="00B85726" w:rsidRDefault="00B85726" w:rsidP="00AD07C4">
      <w:pPr>
        <w:widowControl w:val="0"/>
        <w:spacing w:after="240"/>
        <w:rPr>
          <w:rFonts w:ascii="Open Sans" w:eastAsia="Open Sans" w:hAnsi="Open Sans" w:cs="Open Sans"/>
          <w:color w:val="000000" w:themeColor="text1"/>
          <w:sz w:val="18"/>
          <w:szCs w:val="18"/>
        </w:rPr>
      </w:pPr>
    </w:p>
    <w:p w14:paraId="544781D8" w14:textId="61976D0B" w:rsidR="00AD07C4" w:rsidRDefault="00801555" w:rsidP="00AD07C4">
      <w:pPr>
        <w:widowControl w:val="0"/>
        <w:spacing w:after="24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Payment terms 30 days accepted: </w:t>
      </w:r>
      <w:r w:rsidRPr="006B37D7">
        <w:rPr>
          <w:rFonts w:ascii="Segoe UI Symbol" w:eastAsia="Arial Unicode MS" w:hAnsi="Segoe UI Symbol" w:cs="Segoe UI Symbol"/>
          <w:color w:val="000000" w:themeColor="text1"/>
          <w:sz w:val="18"/>
          <w:szCs w:val="18"/>
        </w:rPr>
        <w:t>☐</w:t>
      </w:r>
      <w:r w:rsidRPr="006B37D7">
        <w:rPr>
          <w:rFonts w:ascii="Open Sans" w:eastAsia="Open Sans" w:hAnsi="Open Sans" w:cs="Open Sans"/>
          <w:color w:val="000000" w:themeColor="text1"/>
          <w:sz w:val="18"/>
          <w:szCs w:val="18"/>
        </w:rPr>
        <w:t xml:space="preserve"> Yes</w:t>
      </w:r>
    </w:p>
    <w:p w14:paraId="28A6F705" w14:textId="33BB92E8" w:rsidR="00AD07C4" w:rsidRDefault="00801555" w:rsidP="00AD07C4">
      <w:pPr>
        <w:widowControl w:val="0"/>
        <w:spacing w:after="24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Bidder’s discount for accelerated payment: ____% of total firm price for each calendar day less than thirty (30) </w:t>
      </w:r>
      <w:r w:rsidR="00DA6215" w:rsidRPr="006B37D7">
        <w:rPr>
          <w:rFonts w:ascii="Open Sans" w:eastAsia="Open Sans" w:hAnsi="Open Sans" w:cs="Open Sans"/>
          <w:color w:val="000000" w:themeColor="text1"/>
          <w:sz w:val="18"/>
          <w:szCs w:val="18"/>
        </w:rPr>
        <w:t>days List</w:t>
      </w:r>
      <w:r w:rsidRPr="006B37D7">
        <w:rPr>
          <w:rFonts w:ascii="Open Sans" w:eastAsia="Open Sans" w:hAnsi="Open Sans" w:cs="Open Sans"/>
          <w:color w:val="000000" w:themeColor="text1"/>
          <w:sz w:val="18"/>
          <w:szCs w:val="18"/>
        </w:rPr>
        <w:t xml:space="preserve"> of subcontractors or suppliers</w:t>
      </w:r>
    </w:p>
    <w:p w14:paraId="77E1BDBC" w14:textId="22300E72" w:rsidR="00801555" w:rsidRPr="006B37D7" w:rsidRDefault="00801555" w:rsidP="00AD07C4">
      <w:pPr>
        <w:widowControl w:val="0"/>
        <w:spacing w:after="24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Bidder must identify the names of all subcontractors/suppliers who will be providing good/services under this Contract and the type of work being subcontracted, if applicable.</w:t>
      </w:r>
    </w:p>
    <w:p w14:paraId="618E7F61" w14:textId="77777777" w:rsidR="00801555" w:rsidRPr="006B37D7" w:rsidRDefault="00801555">
      <w:pPr>
        <w:numPr>
          <w:ilvl w:val="0"/>
          <w:numId w:val="3"/>
        </w:numPr>
        <w:tabs>
          <w:tab w:val="center" w:pos="4320"/>
          <w:tab w:val="right" w:pos="864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_[</w:t>
      </w:r>
      <w:r w:rsidRPr="006B37D7">
        <w:rPr>
          <w:rFonts w:ascii="Open Sans" w:eastAsia="Open Sans" w:hAnsi="Open Sans" w:cs="Open Sans"/>
          <w:color w:val="000000" w:themeColor="text1"/>
          <w:sz w:val="18"/>
          <w:szCs w:val="18"/>
          <w:u w:val="single"/>
        </w:rPr>
        <w:t>Full legal name and address of subcontractors]</w:t>
      </w:r>
    </w:p>
    <w:p w14:paraId="32B9A27A" w14:textId="77777777" w:rsidR="00801555" w:rsidRPr="006B37D7" w:rsidRDefault="00801555">
      <w:pPr>
        <w:numPr>
          <w:ilvl w:val="0"/>
          <w:numId w:val="3"/>
        </w:numPr>
        <w:tabs>
          <w:tab w:val="center" w:pos="4320"/>
          <w:tab w:val="right" w:pos="864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_________________________________________________</w:t>
      </w:r>
    </w:p>
    <w:p w14:paraId="169AEDED" w14:textId="77777777" w:rsidR="00801555" w:rsidRPr="006B37D7" w:rsidRDefault="00801555">
      <w:pPr>
        <w:numPr>
          <w:ilvl w:val="0"/>
          <w:numId w:val="3"/>
        </w:numPr>
        <w:tabs>
          <w:tab w:val="center" w:pos="4320"/>
          <w:tab w:val="right" w:pos="864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________________________________________________</w:t>
      </w:r>
    </w:p>
    <w:p w14:paraId="50A65B23" w14:textId="77777777" w:rsidR="00801555" w:rsidRPr="006B37D7" w:rsidRDefault="00801555" w:rsidP="00801555">
      <w:pPr>
        <w:pBdr>
          <w:top w:val="nil"/>
          <w:left w:val="nil"/>
          <w:bottom w:val="nil"/>
          <w:right w:val="nil"/>
          <w:between w:val="nil"/>
        </w:pBdr>
        <w:spacing w:before="12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I, the undersigned, certify that I am duly authorized by [insert full name of Bidder] to sign this quotation and bind [insert full name of Bidder] should UNOPS accept this quotation:</w:t>
      </w:r>
    </w:p>
    <w:p w14:paraId="2B5BA9E0"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Name</w:t>
      </w:r>
      <w:r w:rsidRPr="006B37D7">
        <w:rPr>
          <w:rFonts w:ascii="Open Sans" w:eastAsia="Open Sans" w:hAnsi="Open Sans" w:cs="Open Sans"/>
          <w:color w:val="000000" w:themeColor="text1"/>
          <w:sz w:val="18"/>
          <w:szCs w:val="18"/>
        </w:rPr>
        <w:tab/>
        <w:t>: _____________________________________________________________</w:t>
      </w:r>
    </w:p>
    <w:p w14:paraId="2CFDDABD"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Title</w:t>
      </w:r>
      <w:r w:rsidRPr="006B37D7">
        <w:rPr>
          <w:rFonts w:ascii="Open Sans" w:eastAsia="Open Sans" w:hAnsi="Open Sans" w:cs="Open Sans"/>
          <w:color w:val="000000" w:themeColor="text1"/>
          <w:sz w:val="18"/>
          <w:szCs w:val="18"/>
        </w:rPr>
        <w:tab/>
        <w:t>: _____________________________________________________________</w:t>
      </w:r>
    </w:p>
    <w:p w14:paraId="78552C60"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Date</w:t>
      </w:r>
      <w:r w:rsidRPr="006B37D7">
        <w:rPr>
          <w:rFonts w:ascii="Open Sans" w:eastAsia="Open Sans" w:hAnsi="Open Sans" w:cs="Open Sans"/>
          <w:color w:val="000000" w:themeColor="text1"/>
          <w:sz w:val="18"/>
          <w:szCs w:val="18"/>
        </w:rPr>
        <w:tab/>
        <w:t>: _____________________________________________________________</w:t>
      </w:r>
    </w:p>
    <w:p w14:paraId="35E50A71"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Signature</w:t>
      </w:r>
      <w:r w:rsidRPr="006B37D7">
        <w:rPr>
          <w:rFonts w:ascii="Open Sans" w:eastAsia="Open Sans" w:hAnsi="Open Sans" w:cs="Open Sans"/>
          <w:color w:val="000000" w:themeColor="text1"/>
          <w:sz w:val="18"/>
          <w:szCs w:val="18"/>
        </w:rPr>
        <w:tab/>
        <w:t>: _____________________________________________________________</w:t>
      </w:r>
    </w:p>
    <w:p w14:paraId="0A9E9AA1" w14:textId="422071C8" w:rsidR="00102CB7" w:rsidRDefault="00102CB7" w:rsidP="00102CB7">
      <w:pPr>
        <w:rPr>
          <w:rFonts w:asciiTheme="minorBidi" w:eastAsia="Open Sans" w:hAnsiTheme="minorBidi" w:cstheme="minorBidi"/>
          <w:b/>
          <w:bCs/>
          <w:color w:val="000000" w:themeColor="text1"/>
          <w:sz w:val="24"/>
          <w:szCs w:val="24"/>
        </w:rPr>
      </w:pPr>
    </w:p>
    <w:p w14:paraId="05498B0D" w14:textId="77777777" w:rsidR="00102CB7" w:rsidRDefault="00102CB7" w:rsidP="00102CB7">
      <w:pPr>
        <w:rPr>
          <w:rFonts w:asciiTheme="minorBidi" w:eastAsia="Open Sans" w:hAnsiTheme="minorBidi" w:cstheme="minorBidi"/>
          <w:b/>
          <w:bCs/>
          <w:color w:val="000000" w:themeColor="text1"/>
          <w:sz w:val="24"/>
          <w:szCs w:val="24"/>
        </w:rPr>
      </w:pPr>
    </w:p>
    <w:p w14:paraId="408DC80C" w14:textId="77777777" w:rsidR="00102CB7" w:rsidRDefault="00102CB7" w:rsidP="00102CB7">
      <w:pPr>
        <w:rPr>
          <w:rFonts w:asciiTheme="minorBidi" w:eastAsia="Open Sans" w:hAnsiTheme="minorBidi" w:cstheme="minorBidi"/>
          <w:b/>
          <w:bCs/>
          <w:color w:val="000000" w:themeColor="text1"/>
          <w:sz w:val="24"/>
          <w:szCs w:val="24"/>
        </w:rPr>
      </w:pPr>
    </w:p>
    <w:p w14:paraId="52ACD482" w14:textId="30AAA1F4" w:rsidR="00BC433D" w:rsidRDefault="00BC433D" w:rsidP="00324973">
      <w:pPr>
        <w:rPr>
          <w:rFonts w:asciiTheme="minorBidi" w:eastAsia="Open Sans" w:hAnsiTheme="minorBidi" w:cstheme="minorBidi"/>
          <w:b/>
          <w:bCs/>
          <w:color w:val="000000" w:themeColor="text1"/>
          <w:sz w:val="24"/>
          <w:szCs w:val="24"/>
        </w:rPr>
      </w:pPr>
      <w:r>
        <w:rPr>
          <w:rFonts w:asciiTheme="minorBidi" w:eastAsia="Open Sans" w:hAnsiTheme="minorBidi" w:cstheme="minorBidi"/>
          <w:b/>
          <w:bCs/>
          <w:color w:val="000000" w:themeColor="text1"/>
          <w:sz w:val="24"/>
          <w:szCs w:val="24"/>
        </w:rPr>
        <w:br w:type="page"/>
      </w:r>
    </w:p>
    <w:p w14:paraId="2FB11D8C" w14:textId="4726675B" w:rsidR="00A71EEF" w:rsidRPr="001022B5" w:rsidRDefault="00A71EEF" w:rsidP="00A71EEF">
      <w:pPr>
        <w:keepNext/>
        <w:keepLines/>
        <w:pBdr>
          <w:top w:val="nil"/>
          <w:left w:val="nil"/>
          <w:bottom w:val="nil"/>
          <w:right w:val="nil"/>
          <w:between w:val="nil"/>
        </w:pBdr>
        <w:spacing w:before="360" w:after="120"/>
        <w:rPr>
          <w:rFonts w:asciiTheme="minorBidi" w:eastAsia="Open Sans" w:hAnsiTheme="minorBidi" w:cstheme="minorBidi"/>
          <w:b/>
          <w:bCs/>
          <w:color w:val="000000" w:themeColor="text1"/>
          <w:sz w:val="24"/>
          <w:szCs w:val="24"/>
        </w:rPr>
      </w:pPr>
      <w:r w:rsidRPr="001022B5">
        <w:rPr>
          <w:rFonts w:asciiTheme="minorBidi" w:eastAsia="Open Sans" w:hAnsiTheme="minorBidi" w:cstheme="minorBidi"/>
          <w:b/>
          <w:bCs/>
          <w:color w:val="000000" w:themeColor="text1"/>
          <w:sz w:val="24"/>
          <w:szCs w:val="24"/>
        </w:rPr>
        <w:lastRenderedPageBreak/>
        <w:t>Form C: Technical Quotation Form</w:t>
      </w:r>
    </w:p>
    <w:p w14:paraId="38C75156" w14:textId="77777777" w:rsidR="00A71EEF" w:rsidRPr="001022B5" w:rsidRDefault="00A71EEF" w:rsidP="00A71EEF">
      <w:pPr>
        <w:pBdr>
          <w:top w:val="nil"/>
          <w:left w:val="nil"/>
          <w:bottom w:val="nil"/>
          <w:right w:val="nil"/>
          <w:between w:val="nil"/>
        </w:pBdr>
        <w:spacing w:after="60"/>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 xml:space="preserve">RFQ reference no: </w:t>
      </w:r>
      <w:r w:rsidRPr="001022B5">
        <w:rPr>
          <w:rFonts w:asciiTheme="minorBidi" w:eastAsia="Open Sans" w:hAnsiTheme="minorBidi" w:cstheme="minorBidi"/>
          <w:color w:val="000000" w:themeColor="text1"/>
          <w:sz w:val="18"/>
          <w:szCs w:val="18"/>
          <w:highlight w:val="cyan"/>
        </w:rPr>
        <w:t>[insert RFQ reference No.]</w:t>
      </w:r>
    </w:p>
    <w:p w14:paraId="5188230A" w14:textId="77777777" w:rsidR="00A71EEF" w:rsidRPr="001022B5" w:rsidRDefault="00A71EEF" w:rsidP="00A71EEF">
      <w:pPr>
        <w:pBdr>
          <w:top w:val="nil"/>
          <w:left w:val="nil"/>
          <w:bottom w:val="nil"/>
          <w:right w:val="nil"/>
          <w:between w:val="nil"/>
        </w:pBdr>
        <w:spacing w:after="60"/>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 xml:space="preserve">Name of Bidder: </w:t>
      </w:r>
      <w:r w:rsidRPr="001022B5">
        <w:rPr>
          <w:rFonts w:asciiTheme="minorBidi" w:eastAsia="Open Sans" w:hAnsiTheme="minorBidi" w:cstheme="minorBidi"/>
          <w:color w:val="000000" w:themeColor="text1"/>
          <w:sz w:val="18"/>
          <w:szCs w:val="18"/>
          <w:highlight w:val="cyan"/>
        </w:rPr>
        <w:t>[insert name of Bidder]</w:t>
      </w:r>
    </w:p>
    <w:p w14:paraId="6EB50574" w14:textId="77777777" w:rsidR="00A71EEF" w:rsidRPr="001022B5" w:rsidRDefault="00A71EEF" w:rsidP="00A71EEF">
      <w:pPr>
        <w:pBdr>
          <w:top w:val="nil"/>
          <w:left w:val="nil"/>
          <w:bottom w:val="nil"/>
          <w:right w:val="nil"/>
          <w:between w:val="nil"/>
        </w:pBdr>
        <w:spacing w:after="60"/>
        <w:rPr>
          <w:rFonts w:asciiTheme="minorBidi" w:eastAsia="Open Sans" w:hAnsiTheme="minorBidi" w:cstheme="minorBidi"/>
          <w:color w:val="000000" w:themeColor="text1"/>
          <w:sz w:val="18"/>
          <w:szCs w:val="18"/>
        </w:rPr>
      </w:pPr>
    </w:p>
    <w:p w14:paraId="319F36A4" w14:textId="77777777" w:rsidR="00A71EEF" w:rsidRDefault="00A71EEF" w:rsidP="00A71EEF">
      <w:pPr>
        <w:rPr>
          <w:rFonts w:asciiTheme="minorBidi" w:eastAsia="Open Sans" w:hAnsiTheme="minorBidi" w:cstheme="minorBidi"/>
          <w:color w:val="000000" w:themeColor="text1"/>
          <w:sz w:val="18"/>
          <w:szCs w:val="18"/>
        </w:rPr>
      </w:pPr>
      <w:bookmarkStart w:id="0" w:name="_yudtab8mvm69" w:colFirst="0" w:colLast="0"/>
      <w:bookmarkEnd w:id="0"/>
      <w:r w:rsidRPr="001022B5">
        <w:rPr>
          <w:rFonts w:asciiTheme="minorBidi" w:eastAsia="Open Sans" w:hAnsiTheme="minorBidi" w:cstheme="minorBidi"/>
          <w:color w:val="000000" w:themeColor="text1"/>
          <w:sz w:val="18"/>
          <w:szCs w:val="18"/>
        </w:rPr>
        <w:t xml:space="preserve">Bidders are required to complete the Comparative Data Tables included in Section III: Schedule of Requirements to demonstrate compliance with UNOPS requirements and insert them below. </w:t>
      </w:r>
    </w:p>
    <w:p w14:paraId="31973A18" w14:textId="77777777" w:rsidR="00102CB7" w:rsidRPr="001022B5" w:rsidRDefault="00102CB7" w:rsidP="00A71EEF">
      <w:pPr>
        <w:rPr>
          <w:rFonts w:asciiTheme="minorBidi" w:eastAsia="Open Sans" w:hAnsiTheme="minorBidi" w:cstheme="minorBidi"/>
          <w:color w:val="000000" w:themeColor="text1"/>
          <w:sz w:val="18"/>
          <w:szCs w:val="18"/>
        </w:rPr>
      </w:pPr>
    </w:p>
    <w:p w14:paraId="44000306" w14:textId="77777777" w:rsidR="00A71EEF" w:rsidRPr="001022B5" w:rsidRDefault="00A71EEF" w:rsidP="00A71EEF">
      <w:pPr>
        <w:rPr>
          <w:rFonts w:asciiTheme="minorBidi" w:eastAsia="Open Sans" w:hAnsiTheme="minorBidi" w:cstheme="minorBidi"/>
          <w:color w:val="EE0000"/>
          <w:sz w:val="18"/>
          <w:szCs w:val="18"/>
        </w:rPr>
      </w:pPr>
      <w:r w:rsidRPr="001022B5">
        <w:rPr>
          <w:rFonts w:asciiTheme="minorBidi" w:eastAsia="Open Sans" w:hAnsiTheme="minorBidi" w:cstheme="minorBidi"/>
          <w:color w:val="EE0000"/>
          <w:sz w:val="18"/>
          <w:szCs w:val="18"/>
        </w:rPr>
        <w:t>Bidders are NOT allowed to make any change in the “UNOPS requirements” columns of the Comparative Data Tables. Such changes might disqualify your quotation.</w:t>
      </w:r>
    </w:p>
    <w:p w14:paraId="3DDAFDBE" w14:textId="77777777" w:rsidR="00A71EEF" w:rsidRDefault="00A71EEF" w:rsidP="00A71EEF">
      <w:pPr>
        <w:rPr>
          <w:rFonts w:asciiTheme="minorBidi" w:eastAsia="Open Sans" w:hAnsiTheme="minorBidi" w:cstheme="minorBidi"/>
          <w:sz w:val="16"/>
          <w:szCs w:val="16"/>
        </w:rPr>
      </w:pPr>
    </w:p>
    <w:p w14:paraId="3C4B76FC" w14:textId="77777777" w:rsidR="00102CB7" w:rsidRDefault="00102CB7" w:rsidP="00A71EEF">
      <w:pPr>
        <w:rPr>
          <w:rFonts w:asciiTheme="minorBidi" w:eastAsia="Open Sans" w:hAnsiTheme="minorBidi" w:cstheme="minorBidi"/>
          <w:sz w:val="16"/>
          <w:szCs w:val="16"/>
        </w:rPr>
      </w:pPr>
    </w:p>
    <w:p w14:paraId="53AC0674" w14:textId="7D306118" w:rsidR="00423396" w:rsidRDefault="00102CB7" w:rsidP="00B85726">
      <w:pPr>
        <w:rPr>
          <w:rFonts w:asciiTheme="minorBidi" w:eastAsia="Open Sans" w:hAnsiTheme="minorBidi" w:cstheme="minorBidi"/>
          <w:b/>
          <w:bCs/>
          <w:sz w:val="16"/>
          <w:szCs w:val="16"/>
          <w:lang w:val="en-US"/>
        </w:rPr>
      </w:pPr>
      <w:r w:rsidRPr="00102CB7">
        <w:rPr>
          <w:rFonts w:asciiTheme="minorBidi" w:eastAsia="Open Sans" w:hAnsiTheme="minorBidi" w:cstheme="minorBidi"/>
          <w:b/>
          <w:bCs/>
          <w:sz w:val="16"/>
          <w:szCs w:val="16"/>
          <w:lang w:val="en-US"/>
        </w:rPr>
        <w:t>Technical specifications for Goods and Comparative Data Table</w:t>
      </w:r>
    </w:p>
    <w:p w14:paraId="47CDF700" w14:textId="77777777" w:rsidR="00B85726" w:rsidRDefault="00B85726" w:rsidP="00B85726">
      <w:pPr>
        <w:rPr>
          <w:rFonts w:asciiTheme="minorBidi" w:eastAsia="Open Sans" w:hAnsiTheme="minorBidi" w:cstheme="minorBidi"/>
          <w:b/>
          <w:bCs/>
          <w:sz w:val="16"/>
          <w:szCs w:val="16"/>
          <w:lang w:val="en-US"/>
        </w:rPr>
      </w:pPr>
    </w:p>
    <w:p w14:paraId="7B730F79" w14:textId="77777777" w:rsidR="00B85726" w:rsidRPr="00B85726" w:rsidRDefault="00B85726" w:rsidP="00B85726">
      <w:pPr>
        <w:rPr>
          <w:rFonts w:ascii="Open Sans" w:hAnsi="Open Sans" w:cs="Open Sans"/>
          <w:b/>
          <w:bCs/>
          <w:sz w:val="16"/>
          <w:szCs w:val="16"/>
        </w:rPr>
      </w:pPr>
      <w:r w:rsidRPr="00B85726">
        <w:rPr>
          <w:rFonts w:ascii="Open Sans" w:hAnsi="Open Sans" w:cs="Open Sans"/>
          <w:b/>
          <w:bCs/>
          <w:sz w:val="16"/>
          <w:szCs w:val="16"/>
        </w:rPr>
        <w:t>Part 1 - EHC-AF3-WS-TAZ-018-02 - Supply of Heavy Class GI Pipes and Fittings</w:t>
      </w:r>
    </w:p>
    <w:p w14:paraId="0825844E" w14:textId="77777777" w:rsidR="00B85726" w:rsidRPr="0000424D" w:rsidRDefault="00B85726" w:rsidP="00B85726"/>
    <w:tbl>
      <w:tblPr>
        <w:tblW w:w="0" w:type="auto"/>
        <w:tblCellMar>
          <w:top w:w="15" w:type="dxa"/>
        </w:tblCellMar>
        <w:tblLook w:val="04A0" w:firstRow="1" w:lastRow="0" w:firstColumn="1" w:lastColumn="0" w:noHBand="0" w:noVBand="1"/>
      </w:tblPr>
      <w:tblGrid>
        <w:gridCol w:w="591"/>
        <w:gridCol w:w="3810"/>
        <w:gridCol w:w="1752"/>
        <w:gridCol w:w="3358"/>
        <w:gridCol w:w="222"/>
      </w:tblGrid>
      <w:tr w:rsidR="00B85726" w:rsidRPr="0000424D" w14:paraId="252F9D69" w14:textId="77777777" w:rsidTr="00986BB3">
        <w:trPr>
          <w:gridAfter w:val="1"/>
          <w:trHeight w:val="450"/>
        </w:trPr>
        <w:tc>
          <w:tcPr>
            <w:tcW w:w="0" w:type="auto"/>
            <w:gridSpan w:val="4"/>
            <w:tcBorders>
              <w:top w:val="single" w:sz="8" w:space="0" w:color="000000"/>
              <w:left w:val="single" w:sz="8" w:space="0" w:color="000000"/>
              <w:bottom w:val="single" w:sz="4" w:space="0" w:color="000000"/>
              <w:right w:val="single" w:sz="8" w:space="0" w:color="000000"/>
            </w:tcBorders>
            <w:shd w:val="clear" w:color="000000" w:fill="D9D9D9"/>
            <w:vAlign w:val="center"/>
            <w:hideMark/>
          </w:tcPr>
          <w:p w14:paraId="225154D1" w14:textId="77777777" w:rsidR="00B85726" w:rsidRPr="0000424D" w:rsidRDefault="00B85726" w:rsidP="00986BB3">
            <w:pPr>
              <w:rPr>
                <w:rFonts w:ascii="Open Sans" w:eastAsia="Times New Roman" w:hAnsi="Open Sans" w:cs="Open Sans"/>
                <w:b/>
                <w:bCs/>
                <w:color w:val="0000FF"/>
                <w:sz w:val="16"/>
                <w:szCs w:val="16"/>
                <w:lang w:val="en-US"/>
              </w:rPr>
            </w:pPr>
            <w:r w:rsidRPr="0000424D">
              <w:rPr>
                <w:rFonts w:ascii="Open Sans" w:eastAsia="Times New Roman" w:hAnsi="Open Sans" w:cs="Open Sans"/>
                <w:b/>
                <w:bCs/>
                <w:color w:val="0000FF"/>
                <w:sz w:val="16"/>
                <w:szCs w:val="16"/>
                <w:lang w:val="en-US"/>
              </w:rPr>
              <w:t>Item No. 1. GALVANIZED IRON (GI) PIPES</w:t>
            </w:r>
          </w:p>
        </w:tc>
      </w:tr>
      <w:tr w:rsidR="00B85726" w:rsidRPr="0000424D" w14:paraId="40EF9561" w14:textId="77777777" w:rsidTr="00986BB3">
        <w:trPr>
          <w:gridAfter w:val="1"/>
          <w:trHeight w:val="111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2EB68390"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Item</w:t>
            </w:r>
          </w:p>
        </w:tc>
        <w:tc>
          <w:tcPr>
            <w:tcW w:w="0" w:type="auto"/>
            <w:tcBorders>
              <w:top w:val="nil"/>
              <w:left w:val="nil"/>
              <w:bottom w:val="single" w:sz="8" w:space="0" w:color="000000"/>
              <w:right w:val="single" w:sz="4" w:space="0" w:color="000000"/>
            </w:tcBorders>
            <w:shd w:val="clear" w:color="000000" w:fill="D9D9D9"/>
            <w:vAlign w:val="center"/>
            <w:hideMark/>
          </w:tcPr>
          <w:p w14:paraId="2AE1EA8E"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UNOPS Min. Specifications required</w:t>
            </w:r>
          </w:p>
        </w:tc>
        <w:tc>
          <w:tcPr>
            <w:tcW w:w="1752" w:type="dxa"/>
            <w:tcBorders>
              <w:top w:val="nil"/>
              <w:left w:val="nil"/>
              <w:bottom w:val="single" w:sz="8" w:space="0" w:color="000000"/>
              <w:right w:val="single" w:sz="4" w:space="0" w:color="000000"/>
            </w:tcBorders>
            <w:shd w:val="clear" w:color="000000" w:fill="D9D9D9"/>
            <w:vAlign w:val="center"/>
            <w:hideMark/>
          </w:tcPr>
          <w:p w14:paraId="37F008C0"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 Bidder to complete</w:t>
            </w:r>
          </w:p>
        </w:tc>
        <w:tc>
          <w:tcPr>
            <w:tcW w:w="3358" w:type="dxa"/>
            <w:tcBorders>
              <w:top w:val="nil"/>
              <w:left w:val="nil"/>
              <w:bottom w:val="single" w:sz="8" w:space="0" w:color="000000"/>
              <w:right w:val="single" w:sz="8" w:space="0" w:color="000000"/>
            </w:tcBorders>
            <w:shd w:val="clear" w:color="000000" w:fill="D9D9D9"/>
            <w:vAlign w:val="center"/>
            <w:hideMark/>
          </w:tcPr>
          <w:p w14:paraId="0E8C8C50"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Bidder to complete </w:t>
            </w:r>
            <w:r w:rsidRPr="0000424D">
              <w:rPr>
                <w:rFonts w:ascii="Open Sans" w:eastAsia="Times New Roman" w:hAnsi="Open Sans" w:cs="Open Sans"/>
                <w:b/>
                <w:bCs/>
                <w:sz w:val="16"/>
                <w:szCs w:val="16"/>
                <w:lang w:val="en-US"/>
              </w:rPr>
              <w:br/>
            </w:r>
            <w:r w:rsidRPr="0000424D">
              <w:rPr>
                <w:rFonts w:ascii="Open Sans" w:eastAsia="Times New Roman" w:hAnsi="Open Sans" w:cs="Open Sans"/>
                <w:sz w:val="16"/>
                <w:szCs w:val="16"/>
                <w:lang w:val="en-US"/>
              </w:rPr>
              <w:t>(Insert details of goods offered, including specifications, picture, and brand/model offered if applicable)</w:t>
            </w:r>
          </w:p>
        </w:tc>
      </w:tr>
      <w:tr w:rsidR="00B85726" w:rsidRPr="0000424D" w14:paraId="55453FB9"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2428C8B"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w:t>
            </w:r>
          </w:p>
        </w:tc>
        <w:tc>
          <w:tcPr>
            <w:tcW w:w="0" w:type="auto"/>
            <w:tcBorders>
              <w:top w:val="nil"/>
              <w:left w:val="nil"/>
              <w:bottom w:val="single" w:sz="4" w:space="0" w:color="000000"/>
              <w:right w:val="single" w:sz="4" w:space="0" w:color="000000"/>
            </w:tcBorders>
            <w:vAlign w:val="center"/>
            <w:hideMark/>
          </w:tcPr>
          <w:p w14:paraId="0E169654"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Date of manufacture: New (2025)</w:t>
            </w:r>
          </w:p>
        </w:tc>
        <w:tc>
          <w:tcPr>
            <w:tcW w:w="1752" w:type="dxa"/>
            <w:tcBorders>
              <w:top w:val="nil"/>
              <w:left w:val="nil"/>
              <w:bottom w:val="single" w:sz="4" w:space="0" w:color="000000"/>
              <w:right w:val="single" w:sz="4" w:space="0" w:color="000000"/>
            </w:tcBorders>
            <w:shd w:val="clear" w:color="000000" w:fill="00FFFF"/>
            <w:vAlign w:val="center"/>
            <w:hideMark/>
          </w:tcPr>
          <w:p w14:paraId="1391C23A"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9D4D6E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0AE5F42B" w14:textId="77777777" w:rsidTr="00986BB3">
        <w:trPr>
          <w:gridAfter w:val="1"/>
          <w:trHeight w:val="52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CAA73F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w:t>
            </w:r>
          </w:p>
        </w:tc>
        <w:tc>
          <w:tcPr>
            <w:tcW w:w="0" w:type="auto"/>
            <w:tcBorders>
              <w:top w:val="nil"/>
              <w:left w:val="nil"/>
              <w:bottom w:val="single" w:sz="4" w:space="0" w:color="000000"/>
              <w:right w:val="single" w:sz="4" w:space="0" w:color="000000"/>
            </w:tcBorders>
            <w:vAlign w:val="center"/>
            <w:hideMark/>
          </w:tcPr>
          <w:p w14:paraId="122EFFA8"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Manufacturer/Brand</w:t>
            </w:r>
          </w:p>
        </w:tc>
        <w:tc>
          <w:tcPr>
            <w:tcW w:w="1752" w:type="dxa"/>
            <w:tcBorders>
              <w:top w:val="nil"/>
              <w:left w:val="nil"/>
              <w:bottom w:val="single" w:sz="4" w:space="0" w:color="000000"/>
              <w:right w:val="single" w:sz="4" w:space="0" w:color="000000"/>
            </w:tcBorders>
            <w:shd w:val="clear" w:color="000000" w:fill="00FFFF"/>
            <w:vAlign w:val="center"/>
            <w:hideMark/>
          </w:tcPr>
          <w:p w14:paraId="3012835C"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51462428"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7EEABB38" w14:textId="77777777" w:rsidTr="00986BB3">
        <w:trPr>
          <w:gridAfter w:val="1"/>
          <w:trHeight w:val="52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2D4BCB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1.3</w:t>
            </w:r>
          </w:p>
        </w:tc>
        <w:tc>
          <w:tcPr>
            <w:tcW w:w="0" w:type="auto"/>
            <w:tcBorders>
              <w:top w:val="nil"/>
              <w:left w:val="nil"/>
              <w:bottom w:val="single" w:sz="4" w:space="0" w:color="000000"/>
              <w:right w:val="single" w:sz="4" w:space="0" w:color="000000"/>
            </w:tcBorders>
            <w:vAlign w:val="center"/>
            <w:hideMark/>
          </w:tcPr>
          <w:p w14:paraId="26594B18"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Country of origin:</w:t>
            </w:r>
          </w:p>
        </w:tc>
        <w:tc>
          <w:tcPr>
            <w:tcW w:w="1752" w:type="dxa"/>
            <w:tcBorders>
              <w:top w:val="nil"/>
              <w:left w:val="nil"/>
              <w:bottom w:val="single" w:sz="4" w:space="0" w:color="000000"/>
              <w:right w:val="single" w:sz="4" w:space="0" w:color="000000"/>
            </w:tcBorders>
            <w:shd w:val="clear" w:color="000000" w:fill="00FFFF"/>
            <w:vAlign w:val="center"/>
            <w:hideMark/>
          </w:tcPr>
          <w:p w14:paraId="4AA2A68B"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5CDBFFA1"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5DFE3A5"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E1D5D9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1.4</w:t>
            </w:r>
          </w:p>
        </w:tc>
        <w:tc>
          <w:tcPr>
            <w:tcW w:w="0" w:type="auto"/>
            <w:tcBorders>
              <w:top w:val="nil"/>
              <w:left w:val="nil"/>
              <w:bottom w:val="single" w:sz="4" w:space="0" w:color="000000"/>
              <w:right w:val="single" w:sz="4" w:space="0" w:color="000000"/>
            </w:tcBorders>
            <w:vAlign w:val="center"/>
            <w:hideMark/>
          </w:tcPr>
          <w:p w14:paraId="179C2247"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are suitable for cold potable water, for buried or exposed installation.</w:t>
            </w:r>
          </w:p>
        </w:tc>
        <w:tc>
          <w:tcPr>
            <w:tcW w:w="1752" w:type="dxa"/>
            <w:tcBorders>
              <w:top w:val="nil"/>
              <w:left w:val="nil"/>
              <w:bottom w:val="single" w:sz="4" w:space="0" w:color="000000"/>
              <w:right w:val="single" w:sz="4" w:space="0" w:color="000000"/>
            </w:tcBorders>
            <w:shd w:val="clear" w:color="000000" w:fill="00FFFF"/>
            <w:vAlign w:val="center"/>
            <w:hideMark/>
          </w:tcPr>
          <w:p w14:paraId="5BDBCF04"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AA1A266"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5792D8A"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92CFA7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1.5</w:t>
            </w:r>
          </w:p>
        </w:tc>
        <w:tc>
          <w:tcPr>
            <w:tcW w:w="0" w:type="auto"/>
            <w:tcBorders>
              <w:top w:val="nil"/>
              <w:left w:val="nil"/>
              <w:bottom w:val="single" w:sz="4" w:space="0" w:color="000000"/>
              <w:right w:val="single" w:sz="4" w:space="0" w:color="000000"/>
            </w:tcBorders>
            <w:vAlign w:val="center"/>
            <w:hideMark/>
          </w:tcPr>
          <w:p w14:paraId="0D90C886"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GI pipes comply with IS 1239 (Part 1) / BS EN 10255 / ASTM A53 or equivalent</w:t>
            </w:r>
          </w:p>
        </w:tc>
        <w:tc>
          <w:tcPr>
            <w:tcW w:w="1752" w:type="dxa"/>
            <w:tcBorders>
              <w:top w:val="nil"/>
              <w:left w:val="nil"/>
              <w:bottom w:val="single" w:sz="4" w:space="0" w:color="000000"/>
              <w:right w:val="single" w:sz="4" w:space="0" w:color="000000"/>
            </w:tcBorders>
            <w:shd w:val="clear" w:color="000000" w:fill="00FFFF"/>
            <w:vAlign w:val="center"/>
            <w:hideMark/>
          </w:tcPr>
          <w:p w14:paraId="06697FBF"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856654E"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2EF38C4"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4D4D68E"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1.6</w:t>
            </w:r>
          </w:p>
        </w:tc>
        <w:tc>
          <w:tcPr>
            <w:tcW w:w="0" w:type="auto"/>
            <w:tcBorders>
              <w:top w:val="nil"/>
              <w:left w:val="nil"/>
              <w:bottom w:val="single" w:sz="4" w:space="0" w:color="000000"/>
              <w:right w:val="single" w:sz="4" w:space="0" w:color="000000"/>
            </w:tcBorders>
            <w:vAlign w:val="center"/>
            <w:hideMark/>
          </w:tcPr>
          <w:p w14:paraId="0437F41C"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Compliance with BS 729 or ASTM A123/IS 4736 or equivalent for galvanizing </w:t>
            </w:r>
          </w:p>
        </w:tc>
        <w:tc>
          <w:tcPr>
            <w:tcW w:w="1752" w:type="dxa"/>
            <w:tcBorders>
              <w:top w:val="nil"/>
              <w:left w:val="nil"/>
              <w:bottom w:val="single" w:sz="4" w:space="0" w:color="000000"/>
              <w:right w:val="single" w:sz="4" w:space="0" w:color="000000"/>
            </w:tcBorders>
            <w:shd w:val="clear" w:color="000000" w:fill="00FFFF"/>
            <w:vAlign w:val="center"/>
            <w:hideMark/>
          </w:tcPr>
          <w:p w14:paraId="719C8693"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CE39C48"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26254316" w14:textId="77777777" w:rsidTr="00986BB3">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0E61A36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1.7</w:t>
            </w:r>
          </w:p>
        </w:tc>
        <w:tc>
          <w:tcPr>
            <w:tcW w:w="0" w:type="auto"/>
            <w:tcBorders>
              <w:top w:val="nil"/>
              <w:left w:val="nil"/>
              <w:bottom w:val="single" w:sz="4" w:space="0" w:color="000000"/>
              <w:right w:val="single" w:sz="4" w:space="0" w:color="000000"/>
            </w:tcBorders>
            <w:vAlign w:val="center"/>
            <w:hideMark/>
          </w:tcPr>
          <w:p w14:paraId="52C664FB"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Threads comply with ISO 228 / BS EN ISO 228 or equivalent</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201CE4BA"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0F7F6A7F"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681334E"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E8B5843"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42C60829"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Threads are clean, uniform, and damage-free</w:t>
            </w:r>
          </w:p>
        </w:tc>
        <w:tc>
          <w:tcPr>
            <w:tcW w:w="1752" w:type="dxa"/>
            <w:vMerge/>
            <w:tcBorders>
              <w:top w:val="nil"/>
              <w:left w:val="single" w:sz="4" w:space="0" w:color="000000"/>
              <w:bottom w:val="single" w:sz="4" w:space="0" w:color="000000"/>
              <w:right w:val="single" w:sz="4" w:space="0" w:color="000000"/>
            </w:tcBorders>
            <w:vAlign w:val="center"/>
            <w:hideMark/>
          </w:tcPr>
          <w:p w14:paraId="4233F69E"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E88F08D"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6F615286"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659A084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1.8</w:t>
            </w:r>
          </w:p>
        </w:tc>
        <w:tc>
          <w:tcPr>
            <w:tcW w:w="0" w:type="auto"/>
            <w:tcBorders>
              <w:top w:val="nil"/>
              <w:left w:val="nil"/>
              <w:bottom w:val="single" w:sz="4" w:space="0" w:color="000000"/>
              <w:right w:val="single" w:sz="4" w:space="0" w:color="000000"/>
            </w:tcBorders>
            <w:vAlign w:val="center"/>
            <w:hideMark/>
          </w:tcPr>
          <w:p w14:paraId="613BAC68"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Pipes manufactured from mild steel, uniform composition, defect-free </w:t>
            </w:r>
          </w:p>
        </w:tc>
        <w:tc>
          <w:tcPr>
            <w:tcW w:w="1752" w:type="dxa"/>
            <w:tcBorders>
              <w:top w:val="nil"/>
              <w:left w:val="nil"/>
              <w:bottom w:val="single" w:sz="4" w:space="0" w:color="000000"/>
              <w:right w:val="single" w:sz="4" w:space="0" w:color="000000"/>
            </w:tcBorders>
            <w:shd w:val="clear" w:color="000000" w:fill="00FFFF"/>
            <w:vAlign w:val="center"/>
            <w:hideMark/>
          </w:tcPr>
          <w:p w14:paraId="49520937"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B387159"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05AB347"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3A7CDC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1.9</w:t>
            </w:r>
          </w:p>
        </w:tc>
        <w:tc>
          <w:tcPr>
            <w:tcW w:w="0" w:type="auto"/>
            <w:tcBorders>
              <w:top w:val="nil"/>
              <w:left w:val="nil"/>
              <w:bottom w:val="single" w:sz="4" w:space="0" w:color="000000"/>
              <w:right w:val="single" w:sz="4" w:space="0" w:color="000000"/>
            </w:tcBorders>
            <w:vAlign w:val="center"/>
            <w:hideMark/>
          </w:tcPr>
          <w:p w14:paraId="578EF355"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Hot-dip galvanizing applied internally and externally after fabrication and threading</w:t>
            </w:r>
          </w:p>
        </w:tc>
        <w:tc>
          <w:tcPr>
            <w:tcW w:w="1752" w:type="dxa"/>
            <w:tcBorders>
              <w:top w:val="nil"/>
              <w:left w:val="nil"/>
              <w:bottom w:val="single" w:sz="4" w:space="0" w:color="000000"/>
              <w:right w:val="single" w:sz="4" w:space="0" w:color="000000"/>
            </w:tcBorders>
            <w:shd w:val="clear" w:color="000000" w:fill="00FFFF"/>
            <w:vAlign w:val="center"/>
            <w:hideMark/>
          </w:tcPr>
          <w:p w14:paraId="2219F71F"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92A21A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37CCD616"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29C84EE"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w:t>
            </w:r>
          </w:p>
        </w:tc>
        <w:tc>
          <w:tcPr>
            <w:tcW w:w="0" w:type="auto"/>
            <w:tcBorders>
              <w:top w:val="nil"/>
              <w:left w:val="nil"/>
              <w:bottom w:val="single" w:sz="4" w:space="0" w:color="000000"/>
              <w:right w:val="single" w:sz="4" w:space="0" w:color="000000"/>
            </w:tcBorders>
            <w:vAlign w:val="center"/>
            <w:hideMark/>
          </w:tcPr>
          <w:p w14:paraId="79A48C01"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Zinc coating mass ≥ 360 g/m² (Galvanizing test report is provided)</w:t>
            </w:r>
          </w:p>
        </w:tc>
        <w:tc>
          <w:tcPr>
            <w:tcW w:w="1752" w:type="dxa"/>
            <w:tcBorders>
              <w:top w:val="nil"/>
              <w:left w:val="nil"/>
              <w:bottom w:val="single" w:sz="4" w:space="0" w:color="000000"/>
              <w:right w:val="single" w:sz="4" w:space="0" w:color="000000"/>
            </w:tcBorders>
            <w:shd w:val="clear" w:color="000000" w:fill="00FFFF"/>
            <w:vAlign w:val="center"/>
            <w:hideMark/>
          </w:tcPr>
          <w:p w14:paraId="389BF1C8"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1976364"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726493AD"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83DCCE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1.11</w:t>
            </w:r>
          </w:p>
        </w:tc>
        <w:tc>
          <w:tcPr>
            <w:tcW w:w="0" w:type="auto"/>
            <w:tcBorders>
              <w:top w:val="nil"/>
              <w:left w:val="nil"/>
              <w:bottom w:val="single" w:sz="4" w:space="0" w:color="000000"/>
              <w:right w:val="single" w:sz="4" w:space="0" w:color="000000"/>
            </w:tcBorders>
            <w:vAlign w:val="center"/>
            <w:hideMark/>
          </w:tcPr>
          <w:p w14:paraId="05EA9BA1"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Galvanized surfaces shall be free from blisters, bare spots, peeling, or flaking.</w:t>
            </w:r>
          </w:p>
        </w:tc>
        <w:tc>
          <w:tcPr>
            <w:tcW w:w="1752" w:type="dxa"/>
            <w:tcBorders>
              <w:top w:val="nil"/>
              <w:left w:val="nil"/>
              <w:bottom w:val="single" w:sz="4" w:space="0" w:color="000000"/>
              <w:right w:val="single" w:sz="4" w:space="0" w:color="000000"/>
            </w:tcBorders>
            <w:shd w:val="clear" w:color="000000" w:fill="00FFFF"/>
            <w:vAlign w:val="center"/>
            <w:hideMark/>
          </w:tcPr>
          <w:p w14:paraId="14611D92"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CB838B6"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77B6C9C6"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178253E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1.12</w:t>
            </w:r>
          </w:p>
        </w:tc>
        <w:tc>
          <w:tcPr>
            <w:tcW w:w="0" w:type="auto"/>
            <w:tcBorders>
              <w:top w:val="nil"/>
              <w:left w:val="nil"/>
              <w:bottom w:val="single" w:sz="4" w:space="0" w:color="000000"/>
              <w:right w:val="single" w:sz="4" w:space="0" w:color="000000"/>
            </w:tcBorders>
            <w:vAlign w:val="center"/>
            <w:hideMark/>
          </w:tcPr>
          <w:p w14:paraId="7DD988BA"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Heavy Class pipes as per IS 1239 (Part 1) / BS EN 10255 / ASTM A53  or equivalent</w:t>
            </w:r>
          </w:p>
        </w:tc>
        <w:tc>
          <w:tcPr>
            <w:tcW w:w="1752" w:type="dxa"/>
            <w:tcBorders>
              <w:top w:val="nil"/>
              <w:left w:val="nil"/>
              <w:bottom w:val="single" w:sz="4" w:space="0" w:color="000000"/>
              <w:right w:val="single" w:sz="4" w:space="0" w:color="000000"/>
            </w:tcBorders>
            <w:shd w:val="clear" w:color="000000" w:fill="00FFFF"/>
            <w:vAlign w:val="center"/>
            <w:hideMark/>
          </w:tcPr>
          <w:p w14:paraId="1D5F302C"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7C7D156"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9E9B413" w14:textId="77777777" w:rsidTr="00986BB3">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3A67A299"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1.13</w:t>
            </w:r>
          </w:p>
        </w:tc>
        <w:tc>
          <w:tcPr>
            <w:tcW w:w="0" w:type="auto"/>
            <w:tcBorders>
              <w:top w:val="nil"/>
              <w:left w:val="nil"/>
              <w:bottom w:val="single" w:sz="4" w:space="0" w:color="000000"/>
              <w:right w:val="single" w:sz="4" w:space="0" w:color="000000"/>
            </w:tcBorders>
            <w:vAlign w:val="center"/>
            <w:hideMark/>
          </w:tcPr>
          <w:p w14:paraId="34D59030"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Heavy Series GI Pipes – Nominal Diameters and Minimum Wall Thickness:</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00095BA8"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020DE3D3"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0EDC32CC"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45AE1AA8"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434179EB"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15 mm (½″) – 3.2 mm; </w:t>
            </w:r>
          </w:p>
        </w:tc>
        <w:tc>
          <w:tcPr>
            <w:tcW w:w="1752" w:type="dxa"/>
            <w:vMerge/>
            <w:tcBorders>
              <w:top w:val="nil"/>
              <w:left w:val="single" w:sz="4" w:space="0" w:color="000000"/>
              <w:bottom w:val="single" w:sz="4" w:space="0" w:color="000000"/>
              <w:right w:val="single" w:sz="4" w:space="0" w:color="000000"/>
            </w:tcBorders>
            <w:vAlign w:val="center"/>
            <w:hideMark/>
          </w:tcPr>
          <w:p w14:paraId="41EF12E0"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BB3E170"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53D261B6"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0957CEC"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1E64824"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20 mm (¾″) – 3.2 mm; </w:t>
            </w:r>
          </w:p>
        </w:tc>
        <w:tc>
          <w:tcPr>
            <w:tcW w:w="1752" w:type="dxa"/>
            <w:vMerge/>
            <w:tcBorders>
              <w:top w:val="nil"/>
              <w:left w:val="single" w:sz="4" w:space="0" w:color="000000"/>
              <w:bottom w:val="single" w:sz="4" w:space="0" w:color="000000"/>
              <w:right w:val="single" w:sz="4" w:space="0" w:color="000000"/>
            </w:tcBorders>
            <w:vAlign w:val="center"/>
            <w:hideMark/>
          </w:tcPr>
          <w:p w14:paraId="2A6A8830"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3F75DB2"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6D34ADA4"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48FB5A1C"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6DBCB996"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25 mm (1″) – 4.0 mm;</w:t>
            </w:r>
          </w:p>
        </w:tc>
        <w:tc>
          <w:tcPr>
            <w:tcW w:w="1752" w:type="dxa"/>
            <w:vMerge/>
            <w:tcBorders>
              <w:top w:val="nil"/>
              <w:left w:val="single" w:sz="4" w:space="0" w:color="000000"/>
              <w:bottom w:val="single" w:sz="4" w:space="0" w:color="000000"/>
              <w:right w:val="single" w:sz="4" w:space="0" w:color="000000"/>
            </w:tcBorders>
            <w:vAlign w:val="center"/>
            <w:hideMark/>
          </w:tcPr>
          <w:p w14:paraId="7C28B263"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40508CC1"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4AC679B5"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18F64B24"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BAD608C"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 40 mm (1½″) – 4.0 mm; </w:t>
            </w:r>
          </w:p>
        </w:tc>
        <w:tc>
          <w:tcPr>
            <w:tcW w:w="1752" w:type="dxa"/>
            <w:vMerge/>
            <w:tcBorders>
              <w:top w:val="nil"/>
              <w:left w:val="single" w:sz="4" w:space="0" w:color="000000"/>
              <w:bottom w:val="single" w:sz="4" w:space="0" w:color="000000"/>
              <w:right w:val="single" w:sz="4" w:space="0" w:color="000000"/>
            </w:tcBorders>
            <w:vAlign w:val="center"/>
            <w:hideMark/>
          </w:tcPr>
          <w:p w14:paraId="055DA4BE"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485C43E"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45D85C78"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B37DFE8"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6995A83C"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50 mm (2″) – 4.5 mm; </w:t>
            </w:r>
          </w:p>
        </w:tc>
        <w:tc>
          <w:tcPr>
            <w:tcW w:w="1752" w:type="dxa"/>
            <w:vMerge/>
            <w:tcBorders>
              <w:top w:val="nil"/>
              <w:left w:val="single" w:sz="4" w:space="0" w:color="000000"/>
              <w:bottom w:val="single" w:sz="4" w:space="0" w:color="000000"/>
              <w:right w:val="single" w:sz="4" w:space="0" w:color="000000"/>
            </w:tcBorders>
            <w:vAlign w:val="center"/>
            <w:hideMark/>
          </w:tcPr>
          <w:p w14:paraId="2D6407A6"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1863CD3"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6AF85F15"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18603E23"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F3C96B0"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80 mm (3″) – 5.0 mm.</w:t>
            </w:r>
          </w:p>
        </w:tc>
        <w:tc>
          <w:tcPr>
            <w:tcW w:w="1752" w:type="dxa"/>
            <w:vMerge/>
            <w:tcBorders>
              <w:top w:val="nil"/>
              <w:left w:val="single" w:sz="4" w:space="0" w:color="000000"/>
              <w:bottom w:val="single" w:sz="4" w:space="0" w:color="000000"/>
              <w:right w:val="single" w:sz="4" w:space="0" w:color="000000"/>
            </w:tcBorders>
            <w:vAlign w:val="center"/>
            <w:hideMark/>
          </w:tcPr>
          <w:p w14:paraId="126DACD7"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48C71D9"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32CEAB5D"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5648CE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1.14</w:t>
            </w:r>
          </w:p>
        </w:tc>
        <w:tc>
          <w:tcPr>
            <w:tcW w:w="0" w:type="auto"/>
            <w:tcBorders>
              <w:top w:val="nil"/>
              <w:left w:val="nil"/>
              <w:bottom w:val="single" w:sz="4" w:space="0" w:color="000000"/>
              <w:right w:val="single" w:sz="4" w:space="0" w:color="000000"/>
            </w:tcBorders>
            <w:vAlign w:val="center"/>
            <w:hideMark/>
          </w:tcPr>
          <w:p w14:paraId="0D7D9571"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Standard pipe length = 6.0 m</w:t>
            </w:r>
          </w:p>
        </w:tc>
        <w:tc>
          <w:tcPr>
            <w:tcW w:w="1752" w:type="dxa"/>
            <w:tcBorders>
              <w:top w:val="nil"/>
              <w:left w:val="nil"/>
              <w:bottom w:val="single" w:sz="4" w:space="0" w:color="000000"/>
              <w:right w:val="single" w:sz="4" w:space="0" w:color="000000"/>
            </w:tcBorders>
            <w:shd w:val="clear" w:color="000000" w:fill="00FFFF"/>
            <w:vAlign w:val="center"/>
            <w:hideMark/>
          </w:tcPr>
          <w:p w14:paraId="25DAD3A3"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6F5E7E9"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3E5FAD1"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D90E0D5"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1.15</w:t>
            </w:r>
          </w:p>
        </w:tc>
        <w:tc>
          <w:tcPr>
            <w:tcW w:w="0" w:type="auto"/>
            <w:tcBorders>
              <w:top w:val="nil"/>
              <w:left w:val="nil"/>
              <w:bottom w:val="single" w:sz="4" w:space="0" w:color="000000"/>
              <w:right w:val="single" w:sz="4" w:space="0" w:color="000000"/>
            </w:tcBorders>
            <w:vAlign w:val="center"/>
            <w:hideMark/>
          </w:tcPr>
          <w:p w14:paraId="7A0E213E"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Dimensional tolerances comply with applicable manufacturing standard</w:t>
            </w:r>
          </w:p>
        </w:tc>
        <w:tc>
          <w:tcPr>
            <w:tcW w:w="1752" w:type="dxa"/>
            <w:tcBorders>
              <w:top w:val="nil"/>
              <w:left w:val="nil"/>
              <w:bottom w:val="single" w:sz="4" w:space="0" w:color="000000"/>
              <w:right w:val="single" w:sz="4" w:space="0" w:color="000000"/>
            </w:tcBorders>
            <w:shd w:val="clear" w:color="000000" w:fill="00FFFF"/>
            <w:vAlign w:val="center"/>
            <w:hideMark/>
          </w:tcPr>
          <w:p w14:paraId="0B1E4DE0"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49E31B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8A89983"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8D40CC1"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1.16</w:t>
            </w:r>
          </w:p>
        </w:tc>
        <w:tc>
          <w:tcPr>
            <w:tcW w:w="0" w:type="auto"/>
            <w:tcBorders>
              <w:top w:val="nil"/>
              <w:left w:val="nil"/>
              <w:bottom w:val="single" w:sz="4" w:space="0" w:color="000000"/>
              <w:right w:val="single" w:sz="4" w:space="0" w:color="000000"/>
            </w:tcBorders>
            <w:vAlign w:val="center"/>
            <w:hideMark/>
          </w:tcPr>
          <w:p w14:paraId="49FA000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threaded at both ends</w:t>
            </w:r>
          </w:p>
        </w:tc>
        <w:tc>
          <w:tcPr>
            <w:tcW w:w="1752" w:type="dxa"/>
            <w:tcBorders>
              <w:top w:val="nil"/>
              <w:left w:val="nil"/>
              <w:bottom w:val="single" w:sz="4" w:space="0" w:color="000000"/>
              <w:right w:val="single" w:sz="4" w:space="0" w:color="000000"/>
            </w:tcBorders>
            <w:shd w:val="clear" w:color="000000" w:fill="00FFFF"/>
            <w:vAlign w:val="center"/>
            <w:hideMark/>
          </w:tcPr>
          <w:p w14:paraId="16DF39E6"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0CBCF8F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3E715C76"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71618C0"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1.17</w:t>
            </w:r>
          </w:p>
        </w:tc>
        <w:tc>
          <w:tcPr>
            <w:tcW w:w="0" w:type="auto"/>
            <w:tcBorders>
              <w:top w:val="nil"/>
              <w:left w:val="nil"/>
              <w:bottom w:val="single" w:sz="4" w:space="0" w:color="000000"/>
              <w:right w:val="single" w:sz="4" w:space="0" w:color="000000"/>
            </w:tcBorders>
            <w:vAlign w:val="center"/>
            <w:hideMark/>
          </w:tcPr>
          <w:p w14:paraId="75C02F46"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One GI socket supplied per pipe</w:t>
            </w:r>
          </w:p>
        </w:tc>
        <w:tc>
          <w:tcPr>
            <w:tcW w:w="1752" w:type="dxa"/>
            <w:tcBorders>
              <w:top w:val="nil"/>
              <w:left w:val="nil"/>
              <w:bottom w:val="single" w:sz="4" w:space="0" w:color="000000"/>
              <w:right w:val="single" w:sz="4" w:space="0" w:color="000000"/>
            </w:tcBorders>
            <w:shd w:val="clear" w:color="000000" w:fill="00FFFF"/>
            <w:vAlign w:val="center"/>
            <w:hideMark/>
          </w:tcPr>
          <w:p w14:paraId="68E2931A"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7324441"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F2D5328"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1DF4F575"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1.18</w:t>
            </w:r>
          </w:p>
        </w:tc>
        <w:tc>
          <w:tcPr>
            <w:tcW w:w="0" w:type="auto"/>
            <w:tcBorders>
              <w:top w:val="nil"/>
              <w:left w:val="nil"/>
              <w:bottom w:val="single" w:sz="4" w:space="0" w:color="000000"/>
              <w:right w:val="single" w:sz="4" w:space="0" w:color="000000"/>
            </w:tcBorders>
            <w:vAlign w:val="center"/>
            <w:hideMark/>
          </w:tcPr>
          <w:p w14:paraId="5979542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suitable for working pressure ≥ 25 bar</w:t>
            </w:r>
          </w:p>
        </w:tc>
        <w:tc>
          <w:tcPr>
            <w:tcW w:w="1752" w:type="dxa"/>
            <w:tcBorders>
              <w:top w:val="nil"/>
              <w:left w:val="nil"/>
              <w:bottom w:val="single" w:sz="4" w:space="0" w:color="000000"/>
              <w:right w:val="single" w:sz="4" w:space="0" w:color="000000"/>
            </w:tcBorders>
            <w:shd w:val="clear" w:color="000000" w:fill="00FFFF"/>
            <w:vAlign w:val="center"/>
            <w:hideMark/>
          </w:tcPr>
          <w:p w14:paraId="1E9D72E5"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94D8D2A"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7F2245CE" w14:textId="77777777" w:rsidTr="00986BB3">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18DC09A3"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1.19</w:t>
            </w:r>
          </w:p>
        </w:tc>
        <w:tc>
          <w:tcPr>
            <w:tcW w:w="0" w:type="auto"/>
            <w:tcBorders>
              <w:top w:val="nil"/>
              <w:left w:val="nil"/>
              <w:bottom w:val="single" w:sz="4" w:space="0" w:color="000000"/>
              <w:right w:val="single" w:sz="4" w:space="0" w:color="000000"/>
            </w:tcBorders>
            <w:vAlign w:val="center"/>
            <w:hideMark/>
          </w:tcPr>
          <w:p w14:paraId="4C6A7F77"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Pressure testing conducted at ≥ 1.5 × working pressure</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2CA8DC7C"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651F5C3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C6C2B65"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0DCF222"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1741FDC3"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Hydrostatic test pressure: ≥ 37.5 bar per pipe.</w:t>
            </w:r>
          </w:p>
        </w:tc>
        <w:tc>
          <w:tcPr>
            <w:tcW w:w="1752" w:type="dxa"/>
            <w:vMerge/>
            <w:tcBorders>
              <w:top w:val="nil"/>
              <w:left w:val="single" w:sz="4" w:space="0" w:color="000000"/>
              <w:bottom w:val="single" w:sz="4" w:space="0" w:color="000000"/>
              <w:right w:val="single" w:sz="4" w:space="0" w:color="000000"/>
            </w:tcBorders>
            <w:vAlign w:val="center"/>
            <w:hideMark/>
          </w:tcPr>
          <w:p w14:paraId="59B0DB89"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0E2EB5C"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1B679074" w14:textId="77777777" w:rsidTr="00986BB3">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6CC9AF0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w:t>
            </w:r>
          </w:p>
        </w:tc>
        <w:tc>
          <w:tcPr>
            <w:tcW w:w="0" w:type="auto"/>
            <w:tcBorders>
              <w:top w:val="nil"/>
              <w:left w:val="nil"/>
              <w:bottom w:val="single" w:sz="4" w:space="0" w:color="000000"/>
              <w:right w:val="single" w:sz="4" w:space="0" w:color="000000"/>
            </w:tcBorders>
            <w:vAlign w:val="center"/>
            <w:hideMark/>
          </w:tcPr>
          <w:p w14:paraId="104BE075"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shall be permanently marked at intervals ≤ 1.5 m.</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49EE9E61"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623EB9B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0D61756E"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F1D65FD"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55DE8F6C"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Marking shall include:</w:t>
            </w:r>
          </w:p>
        </w:tc>
        <w:tc>
          <w:tcPr>
            <w:tcW w:w="1752" w:type="dxa"/>
            <w:vMerge/>
            <w:tcBorders>
              <w:top w:val="nil"/>
              <w:left w:val="single" w:sz="4" w:space="0" w:color="000000"/>
              <w:bottom w:val="single" w:sz="4" w:space="0" w:color="000000"/>
              <w:right w:val="single" w:sz="4" w:space="0" w:color="000000"/>
            </w:tcBorders>
            <w:vAlign w:val="center"/>
            <w:hideMark/>
          </w:tcPr>
          <w:p w14:paraId="56310D75"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32DE1892"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12B9D805"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EE2AF03"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960ECD2"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Manufacturer name</w:t>
            </w:r>
          </w:p>
        </w:tc>
        <w:tc>
          <w:tcPr>
            <w:tcW w:w="1752" w:type="dxa"/>
            <w:vMerge/>
            <w:tcBorders>
              <w:top w:val="nil"/>
              <w:left w:val="single" w:sz="4" w:space="0" w:color="000000"/>
              <w:bottom w:val="single" w:sz="4" w:space="0" w:color="000000"/>
              <w:right w:val="single" w:sz="4" w:space="0" w:color="000000"/>
            </w:tcBorders>
            <w:vAlign w:val="center"/>
            <w:hideMark/>
          </w:tcPr>
          <w:p w14:paraId="6669E8F6"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81B19CF"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5469C504"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EA0E5AB"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D97D79D"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Nominal diameter (DN)</w:t>
            </w:r>
          </w:p>
        </w:tc>
        <w:tc>
          <w:tcPr>
            <w:tcW w:w="1752" w:type="dxa"/>
            <w:vMerge/>
            <w:tcBorders>
              <w:top w:val="nil"/>
              <w:left w:val="single" w:sz="4" w:space="0" w:color="000000"/>
              <w:bottom w:val="single" w:sz="4" w:space="0" w:color="000000"/>
              <w:right w:val="single" w:sz="4" w:space="0" w:color="000000"/>
            </w:tcBorders>
            <w:vAlign w:val="center"/>
            <w:hideMark/>
          </w:tcPr>
          <w:p w14:paraId="4537A409"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29CCCCF"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7D68DDDB"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8B7FD8C"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4586E58F"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Wall thickness</w:t>
            </w:r>
          </w:p>
        </w:tc>
        <w:tc>
          <w:tcPr>
            <w:tcW w:w="1752" w:type="dxa"/>
            <w:vMerge/>
            <w:tcBorders>
              <w:top w:val="nil"/>
              <w:left w:val="single" w:sz="4" w:space="0" w:color="000000"/>
              <w:bottom w:val="single" w:sz="4" w:space="0" w:color="000000"/>
              <w:right w:val="single" w:sz="4" w:space="0" w:color="000000"/>
            </w:tcBorders>
            <w:vAlign w:val="center"/>
            <w:hideMark/>
          </w:tcPr>
          <w:p w14:paraId="632188F9"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890931F"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642F535D"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B141358"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C36E952"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Pipe class (Heavy)</w:t>
            </w:r>
          </w:p>
        </w:tc>
        <w:tc>
          <w:tcPr>
            <w:tcW w:w="1752" w:type="dxa"/>
            <w:vMerge/>
            <w:tcBorders>
              <w:top w:val="nil"/>
              <w:left w:val="single" w:sz="4" w:space="0" w:color="000000"/>
              <w:bottom w:val="single" w:sz="4" w:space="0" w:color="000000"/>
              <w:right w:val="single" w:sz="4" w:space="0" w:color="000000"/>
            </w:tcBorders>
            <w:vAlign w:val="center"/>
            <w:hideMark/>
          </w:tcPr>
          <w:p w14:paraId="31A193CE"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EB01556"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3C76FAC5"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069E0FCC"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8D0C5FE"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Applicable standard</w:t>
            </w:r>
          </w:p>
        </w:tc>
        <w:tc>
          <w:tcPr>
            <w:tcW w:w="1752" w:type="dxa"/>
            <w:vMerge/>
            <w:tcBorders>
              <w:top w:val="nil"/>
              <w:left w:val="single" w:sz="4" w:space="0" w:color="000000"/>
              <w:bottom w:val="single" w:sz="4" w:space="0" w:color="000000"/>
              <w:right w:val="single" w:sz="4" w:space="0" w:color="000000"/>
            </w:tcBorders>
            <w:vAlign w:val="center"/>
            <w:hideMark/>
          </w:tcPr>
          <w:p w14:paraId="7C48AD03"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B224328"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27A31BA2"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B7F3BF9"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1B2C8239"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Batch number</w:t>
            </w:r>
          </w:p>
        </w:tc>
        <w:tc>
          <w:tcPr>
            <w:tcW w:w="1752" w:type="dxa"/>
            <w:vMerge/>
            <w:tcBorders>
              <w:top w:val="nil"/>
              <w:left w:val="single" w:sz="4" w:space="0" w:color="000000"/>
              <w:bottom w:val="single" w:sz="4" w:space="0" w:color="000000"/>
              <w:right w:val="single" w:sz="4" w:space="0" w:color="000000"/>
            </w:tcBorders>
            <w:vAlign w:val="center"/>
            <w:hideMark/>
          </w:tcPr>
          <w:p w14:paraId="158C721E"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48029F39"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5616D37D"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767EC18"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28D9312F"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Date of manufacture</w:t>
            </w:r>
          </w:p>
        </w:tc>
        <w:tc>
          <w:tcPr>
            <w:tcW w:w="1752" w:type="dxa"/>
            <w:vMerge/>
            <w:tcBorders>
              <w:top w:val="nil"/>
              <w:left w:val="single" w:sz="4" w:space="0" w:color="000000"/>
              <w:bottom w:val="single" w:sz="4" w:space="0" w:color="000000"/>
              <w:right w:val="single" w:sz="4" w:space="0" w:color="000000"/>
            </w:tcBorders>
            <w:vAlign w:val="center"/>
            <w:hideMark/>
          </w:tcPr>
          <w:p w14:paraId="2F409119" w14:textId="77777777" w:rsidR="00B85726" w:rsidRPr="0000424D" w:rsidRDefault="00B85726" w:rsidP="00986BB3">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B0B2853"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33541F48" w14:textId="77777777" w:rsidTr="00986BB3">
        <w:trPr>
          <w:gridAfter w:val="1"/>
          <w:trHeight w:val="525"/>
        </w:trPr>
        <w:tc>
          <w:tcPr>
            <w:tcW w:w="0" w:type="auto"/>
            <w:tcBorders>
              <w:top w:val="nil"/>
              <w:left w:val="single" w:sz="8" w:space="0" w:color="000000"/>
              <w:bottom w:val="single" w:sz="8" w:space="0" w:color="000000"/>
              <w:right w:val="single" w:sz="4" w:space="0" w:color="000000"/>
            </w:tcBorders>
            <w:shd w:val="clear" w:color="000000" w:fill="CCCCCC"/>
            <w:vAlign w:val="center"/>
            <w:hideMark/>
          </w:tcPr>
          <w:p w14:paraId="44BC4C5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1.21</w:t>
            </w:r>
          </w:p>
        </w:tc>
        <w:tc>
          <w:tcPr>
            <w:tcW w:w="0" w:type="auto"/>
            <w:tcBorders>
              <w:top w:val="nil"/>
              <w:left w:val="nil"/>
              <w:bottom w:val="single" w:sz="8" w:space="0" w:color="000000"/>
              <w:right w:val="single" w:sz="4" w:space="0" w:color="000000"/>
            </w:tcBorders>
            <w:vAlign w:val="center"/>
            <w:hideMark/>
          </w:tcPr>
          <w:p w14:paraId="06CA391F"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Minimum 12 months warranty from the handover certificate date.</w:t>
            </w:r>
          </w:p>
        </w:tc>
        <w:tc>
          <w:tcPr>
            <w:tcW w:w="1752" w:type="dxa"/>
            <w:tcBorders>
              <w:top w:val="nil"/>
              <w:left w:val="nil"/>
              <w:bottom w:val="single" w:sz="8" w:space="0" w:color="000000"/>
              <w:right w:val="single" w:sz="4" w:space="0" w:color="000000"/>
            </w:tcBorders>
            <w:shd w:val="clear" w:color="000000" w:fill="00FFFF"/>
            <w:vAlign w:val="center"/>
            <w:hideMark/>
          </w:tcPr>
          <w:p w14:paraId="16FE099F" w14:textId="77777777" w:rsidR="00B85726" w:rsidRPr="0000424D" w:rsidRDefault="00B85726" w:rsidP="00986BB3">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8" w:space="0" w:color="000000"/>
              <w:right w:val="single" w:sz="8" w:space="0" w:color="000000"/>
            </w:tcBorders>
            <w:shd w:val="clear" w:color="000000" w:fill="FFFFFF"/>
            <w:vAlign w:val="center"/>
            <w:hideMark/>
          </w:tcPr>
          <w:p w14:paraId="2AC3C47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7ED64BB3" w14:textId="77777777" w:rsidTr="00986BB3">
        <w:trPr>
          <w:gridAfter w:val="1"/>
          <w:trHeight w:val="315"/>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3D40ED24" w14:textId="77777777" w:rsidR="00B85726" w:rsidRPr="0000424D" w:rsidRDefault="00B85726" w:rsidP="00986BB3">
            <w:pPr>
              <w:rPr>
                <w:rFonts w:ascii="Open Sans" w:eastAsia="Times New Roman" w:hAnsi="Open Sans" w:cs="Open Sans"/>
                <w:b/>
                <w:bCs/>
                <w:color w:val="0000FF"/>
                <w:sz w:val="16"/>
                <w:szCs w:val="16"/>
                <w:lang w:val="en-US"/>
              </w:rPr>
            </w:pPr>
            <w:r w:rsidRPr="0000424D">
              <w:rPr>
                <w:rFonts w:ascii="Open Sans" w:eastAsia="Times New Roman" w:hAnsi="Open Sans" w:cs="Open Sans"/>
                <w:b/>
                <w:bCs/>
                <w:color w:val="0000FF"/>
                <w:sz w:val="16"/>
                <w:szCs w:val="16"/>
                <w:lang w:val="en-US"/>
              </w:rPr>
              <w:t>2. GALVANIZED IRON (GI) FITTINGS</w:t>
            </w:r>
          </w:p>
        </w:tc>
      </w:tr>
      <w:tr w:rsidR="00B85726" w:rsidRPr="0000424D" w14:paraId="778C0DE7" w14:textId="77777777" w:rsidTr="00986BB3">
        <w:trPr>
          <w:gridAfter w:val="1"/>
          <w:trHeight w:val="1035"/>
        </w:trPr>
        <w:tc>
          <w:tcPr>
            <w:tcW w:w="0" w:type="auto"/>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7E23191F"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Item</w:t>
            </w:r>
          </w:p>
        </w:tc>
        <w:tc>
          <w:tcPr>
            <w:tcW w:w="0" w:type="auto"/>
            <w:tcBorders>
              <w:top w:val="single" w:sz="4" w:space="0" w:color="000000"/>
              <w:left w:val="nil"/>
              <w:bottom w:val="single" w:sz="8" w:space="0" w:color="000000"/>
              <w:right w:val="single" w:sz="4" w:space="0" w:color="000000"/>
            </w:tcBorders>
            <w:shd w:val="clear" w:color="000000" w:fill="D9D9D9"/>
            <w:vAlign w:val="center"/>
            <w:hideMark/>
          </w:tcPr>
          <w:p w14:paraId="2387A749"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UNOPS Min. Specifications required</w:t>
            </w:r>
          </w:p>
        </w:tc>
        <w:tc>
          <w:tcPr>
            <w:tcW w:w="1752" w:type="dxa"/>
            <w:tcBorders>
              <w:top w:val="single" w:sz="4" w:space="0" w:color="000000"/>
              <w:left w:val="nil"/>
              <w:bottom w:val="single" w:sz="8" w:space="0" w:color="000000"/>
              <w:right w:val="single" w:sz="4" w:space="0" w:color="000000"/>
            </w:tcBorders>
            <w:shd w:val="clear" w:color="000000" w:fill="D9D9D9"/>
            <w:vAlign w:val="center"/>
            <w:hideMark/>
          </w:tcPr>
          <w:p w14:paraId="26295A16"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 Bidder to complete</w:t>
            </w:r>
          </w:p>
        </w:tc>
        <w:tc>
          <w:tcPr>
            <w:tcW w:w="3358" w:type="dxa"/>
            <w:tcBorders>
              <w:top w:val="single" w:sz="4" w:space="0" w:color="000000"/>
              <w:left w:val="nil"/>
              <w:bottom w:val="single" w:sz="8" w:space="0" w:color="000000"/>
              <w:right w:val="single" w:sz="8" w:space="0" w:color="000000"/>
            </w:tcBorders>
            <w:shd w:val="clear" w:color="000000" w:fill="D9D9D9"/>
            <w:vAlign w:val="center"/>
            <w:hideMark/>
          </w:tcPr>
          <w:p w14:paraId="1B71CB2C" w14:textId="77777777" w:rsidR="00B85726" w:rsidRPr="0000424D" w:rsidRDefault="00B85726" w:rsidP="00986BB3">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Bidder to complete </w:t>
            </w:r>
            <w:r w:rsidRPr="0000424D">
              <w:rPr>
                <w:rFonts w:ascii="Open Sans" w:eastAsia="Times New Roman" w:hAnsi="Open Sans" w:cs="Open Sans"/>
                <w:b/>
                <w:bCs/>
                <w:sz w:val="16"/>
                <w:szCs w:val="16"/>
                <w:lang w:val="en-US"/>
              </w:rPr>
              <w:br/>
            </w:r>
            <w:r w:rsidRPr="0000424D">
              <w:rPr>
                <w:rFonts w:ascii="Open Sans" w:eastAsia="Times New Roman" w:hAnsi="Open Sans" w:cs="Open Sans"/>
                <w:sz w:val="16"/>
                <w:szCs w:val="16"/>
                <w:lang w:val="en-US"/>
              </w:rPr>
              <w:t>(Insert details of goods offered, including specifications, picture, and brand/model offered if applicable)</w:t>
            </w:r>
          </w:p>
        </w:tc>
      </w:tr>
      <w:tr w:rsidR="00B85726" w:rsidRPr="0000424D" w14:paraId="764468F1"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2FE5C9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w:t>
            </w:r>
          </w:p>
        </w:tc>
        <w:tc>
          <w:tcPr>
            <w:tcW w:w="0" w:type="auto"/>
            <w:tcBorders>
              <w:top w:val="nil"/>
              <w:left w:val="nil"/>
              <w:bottom w:val="single" w:sz="4" w:space="0" w:color="000000"/>
              <w:right w:val="single" w:sz="4" w:space="0" w:color="000000"/>
            </w:tcBorders>
            <w:vAlign w:val="center"/>
            <w:hideMark/>
          </w:tcPr>
          <w:p w14:paraId="0332E87F"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Date of manufacture: New (2025)</w:t>
            </w:r>
          </w:p>
        </w:tc>
        <w:tc>
          <w:tcPr>
            <w:tcW w:w="1752" w:type="dxa"/>
            <w:tcBorders>
              <w:top w:val="nil"/>
              <w:left w:val="nil"/>
              <w:bottom w:val="single" w:sz="4" w:space="0" w:color="000000"/>
              <w:right w:val="single" w:sz="4" w:space="0" w:color="000000"/>
            </w:tcBorders>
            <w:shd w:val="clear" w:color="000000" w:fill="00FFFF"/>
            <w:vAlign w:val="center"/>
            <w:hideMark/>
          </w:tcPr>
          <w:p w14:paraId="530E093B"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C85060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7867233"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97AED2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2.2</w:t>
            </w:r>
          </w:p>
        </w:tc>
        <w:tc>
          <w:tcPr>
            <w:tcW w:w="0" w:type="auto"/>
            <w:tcBorders>
              <w:top w:val="nil"/>
              <w:left w:val="nil"/>
              <w:bottom w:val="single" w:sz="4" w:space="0" w:color="000000"/>
              <w:right w:val="single" w:sz="4" w:space="0" w:color="000000"/>
            </w:tcBorders>
            <w:vAlign w:val="center"/>
            <w:hideMark/>
          </w:tcPr>
          <w:p w14:paraId="3BE9822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Manufacturer/Brand</w:t>
            </w:r>
          </w:p>
        </w:tc>
        <w:tc>
          <w:tcPr>
            <w:tcW w:w="1752" w:type="dxa"/>
            <w:tcBorders>
              <w:top w:val="nil"/>
              <w:left w:val="nil"/>
              <w:bottom w:val="single" w:sz="4" w:space="0" w:color="000000"/>
              <w:right w:val="single" w:sz="4" w:space="0" w:color="000000"/>
            </w:tcBorders>
            <w:shd w:val="clear" w:color="000000" w:fill="00FFFF"/>
            <w:vAlign w:val="center"/>
            <w:hideMark/>
          </w:tcPr>
          <w:p w14:paraId="08322154"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0635583B"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F52DA72"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BD7F329"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23</w:t>
            </w:r>
          </w:p>
        </w:tc>
        <w:tc>
          <w:tcPr>
            <w:tcW w:w="0" w:type="auto"/>
            <w:tcBorders>
              <w:top w:val="nil"/>
              <w:left w:val="nil"/>
              <w:bottom w:val="single" w:sz="4" w:space="0" w:color="000000"/>
              <w:right w:val="single" w:sz="4" w:space="0" w:color="000000"/>
            </w:tcBorders>
            <w:vAlign w:val="center"/>
            <w:hideMark/>
          </w:tcPr>
          <w:p w14:paraId="76981D3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Country of origin:</w:t>
            </w:r>
          </w:p>
        </w:tc>
        <w:tc>
          <w:tcPr>
            <w:tcW w:w="1752" w:type="dxa"/>
            <w:tcBorders>
              <w:top w:val="nil"/>
              <w:left w:val="nil"/>
              <w:bottom w:val="single" w:sz="4" w:space="0" w:color="000000"/>
              <w:right w:val="single" w:sz="4" w:space="0" w:color="000000"/>
            </w:tcBorders>
            <w:shd w:val="clear" w:color="000000" w:fill="00FFFF"/>
            <w:vAlign w:val="center"/>
            <w:hideMark/>
          </w:tcPr>
          <w:p w14:paraId="44A4F4EF"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075552B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0310AF78"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893287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2.4</w:t>
            </w:r>
          </w:p>
        </w:tc>
        <w:tc>
          <w:tcPr>
            <w:tcW w:w="0" w:type="auto"/>
            <w:tcBorders>
              <w:top w:val="nil"/>
              <w:left w:val="nil"/>
              <w:bottom w:val="single" w:sz="4" w:space="0" w:color="000000"/>
              <w:right w:val="single" w:sz="4" w:space="0" w:color="000000"/>
            </w:tcBorders>
            <w:vAlign w:val="center"/>
            <w:hideMark/>
          </w:tcPr>
          <w:p w14:paraId="20837FF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manufactured from malleable cast iron</w:t>
            </w:r>
          </w:p>
        </w:tc>
        <w:tc>
          <w:tcPr>
            <w:tcW w:w="1752" w:type="dxa"/>
            <w:tcBorders>
              <w:top w:val="nil"/>
              <w:left w:val="nil"/>
              <w:bottom w:val="single" w:sz="4" w:space="0" w:color="000000"/>
              <w:right w:val="single" w:sz="4" w:space="0" w:color="000000"/>
            </w:tcBorders>
            <w:shd w:val="clear" w:color="000000" w:fill="00FFFF"/>
            <w:vAlign w:val="center"/>
            <w:hideMark/>
          </w:tcPr>
          <w:p w14:paraId="6FD03B48"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27F273A"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32DFFC31" w14:textId="77777777" w:rsidTr="00986BB3">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2284871"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2.5</w:t>
            </w:r>
          </w:p>
        </w:tc>
        <w:tc>
          <w:tcPr>
            <w:tcW w:w="0" w:type="auto"/>
            <w:tcBorders>
              <w:top w:val="nil"/>
              <w:left w:val="nil"/>
              <w:bottom w:val="single" w:sz="4" w:space="0" w:color="000000"/>
              <w:right w:val="single" w:sz="4" w:space="0" w:color="000000"/>
            </w:tcBorders>
            <w:vAlign w:val="center"/>
            <w:hideMark/>
          </w:tcPr>
          <w:p w14:paraId="4E6FD338"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hot-dip galvanized Fittings</w:t>
            </w:r>
          </w:p>
        </w:tc>
        <w:tc>
          <w:tcPr>
            <w:tcW w:w="1752" w:type="dxa"/>
            <w:tcBorders>
              <w:top w:val="nil"/>
              <w:left w:val="nil"/>
              <w:bottom w:val="single" w:sz="4" w:space="0" w:color="000000"/>
              <w:right w:val="single" w:sz="4" w:space="0" w:color="000000"/>
            </w:tcBorders>
            <w:shd w:val="clear" w:color="000000" w:fill="00FFFF"/>
            <w:vAlign w:val="center"/>
            <w:hideMark/>
          </w:tcPr>
          <w:p w14:paraId="3306F6B8"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D33AF7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50E8B44" w14:textId="77777777" w:rsidTr="00986BB3">
        <w:trPr>
          <w:gridAfter w:val="1"/>
          <w:trHeight w:val="30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55DABCF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2.6</w:t>
            </w:r>
          </w:p>
        </w:tc>
        <w:tc>
          <w:tcPr>
            <w:tcW w:w="0" w:type="auto"/>
            <w:tcBorders>
              <w:top w:val="nil"/>
              <w:left w:val="nil"/>
              <w:bottom w:val="single" w:sz="4" w:space="0" w:color="000000"/>
              <w:right w:val="single" w:sz="4" w:space="0" w:color="000000"/>
            </w:tcBorders>
            <w:vAlign w:val="center"/>
            <w:hideMark/>
          </w:tcPr>
          <w:p w14:paraId="43902F6A"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shall comply with:</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0D77CDA0"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48183DFA"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1CD81D7A"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A019BAC"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2ABE0BDF"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BS EN 10242</w:t>
            </w:r>
          </w:p>
        </w:tc>
        <w:tc>
          <w:tcPr>
            <w:tcW w:w="1752" w:type="dxa"/>
            <w:vMerge/>
            <w:tcBorders>
              <w:top w:val="nil"/>
              <w:left w:val="single" w:sz="4" w:space="0" w:color="000000"/>
              <w:bottom w:val="single" w:sz="4" w:space="0" w:color="000000"/>
              <w:right w:val="single" w:sz="4" w:space="0" w:color="000000"/>
            </w:tcBorders>
            <w:vAlign w:val="center"/>
            <w:hideMark/>
          </w:tcPr>
          <w:p w14:paraId="57DA438D" w14:textId="77777777" w:rsidR="00B85726" w:rsidRPr="0000424D" w:rsidRDefault="00B85726" w:rsidP="00986BB3">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6B5E5462"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1B2A27F8"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9EF9E20"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6891EC11" w14:textId="77777777" w:rsidR="00B85726" w:rsidRPr="0000424D" w:rsidRDefault="00B85726" w:rsidP="00986BB3">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ASTM A197</w:t>
            </w:r>
          </w:p>
        </w:tc>
        <w:tc>
          <w:tcPr>
            <w:tcW w:w="1752" w:type="dxa"/>
            <w:vMerge/>
            <w:tcBorders>
              <w:top w:val="nil"/>
              <w:left w:val="single" w:sz="4" w:space="0" w:color="000000"/>
              <w:bottom w:val="single" w:sz="4" w:space="0" w:color="000000"/>
              <w:right w:val="single" w:sz="4" w:space="0" w:color="000000"/>
            </w:tcBorders>
            <w:vAlign w:val="center"/>
            <w:hideMark/>
          </w:tcPr>
          <w:p w14:paraId="411A3C17" w14:textId="77777777" w:rsidR="00B85726" w:rsidRPr="0000424D" w:rsidRDefault="00B85726" w:rsidP="00986BB3">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2680181F"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70E904B6" w14:textId="77777777" w:rsidTr="00986BB3">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B4C0C3E"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6F7E745F"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or equivalent.</w:t>
            </w:r>
          </w:p>
        </w:tc>
        <w:tc>
          <w:tcPr>
            <w:tcW w:w="1752" w:type="dxa"/>
            <w:vMerge/>
            <w:tcBorders>
              <w:top w:val="nil"/>
              <w:left w:val="single" w:sz="4" w:space="0" w:color="000000"/>
              <w:bottom w:val="single" w:sz="4" w:space="0" w:color="000000"/>
              <w:right w:val="single" w:sz="4" w:space="0" w:color="000000"/>
            </w:tcBorders>
            <w:vAlign w:val="center"/>
            <w:hideMark/>
          </w:tcPr>
          <w:p w14:paraId="61435626" w14:textId="77777777" w:rsidR="00B85726" w:rsidRPr="0000424D" w:rsidRDefault="00B85726" w:rsidP="00986BB3">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6F4CD089"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78E4D682"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666BE84"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2.7</w:t>
            </w:r>
          </w:p>
        </w:tc>
        <w:tc>
          <w:tcPr>
            <w:tcW w:w="0" w:type="auto"/>
            <w:tcBorders>
              <w:top w:val="nil"/>
              <w:left w:val="nil"/>
              <w:bottom w:val="single" w:sz="4" w:space="0" w:color="000000"/>
              <w:right w:val="single" w:sz="4" w:space="0" w:color="000000"/>
            </w:tcBorders>
            <w:shd w:val="clear" w:color="000000" w:fill="FFFF00"/>
            <w:vAlign w:val="center"/>
            <w:hideMark/>
          </w:tcPr>
          <w:p w14:paraId="1EA7A64C" w14:textId="77777777" w:rsidR="00B85726" w:rsidRPr="0000424D" w:rsidRDefault="00B85726" w:rsidP="00986BB3">
            <w:pP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 xml:space="preserve">All required fitting types and sizes Please refer to additional technical requirement </w:t>
            </w:r>
          </w:p>
        </w:tc>
        <w:tc>
          <w:tcPr>
            <w:tcW w:w="1752" w:type="dxa"/>
            <w:tcBorders>
              <w:top w:val="nil"/>
              <w:left w:val="nil"/>
              <w:bottom w:val="single" w:sz="4" w:space="0" w:color="000000"/>
              <w:right w:val="single" w:sz="4" w:space="0" w:color="000000"/>
            </w:tcBorders>
            <w:shd w:val="clear" w:color="000000" w:fill="00FFFF"/>
            <w:vAlign w:val="center"/>
            <w:hideMark/>
          </w:tcPr>
          <w:p w14:paraId="20A36B02"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84CE473"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1FF2593B"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E06250B"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2.8</w:t>
            </w:r>
          </w:p>
        </w:tc>
        <w:tc>
          <w:tcPr>
            <w:tcW w:w="0" w:type="auto"/>
            <w:tcBorders>
              <w:top w:val="nil"/>
              <w:left w:val="nil"/>
              <w:bottom w:val="single" w:sz="4" w:space="0" w:color="000000"/>
              <w:right w:val="single" w:sz="4" w:space="0" w:color="000000"/>
            </w:tcBorders>
            <w:vAlign w:val="center"/>
            <w:hideMark/>
          </w:tcPr>
          <w:p w14:paraId="4CC825E2"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pressure rating ≥ pipe pressure rating</w:t>
            </w:r>
          </w:p>
        </w:tc>
        <w:tc>
          <w:tcPr>
            <w:tcW w:w="1752" w:type="dxa"/>
            <w:tcBorders>
              <w:top w:val="nil"/>
              <w:left w:val="nil"/>
              <w:bottom w:val="single" w:sz="4" w:space="0" w:color="000000"/>
              <w:right w:val="single" w:sz="4" w:space="0" w:color="000000"/>
            </w:tcBorders>
            <w:shd w:val="clear" w:color="000000" w:fill="00FFFF"/>
            <w:vAlign w:val="center"/>
            <w:hideMark/>
          </w:tcPr>
          <w:p w14:paraId="356237E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4085D5C"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3B5F00DF" w14:textId="77777777" w:rsidTr="00986BB3">
        <w:trPr>
          <w:gridAfter w:val="1"/>
          <w:trHeight w:val="76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F55F8D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2.9</w:t>
            </w:r>
          </w:p>
        </w:tc>
        <w:tc>
          <w:tcPr>
            <w:tcW w:w="0" w:type="auto"/>
            <w:tcBorders>
              <w:top w:val="nil"/>
              <w:left w:val="nil"/>
              <w:bottom w:val="single" w:sz="4" w:space="0" w:color="000000"/>
              <w:right w:val="single" w:sz="4" w:space="0" w:color="000000"/>
            </w:tcBorders>
            <w:vAlign w:val="center"/>
            <w:hideMark/>
          </w:tcPr>
          <w:p w14:paraId="1038F441"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Galvanizing quality of fittings shall be equal to or better than pipes (manufacturer declaration required).</w:t>
            </w:r>
          </w:p>
        </w:tc>
        <w:tc>
          <w:tcPr>
            <w:tcW w:w="1752" w:type="dxa"/>
            <w:tcBorders>
              <w:top w:val="nil"/>
              <w:left w:val="nil"/>
              <w:bottom w:val="single" w:sz="4" w:space="0" w:color="000000"/>
              <w:right w:val="single" w:sz="4" w:space="0" w:color="000000"/>
            </w:tcBorders>
            <w:shd w:val="clear" w:color="000000" w:fill="00FFFF"/>
            <w:vAlign w:val="center"/>
            <w:hideMark/>
          </w:tcPr>
          <w:p w14:paraId="73FF1D6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D17F6A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24113EAA" w14:textId="77777777" w:rsidTr="00986BB3">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46B1436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w:t>
            </w:r>
          </w:p>
        </w:tc>
        <w:tc>
          <w:tcPr>
            <w:tcW w:w="0" w:type="auto"/>
            <w:tcBorders>
              <w:top w:val="nil"/>
              <w:left w:val="nil"/>
              <w:bottom w:val="single" w:sz="4" w:space="0" w:color="000000"/>
              <w:right w:val="single" w:sz="4" w:space="0" w:color="000000"/>
            </w:tcBorders>
            <w:vAlign w:val="center"/>
            <w:hideMark/>
          </w:tcPr>
          <w:p w14:paraId="19749354"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are fully compatible with Heavy Class GI pipes.</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2844B21E"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6E71F001"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D1F15F5" w14:textId="77777777" w:rsidTr="00986BB3">
        <w:trPr>
          <w:gridAfter w:val="1"/>
          <w:trHeight w:val="510"/>
        </w:trPr>
        <w:tc>
          <w:tcPr>
            <w:tcW w:w="0" w:type="auto"/>
            <w:vMerge/>
            <w:tcBorders>
              <w:top w:val="nil"/>
              <w:left w:val="single" w:sz="8" w:space="0" w:color="000000"/>
              <w:bottom w:val="single" w:sz="4" w:space="0" w:color="000000"/>
              <w:right w:val="single" w:sz="4" w:space="0" w:color="000000"/>
            </w:tcBorders>
            <w:vAlign w:val="center"/>
            <w:hideMark/>
          </w:tcPr>
          <w:p w14:paraId="449DD39A"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5CB9E99"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-Threads comply with ISO 228 / BS EN ISO 228 or equivalent and are clean, uniform, and damage-free.</w:t>
            </w:r>
          </w:p>
        </w:tc>
        <w:tc>
          <w:tcPr>
            <w:tcW w:w="1752" w:type="dxa"/>
            <w:vMerge/>
            <w:tcBorders>
              <w:top w:val="nil"/>
              <w:left w:val="single" w:sz="4" w:space="0" w:color="000000"/>
              <w:bottom w:val="single" w:sz="4" w:space="0" w:color="000000"/>
              <w:right w:val="single" w:sz="4" w:space="0" w:color="000000"/>
            </w:tcBorders>
            <w:vAlign w:val="center"/>
            <w:hideMark/>
          </w:tcPr>
          <w:p w14:paraId="1F9043C1" w14:textId="77777777" w:rsidR="00B85726" w:rsidRPr="0000424D" w:rsidRDefault="00B85726" w:rsidP="00986BB3">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C83F370" w14:textId="77777777" w:rsidR="00B85726" w:rsidRPr="0000424D" w:rsidRDefault="00B85726" w:rsidP="00986BB3">
            <w:pPr>
              <w:rPr>
                <w:rFonts w:ascii="Open Sans" w:eastAsia="Times New Roman" w:hAnsi="Open Sans" w:cs="Open Sans"/>
                <w:color w:val="000000"/>
                <w:sz w:val="16"/>
                <w:szCs w:val="16"/>
                <w:lang w:val="en-US"/>
              </w:rPr>
            </w:pPr>
          </w:p>
        </w:tc>
      </w:tr>
      <w:tr w:rsidR="00B85726" w:rsidRPr="0000424D" w14:paraId="4F6896B5"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C9A4506"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2.11</w:t>
            </w:r>
          </w:p>
        </w:tc>
        <w:tc>
          <w:tcPr>
            <w:tcW w:w="0" w:type="auto"/>
            <w:tcBorders>
              <w:top w:val="nil"/>
              <w:left w:val="nil"/>
              <w:bottom w:val="single" w:sz="4" w:space="0" w:color="000000"/>
              <w:right w:val="single" w:sz="4" w:space="0" w:color="000000"/>
            </w:tcBorders>
            <w:vAlign w:val="center"/>
            <w:hideMark/>
          </w:tcPr>
          <w:p w14:paraId="2556DC1C"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Visual inspection of galvanizing performed (Inspection report will be provided at delivery stage)</w:t>
            </w:r>
          </w:p>
        </w:tc>
        <w:tc>
          <w:tcPr>
            <w:tcW w:w="1752" w:type="dxa"/>
            <w:tcBorders>
              <w:top w:val="nil"/>
              <w:left w:val="nil"/>
              <w:bottom w:val="single" w:sz="4" w:space="0" w:color="000000"/>
              <w:right w:val="single" w:sz="4" w:space="0" w:color="000000"/>
            </w:tcBorders>
            <w:shd w:val="clear" w:color="000000" w:fill="00FFFF"/>
            <w:vAlign w:val="center"/>
            <w:hideMark/>
          </w:tcPr>
          <w:p w14:paraId="1046EB5A"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0BBF929F"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61FF1E6D"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A6A7963"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2.12</w:t>
            </w:r>
          </w:p>
        </w:tc>
        <w:tc>
          <w:tcPr>
            <w:tcW w:w="0" w:type="auto"/>
            <w:tcBorders>
              <w:top w:val="nil"/>
              <w:left w:val="nil"/>
              <w:bottom w:val="single" w:sz="4" w:space="0" w:color="000000"/>
              <w:right w:val="single" w:sz="4" w:space="0" w:color="000000"/>
            </w:tcBorders>
            <w:vAlign w:val="center"/>
            <w:hideMark/>
          </w:tcPr>
          <w:p w14:paraId="61BFD0C9"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Coating adhesion verified by Preece Test (Test certificate will be provided at delivery stage)</w:t>
            </w:r>
          </w:p>
        </w:tc>
        <w:tc>
          <w:tcPr>
            <w:tcW w:w="1752" w:type="dxa"/>
            <w:tcBorders>
              <w:top w:val="nil"/>
              <w:left w:val="nil"/>
              <w:bottom w:val="single" w:sz="4" w:space="0" w:color="000000"/>
              <w:right w:val="single" w:sz="4" w:space="0" w:color="000000"/>
            </w:tcBorders>
            <w:shd w:val="clear" w:color="000000" w:fill="00FFFF"/>
            <w:vAlign w:val="center"/>
            <w:hideMark/>
          </w:tcPr>
          <w:p w14:paraId="16B998BF"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925962D"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B653EF7"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133F32E3"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2.13</w:t>
            </w:r>
          </w:p>
        </w:tc>
        <w:tc>
          <w:tcPr>
            <w:tcW w:w="0" w:type="auto"/>
            <w:tcBorders>
              <w:top w:val="nil"/>
              <w:left w:val="nil"/>
              <w:bottom w:val="single" w:sz="4" w:space="0" w:color="000000"/>
              <w:right w:val="single" w:sz="4" w:space="0" w:color="000000"/>
            </w:tcBorders>
            <w:vAlign w:val="center"/>
            <w:hideMark/>
          </w:tcPr>
          <w:p w14:paraId="7A8FE888"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 operates documented QC system (ISO 9001 or equivalent is provided)</w:t>
            </w:r>
          </w:p>
        </w:tc>
        <w:tc>
          <w:tcPr>
            <w:tcW w:w="1752" w:type="dxa"/>
            <w:tcBorders>
              <w:top w:val="nil"/>
              <w:left w:val="nil"/>
              <w:bottom w:val="single" w:sz="4" w:space="0" w:color="000000"/>
              <w:right w:val="single" w:sz="4" w:space="0" w:color="000000"/>
            </w:tcBorders>
            <w:shd w:val="clear" w:color="000000" w:fill="00FFFF"/>
            <w:vAlign w:val="center"/>
            <w:hideMark/>
          </w:tcPr>
          <w:p w14:paraId="7DD8A0D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7A9F469F"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4A13CDC9" w14:textId="77777777" w:rsidTr="00986BB3">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062D77A7"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2.14</w:t>
            </w:r>
          </w:p>
        </w:tc>
        <w:tc>
          <w:tcPr>
            <w:tcW w:w="0" w:type="auto"/>
            <w:tcBorders>
              <w:top w:val="nil"/>
              <w:left w:val="nil"/>
              <w:bottom w:val="single" w:sz="4" w:space="0" w:color="000000"/>
              <w:right w:val="single" w:sz="4" w:space="0" w:color="000000"/>
            </w:tcBorders>
            <w:vAlign w:val="center"/>
            <w:hideMark/>
          </w:tcPr>
          <w:p w14:paraId="1954070E"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Marking includes manufacturer, DN, standard reference</w:t>
            </w:r>
          </w:p>
        </w:tc>
        <w:tc>
          <w:tcPr>
            <w:tcW w:w="1752" w:type="dxa"/>
            <w:tcBorders>
              <w:top w:val="nil"/>
              <w:left w:val="nil"/>
              <w:bottom w:val="single" w:sz="4" w:space="0" w:color="000000"/>
              <w:right w:val="single" w:sz="4" w:space="0" w:color="000000"/>
            </w:tcBorders>
            <w:shd w:val="clear" w:color="000000" w:fill="00FFFF"/>
            <w:vAlign w:val="center"/>
            <w:hideMark/>
          </w:tcPr>
          <w:p w14:paraId="479F5F34"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81433CB"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148D1C45" w14:textId="77777777" w:rsidTr="00986BB3">
        <w:trPr>
          <w:gridAfter w:val="1"/>
          <w:trHeight w:val="300"/>
        </w:trPr>
        <w:tc>
          <w:tcPr>
            <w:tcW w:w="0" w:type="auto"/>
            <w:vMerge w:val="restart"/>
            <w:tcBorders>
              <w:top w:val="nil"/>
              <w:left w:val="single" w:sz="8" w:space="0" w:color="000000"/>
              <w:bottom w:val="single" w:sz="8" w:space="0" w:color="000000"/>
              <w:right w:val="single" w:sz="4" w:space="0" w:color="000000"/>
            </w:tcBorders>
            <w:shd w:val="clear" w:color="000000" w:fill="CCCCCC"/>
            <w:vAlign w:val="center"/>
            <w:hideMark/>
          </w:tcPr>
          <w:p w14:paraId="74CA6618"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2.15</w:t>
            </w:r>
          </w:p>
        </w:tc>
        <w:tc>
          <w:tcPr>
            <w:tcW w:w="0" w:type="auto"/>
            <w:vMerge w:val="restart"/>
            <w:tcBorders>
              <w:top w:val="nil"/>
              <w:left w:val="single" w:sz="4" w:space="0" w:color="000000"/>
              <w:bottom w:val="single" w:sz="8" w:space="0" w:color="000000"/>
              <w:right w:val="single" w:sz="4" w:space="0" w:color="000000"/>
            </w:tcBorders>
            <w:vAlign w:val="center"/>
            <w:hideMark/>
          </w:tcPr>
          <w:p w14:paraId="13BB8AE7" w14:textId="77777777" w:rsidR="00B85726" w:rsidRPr="0000424D" w:rsidRDefault="00B85726" w:rsidP="00986BB3">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Minimum 12 months warranty from the handover certificate date.</w:t>
            </w:r>
          </w:p>
        </w:tc>
        <w:tc>
          <w:tcPr>
            <w:tcW w:w="1752" w:type="dxa"/>
            <w:vMerge w:val="restart"/>
            <w:tcBorders>
              <w:top w:val="nil"/>
              <w:left w:val="single" w:sz="4" w:space="0" w:color="000000"/>
              <w:bottom w:val="single" w:sz="8" w:space="0" w:color="000000"/>
              <w:right w:val="single" w:sz="4" w:space="0" w:color="000000"/>
            </w:tcBorders>
            <w:shd w:val="clear" w:color="000000" w:fill="00FFFF"/>
            <w:vAlign w:val="center"/>
            <w:hideMark/>
          </w:tcPr>
          <w:p w14:paraId="1CCC6DDA"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699F04EE" w14:textId="77777777" w:rsidR="00B85726" w:rsidRPr="0000424D" w:rsidRDefault="00B85726" w:rsidP="00986BB3">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B85726" w:rsidRPr="0000424D" w14:paraId="5A3F220E" w14:textId="77777777" w:rsidTr="00986BB3">
        <w:trPr>
          <w:trHeight w:val="315"/>
        </w:trPr>
        <w:tc>
          <w:tcPr>
            <w:tcW w:w="0" w:type="auto"/>
            <w:vMerge/>
            <w:tcBorders>
              <w:top w:val="nil"/>
              <w:left w:val="single" w:sz="8" w:space="0" w:color="000000"/>
              <w:bottom w:val="single" w:sz="8" w:space="0" w:color="000000"/>
              <w:right w:val="single" w:sz="4" w:space="0" w:color="000000"/>
            </w:tcBorders>
            <w:vAlign w:val="center"/>
            <w:hideMark/>
          </w:tcPr>
          <w:p w14:paraId="04823592"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4" w:space="0" w:color="000000"/>
            </w:tcBorders>
            <w:vAlign w:val="center"/>
            <w:hideMark/>
          </w:tcPr>
          <w:p w14:paraId="124DE5DA" w14:textId="77777777" w:rsidR="00B85726" w:rsidRPr="0000424D" w:rsidRDefault="00B85726" w:rsidP="00986BB3">
            <w:pPr>
              <w:rPr>
                <w:rFonts w:ascii="Open Sans" w:eastAsia="Times New Roman" w:hAnsi="Open Sans" w:cs="Open Sans"/>
                <w:color w:val="000000"/>
                <w:sz w:val="16"/>
                <w:szCs w:val="16"/>
                <w:lang w:val="en-US"/>
              </w:rPr>
            </w:pPr>
          </w:p>
        </w:tc>
        <w:tc>
          <w:tcPr>
            <w:tcW w:w="1752" w:type="dxa"/>
            <w:vMerge/>
            <w:tcBorders>
              <w:top w:val="nil"/>
              <w:left w:val="single" w:sz="4" w:space="0" w:color="000000"/>
              <w:bottom w:val="single" w:sz="8" w:space="0" w:color="000000"/>
              <w:right w:val="single" w:sz="4" w:space="0" w:color="000000"/>
            </w:tcBorders>
            <w:vAlign w:val="center"/>
            <w:hideMark/>
          </w:tcPr>
          <w:p w14:paraId="51779E6E" w14:textId="77777777" w:rsidR="00B85726" w:rsidRPr="0000424D" w:rsidRDefault="00B85726" w:rsidP="00986BB3">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8" w:space="0" w:color="000000"/>
              <w:right w:val="single" w:sz="8" w:space="0" w:color="000000"/>
            </w:tcBorders>
            <w:vAlign w:val="center"/>
            <w:hideMark/>
          </w:tcPr>
          <w:p w14:paraId="7505D1AD" w14:textId="77777777" w:rsidR="00B85726" w:rsidRPr="0000424D" w:rsidRDefault="00B85726" w:rsidP="00986BB3">
            <w:pPr>
              <w:rPr>
                <w:rFonts w:ascii="Open Sans" w:eastAsia="Times New Roman" w:hAnsi="Open Sans" w:cs="Open Sans"/>
                <w:color w:val="000000"/>
                <w:sz w:val="16"/>
                <w:szCs w:val="16"/>
                <w:lang w:val="en-US"/>
              </w:rPr>
            </w:pPr>
          </w:p>
        </w:tc>
        <w:tc>
          <w:tcPr>
            <w:tcW w:w="0" w:type="auto"/>
            <w:tcBorders>
              <w:top w:val="nil"/>
              <w:left w:val="nil"/>
              <w:bottom w:val="nil"/>
              <w:right w:val="nil"/>
            </w:tcBorders>
            <w:noWrap/>
            <w:vAlign w:val="bottom"/>
            <w:hideMark/>
          </w:tcPr>
          <w:p w14:paraId="7B49D361" w14:textId="77777777" w:rsidR="00B85726" w:rsidRPr="0000424D" w:rsidRDefault="00B85726" w:rsidP="00986BB3">
            <w:pPr>
              <w:jc w:val="center"/>
              <w:rPr>
                <w:rFonts w:ascii="Open Sans" w:eastAsia="Times New Roman" w:hAnsi="Open Sans" w:cs="Open Sans"/>
                <w:color w:val="000000"/>
                <w:sz w:val="16"/>
                <w:szCs w:val="16"/>
                <w:lang w:val="en-US"/>
              </w:rPr>
            </w:pPr>
          </w:p>
        </w:tc>
      </w:tr>
    </w:tbl>
    <w:p w14:paraId="430A49A1" w14:textId="77777777" w:rsidR="00B85726" w:rsidRDefault="00B85726" w:rsidP="00B85726">
      <w:pPr>
        <w:ind w:right="-318"/>
        <w:jc w:val="both"/>
        <w:rPr>
          <w:rFonts w:ascii="Open Sans" w:eastAsia="Open Sans" w:hAnsi="Open Sans" w:cs="Open Sans"/>
          <w:b/>
          <w:bCs/>
          <w:sz w:val="18"/>
          <w:szCs w:val="18"/>
        </w:rPr>
      </w:pPr>
    </w:p>
    <w:p w14:paraId="7CB77775" w14:textId="77777777" w:rsidR="00B85726" w:rsidRPr="00B85726" w:rsidRDefault="00B85726" w:rsidP="00B85726">
      <w:pPr>
        <w:ind w:right="-318"/>
        <w:jc w:val="both"/>
        <w:rPr>
          <w:rFonts w:ascii="Open Sans" w:eastAsia="Open Sans" w:hAnsi="Open Sans" w:cs="Open Sans"/>
          <w:b/>
          <w:bCs/>
          <w:sz w:val="18"/>
          <w:szCs w:val="18"/>
        </w:rPr>
      </w:pPr>
      <w:r w:rsidRPr="00B85726">
        <w:rPr>
          <w:rFonts w:ascii="Open Sans" w:eastAsia="Open Sans" w:hAnsi="Open Sans" w:cs="Open Sans"/>
          <w:b/>
          <w:bCs/>
          <w:sz w:val="18"/>
          <w:szCs w:val="18"/>
        </w:rPr>
        <w:t>Part – 2 - EHC-AF3-WS-TAZ-018-03 - Supply of Repair Clamps</w:t>
      </w:r>
    </w:p>
    <w:p w14:paraId="256EB8C5" w14:textId="77777777" w:rsidR="00B85726" w:rsidRDefault="00B85726" w:rsidP="00B85726">
      <w:pPr>
        <w:ind w:right="-318"/>
        <w:jc w:val="both"/>
        <w:rPr>
          <w:rFonts w:ascii="Open Sans" w:eastAsia="Open Sans" w:hAnsi="Open Sans" w:cs="Open Sans"/>
          <w:sz w:val="18"/>
          <w:szCs w:val="18"/>
        </w:rPr>
      </w:pPr>
    </w:p>
    <w:tbl>
      <w:tblPr>
        <w:tblW w:w="0" w:type="auto"/>
        <w:tblLook w:val="04A0" w:firstRow="1" w:lastRow="0" w:firstColumn="1" w:lastColumn="0" w:noHBand="0" w:noVBand="1"/>
      </w:tblPr>
      <w:tblGrid>
        <w:gridCol w:w="715"/>
        <w:gridCol w:w="4366"/>
        <w:gridCol w:w="1929"/>
        <w:gridCol w:w="2723"/>
      </w:tblGrid>
      <w:tr w:rsidR="00B85726" w:rsidRPr="0000424D" w14:paraId="292E52D3" w14:textId="77777777" w:rsidTr="00986BB3">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3B31B62" w14:textId="77777777" w:rsidR="00B85726" w:rsidRPr="0000424D" w:rsidRDefault="00B85726" w:rsidP="00986BB3">
            <w:pP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Item No 1 - Stainless Steel Repair Clamp</w:t>
            </w:r>
          </w:p>
        </w:tc>
      </w:tr>
      <w:tr w:rsidR="00B85726" w:rsidRPr="0000424D" w14:paraId="7A9C0B6A" w14:textId="77777777" w:rsidTr="00A66BF1">
        <w:trPr>
          <w:trHeight w:val="20"/>
        </w:trPr>
        <w:tc>
          <w:tcPr>
            <w:tcW w:w="0" w:type="auto"/>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712C226B" w14:textId="77777777" w:rsidR="00B85726" w:rsidRPr="0000424D" w:rsidRDefault="00B85726" w:rsidP="00986BB3">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Item No </w:t>
            </w:r>
          </w:p>
        </w:tc>
        <w:tc>
          <w:tcPr>
            <w:tcW w:w="0" w:type="auto"/>
            <w:tcBorders>
              <w:top w:val="single" w:sz="4" w:space="0" w:color="000000"/>
              <w:left w:val="nil"/>
              <w:bottom w:val="single" w:sz="8" w:space="0" w:color="000000"/>
              <w:right w:val="single" w:sz="4" w:space="0" w:color="000000"/>
            </w:tcBorders>
            <w:shd w:val="clear" w:color="000000" w:fill="D9D9D9"/>
            <w:vAlign w:val="center"/>
            <w:hideMark/>
          </w:tcPr>
          <w:p w14:paraId="453164CC" w14:textId="77777777" w:rsidR="00B85726" w:rsidRPr="0000424D" w:rsidRDefault="00B85726" w:rsidP="00986BB3">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UNOPS Min. Specifications required</w:t>
            </w:r>
          </w:p>
        </w:tc>
        <w:tc>
          <w:tcPr>
            <w:tcW w:w="1929" w:type="dxa"/>
            <w:tcBorders>
              <w:top w:val="single" w:sz="4" w:space="0" w:color="000000"/>
              <w:left w:val="nil"/>
              <w:bottom w:val="single" w:sz="8" w:space="0" w:color="000000"/>
              <w:right w:val="single" w:sz="4" w:space="0" w:color="000000"/>
            </w:tcBorders>
            <w:shd w:val="clear" w:color="000000" w:fill="D9D9D9"/>
            <w:vAlign w:val="center"/>
            <w:hideMark/>
          </w:tcPr>
          <w:p w14:paraId="12F4BEC1" w14:textId="77777777" w:rsidR="00B85726" w:rsidRPr="0000424D" w:rsidRDefault="00B85726" w:rsidP="00986BB3">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 Bidder to complete</w:t>
            </w:r>
          </w:p>
        </w:tc>
        <w:tc>
          <w:tcPr>
            <w:tcW w:w="2723" w:type="dxa"/>
            <w:tcBorders>
              <w:top w:val="single" w:sz="4" w:space="0" w:color="000000"/>
              <w:left w:val="nil"/>
              <w:bottom w:val="single" w:sz="8" w:space="0" w:color="000000"/>
              <w:right w:val="single" w:sz="8" w:space="0" w:color="000000"/>
            </w:tcBorders>
            <w:shd w:val="clear" w:color="000000" w:fill="D9D9D9"/>
            <w:vAlign w:val="center"/>
            <w:hideMark/>
          </w:tcPr>
          <w:p w14:paraId="5246A105" w14:textId="77777777" w:rsidR="00B85726" w:rsidRPr="0000424D" w:rsidRDefault="00B85726" w:rsidP="00986BB3">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Bidder to complete </w:t>
            </w:r>
            <w:r w:rsidRPr="0000424D">
              <w:rPr>
                <w:rFonts w:ascii="Open Sans" w:eastAsia="Times New Roman" w:hAnsi="Open Sans" w:cs="Open Sans"/>
                <w:b/>
                <w:bCs/>
                <w:sz w:val="18"/>
                <w:szCs w:val="18"/>
                <w:lang w:val="en-US"/>
              </w:rPr>
              <w:br/>
            </w:r>
            <w:r w:rsidRPr="0000424D">
              <w:rPr>
                <w:rFonts w:ascii="Open Sans" w:eastAsia="Times New Roman" w:hAnsi="Open Sans" w:cs="Open Sans"/>
                <w:sz w:val="18"/>
                <w:szCs w:val="18"/>
                <w:lang w:val="en-US"/>
              </w:rPr>
              <w:t>(Insert details of goods offered, including specifications, picture, and brand/model offered if applicable)</w:t>
            </w:r>
          </w:p>
        </w:tc>
      </w:tr>
      <w:tr w:rsidR="00B85726" w:rsidRPr="0000424D" w14:paraId="22C51A92"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F6ED01A"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w:t>
            </w:r>
          </w:p>
        </w:tc>
        <w:tc>
          <w:tcPr>
            <w:tcW w:w="0" w:type="auto"/>
            <w:tcBorders>
              <w:top w:val="nil"/>
              <w:left w:val="nil"/>
              <w:bottom w:val="single" w:sz="4" w:space="0" w:color="000000"/>
              <w:right w:val="single" w:sz="4" w:space="0" w:color="000000"/>
            </w:tcBorders>
            <w:vAlign w:val="center"/>
            <w:hideMark/>
          </w:tcPr>
          <w:p w14:paraId="6932532E"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Date of manufacture: New (2025)</w:t>
            </w:r>
          </w:p>
        </w:tc>
        <w:tc>
          <w:tcPr>
            <w:tcW w:w="1929" w:type="dxa"/>
            <w:tcBorders>
              <w:top w:val="nil"/>
              <w:left w:val="nil"/>
              <w:bottom w:val="single" w:sz="4" w:space="0" w:color="000000"/>
              <w:right w:val="single" w:sz="4" w:space="0" w:color="000000"/>
            </w:tcBorders>
            <w:shd w:val="clear" w:color="000000" w:fill="00FFFF"/>
            <w:vAlign w:val="center"/>
            <w:hideMark/>
          </w:tcPr>
          <w:p w14:paraId="4AADEE77"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0DA23482"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4060BA9A"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E99277B"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1.2</w:t>
            </w:r>
          </w:p>
        </w:tc>
        <w:tc>
          <w:tcPr>
            <w:tcW w:w="0" w:type="auto"/>
            <w:tcBorders>
              <w:top w:val="nil"/>
              <w:left w:val="nil"/>
              <w:bottom w:val="single" w:sz="4" w:space="0" w:color="000000"/>
              <w:right w:val="single" w:sz="4" w:space="0" w:color="000000"/>
            </w:tcBorders>
            <w:vAlign w:val="center"/>
            <w:hideMark/>
          </w:tcPr>
          <w:p w14:paraId="548C8EB8"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Manufacturer/Brand</w:t>
            </w:r>
          </w:p>
        </w:tc>
        <w:tc>
          <w:tcPr>
            <w:tcW w:w="1929" w:type="dxa"/>
            <w:tcBorders>
              <w:top w:val="nil"/>
              <w:left w:val="nil"/>
              <w:bottom w:val="single" w:sz="4" w:space="0" w:color="000000"/>
              <w:right w:val="single" w:sz="4" w:space="0" w:color="000000"/>
            </w:tcBorders>
            <w:shd w:val="clear" w:color="000000" w:fill="00FFFF"/>
            <w:vAlign w:val="center"/>
            <w:hideMark/>
          </w:tcPr>
          <w:p w14:paraId="2F4C1E8F"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 be inserted by bidder</w:t>
            </w:r>
          </w:p>
        </w:tc>
        <w:tc>
          <w:tcPr>
            <w:tcW w:w="2723" w:type="dxa"/>
            <w:tcBorders>
              <w:top w:val="nil"/>
              <w:left w:val="nil"/>
              <w:bottom w:val="single" w:sz="4" w:space="0" w:color="000000"/>
              <w:right w:val="single" w:sz="8" w:space="0" w:color="000000"/>
            </w:tcBorders>
            <w:shd w:val="clear" w:color="000000" w:fill="FFFFFF"/>
            <w:vAlign w:val="center"/>
            <w:hideMark/>
          </w:tcPr>
          <w:p w14:paraId="163D1524"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2147AE3C"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9E38C72"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1.3</w:t>
            </w:r>
          </w:p>
        </w:tc>
        <w:tc>
          <w:tcPr>
            <w:tcW w:w="0" w:type="auto"/>
            <w:tcBorders>
              <w:top w:val="nil"/>
              <w:left w:val="nil"/>
              <w:bottom w:val="single" w:sz="4" w:space="0" w:color="000000"/>
              <w:right w:val="single" w:sz="4" w:space="0" w:color="000000"/>
            </w:tcBorders>
            <w:vAlign w:val="center"/>
            <w:hideMark/>
          </w:tcPr>
          <w:p w14:paraId="098FDDD7"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Country of origin:</w:t>
            </w:r>
          </w:p>
        </w:tc>
        <w:tc>
          <w:tcPr>
            <w:tcW w:w="1929" w:type="dxa"/>
            <w:tcBorders>
              <w:top w:val="nil"/>
              <w:left w:val="nil"/>
              <w:bottom w:val="single" w:sz="4" w:space="0" w:color="000000"/>
              <w:right w:val="single" w:sz="4" w:space="0" w:color="000000"/>
            </w:tcBorders>
            <w:shd w:val="clear" w:color="000000" w:fill="00FFFF"/>
            <w:vAlign w:val="center"/>
            <w:hideMark/>
          </w:tcPr>
          <w:p w14:paraId="6F3E2E36"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 be inserted by bidder</w:t>
            </w:r>
          </w:p>
        </w:tc>
        <w:tc>
          <w:tcPr>
            <w:tcW w:w="2723" w:type="dxa"/>
            <w:tcBorders>
              <w:top w:val="nil"/>
              <w:left w:val="nil"/>
              <w:bottom w:val="single" w:sz="4" w:space="0" w:color="000000"/>
              <w:right w:val="single" w:sz="8" w:space="0" w:color="000000"/>
            </w:tcBorders>
            <w:shd w:val="clear" w:color="000000" w:fill="FFFFFF"/>
            <w:vAlign w:val="center"/>
            <w:hideMark/>
          </w:tcPr>
          <w:p w14:paraId="3F7FB4CB"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2FF65113"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5F3E925"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1.4</w:t>
            </w:r>
          </w:p>
        </w:tc>
        <w:tc>
          <w:tcPr>
            <w:tcW w:w="0" w:type="auto"/>
            <w:tcBorders>
              <w:top w:val="nil"/>
              <w:left w:val="nil"/>
              <w:bottom w:val="single" w:sz="4" w:space="0" w:color="000000"/>
              <w:right w:val="single" w:sz="4" w:space="0" w:color="000000"/>
            </w:tcBorders>
            <w:vAlign w:val="center"/>
            <w:hideMark/>
          </w:tcPr>
          <w:p w14:paraId="094416DF"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Clamp body material: </w:t>
            </w:r>
            <w:r w:rsidRPr="0000424D">
              <w:rPr>
                <w:rFonts w:ascii="Open Sans" w:eastAsia="Times New Roman" w:hAnsi="Open Sans" w:cs="Open Sans"/>
                <w:color w:val="000000"/>
                <w:sz w:val="18"/>
                <w:szCs w:val="18"/>
                <w:lang w:val="en-US"/>
              </w:rPr>
              <w:t>Pre-rolled stainless steel 304L (or 316L for highly corrosive environments), fully welded, pickled, and passivated</w:t>
            </w:r>
          </w:p>
        </w:tc>
        <w:tc>
          <w:tcPr>
            <w:tcW w:w="1929" w:type="dxa"/>
            <w:tcBorders>
              <w:top w:val="nil"/>
              <w:left w:val="nil"/>
              <w:bottom w:val="single" w:sz="4" w:space="0" w:color="000000"/>
              <w:right w:val="single" w:sz="4" w:space="0" w:color="000000"/>
            </w:tcBorders>
            <w:shd w:val="clear" w:color="000000" w:fill="00FFFF"/>
            <w:vAlign w:val="center"/>
            <w:hideMark/>
          </w:tcPr>
          <w:p w14:paraId="142E281B"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49C5450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7280C9BD"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791017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1.5</w:t>
            </w:r>
          </w:p>
        </w:tc>
        <w:tc>
          <w:tcPr>
            <w:tcW w:w="0" w:type="auto"/>
            <w:tcBorders>
              <w:top w:val="nil"/>
              <w:left w:val="nil"/>
              <w:bottom w:val="single" w:sz="4" w:space="0" w:color="000000"/>
              <w:right w:val="single" w:sz="4" w:space="0" w:color="000000"/>
            </w:tcBorders>
            <w:vAlign w:val="center"/>
            <w:hideMark/>
          </w:tcPr>
          <w:p w14:paraId="30F241F2"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Clamp design:</w:t>
            </w:r>
            <w:r w:rsidRPr="0000424D">
              <w:rPr>
                <w:rFonts w:ascii="Open Sans" w:eastAsia="Times New Roman" w:hAnsi="Open Sans" w:cs="Open Sans"/>
                <w:color w:val="000000"/>
                <w:sz w:val="18"/>
                <w:szCs w:val="18"/>
                <w:lang w:val="en-US"/>
              </w:rPr>
              <w:t xml:space="preserve"> Integrated hinge point for simplified installation</w:t>
            </w:r>
          </w:p>
        </w:tc>
        <w:tc>
          <w:tcPr>
            <w:tcW w:w="1929" w:type="dxa"/>
            <w:tcBorders>
              <w:top w:val="nil"/>
              <w:left w:val="nil"/>
              <w:bottom w:val="single" w:sz="4" w:space="0" w:color="000000"/>
              <w:right w:val="single" w:sz="4" w:space="0" w:color="000000"/>
            </w:tcBorders>
            <w:shd w:val="clear" w:color="000000" w:fill="00FFFF"/>
            <w:vAlign w:val="center"/>
            <w:hideMark/>
          </w:tcPr>
          <w:p w14:paraId="58D8A33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09FAB866"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443794CA"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1C849B3"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1.6</w:t>
            </w:r>
          </w:p>
        </w:tc>
        <w:tc>
          <w:tcPr>
            <w:tcW w:w="0" w:type="auto"/>
            <w:tcBorders>
              <w:top w:val="nil"/>
              <w:left w:val="nil"/>
              <w:bottom w:val="single" w:sz="4" w:space="0" w:color="000000"/>
              <w:right w:val="single" w:sz="4" w:space="0" w:color="000000"/>
            </w:tcBorders>
            <w:vAlign w:val="center"/>
            <w:hideMark/>
          </w:tcPr>
          <w:p w14:paraId="0BC0438E"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Fasteners: </w:t>
            </w:r>
            <w:r w:rsidRPr="0000424D">
              <w:rPr>
                <w:rFonts w:ascii="Open Sans" w:eastAsia="Times New Roman" w:hAnsi="Open Sans" w:cs="Open Sans"/>
                <w:color w:val="000000"/>
                <w:sz w:val="18"/>
                <w:szCs w:val="18"/>
                <w:lang w:val="en-US"/>
              </w:rPr>
              <w:t>Stainless steel A4 bolts, nuts, washers, anti-galling treated</w:t>
            </w:r>
          </w:p>
        </w:tc>
        <w:tc>
          <w:tcPr>
            <w:tcW w:w="1929" w:type="dxa"/>
            <w:tcBorders>
              <w:top w:val="nil"/>
              <w:left w:val="nil"/>
              <w:bottom w:val="single" w:sz="4" w:space="0" w:color="000000"/>
              <w:right w:val="single" w:sz="4" w:space="0" w:color="000000"/>
            </w:tcBorders>
            <w:shd w:val="clear" w:color="000000" w:fill="00FFFF"/>
            <w:vAlign w:val="center"/>
            <w:hideMark/>
          </w:tcPr>
          <w:p w14:paraId="69EC44CC"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28183860"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29CF4955"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353E206"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1.7</w:t>
            </w:r>
          </w:p>
        </w:tc>
        <w:tc>
          <w:tcPr>
            <w:tcW w:w="0" w:type="auto"/>
            <w:tcBorders>
              <w:top w:val="nil"/>
              <w:left w:val="nil"/>
              <w:bottom w:val="single" w:sz="4" w:space="0" w:color="000000"/>
              <w:right w:val="single" w:sz="4" w:space="0" w:color="000000"/>
            </w:tcBorders>
            <w:vAlign w:val="center"/>
            <w:hideMark/>
          </w:tcPr>
          <w:p w14:paraId="6412D572"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Gasket:</w:t>
            </w:r>
            <w:r w:rsidRPr="0000424D">
              <w:rPr>
                <w:rFonts w:ascii="Open Sans" w:eastAsia="Times New Roman" w:hAnsi="Open Sans" w:cs="Open Sans"/>
                <w:color w:val="000000"/>
                <w:sz w:val="18"/>
                <w:szCs w:val="18"/>
                <w:lang w:val="en-US"/>
              </w:rPr>
              <w:t xml:space="preserve"> Waffle-structured EPDM rubber, vulcanized, rounded tops, fully circumferential</w:t>
            </w:r>
          </w:p>
        </w:tc>
        <w:tc>
          <w:tcPr>
            <w:tcW w:w="1929" w:type="dxa"/>
            <w:tcBorders>
              <w:top w:val="nil"/>
              <w:left w:val="nil"/>
              <w:bottom w:val="single" w:sz="4" w:space="0" w:color="000000"/>
              <w:right w:val="single" w:sz="4" w:space="0" w:color="000000"/>
            </w:tcBorders>
            <w:shd w:val="clear" w:color="000000" w:fill="00FFFF"/>
            <w:vAlign w:val="center"/>
            <w:hideMark/>
          </w:tcPr>
          <w:p w14:paraId="41936B61"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4F8B3078"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5E7457E6"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03CFE46"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1.8</w:t>
            </w:r>
          </w:p>
        </w:tc>
        <w:tc>
          <w:tcPr>
            <w:tcW w:w="0" w:type="auto"/>
            <w:tcBorders>
              <w:top w:val="nil"/>
              <w:left w:val="nil"/>
              <w:bottom w:val="single" w:sz="4" w:space="0" w:color="000000"/>
              <w:right w:val="single" w:sz="4" w:space="0" w:color="000000"/>
            </w:tcBorders>
            <w:vAlign w:val="center"/>
            <w:hideMark/>
          </w:tcPr>
          <w:p w14:paraId="0EF38658"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Spanner plate</w:t>
            </w:r>
            <w:r w:rsidRPr="0000424D">
              <w:rPr>
                <w:rFonts w:ascii="Open Sans" w:eastAsia="Times New Roman" w:hAnsi="Open Sans" w:cs="Open Sans"/>
                <w:color w:val="000000"/>
                <w:sz w:val="18"/>
                <w:szCs w:val="18"/>
                <w:lang w:val="en-US"/>
              </w:rPr>
              <w:t>: Vulcanized, integrated with gasket to maintain uniform compression</w:t>
            </w:r>
          </w:p>
        </w:tc>
        <w:tc>
          <w:tcPr>
            <w:tcW w:w="1929" w:type="dxa"/>
            <w:tcBorders>
              <w:top w:val="nil"/>
              <w:left w:val="nil"/>
              <w:bottom w:val="single" w:sz="4" w:space="0" w:color="000000"/>
              <w:right w:val="single" w:sz="4" w:space="0" w:color="000000"/>
            </w:tcBorders>
            <w:shd w:val="clear" w:color="000000" w:fill="00FFFF"/>
            <w:vAlign w:val="center"/>
            <w:hideMark/>
          </w:tcPr>
          <w:p w14:paraId="2F759950"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4D876682"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4AE8168E"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05D081E"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1.9</w:t>
            </w:r>
          </w:p>
        </w:tc>
        <w:tc>
          <w:tcPr>
            <w:tcW w:w="0" w:type="auto"/>
            <w:tcBorders>
              <w:top w:val="nil"/>
              <w:left w:val="nil"/>
              <w:bottom w:val="single" w:sz="4" w:space="0" w:color="000000"/>
              <w:right w:val="single" w:sz="4" w:space="0" w:color="000000"/>
            </w:tcBorders>
            <w:vAlign w:val="center"/>
            <w:hideMark/>
          </w:tcPr>
          <w:p w14:paraId="7C0D4082"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Working pressure:</w:t>
            </w:r>
            <w:r w:rsidRPr="0000424D">
              <w:rPr>
                <w:rFonts w:ascii="Open Sans" w:eastAsia="Times New Roman" w:hAnsi="Open Sans" w:cs="Open Sans"/>
                <w:color w:val="000000"/>
                <w:sz w:val="18"/>
                <w:szCs w:val="18"/>
                <w:lang w:val="en-US"/>
              </w:rPr>
              <w:t xml:space="preserve"> </w:t>
            </w:r>
            <w:r w:rsidRPr="0000424D">
              <w:rPr>
                <w:rFonts w:ascii="Open Sans" w:eastAsia="Times New Roman" w:hAnsi="Open Sans" w:cs="Open Sans"/>
                <w:color w:val="000000"/>
                <w:sz w:val="18"/>
                <w:szCs w:val="18"/>
                <w:lang w:val="en-US"/>
              </w:rPr>
              <w:br/>
              <w:t xml:space="preserve">- DN 80–150: 16 bar </w:t>
            </w:r>
            <w:r w:rsidRPr="0000424D">
              <w:rPr>
                <w:rFonts w:ascii="Open Sans" w:eastAsia="Times New Roman" w:hAnsi="Open Sans" w:cs="Open Sans"/>
                <w:color w:val="000000"/>
                <w:sz w:val="18"/>
                <w:szCs w:val="18"/>
                <w:lang w:val="en-US"/>
              </w:rPr>
              <w:br/>
              <w:t xml:space="preserve">- DN 175–450: 10 bar; </w:t>
            </w:r>
            <w:r w:rsidRPr="0000424D">
              <w:rPr>
                <w:rFonts w:ascii="Open Sans" w:eastAsia="Times New Roman" w:hAnsi="Open Sans" w:cs="Open Sans"/>
                <w:color w:val="000000"/>
                <w:sz w:val="18"/>
                <w:szCs w:val="18"/>
                <w:lang w:val="en-US"/>
              </w:rPr>
              <w:br/>
              <w:t>- DN 500+: 6 bar</w:t>
            </w:r>
          </w:p>
        </w:tc>
        <w:tc>
          <w:tcPr>
            <w:tcW w:w="1929" w:type="dxa"/>
            <w:tcBorders>
              <w:top w:val="nil"/>
              <w:left w:val="nil"/>
              <w:bottom w:val="single" w:sz="4" w:space="0" w:color="000000"/>
              <w:right w:val="single" w:sz="4" w:space="0" w:color="000000"/>
            </w:tcBorders>
            <w:shd w:val="clear" w:color="000000" w:fill="00FFFF"/>
            <w:vAlign w:val="center"/>
            <w:hideMark/>
          </w:tcPr>
          <w:p w14:paraId="2370C4B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3837ACAC"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37B3020D"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4B617C8"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w:t>
            </w:r>
          </w:p>
        </w:tc>
        <w:tc>
          <w:tcPr>
            <w:tcW w:w="0" w:type="auto"/>
            <w:tcBorders>
              <w:top w:val="nil"/>
              <w:left w:val="nil"/>
              <w:bottom w:val="single" w:sz="4" w:space="0" w:color="000000"/>
              <w:right w:val="single" w:sz="4" w:space="0" w:color="000000"/>
            </w:tcBorders>
            <w:vAlign w:val="center"/>
            <w:hideMark/>
          </w:tcPr>
          <w:p w14:paraId="18BB3777"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Tolerance (double band clamp): Max ±24 mm depending on pipe diameter</w:t>
            </w:r>
          </w:p>
        </w:tc>
        <w:tc>
          <w:tcPr>
            <w:tcW w:w="1929" w:type="dxa"/>
            <w:tcBorders>
              <w:top w:val="nil"/>
              <w:left w:val="nil"/>
              <w:bottom w:val="single" w:sz="4" w:space="0" w:color="000000"/>
              <w:right w:val="single" w:sz="4" w:space="0" w:color="000000"/>
            </w:tcBorders>
            <w:shd w:val="clear" w:color="000000" w:fill="00FFFF"/>
            <w:vAlign w:val="center"/>
            <w:hideMark/>
          </w:tcPr>
          <w:p w14:paraId="614B819B"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28B80C0C"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448FF805"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9627075"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1.11</w:t>
            </w:r>
          </w:p>
        </w:tc>
        <w:tc>
          <w:tcPr>
            <w:tcW w:w="0" w:type="auto"/>
            <w:tcBorders>
              <w:top w:val="nil"/>
              <w:left w:val="nil"/>
              <w:bottom w:val="single" w:sz="4" w:space="0" w:color="000000"/>
              <w:right w:val="single" w:sz="4" w:space="0" w:color="000000"/>
            </w:tcBorders>
            <w:vAlign w:val="center"/>
            <w:hideMark/>
          </w:tcPr>
          <w:p w14:paraId="00811A24"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Temperature range</w:t>
            </w:r>
            <w:r w:rsidRPr="0000424D">
              <w:rPr>
                <w:rFonts w:ascii="Open Sans" w:eastAsia="Times New Roman" w:hAnsi="Open Sans" w:cs="Open Sans"/>
                <w:color w:val="000000"/>
                <w:sz w:val="18"/>
                <w:szCs w:val="18"/>
                <w:lang w:val="en-US"/>
              </w:rPr>
              <w:t>: -20°C to +80°C (standard EPDM)</w:t>
            </w:r>
          </w:p>
        </w:tc>
        <w:tc>
          <w:tcPr>
            <w:tcW w:w="1929" w:type="dxa"/>
            <w:tcBorders>
              <w:top w:val="nil"/>
              <w:left w:val="nil"/>
              <w:bottom w:val="single" w:sz="4" w:space="0" w:color="000000"/>
              <w:right w:val="single" w:sz="4" w:space="0" w:color="000000"/>
            </w:tcBorders>
            <w:shd w:val="clear" w:color="000000" w:fill="00FFFF"/>
            <w:vAlign w:val="center"/>
            <w:hideMark/>
          </w:tcPr>
          <w:p w14:paraId="73D47E30"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39F9F09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6AF16B3D"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22ABADF"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1.12</w:t>
            </w:r>
          </w:p>
        </w:tc>
        <w:tc>
          <w:tcPr>
            <w:tcW w:w="0" w:type="auto"/>
            <w:tcBorders>
              <w:top w:val="nil"/>
              <w:left w:val="nil"/>
              <w:bottom w:val="single" w:sz="4" w:space="0" w:color="000000"/>
              <w:right w:val="single" w:sz="4" w:space="0" w:color="000000"/>
            </w:tcBorders>
            <w:vAlign w:val="center"/>
            <w:hideMark/>
          </w:tcPr>
          <w:p w14:paraId="1C4FDBCC"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Corrosion resistance:</w:t>
            </w:r>
            <w:r w:rsidRPr="0000424D">
              <w:rPr>
                <w:rFonts w:ascii="Open Sans" w:eastAsia="Times New Roman" w:hAnsi="Open Sans" w:cs="Open Sans"/>
                <w:color w:val="000000"/>
                <w:sz w:val="18"/>
                <w:szCs w:val="18"/>
                <w:lang w:val="en-US"/>
              </w:rPr>
              <w:t xml:space="preserve"> Suitable for potable water</w:t>
            </w:r>
          </w:p>
        </w:tc>
        <w:tc>
          <w:tcPr>
            <w:tcW w:w="1929" w:type="dxa"/>
            <w:tcBorders>
              <w:top w:val="nil"/>
              <w:left w:val="nil"/>
              <w:bottom w:val="single" w:sz="4" w:space="0" w:color="000000"/>
              <w:right w:val="single" w:sz="4" w:space="0" w:color="000000"/>
            </w:tcBorders>
            <w:shd w:val="clear" w:color="000000" w:fill="00FFFF"/>
            <w:vAlign w:val="center"/>
            <w:hideMark/>
          </w:tcPr>
          <w:p w14:paraId="3EAFF255"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7EF07CD1"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09D41120"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AABF32D"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1.13</w:t>
            </w:r>
          </w:p>
        </w:tc>
        <w:tc>
          <w:tcPr>
            <w:tcW w:w="0" w:type="auto"/>
            <w:tcBorders>
              <w:top w:val="nil"/>
              <w:left w:val="nil"/>
              <w:bottom w:val="single" w:sz="4" w:space="0" w:color="000000"/>
              <w:right w:val="single" w:sz="4" w:space="0" w:color="000000"/>
            </w:tcBorders>
            <w:vAlign w:val="center"/>
            <w:hideMark/>
          </w:tcPr>
          <w:p w14:paraId="419CF477"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Sealing: </w:t>
            </w:r>
            <w:r w:rsidRPr="0000424D">
              <w:rPr>
                <w:rFonts w:ascii="Open Sans" w:eastAsia="Times New Roman" w:hAnsi="Open Sans" w:cs="Open Sans"/>
                <w:color w:val="000000"/>
                <w:sz w:val="18"/>
                <w:szCs w:val="18"/>
                <w:lang w:val="en-US"/>
              </w:rPr>
              <w:t>Fully circumferential with even compression to prevent leakage and minimize pipe stress</w:t>
            </w:r>
          </w:p>
        </w:tc>
        <w:tc>
          <w:tcPr>
            <w:tcW w:w="1929" w:type="dxa"/>
            <w:tcBorders>
              <w:top w:val="nil"/>
              <w:left w:val="nil"/>
              <w:bottom w:val="single" w:sz="4" w:space="0" w:color="000000"/>
              <w:right w:val="single" w:sz="4" w:space="0" w:color="000000"/>
            </w:tcBorders>
            <w:shd w:val="clear" w:color="000000" w:fill="00FFFF"/>
            <w:vAlign w:val="center"/>
            <w:hideMark/>
          </w:tcPr>
          <w:p w14:paraId="3D5B6162"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75B3B282"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7CC29031"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7A1C1AF"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1.14</w:t>
            </w:r>
          </w:p>
        </w:tc>
        <w:tc>
          <w:tcPr>
            <w:tcW w:w="0" w:type="auto"/>
            <w:tcBorders>
              <w:top w:val="nil"/>
              <w:left w:val="nil"/>
              <w:bottom w:val="single" w:sz="4" w:space="0" w:color="000000"/>
              <w:right w:val="single" w:sz="4" w:space="0" w:color="000000"/>
            </w:tcBorders>
            <w:vAlign w:val="center"/>
            <w:hideMark/>
          </w:tcPr>
          <w:p w14:paraId="03900DE0" w14:textId="5551F1DD"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Standards compliance:</w:t>
            </w:r>
            <w:r w:rsidRPr="0000424D">
              <w:rPr>
                <w:rFonts w:ascii="Open Sans" w:eastAsia="Times New Roman" w:hAnsi="Open Sans" w:cs="Open Sans"/>
                <w:color w:val="000000"/>
                <w:sz w:val="18"/>
                <w:szCs w:val="18"/>
                <w:lang w:val="en-US"/>
              </w:rPr>
              <w:t xml:space="preserve"> ISO 9001 (manufacturing) or equiv</w:t>
            </w:r>
            <w:r>
              <w:rPr>
                <w:rFonts w:ascii="Open Sans" w:eastAsia="Times New Roman" w:hAnsi="Open Sans" w:cs="Open Sans"/>
                <w:color w:val="000000"/>
                <w:sz w:val="18"/>
                <w:szCs w:val="18"/>
                <w:lang w:val="en-US"/>
              </w:rPr>
              <w:t xml:space="preserve">alent </w:t>
            </w:r>
          </w:p>
        </w:tc>
        <w:tc>
          <w:tcPr>
            <w:tcW w:w="1929" w:type="dxa"/>
            <w:tcBorders>
              <w:top w:val="nil"/>
              <w:left w:val="nil"/>
              <w:bottom w:val="single" w:sz="4" w:space="0" w:color="000000"/>
              <w:right w:val="single" w:sz="4" w:space="0" w:color="000000"/>
            </w:tcBorders>
            <w:shd w:val="clear" w:color="000000" w:fill="00FFFF"/>
            <w:vAlign w:val="center"/>
            <w:hideMark/>
          </w:tcPr>
          <w:p w14:paraId="4870FFCC"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32122281"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26C13670"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F22A621"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lastRenderedPageBreak/>
              <w:t>1.15</w:t>
            </w:r>
          </w:p>
        </w:tc>
        <w:tc>
          <w:tcPr>
            <w:tcW w:w="0" w:type="auto"/>
            <w:tcBorders>
              <w:top w:val="nil"/>
              <w:left w:val="nil"/>
              <w:bottom w:val="single" w:sz="4" w:space="0" w:color="000000"/>
              <w:right w:val="single" w:sz="4" w:space="0" w:color="000000"/>
            </w:tcBorders>
            <w:vAlign w:val="center"/>
            <w:hideMark/>
          </w:tcPr>
          <w:p w14:paraId="7F4C236A"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Installation:</w:t>
            </w:r>
            <w:r w:rsidRPr="0000424D">
              <w:rPr>
                <w:rFonts w:ascii="Open Sans" w:eastAsia="Times New Roman" w:hAnsi="Open Sans" w:cs="Open Sans"/>
                <w:color w:val="000000"/>
                <w:sz w:val="18"/>
                <w:szCs w:val="18"/>
                <w:lang w:val="en-US"/>
              </w:rPr>
              <w:t xml:space="preserve"> Quick and easy due to hinge design; even torque application ensures uniform gasket compression</w:t>
            </w:r>
          </w:p>
        </w:tc>
        <w:tc>
          <w:tcPr>
            <w:tcW w:w="1929" w:type="dxa"/>
            <w:tcBorders>
              <w:top w:val="nil"/>
              <w:left w:val="nil"/>
              <w:bottom w:val="single" w:sz="4" w:space="0" w:color="000000"/>
              <w:right w:val="single" w:sz="4" w:space="0" w:color="000000"/>
            </w:tcBorders>
            <w:shd w:val="clear" w:color="000000" w:fill="00FFFF"/>
            <w:vAlign w:val="center"/>
            <w:hideMark/>
          </w:tcPr>
          <w:p w14:paraId="26F79B23"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04074A7C"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7E02492E" w14:textId="77777777" w:rsidTr="00A66BF1">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D5233CA"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1.16</w:t>
            </w:r>
          </w:p>
        </w:tc>
        <w:tc>
          <w:tcPr>
            <w:tcW w:w="0" w:type="auto"/>
            <w:tcBorders>
              <w:top w:val="nil"/>
              <w:left w:val="nil"/>
              <w:bottom w:val="single" w:sz="4" w:space="0" w:color="000000"/>
              <w:right w:val="single" w:sz="4" w:space="0" w:color="000000"/>
            </w:tcBorders>
            <w:vAlign w:val="center"/>
            <w:hideMark/>
          </w:tcPr>
          <w:p w14:paraId="3599A2B3"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Warranty: Minimum 1-year against manufacturing defects and leakage</w:t>
            </w:r>
          </w:p>
        </w:tc>
        <w:tc>
          <w:tcPr>
            <w:tcW w:w="1929" w:type="dxa"/>
            <w:tcBorders>
              <w:top w:val="nil"/>
              <w:left w:val="nil"/>
              <w:bottom w:val="single" w:sz="4" w:space="0" w:color="000000"/>
              <w:right w:val="single" w:sz="4" w:space="0" w:color="000000"/>
            </w:tcBorders>
            <w:shd w:val="clear" w:color="000000" w:fill="00FFFF"/>
            <w:vAlign w:val="center"/>
            <w:hideMark/>
          </w:tcPr>
          <w:p w14:paraId="62039075"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4" w:space="0" w:color="000000"/>
              <w:right w:val="single" w:sz="8" w:space="0" w:color="000000"/>
            </w:tcBorders>
            <w:shd w:val="clear" w:color="000000" w:fill="FFFFFF"/>
            <w:vAlign w:val="center"/>
            <w:hideMark/>
          </w:tcPr>
          <w:p w14:paraId="3DC9B3C4"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B85726" w:rsidRPr="0000424D" w14:paraId="7FB4F596" w14:textId="77777777" w:rsidTr="00A66BF1">
        <w:trPr>
          <w:trHeight w:val="2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38BE67E4"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1.17</w:t>
            </w:r>
          </w:p>
        </w:tc>
        <w:tc>
          <w:tcPr>
            <w:tcW w:w="0" w:type="auto"/>
            <w:tcBorders>
              <w:top w:val="nil"/>
              <w:left w:val="nil"/>
              <w:bottom w:val="single" w:sz="8" w:space="0" w:color="000000"/>
              <w:right w:val="single" w:sz="4" w:space="0" w:color="000000"/>
            </w:tcBorders>
            <w:vAlign w:val="center"/>
            <w:hideMark/>
          </w:tcPr>
          <w:p w14:paraId="7BA46B2B" w14:textId="77777777" w:rsidR="00B85726" w:rsidRPr="0000424D" w:rsidRDefault="00B85726" w:rsidP="00986BB3">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Marking: Manufacturer name, material grade, pipe size range, PN rating, and date of manufacture</w:t>
            </w:r>
          </w:p>
        </w:tc>
        <w:tc>
          <w:tcPr>
            <w:tcW w:w="1929" w:type="dxa"/>
            <w:tcBorders>
              <w:top w:val="nil"/>
              <w:left w:val="nil"/>
              <w:bottom w:val="single" w:sz="8" w:space="0" w:color="000000"/>
              <w:right w:val="single" w:sz="4" w:space="0" w:color="000000"/>
            </w:tcBorders>
            <w:shd w:val="clear" w:color="000000" w:fill="00FFFF"/>
            <w:vAlign w:val="center"/>
            <w:hideMark/>
          </w:tcPr>
          <w:p w14:paraId="6DB04C8D"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2723" w:type="dxa"/>
            <w:tcBorders>
              <w:top w:val="nil"/>
              <w:left w:val="nil"/>
              <w:bottom w:val="single" w:sz="8" w:space="0" w:color="000000"/>
              <w:right w:val="single" w:sz="8" w:space="0" w:color="000000"/>
            </w:tcBorders>
            <w:shd w:val="clear" w:color="000000" w:fill="FFFFFF"/>
            <w:vAlign w:val="center"/>
            <w:hideMark/>
          </w:tcPr>
          <w:p w14:paraId="1F75A7D9" w14:textId="77777777" w:rsidR="00B85726" w:rsidRPr="0000424D" w:rsidRDefault="00B85726" w:rsidP="00986BB3">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bl>
    <w:p w14:paraId="5C3E7FD0" w14:textId="77777777" w:rsidR="00B85726" w:rsidRDefault="00B85726" w:rsidP="00B85726">
      <w:pPr>
        <w:ind w:right="-318"/>
        <w:jc w:val="both"/>
        <w:rPr>
          <w:rFonts w:ascii="Open Sans" w:eastAsia="Open Sans" w:hAnsi="Open Sans" w:cs="Open Sans"/>
          <w:sz w:val="18"/>
          <w:szCs w:val="18"/>
        </w:rPr>
      </w:pPr>
    </w:p>
    <w:p w14:paraId="64BA465F" w14:textId="77777777" w:rsidR="00B85726" w:rsidRPr="008F5AFF" w:rsidRDefault="00B85726" w:rsidP="00B85726">
      <w:pPr>
        <w:ind w:right="-318"/>
        <w:jc w:val="both"/>
        <w:rPr>
          <w:rFonts w:ascii="Open Sans" w:eastAsia="Open Sans" w:hAnsi="Open Sans" w:cs="Open Sans"/>
          <w:b/>
          <w:bCs/>
          <w:sz w:val="18"/>
          <w:szCs w:val="18"/>
        </w:rPr>
      </w:pPr>
      <w:r w:rsidRPr="008F5AFF">
        <w:rPr>
          <w:rFonts w:ascii="Open Sans" w:eastAsia="Open Sans" w:hAnsi="Open Sans" w:cs="Open Sans"/>
          <w:b/>
          <w:bCs/>
          <w:sz w:val="18"/>
          <w:szCs w:val="18"/>
        </w:rPr>
        <w:t>Part 3 - EHC-AF3-WS-TAZ-018-04</w:t>
      </w:r>
      <w:r>
        <w:rPr>
          <w:rFonts w:ascii="Open Sans" w:eastAsia="Open Sans" w:hAnsi="Open Sans" w:cs="Open Sans"/>
          <w:b/>
          <w:bCs/>
          <w:sz w:val="18"/>
          <w:szCs w:val="18"/>
        </w:rPr>
        <w:t xml:space="preserve"> - </w:t>
      </w:r>
      <w:r w:rsidRPr="008F5AFF">
        <w:rPr>
          <w:rFonts w:ascii="Open Sans" w:eastAsia="Open Sans" w:hAnsi="Open Sans" w:cs="Open Sans"/>
          <w:b/>
          <w:bCs/>
          <w:sz w:val="18"/>
          <w:szCs w:val="18"/>
        </w:rPr>
        <w:t>Supply of Valves</w:t>
      </w:r>
    </w:p>
    <w:p w14:paraId="592A955C" w14:textId="77777777" w:rsidR="00B85726" w:rsidRDefault="00B85726" w:rsidP="00B85726">
      <w:pPr>
        <w:ind w:right="-318"/>
        <w:jc w:val="both"/>
        <w:rPr>
          <w:rFonts w:ascii="Open Sans" w:eastAsia="Open Sans" w:hAnsi="Open Sans" w:cs="Open Sans"/>
          <w:b/>
          <w:bCs/>
          <w:sz w:val="18"/>
          <w:szCs w:val="18"/>
        </w:rPr>
      </w:pPr>
    </w:p>
    <w:tbl>
      <w:tblPr>
        <w:tblW w:w="0" w:type="auto"/>
        <w:tblLook w:val="04A0" w:firstRow="1" w:lastRow="0" w:firstColumn="1" w:lastColumn="0" w:noHBand="0" w:noVBand="1"/>
      </w:tblPr>
      <w:tblGrid>
        <w:gridCol w:w="640"/>
        <w:gridCol w:w="4921"/>
        <w:gridCol w:w="1698"/>
        <w:gridCol w:w="2474"/>
      </w:tblGrid>
      <w:tr w:rsidR="00B85726" w:rsidRPr="008F5AFF" w14:paraId="0582CEB9" w14:textId="77777777" w:rsidTr="00986BB3">
        <w:trPr>
          <w:trHeight w:val="45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1B0C502" w14:textId="77777777" w:rsidR="00B85726" w:rsidRPr="008F5AFF" w:rsidRDefault="00B85726" w:rsidP="00986BB3">
            <w:pP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Item No 1 . Flang</w:t>
            </w:r>
          </w:p>
        </w:tc>
      </w:tr>
      <w:tr w:rsidR="00B85726" w:rsidRPr="008F5AFF" w14:paraId="6F2B2455" w14:textId="77777777" w:rsidTr="00986BB3">
        <w:trPr>
          <w:trHeight w:val="123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06413F64"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10298AF1"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24C3E817"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0AAB781A"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B85726" w:rsidRPr="008F5AFF" w14:paraId="78B2ADE2" w14:textId="77777777" w:rsidTr="00986BB3">
        <w:trPr>
          <w:trHeight w:val="540"/>
        </w:trPr>
        <w:tc>
          <w:tcPr>
            <w:tcW w:w="0" w:type="auto"/>
            <w:tcBorders>
              <w:top w:val="nil"/>
              <w:left w:val="single" w:sz="8" w:space="0" w:color="000000"/>
              <w:bottom w:val="single" w:sz="8" w:space="0" w:color="000000"/>
              <w:right w:val="single" w:sz="4" w:space="0" w:color="000000"/>
            </w:tcBorders>
            <w:shd w:val="clear" w:color="000000" w:fill="D9D2E9"/>
            <w:vAlign w:val="center"/>
            <w:hideMark/>
          </w:tcPr>
          <w:p w14:paraId="651DB522"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A</w:t>
            </w:r>
          </w:p>
        </w:tc>
        <w:tc>
          <w:tcPr>
            <w:tcW w:w="0" w:type="auto"/>
            <w:gridSpan w:val="3"/>
            <w:tcBorders>
              <w:top w:val="single" w:sz="8" w:space="0" w:color="000000"/>
              <w:left w:val="nil"/>
              <w:bottom w:val="single" w:sz="8" w:space="0" w:color="000000"/>
              <w:right w:val="single" w:sz="8" w:space="0" w:color="000000"/>
            </w:tcBorders>
            <w:shd w:val="clear" w:color="000000" w:fill="D9D2E9"/>
            <w:vAlign w:val="center"/>
            <w:hideMark/>
          </w:tcPr>
          <w:p w14:paraId="3FBAB4B1"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Soft Sealing Gate Valves</w:t>
            </w:r>
          </w:p>
        </w:tc>
      </w:tr>
      <w:tr w:rsidR="00B85726" w:rsidRPr="008F5AFF" w14:paraId="4A4D1537"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9C5B128"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302A47B0"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610D0407"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B60594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285E3980"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A33A97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7AF8DC7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382EE82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A8DAE2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5E41471"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1D0B3C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7E8C94D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72367F2D"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FB9CC6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1A08365E"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9F0F84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4C71DC10"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47143FF5"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6EE6744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70285943"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481A74D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3A00200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standard: EN 1074-1 &amp; 2</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31D9D64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0CFD656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A1F21F5"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6F563AA"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EFD423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Face-to-face: EN 558 Table 2 Basic Series 3</w:t>
            </w:r>
          </w:p>
        </w:tc>
        <w:tc>
          <w:tcPr>
            <w:tcW w:w="1698" w:type="dxa"/>
            <w:vMerge/>
            <w:tcBorders>
              <w:top w:val="nil"/>
              <w:left w:val="single" w:sz="4" w:space="0" w:color="000000"/>
              <w:bottom w:val="single" w:sz="4" w:space="0" w:color="000000"/>
              <w:right w:val="single" w:sz="4" w:space="0" w:color="000000"/>
            </w:tcBorders>
            <w:vAlign w:val="center"/>
            <w:hideMark/>
          </w:tcPr>
          <w:p w14:paraId="74E1AFBC"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11FC040"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383A8033"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7666B2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F29850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56E0E017"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C01B2F1"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472B070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754E44B"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EC6DAD3"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Flanges: EN1092-2 (ISO 7005-2), PN16</w:t>
            </w:r>
          </w:p>
        </w:tc>
        <w:tc>
          <w:tcPr>
            <w:tcW w:w="1698" w:type="dxa"/>
            <w:vMerge/>
            <w:tcBorders>
              <w:top w:val="nil"/>
              <w:left w:val="single" w:sz="4" w:space="0" w:color="000000"/>
              <w:bottom w:val="single" w:sz="4" w:space="0" w:color="000000"/>
              <w:right w:val="single" w:sz="4" w:space="0" w:color="000000"/>
            </w:tcBorders>
            <w:vAlign w:val="center"/>
            <w:hideMark/>
          </w:tcPr>
          <w:p w14:paraId="3DC5B8BA"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54C9CDF"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D666323"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8B9869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06D09AC"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5218FBE0"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383ABE6"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7AADEC11"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BF5DB4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1E9268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Bonnet: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3877E1AF"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A19CBD7"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B152311"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D4636C4"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9B0014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core &amp; body: Ductile Iron GJS-500-7 (GGG-50)</w:t>
            </w:r>
          </w:p>
        </w:tc>
        <w:tc>
          <w:tcPr>
            <w:tcW w:w="1698" w:type="dxa"/>
            <w:vMerge/>
            <w:tcBorders>
              <w:top w:val="nil"/>
              <w:left w:val="single" w:sz="4" w:space="0" w:color="000000"/>
              <w:bottom w:val="single" w:sz="4" w:space="0" w:color="000000"/>
              <w:right w:val="single" w:sz="4" w:space="0" w:color="000000"/>
            </w:tcBorders>
            <w:vAlign w:val="center"/>
            <w:hideMark/>
          </w:tcPr>
          <w:p w14:paraId="402EC9CE"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E00ADB7"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72A4FD0E"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4EF17FE"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3785CC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shoe: Polyamide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6B8C925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AD6EF3F"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8E7BF65"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E8CF2A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044DDBC"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rubber: EPDM, potable water approved</w:t>
            </w:r>
          </w:p>
        </w:tc>
        <w:tc>
          <w:tcPr>
            <w:tcW w:w="1698" w:type="dxa"/>
            <w:vMerge/>
            <w:tcBorders>
              <w:top w:val="nil"/>
              <w:left w:val="single" w:sz="4" w:space="0" w:color="000000"/>
              <w:bottom w:val="single" w:sz="4" w:space="0" w:color="000000"/>
              <w:right w:val="single" w:sz="4" w:space="0" w:color="000000"/>
            </w:tcBorders>
            <w:vAlign w:val="center"/>
            <w:hideMark/>
          </w:tcPr>
          <w:p w14:paraId="2CFB4792"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EF57073"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74A3F0C"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DA67ACF"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6C20702"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Wiper ring &amp; O-rings: NBR rubber</w:t>
            </w:r>
          </w:p>
        </w:tc>
        <w:tc>
          <w:tcPr>
            <w:tcW w:w="1698" w:type="dxa"/>
            <w:vMerge/>
            <w:tcBorders>
              <w:top w:val="nil"/>
              <w:left w:val="single" w:sz="4" w:space="0" w:color="000000"/>
              <w:bottom w:val="single" w:sz="4" w:space="0" w:color="000000"/>
              <w:right w:val="single" w:sz="4" w:space="0" w:color="000000"/>
            </w:tcBorders>
            <w:vAlign w:val="center"/>
            <w:hideMark/>
          </w:tcPr>
          <w:p w14:paraId="2C9386DC"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2A96311"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76727721"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66167DA"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1DA14C0"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665ADB92"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6A6575D"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9DF7B39"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0511FDB"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33FD99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nut: Brass DZR CW626N</w:t>
            </w:r>
          </w:p>
        </w:tc>
        <w:tc>
          <w:tcPr>
            <w:tcW w:w="1698" w:type="dxa"/>
            <w:vMerge/>
            <w:tcBorders>
              <w:top w:val="nil"/>
              <w:left w:val="single" w:sz="4" w:space="0" w:color="000000"/>
              <w:bottom w:val="single" w:sz="4" w:space="0" w:color="000000"/>
              <w:right w:val="single" w:sz="4" w:space="0" w:color="000000"/>
            </w:tcBorders>
            <w:vAlign w:val="center"/>
            <w:hideMark/>
          </w:tcPr>
          <w:p w14:paraId="238A74AE"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1AB0B5C"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10FA4DC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D871964"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2E5E973"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Thrust collar: Brass DZR CW602N</w:t>
            </w:r>
          </w:p>
        </w:tc>
        <w:tc>
          <w:tcPr>
            <w:tcW w:w="1698" w:type="dxa"/>
            <w:vMerge/>
            <w:tcBorders>
              <w:top w:val="nil"/>
              <w:left w:val="single" w:sz="4" w:space="0" w:color="000000"/>
              <w:bottom w:val="single" w:sz="4" w:space="0" w:color="000000"/>
              <w:right w:val="single" w:sz="4" w:space="0" w:color="000000"/>
            </w:tcBorders>
            <w:vAlign w:val="center"/>
            <w:hideMark/>
          </w:tcPr>
          <w:p w14:paraId="49398544"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EBA6D27"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34D95D2D"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D86B89C"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4653966"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Stop ring: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1A57DA4B"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75E39BA"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03A2BBC"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1D8619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5239F77"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seal: EPDM rubber</w:t>
            </w:r>
          </w:p>
        </w:tc>
        <w:tc>
          <w:tcPr>
            <w:tcW w:w="1698" w:type="dxa"/>
            <w:vMerge/>
            <w:tcBorders>
              <w:top w:val="nil"/>
              <w:left w:val="single" w:sz="4" w:space="0" w:color="000000"/>
              <w:bottom w:val="single" w:sz="4" w:space="0" w:color="000000"/>
              <w:right w:val="single" w:sz="4" w:space="0" w:color="000000"/>
            </w:tcBorders>
            <w:vAlign w:val="center"/>
            <w:hideMark/>
          </w:tcPr>
          <w:p w14:paraId="32A95D04"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662328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F621B46"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2AC7CF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E4346B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Bushing: Polyamide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55FC571C"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CA6A058"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E23F9CA"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1BD14F5"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DD9F49D"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Bonnet gasket: EPDM rubber</w:t>
            </w:r>
          </w:p>
        </w:tc>
        <w:tc>
          <w:tcPr>
            <w:tcW w:w="1698" w:type="dxa"/>
            <w:vMerge/>
            <w:tcBorders>
              <w:top w:val="nil"/>
              <w:left w:val="single" w:sz="4" w:space="0" w:color="000000"/>
              <w:bottom w:val="single" w:sz="4" w:space="0" w:color="000000"/>
              <w:right w:val="single" w:sz="4" w:space="0" w:color="000000"/>
            </w:tcBorders>
            <w:vAlign w:val="center"/>
            <w:hideMark/>
          </w:tcPr>
          <w:p w14:paraId="1D89FD4F"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1C7841C"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22734A5" w14:textId="77777777" w:rsidTr="00986BB3">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7532AF7E"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483716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 sufficient for all flange faces</w:t>
            </w:r>
          </w:p>
        </w:tc>
        <w:tc>
          <w:tcPr>
            <w:tcW w:w="1698" w:type="dxa"/>
            <w:vMerge/>
            <w:tcBorders>
              <w:top w:val="nil"/>
              <w:left w:val="single" w:sz="4" w:space="0" w:color="000000"/>
              <w:bottom w:val="single" w:sz="4" w:space="0" w:color="000000"/>
              <w:right w:val="single" w:sz="4" w:space="0" w:color="000000"/>
            </w:tcBorders>
            <w:vAlign w:val="center"/>
            <w:hideMark/>
          </w:tcPr>
          <w:p w14:paraId="31A172C7"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9BCFC49"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4E18E728"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2E9"/>
            <w:vAlign w:val="center"/>
            <w:hideMark/>
          </w:tcPr>
          <w:p w14:paraId="351B534B"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B</w:t>
            </w:r>
          </w:p>
        </w:tc>
        <w:tc>
          <w:tcPr>
            <w:tcW w:w="0" w:type="auto"/>
            <w:gridSpan w:val="3"/>
            <w:tcBorders>
              <w:top w:val="single" w:sz="4" w:space="0" w:color="000000"/>
              <w:left w:val="nil"/>
              <w:bottom w:val="single" w:sz="4" w:space="0" w:color="000000"/>
              <w:right w:val="single" w:sz="8" w:space="0" w:color="000000"/>
            </w:tcBorders>
            <w:shd w:val="clear" w:color="000000" w:fill="D9D2E9"/>
            <w:vAlign w:val="center"/>
            <w:hideMark/>
          </w:tcPr>
          <w:p w14:paraId="7457244F"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Metal Seated Gate Valves</w:t>
            </w:r>
          </w:p>
        </w:tc>
      </w:tr>
      <w:tr w:rsidR="00B85726" w:rsidRPr="008F5AFF" w14:paraId="2998D6E9"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C68B82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486CB89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0DF209DE"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1971460B"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21D152C1"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77963F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36FDB55B"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3E2332B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675E257E"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485E4962"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66072E1"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lastRenderedPageBreak/>
              <w:t>3</w:t>
            </w:r>
          </w:p>
        </w:tc>
        <w:tc>
          <w:tcPr>
            <w:tcW w:w="4921" w:type="dxa"/>
            <w:tcBorders>
              <w:top w:val="nil"/>
              <w:left w:val="nil"/>
              <w:bottom w:val="single" w:sz="4" w:space="0" w:color="000000"/>
              <w:right w:val="single" w:sz="4" w:space="0" w:color="000000"/>
            </w:tcBorders>
            <w:vAlign w:val="center"/>
            <w:hideMark/>
          </w:tcPr>
          <w:p w14:paraId="6D24077D"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1A403A07"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CFEDC83"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34E903C"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4320C7E"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6F161A1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3DF38F71"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43D2A69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7336DBF8"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77FFEDF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30580D7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standard: EN 1074-1 &amp; 2</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3D099A1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346A75D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ABA7D85"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AA19B67"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4D37DE2"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Face-to-face: EN 558 Table 2 Basic Series 3</w:t>
            </w:r>
          </w:p>
        </w:tc>
        <w:tc>
          <w:tcPr>
            <w:tcW w:w="1698" w:type="dxa"/>
            <w:vMerge/>
            <w:tcBorders>
              <w:top w:val="nil"/>
              <w:left w:val="single" w:sz="4" w:space="0" w:color="000000"/>
              <w:bottom w:val="single" w:sz="4" w:space="0" w:color="000000"/>
              <w:right w:val="single" w:sz="4" w:space="0" w:color="000000"/>
            </w:tcBorders>
            <w:vAlign w:val="center"/>
            <w:hideMark/>
          </w:tcPr>
          <w:p w14:paraId="00911B2D"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9CC392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2EBF48E"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F6E142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D082F4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2E099998"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15632E9"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718DF938" w14:textId="77777777" w:rsidTr="00986BB3">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5111B23E"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EEFD96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gate: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42732472"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64A0AD2"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3C86037D" w14:textId="77777777" w:rsidTr="00986BB3">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6E9EDEDD"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FD8B87F"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gate seal ring: Bronze EN1982/BS CA104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182AD5DA"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E5ACD62"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CE34634"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C40B8E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A02AF1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&amp; stem collar: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3402F2B9"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0266AFC"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1482F091"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608E7BA"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EAE6BD7"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nut &amp; bearing: Bronze EN1982/BS CA104</w:t>
            </w:r>
          </w:p>
        </w:tc>
        <w:tc>
          <w:tcPr>
            <w:tcW w:w="1698" w:type="dxa"/>
            <w:vMerge/>
            <w:tcBorders>
              <w:top w:val="nil"/>
              <w:left w:val="single" w:sz="4" w:space="0" w:color="000000"/>
              <w:bottom w:val="single" w:sz="4" w:space="0" w:color="000000"/>
              <w:right w:val="single" w:sz="4" w:space="0" w:color="000000"/>
            </w:tcBorders>
            <w:vAlign w:val="center"/>
            <w:hideMark/>
          </w:tcPr>
          <w:p w14:paraId="246BE37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A01DCDD"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86672FE"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E539BD3"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88DF3D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O-ring: EPDM rubber, potable water approved</w:t>
            </w:r>
          </w:p>
        </w:tc>
        <w:tc>
          <w:tcPr>
            <w:tcW w:w="1698" w:type="dxa"/>
            <w:vMerge/>
            <w:tcBorders>
              <w:top w:val="nil"/>
              <w:left w:val="single" w:sz="4" w:space="0" w:color="000000"/>
              <w:bottom w:val="single" w:sz="4" w:space="0" w:color="000000"/>
              <w:right w:val="single" w:sz="4" w:space="0" w:color="000000"/>
            </w:tcBorders>
            <w:vAlign w:val="center"/>
            <w:hideMark/>
          </w:tcPr>
          <w:p w14:paraId="28D0B1F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947F3F2"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E389FE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D56393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FDDBCA2"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Cap top &amp; support: Ductile Iron GJS-500-7</w:t>
            </w:r>
          </w:p>
        </w:tc>
        <w:tc>
          <w:tcPr>
            <w:tcW w:w="1698" w:type="dxa"/>
            <w:vMerge/>
            <w:tcBorders>
              <w:top w:val="nil"/>
              <w:left w:val="single" w:sz="4" w:space="0" w:color="000000"/>
              <w:bottom w:val="single" w:sz="4" w:space="0" w:color="000000"/>
              <w:right w:val="single" w:sz="4" w:space="0" w:color="000000"/>
            </w:tcBorders>
            <w:vAlign w:val="center"/>
            <w:hideMark/>
          </w:tcPr>
          <w:p w14:paraId="089A81E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A760F60"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1F9E029" w14:textId="77777777" w:rsidTr="00986BB3">
        <w:trPr>
          <w:trHeight w:val="585"/>
        </w:trPr>
        <w:tc>
          <w:tcPr>
            <w:tcW w:w="0" w:type="auto"/>
            <w:vMerge/>
            <w:tcBorders>
              <w:top w:val="nil"/>
              <w:left w:val="single" w:sz="8" w:space="0" w:color="000000"/>
              <w:bottom w:val="single" w:sz="4" w:space="0" w:color="000000"/>
              <w:right w:val="single" w:sz="4" w:space="0" w:color="000000"/>
            </w:tcBorders>
            <w:vAlign w:val="center"/>
            <w:hideMark/>
          </w:tcPr>
          <w:p w14:paraId="2D5B4C7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nil"/>
              <w:right w:val="single" w:sz="4" w:space="0" w:color="000000"/>
            </w:tcBorders>
            <w:vAlign w:val="center"/>
            <w:hideMark/>
          </w:tcPr>
          <w:p w14:paraId="229057A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 sufficient for all flange faces</w:t>
            </w:r>
          </w:p>
        </w:tc>
        <w:tc>
          <w:tcPr>
            <w:tcW w:w="1698" w:type="dxa"/>
            <w:vMerge/>
            <w:tcBorders>
              <w:top w:val="nil"/>
              <w:left w:val="single" w:sz="4" w:space="0" w:color="000000"/>
              <w:bottom w:val="single" w:sz="4" w:space="0" w:color="000000"/>
              <w:right w:val="single" w:sz="4" w:space="0" w:color="000000"/>
            </w:tcBorders>
            <w:vAlign w:val="center"/>
            <w:hideMark/>
          </w:tcPr>
          <w:p w14:paraId="167E8765"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F1CE13F"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F01472C" w14:textId="77777777" w:rsidTr="00986BB3">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4A198087"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2</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4F6489A4"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Brass Threaded Gate Valve</w:t>
            </w:r>
          </w:p>
        </w:tc>
      </w:tr>
      <w:tr w:rsidR="00B85726" w:rsidRPr="008F5AFF" w14:paraId="78DE9B25" w14:textId="77777777" w:rsidTr="00986BB3">
        <w:trPr>
          <w:trHeight w:val="1155"/>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4F1440B8"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5703B599"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445A97DB"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62808E43"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B85726" w:rsidRPr="008F5AFF" w14:paraId="54AC78D4"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EF2CF7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140E710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0913277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3EDD8E6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78B78BA7"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7A4496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74A2212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0ADEE2D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3B1D7FB"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2DF6A5B7"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4756CD8"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17DD78F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2676045B"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1891D72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316A3993"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A40351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3C40DA57"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Type/Model</w:t>
            </w:r>
          </w:p>
        </w:tc>
        <w:tc>
          <w:tcPr>
            <w:tcW w:w="1698" w:type="dxa"/>
            <w:tcBorders>
              <w:top w:val="nil"/>
              <w:left w:val="nil"/>
              <w:bottom w:val="single" w:sz="4" w:space="0" w:color="000000"/>
              <w:right w:val="single" w:sz="4" w:space="0" w:color="000000"/>
            </w:tcBorders>
            <w:shd w:val="clear" w:color="000000" w:fill="00FFFF"/>
            <w:vAlign w:val="center"/>
            <w:hideMark/>
          </w:tcPr>
          <w:p w14:paraId="1F051D8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24AFA1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1C961174"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532F8CB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62368A9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Female/Female threaded, handle in steel</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6170C17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3DB9D10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34AF1093"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428634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C75C0AF"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material: Brass CW617N or DZR CW602N</w:t>
            </w:r>
          </w:p>
        </w:tc>
        <w:tc>
          <w:tcPr>
            <w:tcW w:w="1698" w:type="dxa"/>
            <w:vMerge/>
            <w:tcBorders>
              <w:top w:val="nil"/>
              <w:left w:val="single" w:sz="4" w:space="0" w:color="000000"/>
              <w:bottom w:val="single" w:sz="4" w:space="0" w:color="000000"/>
              <w:right w:val="single" w:sz="4" w:space="0" w:color="000000"/>
            </w:tcBorders>
            <w:vAlign w:val="center"/>
            <w:hideMark/>
          </w:tcPr>
          <w:p w14:paraId="2C6DD942"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D349118"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70F6EB1A"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B1B9C7D"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D4F2D0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Threads: ISO228 (DIN EN ISO 228 / BS EN ISO 228)</w:t>
            </w:r>
          </w:p>
        </w:tc>
        <w:tc>
          <w:tcPr>
            <w:tcW w:w="1698" w:type="dxa"/>
            <w:vMerge/>
            <w:tcBorders>
              <w:top w:val="nil"/>
              <w:left w:val="single" w:sz="4" w:space="0" w:color="000000"/>
              <w:bottom w:val="single" w:sz="4" w:space="0" w:color="000000"/>
              <w:right w:val="single" w:sz="4" w:space="0" w:color="000000"/>
            </w:tcBorders>
            <w:vAlign w:val="center"/>
            <w:hideMark/>
          </w:tcPr>
          <w:p w14:paraId="517EE8D7"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CB759A6"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C82C077" w14:textId="77777777" w:rsidTr="00986BB3">
        <w:trPr>
          <w:trHeight w:val="300"/>
        </w:trPr>
        <w:tc>
          <w:tcPr>
            <w:tcW w:w="0" w:type="auto"/>
            <w:vMerge/>
            <w:tcBorders>
              <w:top w:val="nil"/>
              <w:left w:val="single" w:sz="8" w:space="0" w:color="000000"/>
              <w:bottom w:val="single" w:sz="4" w:space="0" w:color="000000"/>
              <w:right w:val="single" w:sz="4" w:space="0" w:color="000000"/>
            </w:tcBorders>
            <w:vAlign w:val="center"/>
            <w:hideMark/>
          </w:tcPr>
          <w:p w14:paraId="4BA62E52"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14BCC97"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temperature: 0°C to 90°C (no steam)</w:t>
            </w:r>
          </w:p>
        </w:tc>
        <w:tc>
          <w:tcPr>
            <w:tcW w:w="1698" w:type="dxa"/>
            <w:vMerge/>
            <w:tcBorders>
              <w:top w:val="nil"/>
              <w:left w:val="single" w:sz="4" w:space="0" w:color="000000"/>
              <w:bottom w:val="single" w:sz="4" w:space="0" w:color="000000"/>
              <w:right w:val="single" w:sz="4" w:space="0" w:color="000000"/>
            </w:tcBorders>
            <w:vAlign w:val="center"/>
            <w:hideMark/>
          </w:tcPr>
          <w:p w14:paraId="13F49DAA"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A51504F"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1987E17" w14:textId="77777777" w:rsidTr="00986BB3">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0F1E5FF0"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3</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1B533156"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Check Valve (Swing/Non-return)</w:t>
            </w:r>
          </w:p>
        </w:tc>
      </w:tr>
      <w:tr w:rsidR="00B85726" w:rsidRPr="008F5AFF" w14:paraId="2C57656B" w14:textId="77777777" w:rsidTr="00986BB3">
        <w:trPr>
          <w:trHeight w:val="129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322A2DFE"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173349DC"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25A53592"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4E04E1CD"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B85726" w:rsidRPr="008F5AFF" w14:paraId="2EA91B57" w14:textId="77777777" w:rsidTr="00986BB3">
        <w:trPr>
          <w:trHeight w:val="285"/>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2FDA7B9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6BC3E86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55B8B3F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29DD6CF1"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5B7C139D"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88A9E8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68EFF37C"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585CCB77"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AF671E3"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7A72671E"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2095B81"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7C084C2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655EBB1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E3CB82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C8F3073"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1EAE2E9"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7B0FC59B"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271CB7A8"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13BE74B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7189CBD6"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6C425B3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48B1D94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Swing type</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69E8FDD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2A5DF4E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64490D8E"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E5DC33B"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E179D40"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Standards: EN 558-1 Series 10, BS 5153</w:t>
            </w:r>
          </w:p>
        </w:tc>
        <w:tc>
          <w:tcPr>
            <w:tcW w:w="1698" w:type="dxa"/>
            <w:vMerge/>
            <w:tcBorders>
              <w:top w:val="nil"/>
              <w:left w:val="single" w:sz="4" w:space="0" w:color="000000"/>
              <w:bottom w:val="single" w:sz="4" w:space="0" w:color="000000"/>
              <w:right w:val="single" w:sz="4" w:space="0" w:color="000000"/>
            </w:tcBorders>
            <w:vAlign w:val="center"/>
            <w:hideMark/>
          </w:tcPr>
          <w:p w14:paraId="6AF892E3"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D280B5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453A30E"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199FCD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B84BDE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5E766145"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E7E74CC"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1B700DB"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7A32E1F"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A2D3387"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temperature: up to 60°C</w:t>
            </w:r>
          </w:p>
        </w:tc>
        <w:tc>
          <w:tcPr>
            <w:tcW w:w="1698" w:type="dxa"/>
            <w:vMerge/>
            <w:tcBorders>
              <w:top w:val="nil"/>
              <w:left w:val="single" w:sz="4" w:space="0" w:color="000000"/>
              <w:bottom w:val="single" w:sz="4" w:space="0" w:color="000000"/>
              <w:right w:val="single" w:sz="4" w:space="0" w:color="000000"/>
            </w:tcBorders>
            <w:vAlign w:val="center"/>
            <w:hideMark/>
          </w:tcPr>
          <w:p w14:paraId="731E9AD5"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826C095"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AC413D4"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4A87440"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D8098EA"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cover: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3977156F"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87E27A8"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603F6D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F395D8C"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6C679C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Seat: Bronze</w:t>
            </w:r>
          </w:p>
        </w:tc>
        <w:tc>
          <w:tcPr>
            <w:tcW w:w="1698" w:type="dxa"/>
            <w:vMerge/>
            <w:tcBorders>
              <w:top w:val="nil"/>
              <w:left w:val="single" w:sz="4" w:space="0" w:color="000000"/>
              <w:bottom w:val="single" w:sz="4" w:space="0" w:color="000000"/>
              <w:right w:val="single" w:sz="4" w:space="0" w:color="000000"/>
            </w:tcBorders>
            <w:vAlign w:val="center"/>
            <w:hideMark/>
          </w:tcPr>
          <w:p w14:paraId="373BCBA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C0063D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1B80C125"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12182F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DAA87BC"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Sealing disc: Ductile Iron GJS-500-7</w:t>
            </w:r>
          </w:p>
        </w:tc>
        <w:tc>
          <w:tcPr>
            <w:tcW w:w="1698" w:type="dxa"/>
            <w:vMerge/>
            <w:tcBorders>
              <w:top w:val="nil"/>
              <w:left w:val="single" w:sz="4" w:space="0" w:color="000000"/>
              <w:bottom w:val="single" w:sz="4" w:space="0" w:color="000000"/>
              <w:right w:val="single" w:sz="4" w:space="0" w:color="000000"/>
            </w:tcBorders>
            <w:vAlign w:val="center"/>
            <w:hideMark/>
          </w:tcPr>
          <w:p w14:paraId="72262C1B"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D770ED4"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41B1146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57E720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EE911E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Shaft &amp; lever shaft: Stainless Steel 316L or X20Cr13</w:t>
            </w:r>
          </w:p>
        </w:tc>
        <w:tc>
          <w:tcPr>
            <w:tcW w:w="1698" w:type="dxa"/>
            <w:vMerge/>
            <w:tcBorders>
              <w:top w:val="nil"/>
              <w:left w:val="single" w:sz="4" w:space="0" w:color="000000"/>
              <w:bottom w:val="single" w:sz="4" w:space="0" w:color="000000"/>
              <w:right w:val="single" w:sz="4" w:space="0" w:color="000000"/>
            </w:tcBorders>
            <w:vAlign w:val="center"/>
            <w:hideMark/>
          </w:tcPr>
          <w:p w14:paraId="5E603D21"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D160B02"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C065EAB" w14:textId="77777777" w:rsidTr="00986BB3">
        <w:trPr>
          <w:trHeight w:val="300"/>
        </w:trPr>
        <w:tc>
          <w:tcPr>
            <w:tcW w:w="0" w:type="auto"/>
            <w:vMerge/>
            <w:tcBorders>
              <w:top w:val="nil"/>
              <w:left w:val="single" w:sz="8" w:space="0" w:color="000000"/>
              <w:bottom w:val="single" w:sz="4" w:space="0" w:color="000000"/>
              <w:right w:val="single" w:sz="4" w:space="0" w:color="000000"/>
            </w:tcBorders>
            <w:vAlign w:val="center"/>
            <w:hideMark/>
          </w:tcPr>
          <w:p w14:paraId="4168BAF7"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9D95FC2"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w:t>
            </w:r>
          </w:p>
        </w:tc>
        <w:tc>
          <w:tcPr>
            <w:tcW w:w="1698" w:type="dxa"/>
            <w:vMerge/>
            <w:tcBorders>
              <w:top w:val="nil"/>
              <w:left w:val="single" w:sz="4" w:space="0" w:color="000000"/>
              <w:bottom w:val="single" w:sz="4" w:space="0" w:color="000000"/>
              <w:right w:val="single" w:sz="4" w:space="0" w:color="000000"/>
            </w:tcBorders>
            <w:vAlign w:val="center"/>
            <w:hideMark/>
          </w:tcPr>
          <w:p w14:paraId="533B80FF"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CD0A994"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9752CFE" w14:textId="77777777" w:rsidTr="00986BB3">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7B6AA008"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4</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448A51E9"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Double Orifice Air Relief Valve</w:t>
            </w:r>
          </w:p>
        </w:tc>
      </w:tr>
      <w:tr w:rsidR="00B85726" w:rsidRPr="008F5AFF" w14:paraId="43C8904E" w14:textId="77777777" w:rsidTr="00986BB3">
        <w:trPr>
          <w:trHeight w:val="1035"/>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6F4BBB7A"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476421CB"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677146EE"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7FBAFEA9"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B85726" w:rsidRPr="008F5AFF" w14:paraId="251CD9CA" w14:textId="77777777" w:rsidTr="00986BB3">
        <w:trPr>
          <w:trHeight w:val="285"/>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0054E45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53C9B06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7B82545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51EA5071"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1C1B52F6"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EDBF2F2"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3704229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34AF5A7D"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462F354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1120D86E"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F4A785D"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46F86F30"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43CE516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5D1531B5"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2CEDA375"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41BA81D"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240D2433"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27326CD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5485D29D"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393C6A5"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33A491D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4B7C2393"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Flanged Double Orifice Air Relief Valve</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746D8DE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29E9A60B"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4F75951A" w14:textId="77777777" w:rsidTr="00986BB3">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573868D4"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A1A726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Standard: EN 1074-4/BS 5153 (performance), EN 558-1 (dimensions)</w:t>
            </w:r>
          </w:p>
        </w:tc>
        <w:tc>
          <w:tcPr>
            <w:tcW w:w="1698" w:type="dxa"/>
            <w:vMerge/>
            <w:tcBorders>
              <w:top w:val="nil"/>
              <w:left w:val="single" w:sz="4" w:space="0" w:color="000000"/>
              <w:bottom w:val="single" w:sz="4" w:space="0" w:color="000000"/>
              <w:right w:val="single" w:sz="4" w:space="0" w:color="000000"/>
            </w:tcBorders>
            <w:vAlign w:val="center"/>
            <w:hideMark/>
          </w:tcPr>
          <w:p w14:paraId="53A35D50"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D3FB0FC"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1E737906" w14:textId="77777777" w:rsidTr="00986BB3">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6CE5F350"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CB4415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bonnet: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3A3B9B6B"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BC63888"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6801114"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EF696D2"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504E69B"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Guides, orifice, seat, plug: ABS / PP / Polyamide</w:t>
            </w:r>
          </w:p>
        </w:tc>
        <w:tc>
          <w:tcPr>
            <w:tcW w:w="1698" w:type="dxa"/>
            <w:vMerge/>
            <w:tcBorders>
              <w:top w:val="nil"/>
              <w:left w:val="single" w:sz="4" w:space="0" w:color="000000"/>
              <w:bottom w:val="single" w:sz="4" w:space="0" w:color="000000"/>
              <w:right w:val="single" w:sz="4" w:space="0" w:color="000000"/>
            </w:tcBorders>
            <w:vAlign w:val="center"/>
            <w:hideMark/>
          </w:tcPr>
          <w:p w14:paraId="080FACDE"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C676AFB"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4990A04F"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A1BE35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AED477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Sealing ring &amp; gasket: EPDM rubber</w:t>
            </w:r>
          </w:p>
        </w:tc>
        <w:tc>
          <w:tcPr>
            <w:tcW w:w="1698" w:type="dxa"/>
            <w:vMerge/>
            <w:tcBorders>
              <w:top w:val="nil"/>
              <w:left w:val="single" w:sz="4" w:space="0" w:color="000000"/>
              <w:bottom w:val="single" w:sz="4" w:space="0" w:color="000000"/>
              <w:right w:val="single" w:sz="4" w:space="0" w:color="000000"/>
            </w:tcBorders>
            <w:vAlign w:val="center"/>
            <w:hideMark/>
          </w:tcPr>
          <w:p w14:paraId="1BDC59F5"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F73D3C8"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6A33EC7B"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C62CBE4"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534D7D4"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w:t>
            </w:r>
          </w:p>
        </w:tc>
        <w:tc>
          <w:tcPr>
            <w:tcW w:w="1698" w:type="dxa"/>
            <w:vMerge/>
            <w:tcBorders>
              <w:top w:val="nil"/>
              <w:left w:val="single" w:sz="4" w:space="0" w:color="000000"/>
              <w:bottom w:val="single" w:sz="4" w:space="0" w:color="000000"/>
              <w:right w:val="single" w:sz="4" w:space="0" w:color="000000"/>
            </w:tcBorders>
            <w:vAlign w:val="center"/>
            <w:hideMark/>
          </w:tcPr>
          <w:p w14:paraId="57488601"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449B1BA"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E685254"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5042890"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B94FC25"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4D99FD7E"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79EB3E6"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62ACB17" w14:textId="77777777" w:rsidTr="00986BB3">
        <w:trPr>
          <w:trHeight w:val="585"/>
        </w:trPr>
        <w:tc>
          <w:tcPr>
            <w:tcW w:w="0" w:type="auto"/>
            <w:vMerge/>
            <w:tcBorders>
              <w:top w:val="nil"/>
              <w:left w:val="single" w:sz="8" w:space="0" w:color="000000"/>
              <w:bottom w:val="single" w:sz="4" w:space="0" w:color="000000"/>
              <w:right w:val="single" w:sz="4" w:space="0" w:color="000000"/>
            </w:tcBorders>
            <w:vAlign w:val="center"/>
            <w:hideMark/>
          </w:tcPr>
          <w:p w14:paraId="532B16D6"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718040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Function: Triple Orifice (vent air during filling, admit air during draining, release entrained air)</w:t>
            </w:r>
          </w:p>
        </w:tc>
        <w:tc>
          <w:tcPr>
            <w:tcW w:w="1698" w:type="dxa"/>
            <w:vMerge/>
            <w:tcBorders>
              <w:top w:val="nil"/>
              <w:left w:val="single" w:sz="4" w:space="0" w:color="000000"/>
              <w:bottom w:val="single" w:sz="4" w:space="0" w:color="000000"/>
              <w:right w:val="single" w:sz="4" w:space="0" w:color="000000"/>
            </w:tcBorders>
            <w:vAlign w:val="center"/>
            <w:hideMark/>
          </w:tcPr>
          <w:p w14:paraId="2F5F7D2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D50F743"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373E4836" w14:textId="77777777" w:rsidTr="00986BB3">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52BDEDAC" w14:textId="77777777" w:rsidR="00B85726" w:rsidRPr="008F5AFF" w:rsidRDefault="00B85726" w:rsidP="00986BB3">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5</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5B53C1CA"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Others for all Valves</w:t>
            </w:r>
          </w:p>
        </w:tc>
      </w:tr>
      <w:tr w:rsidR="00B85726" w:rsidRPr="008F5AFF" w14:paraId="4C21CCB2" w14:textId="77777777" w:rsidTr="00986BB3">
        <w:trPr>
          <w:trHeight w:val="144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6B6513AF"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1FB11923"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681E113B"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6487E324" w14:textId="77777777" w:rsidR="00B85726" w:rsidRPr="008F5AFF" w:rsidRDefault="00B85726" w:rsidP="00986BB3">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B85726" w:rsidRPr="008F5AFF" w14:paraId="6453671F" w14:textId="77777777" w:rsidTr="00986BB3">
        <w:trPr>
          <w:trHeight w:val="570"/>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47B6A2B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448DA026"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The manufacturer shall operate under a </w:t>
            </w:r>
            <w:r w:rsidRPr="008F5AFF">
              <w:rPr>
                <w:rFonts w:ascii="Open Sans" w:eastAsia="Times New Roman" w:hAnsi="Open Sans" w:cs="Open Sans"/>
                <w:b/>
                <w:bCs/>
                <w:color w:val="000000"/>
                <w:sz w:val="16"/>
                <w:szCs w:val="16"/>
                <w:lang w:val="en-US"/>
              </w:rPr>
              <w:t>certified Quality Management System</w:t>
            </w:r>
            <w:r w:rsidRPr="008F5AFF">
              <w:rPr>
                <w:rFonts w:ascii="Open Sans" w:eastAsia="Times New Roman" w:hAnsi="Open Sans" w:cs="Open Sans"/>
                <w:color w:val="000000"/>
                <w:sz w:val="16"/>
                <w:szCs w:val="16"/>
                <w:lang w:val="en-US"/>
              </w:rPr>
              <w:t xml:space="preserve"> compliant with </w:t>
            </w:r>
            <w:r w:rsidRPr="008F5AFF">
              <w:rPr>
                <w:rFonts w:ascii="Open Sans" w:eastAsia="Times New Roman" w:hAnsi="Open Sans" w:cs="Open Sans"/>
                <w:b/>
                <w:bCs/>
                <w:color w:val="000000"/>
                <w:sz w:val="16"/>
                <w:szCs w:val="16"/>
                <w:lang w:val="en-US"/>
              </w:rPr>
              <w:t>ISO 9001:2015</w:t>
            </w:r>
            <w:r w:rsidRPr="008F5AFF">
              <w:rPr>
                <w:rFonts w:ascii="Open Sans" w:eastAsia="Times New Roman" w:hAnsi="Open Sans" w:cs="Open Sans"/>
                <w:color w:val="000000"/>
                <w:sz w:val="16"/>
                <w:szCs w:val="16"/>
                <w:lang w:val="en-US"/>
              </w:rPr>
              <w:t>.</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08459ED6"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71EB20B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D752D9D" w14:textId="77777777" w:rsidTr="00986BB3">
        <w:trPr>
          <w:trHeight w:val="57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EA7EB4C"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3AFAB70C"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Full </w:t>
            </w:r>
            <w:r w:rsidRPr="008F5AFF">
              <w:rPr>
                <w:rFonts w:ascii="Open Sans" w:eastAsia="Times New Roman" w:hAnsi="Open Sans" w:cs="Open Sans"/>
                <w:b/>
                <w:bCs/>
                <w:color w:val="000000"/>
                <w:sz w:val="16"/>
                <w:szCs w:val="16"/>
                <w:lang w:val="en-US"/>
              </w:rPr>
              <w:t xml:space="preserve">material traceability certificates </w:t>
            </w:r>
            <w:r w:rsidRPr="008F5AFF">
              <w:rPr>
                <w:rFonts w:ascii="Open Sans" w:eastAsia="Times New Roman" w:hAnsi="Open Sans" w:cs="Open Sans"/>
                <w:color w:val="000000"/>
                <w:sz w:val="16"/>
                <w:szCs w:val="16"/>
                <w:lang w:val="en-US"/>
              </w:rPr>
              <w:t>shall be provided upon request.</w:t>
            </w:r>
          </w:p>
        </w:tc>
        <w:tc>
          <w:tcPr>
            <w:tcW w:w="1698" w:type="dxa"/>
            <w:tcBorders>
              <w:top w:val="nil"/>
              <w:left w:val="nil"/>
              <w:bottom w:val="single" w:sz="4" w:space="0" w:color="000000"/>
              <w:right w:val="single" w:sz="4" w:space="0" w:color="000000"/>
            </w:tcBorders>
            <w:shd w:val="clear" w:color="000000" w:fill="00FFFF"/>
            <w:vAlign w:val="center"/>
            <w:hideMark/>
          </w:tcPr>
          <w:p w14:paraId="3F4D2BB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0E91E119"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299AF491" w14:textId="77777777" w:rsidTr="00986BB3">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36395FB"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7E7DB5FE"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Approved for contact with </w:t>
            </w:r>
            <w:r w:rsidRPr="008F5AFF">
              <w:rPr>
                <w:rFonts w:ascii="Open Sans" w:eastAsia="Times New Roman" w:hAnsi="Open Sans" w:cs="Open Sans"/>
                <w:b/>
                <w:bCs/>
                <w:color w:val="000000"/>
                <w:sz w:val="16"/>
                <w:szCs w:val="16"/>
                <w:lang w:val="en-US"/>
              </w:rPr>
              <w:t>drinking water</w:t>
            </w:r>
          </w:p>
        </w:tc>
        <w:tc>
          <w:tcPr>
            <w:tcW w:w="1698" w:type="dxa"/>
            <w:tcBorders>
              <w:top w:val="nil"/>
              <w:left w:val="nil"/>
              <w:bottom w:val="single" w:sz="4" w:space="0" w:color="000000"/>
              <w:right w:val="single" w:sz="4" w:space="0" w:color="000000"/>
            </w:tcBorders>
            <w:shd w:val="clear" w:color="000000" w:fill="00FFFF"/>
            <w:vAlign w:val="center"/>
            <w:hideMark/>
          </w:tcPr>
          <w:p w14:paraId="37BBBC1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382CCC00"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EB2FFA4" w14:textId="77777777" w:rsidTr="00986BB3">
        <w:trPr>
          <w:trHeight w:val="114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8A52CF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33BB458B"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Valves shall be </w:t>
            </w:r>
            <w:r w:rsidRPr="008F5AFF">
              <w:rPr>
                <w:rFonts w:ascii="Open Sans" w:eastAsia="Times New Roman" w:hAnsi="Open Sans" w:cs="Open Sans"/>
                <w:b/>
                <w:bCs/>
                <w:color w:val="000000"/>
                <w:sz w:val="16"/>
                <w:szCs w:val="16"/>
                <w:lang w:val="en-US"/>
              </w:rPr>
              <w:t>100% factory tested to EN standards</w:t>
            </w:r>
            <w:r w:rsidRPr="008F5AFF">
              <w:rPr>
                <w:rFonts w:ascii="Open Sans" w:eastAsia="Times New Roman" w:hAnsi="Open Sans" w:cs="Open Sans"/>
                <w:color w:val="000000"/>
                <w:sz w:val="16"/>
                <w:szCs w:val="16"/>
                <w:lang w:val="en-US"/>
              </w:rPr>
              <w:t xml:space="preserve"> (shell, seat leakage, functional tests); </w:t>
            </w:r>
            <w:r w:rsidRPr="008F5AFF">
              <w:rPr>
                <w:rFonts w:ascii="Open Sans" w:eastAsia="Times New Roman" w:hAnsi="Open Sans" w:cs="Open Sans"/>
                <w:b/>
                <w:bCs/>
                <w:color w:val="000000"/>
                <w:sz w:val="16"/>
                <w:szCs w:val="16"/>
                <w:lang w:val="en-US"/>
              </w:rPr>
              <w:t>type test reports</w:t>
            </w:r>
            <w:r w:rsidRPr="008F5AFF">
              <w:rPr>
                <w:rFonts w:ascii="Open Sans" w:eastAsia="Times New Roman" w:hAnsi="Open Sans" w:cs="Open Sans"/>
                <w:color w:val="000000"/>
                <w:sz w:val="16"/>
                <w:szCs w:val="16"/>
                <w:lang w:val="en-US"/>
              </w:rPr>
              <w:t xml:space="preserve"> for pressure, endurance, and coating will be submitted at delivery stage with all </w:t>
            </w:r>
            <w:r w:rsidRPr="008F5AFF">
              <w:rPr>
                <w:rFonts w:ascii="Open Sans" w:eastAsia="Times New Roman" w:hAnsi="Open Sans" w:cs="Open Sans"/>
                <w:b/>
                <w:bCs/>
                <w:color w:val="000000"/>
                <w:sz w:val="16"/>
                <w:szCs w:val="16"/>
                <w:lang w:val="en-US"/>
              </w:rPr>
              <w:t xml:space="preserve">Factory Test Certificates </w:t>
            </w:r>
          </w:p>
        </w:tc>
        <w:tc>
          <w:tcPr>
            <w:tcW w:w="1698" w:type="dxa"/>
            <w:tcBorders>
              <w:top w:val="nil"/>
              <w:left w:val="nil"/>
              <w:bottom w:val="single" w:sz="4" w:space="0" w:color="000000"/>
              <w:right w:val="single" w:sz="4" w:space="0" w:color="000000"/>
            </w:tcBorders>
            <w:shd w:val="clear" w:color="000000" w:fill="00FFFF"/>
            <w:vAlign w:val="center"/>
            <w:hideMark/>
          </w:tcPr>
          <w:p w14:paraId="3267AD5A"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E7236F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12D20BA9" w14:textId="77777777" w:rsidTr="00986BB3">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0405F79F"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73F93559"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Each valve shall be permanently and clearly marked with:</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3A808614"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6FA472B9"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3CE6AE9C"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F160DF7"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C227FB8"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Manufacturer’s name or trademark</w:t>
            </w:r>
          </w:p>
        </w:tc>
        <w:tc>
          <w:tcPr>
            <w:tcW w:w="1698" w:type="dxa"/>
            <w:vMerge/>
            <w:tcBorders>
              <w:top w:val="nil"/>
              <w:left w:val="single" w:sz="4" w:space="0" w:color="000000"/>
              <w:bottom w:val="single" w:sz="4" w:space="0" w:color="000000"/>
              <w:right w:val="single" w:sz="4" w:space="0" w:color="000000"/>
            </w:tcBorders>
            <w:vAlign w:val="center"/>
            <w:hideMark/>
          </w:tcPr>
          <w:p w14:paraId="428A7828"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53066DA"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4D3147CC"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8C56259"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75ADBB4" w14:textId="77777777" w:rsidR="00B85726" w:rsidRPr="008F5AFF" w:rsidRDefault="00B85726" w:rsidP="00986BB3">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Nominal diameter (DN)</w:t>
            </w:r>
          </w:p>
        </w:tc>
        <w:tc>
          <w:tcPr>
            <w:tcW w:w="1698" w:type="dxa"/>
            <w:vMerge/>
            <w:tcBorders>
              <w:top w:val="nil"/>
              <w:left w:val="single" w:sz="4" w:space="0" w:color="000000"/>
              <w:bottom w:val="single" w:sz="4" w:space="0" w:color="000000"/>
              <w:right w:val="single" w:sz="4" w:space="0" w:color="000000"/>
            </w:tcBorders>
            <w:vAlign w:val="center"/>
            <w:hideMark/>
          </w:tcPr>
          <w:p w14:paraId="03AB6D79"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2936FB4"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04452D9B"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69C3D2A"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2E36F37" w14:textId="77777777" w:rsidR="00B85726" w:rsidRPr="008F5AFF" w:rsidRDefault="00B85726" w:rsidP="00986BB3">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Pressure rating (PN)</w:t>
            </w:r>
          </w:p>
        </w:tc>
        <w:tc>
          <w:tcPr>
            <w:tcW w:w="1698" w:type="dxa"/>
            <w:vMerge/>
            <w:tcBorders>
              <w:top w:val="nil"/>
              <w:left w:val="single" w:sz="4" w:space="0" w:color="000000"/>
              <w:bottom w:val="single" w:sz="4" w:space="0" w:color="000000"/>
              <w:right w:val="single" w:sz="4" w:space="0" w:color="000000"/>
            </w:tcBorders>
            <w:vAlign w:val="center"/>
            <w:hideMark/>
          </w:tcPr>
          <w:p w14:paraId="4A2E6DAB"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232070B"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53714DC"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CF3497B"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C56DA09" w14:textId="77777777" w:rsidR="00B85726" w:rsidRPr="008F5AFF" w:rsidRDefault="00B85726" w:rsidP="00986BB3">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Material designation</w:t>
            </w:r>
          </w:p>
        </w:tc>
        <w:tc>
          <w:tcPr>
            <w:tcW w:w="1698" w:type="dxa"/>
            <w:vMerge/>
            <w:tcBorders>
              <w:top w:val="nil"/>
              <w:left w:val="single" w:sz="4" w:space="0" w:color="000000"/>
              <w:bottom w:val="single" w:sz="4" w:space="0" w:color="000000"/>
              <w:right w:val="single" w:sz="4" w:space="0" w:color="000000"/>
            </w:tcBorders>
            <w:vAlign w:val="center"/>
            <w:hideMark/>
          </w:tcPr>
          <w:p w14:paraId="3AF769E8"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0A6AC91"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565A57C8" w14:textId="77777777" w:rsidTr="00986BB3">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D282220"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7B1F62C" w14:textId="77777777" w:rsidR="00B85726" w:rsidRPr="008F5AFF" w:rsidRDefault="00B85726" w:rsidP="00986BB3">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Direction of flow (where applicable)</w:t>
            </w:r>
          </w:p>
        </w:tc>
        <w:tc>
          <w:tcPr>
            <w:tcW w:w="1698" w:type="dxa"/>
            <w:vMerge/>
            <w:tcBorders>
              <w:top w:val="nil"/>
              <w:left w:val="single" w:sz="4" w:space="0" w:color="000000"/>
              <w:bottom w:val="single" w:sz="4" w:space="0" w:color="000000"/>
              <w:right w:val="single" w:sz="4" w:space="0" w:color="000000"/>
            </w:tcBorders>
            <w:vAlign w:val="center"/>
            <w:hideMark/>
          </w:tcPr>
          <w:p w14:paraId="113DD9F1"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CDEB1D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0E88756" w14:textId="77777777" w:rsidTr="00986BB3">
        <w:trPr>
          <w:trHeight w:val="285"/>
        </w:trPr>
        <w:tc>
          <w:tcPr>
            <w:tcW w:w="0" w:type="auto"/>
            <w:vMerge w:val="restart"/>
            <w:tcBorders>
              <w:top w:val="nil"/>
              <w:left w:val="single" w:sz="8" w:space="0" w:color="000000"/>
              <w:bottom w:val="single" w:sz="8" w:space="0" w:color="000000"/>
              <w:right w:val="single" w:sz="4" w:space="0" w:color="000000"/>
            </w:tcBorders>
            <w:shd w:val="clear" w:color="000000" w:fill="D9D9D9"/>
            <w:vAlign w:val="center"/>
            <w:hideMark/>
          </w:tcPr>
          <w:p w14:paraId="62E66E18"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6</w:t>
            </w:r>
          </w:p>
        </w:tc>
        <w:tc>
          <w:tcPr>
            <w:tcW w:w="4921" w:type="dxa"/>
            <w:tcBorders>
              <w:top w:val="nil"/>
              <w:left w:val="nil"/>
              <w:bottom w:val="single" w:sz="4" w:space="0" w:color="000000"/>
              <w:right w:val="single" w:sz="4" w:space="0" w:color="000000"/>
            </w:tcBorders>
            <w:vAlign w:val="center"/>
            <w:hideMark/>
          </w:tcPr>
          <w:p w14:paraId="3D1A71C6"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Packaging, Handling, and Transportation:</w:t>
            </w:r>
          </w:p>
        </w:tc>
        <w:tc>
          <w:tcPr>
            <w:tcW w:w="1698" w:type="dxa"/>
            <w:vMerge w:val="restart"/>
            <w:tcBorders>
              <w:top w:val="nil"/>
              <w:left w:val="single" w:sz="4" w:space="0" w:color="000000"/>
              <w:bottom w:val="single" w:sz="8" w:space="0" w:color="000000"/>
              <w:right w:val="single" w:sz="4" w:space="0" w:color="000000"/>
            </w:tcBorders>
            <w:shd w:val="clear" w:color="000000" w:fill="00FFFF"/>
            <w:vAlign w:val="center"/>
            <w:hideMark/>
          </w:tcPr>
          <w:p w14:paraId="3A8B97B7"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8" w:space="0" w:color="000000"/>
              <w:right w:val="single" w:sz="8" w:space="0" w:color="000000"/>
            </w:tcBorders>
            <w:shd w:val="clear" w:color="000000" w:fill="FFFFFF"/>
            <w:vAlign w:val="center"/>
            <w:hideMark/>
          </w:tcPr>
          <w:p w14:paraId="184818B5" w14:textId="77777777" w:rsidR="00B85726" w:rsidRPr="008F5AFF" w:rsidRDefault="00B85726" w:rsidP="00986BB3">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B85726" w:rsidRPr="008F5AFF" w14:paraId="0338977F" w14:textId="77777777" w:rsidTr="00986BB3">
        <w:trPr>
          <w:trHeight w:val="1140"/>
        </w:trPr>
        <w:tc>
          <w:tcPr>
            <w:tcW w:w="0" w:type="auto"/>
            <w:vMerge/>
            <w:tcBorders>
              <w:top w:val="nil"/>
              <w:left w:val="single" w:sz="8" w:space="0" w:color="000000"/>
              <w:bottom w:val="single" w:sz="8" w:space="0" w:color="000000"/>
              <w:right w:val="single" w:sz="4" w:space="0" w:color="000000"/>
            </w:tcBorders>
            <w:vAlign w:val="center"/>
            <w:hideMark/>
          </w:tcPr>
          <w:p w14:paraId="139CAED5"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CEBEAE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Valves shall be individually protected against dust, moisture, and impact, with flange ends covered, and packaged suitably for long-distance transport and storage under harsh climatic conditions.</w:t>
            </w:r>
          </w:p>
        </w:tc>
        <w:tc>
          <w:tcPr>
            <w:tcW w:w="1698" w:type="dxa"/>
            <w:vMerge/>
            <w:tcBorders>
              <w:top w:val="nil"/>
              <w:left w:val="single" w:sz="4" w:space="0" w:color="000000"/>
              <w:bottom w:val="single" w:sz="8" w:space="0" w:color="000000"/>
              <w:right w:val="single" w:sz="4" w:space="0" w:color="000000"/>
            </w:tcBorders>
            <w:vAlign w:val="center"/>
            <w:hideMark/>
          </w:tcPr>
          <w:p w14:paraId="019EC136"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4266F7AE"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E59069C" w14:textId="77777777" w:rsidTr="00986BB3">
        <w:trPr>
          <w:trHeight w:val="285"/>
        </w:trPr>
        <w:tc>
          <w:tcPr>
            <w:tcW w:w="0" w:type="auto"/>
            <w:vMerge/>
            <w:tcBorders>
              <w:top w:val="nil"/>
              <w:left w:val="single" w:sz="8" w:space="0" w:color="000000"/>
              <w:bottom w:val="single" w:sz="8" w:space="0" w:color="000000"/>
              <w:right w:val="single" w:sz="4" w:space="0" w:color="000000"/>
            </w:tcBorders>
            <w:vAlign w:val="center"/>
            <w:hideMark/>
          </w:tcPr>
          <w:p w14:paraId="2D18947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3037A76" w14:textId="77777777" w:rsidR="00B85726" w:rsidRPr="008F5AFF" w:rsidRDefault="00B85726" w:rsidP="00986BB3">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Warranty and Defect Liability:</w:t>
            </w:r>
          </w:p>
        </w:tc>
        <w:tc>
          <w:tcPr>
            <w:tcW w:w="1698" w:type="dxa"/>
            <w:vMerge/>
            <w:tcBorders>
              <w:top w:val="nil"/>
              <w:left w:val="single" w:sz="4" w:space="0" w:color="000000"/>
              <w:bottom w:val="single" w:sz="8" w:space="0" w:color="000000"/>
              <w:right w:val="single" w:sz="4" w:space="0" w:color="000000"/>
            </w:tcBorders>
            <w:vAlign w:val="center"/>
            <w:hideMark/>
          </w:tcPr>
          <w:p w14:paraId="577DCF51"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10873716" w14:textId="77777777" w:rsidR="00B85726" w:rsidRPr="008F5AFF" w:rsidRDefault="00B85726" w:rsidP="00986BB3">
            <w:pPr>
              <w:rPr>
                <w:rFonts w:ascii="Open Sans" w:eastAsia="Times New Roman" w:hAnsi="Open Sans" w:cs="Open Sans"/>
                <w:color w:val="000000"/>
                <w:sz w:val="16"/>
                <w:szCs w:val="16"/>
                <w:lang w:val="en-US"/>
              </w:rPr>
            </w:pPr>
          </w:p>
        </w:tc>
      </w:tr>
      <w:tr w:rsidR="00B85726" w:rsidRPr="008F5AFF" w14:paraId="23F24CF2" w14:textId="77777777" w:rsidTr="00986BB3">
        <w:trPr>
          <w:trHeight w:val="1440"/>
        </w:trPr>
        <w:tc>
          <w:tcPr>
            <w:tcW w:w="0" w:type="auto"/>
            <w:vMerge/>
            <w:tcBorders>
              <w:top w:val="nil"/>
              <w:left w:val="single" w:sz="8" w:space="0" w:color="000000"/>
              <w:bottom w:val="single" w:sz="8" w:space="0" w:color="000000"/>
              <w:right w:val="single" w:sz="4" w:space="0" w:color="000000"/>
            </w:tcBorders>
            <w:vAlign w:val="center"/>
            <w:hideMark/>
          </w:tcPr>
          <w:p w14:paraId="285F4A51" w14:textId="77777777" w:rsidR="00B85726" w:rsidRPr="008F5AFF" w:rsidRDefault="00B85726" w:rsidP="00986BB3">
            <w:pPr>
              <w:rPr>
                <w:rFonts w:ascii="Open Sans" w:eastAsia="Times New Roman" w:hAnsi="Open Sans" w:cs="Open Sans"/>
                <w:color w:val="000000"/>
                <w:sz w:val="16"/>
                <w:szCs w:val="16"/>
                <w:lang w:val="en-US"/>
              </w:rPr>
            </w:pPr>
          </w:p>
        </w:tc>
        <w:tc>
          <w:tcPr>
            <w:tcW w:w="4921" w:type="dxa"/>
            <w:tcBorders>
              <w:top w:val="nil"/>
              <w:left w:val="nil"/>
              <w:bottom w:val="single" w:sz="8" w:space="0" w:color="000000"/>
              <w:right w:val="single" w:sz="4" w:space="0" w:color="000000"/>
            </w:tcBorders>
            <w:vAlign w:val="center"/>
            <w:hideMark/>
          </w:tcPr>
          <w:p w14:paraId="6AB2CF61" w14:textId="77777777" w:rsidR="00B85726" w:rsidRPr="008F5AFF" w:rsidRDefault="00B85726" w:rsidP="00986BB3">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The/supplier shall provide a minimum warranty of 12 months from date of handover certificate, during which any valve defective due to design, material, or manufacturing faults shall be repaired or replaced at no cost to the Purchaser.</w:t>
            </w:r>
          </w:p>
        </w:tc>
        <w:tc>
          <w:tcPr>
            <w:tcW w:w="1698" w:type="dxa"/>
            <w:vMerge/>
            <w:tcBorders>
              <w:top w:val="nil"/>
              <w:left w:val="single" w:sz="4" w:space="0" w:color="000000"/>
              <w:bottom w:val="single" w:sz="8" w:space="0" w:color="000000"/>
              <w:right w:val="single" w:sz="4" w:space="0" w:color="000000"/>
            </w:tcBorders>
            <w:vAlign w:val="center"/>
            <w:hideMark/>
          </w:tcPr>
          <w:p w14:paraId="68CAA0CA" w14:textId="77777777" w:rsidR="00B85726" w:rsidRPr="008F5AFF" w:rsidRDefault="00B85726" w:rsidP="00986BB3">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40875C72" w14:textId="77777777" w:rsidR="00B85726" w:rsidRPr="008F5AFF" w:rsidRDefault="00B85726" w:rsidP="00986BB3">
            <w:pPr>
              <w:rPr>
                <w:rFonts w:ascii="Open Sans" w:eastAsia="Times New Roman" w:hAnsi="Open Sans" w:cs="Open Sans"/>
                <w:color w:val="000000"/>
                <w:sz w:val="16"/>
                <w:szCs w:val="16"/>
                <w:lang w:val="en-US"/>
              </w:rPr>
            </w:pPr>
          </w:p>
        </w:tc>
      </w:tr>
    </w:tbl>
    <w:p w14:paraId="6665B6CE" w14:textId="77777777" w:rsidR="00B85726" w:rsidRDefault="00B85726" w:rsidP="00B85726">
      <w:pPr>
        <w:pBdr>
          <w:top w:val="nil"/>
          <w:left w:val="nil"/>
          <w:bottom w:val="nil"/>
          <w:right w:val="nil"/>
          <w:between w:val="nil"/>
        </w:pBdr>
        <w:ind w:right="-318"/>
        <w:jc w:val="both"/>
        <w:rPr>
          <w:rFonts w:ascii="Open Sans" w:eastAsia="Open Sans" w:hAnsi="Open Sans" w:cs="Open Sans"/>
          <w:b/>
          <w:bCs/>
          <w:sz w:val="18"/>
          <w:szCs w:val="18"/>
        </w:rPr>
      </w:pPr>
    </w:p>
    <w:p w14:paraId="78EC6417" w14:textId="6722D7B9" w:rsidR="00B85726" w:rsidRDefault="00B85726" w:rsidP="00B85726">
      <w:pPr>
        <w:pBdr>
          <w:top w:val="nil"/>
          <w:left w:val="nil"/>
          <w:bottom w:val="nil"/>
          <w:right w:val="nil"/>
          <w:between w:val="nil"/>
        </w:pBdr>
        <w:ind w:right="-318"/>
        <w:jc w:val="both"/>
        <w:rPr>
          <w:rFonts w:ascii="Open Sans" w:eastAsia="Open Sans" w:hAnsi="Open Sans" w:cs="Open Sans"/>
          <w:b/>
          <w:bCs/>
          <w:sz w:val="18"/>
          <w:szCs w:val="18"/>
        </w:rPr>
      </w:pPr>
      <w:r w:rsidRPr="004A723F">
        <w:rPr>
          <w:rFonts w:ascii="Open Sans" w:eastAsia="Open Sans" w:hAnsi="Open Sans" w:cs="Open Sans"/>
          <w:b/>
          <w:bCs/>
          <w:sz w:val="18"/>
          <w:szCs w:val="18"/>
        </w:rPr>
        <w:t>Delivery requirements – Comparative Data Table:</w:t>
      </w:r>
    </w:p>
    <w:p w14:paraId="200C1679" w14:textId="77777777" w:rsidR="00B85726" w:rsidRPr="004A723F" w:rsidRDefault="00B85726" w:rsidP="00B85726">
      <w:pPr>
        <w:pBdr>
          <w:top w:val="nil"/>
          <w:left w:val="nil"/>
          <w:bottom w:val="nil"/>
          <w:right w:val="nil"/>
          <w:between w:val="nil"/>
        </w:pBdr>
        <w:ind w:right="-318"/>
        <w:jc w:val="both"/>
        <w:rPr>
          <w:rFonts w:ascii="Open Sans" w:eastAsia="Open Sans" w:hAnsi="Open Sans" w:cs="Open Sans"/>
          <w:b/>
          <w:bCs/>
          <w:sz w:val="18"/>
          <w:szCs w:val="18"/>
        </w:rPr>
      </w:pPr>
    </w:p>
    <w:tbl>
      <w:tblPr>
        <w:tblW w:w="9832" w:type="dxa"/>
        <w:tblInd w:w="-120" w:type="dxa"/>
        <w:tblBorders>
          <w:top w:val="nil"/>
          <w:left w:val="nil"/>
          <w:bottom w:val="nil"/>
          <w:right w:val="nil"/>
          <w:insideH w:val="nil"/>
          <w:insideV w:val="nil"/>
        </w:tblBorders>
        <w:tblLayout w:type="fixed"/>
        <w:tblLook w:val="0000" w:firstRow="0" w:lastRow="0" w:firstColumn="0" w:lastColumn="0" w:noHBand="0" w:noVBand="0"/>
      </w:tblPr>
      <w:tblGrid>
        <w:gridCol w:w="1620"/>
        <w:gridCol w:w="4665"/>
        <w:gridCol w:w="1530"/>
        <w:gridCol w:w="2017"/>
      </w:tblGrid>
      <w:tr w:rsidR="00B85726" w:rsidRPr="004A723F" w14:paraId="1BC2AB5A" w14:textId="77777777" w:rsidTr="00986BB3">
        <w:trPr>
          <w:trHeight w:val="1035"/>
        </w:trPr>
        <w:tc>
          <w:tcPr>
            <w:tcW w:w="6285" w:type="dxa"/>
            <w:gridSpan w:val="2"/>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1FC8B46D"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UNOPS Requirements</w:t>
            </w:r>
          </w:p>
        </w:tc>
        <w:tc>
          <w:tcPr>
            <w:tcW w:w="1530" w:type="dxa"/>
            <w:tcBorders>
              <w:top w:val="single" w:sz="6" w:space="0" w:color="000000"/>
              <w:left w:val="single" w:sz="6" w:space="0" w:color="CCCCCC"/>
              <w:bottom w:val="single" w:sz="6" w:space="0" w:color="000000"/>
              <w:right w:val="single" w:sz="6" w:space="0" w:color="000000"/>
            </w:tcBorders>
            <w:shd w:val="clear" w:color="auto" w:fill="D9D9D9"/>
            <w:tcMar>
              <w:top w:w="40" w:type="dxa"/>
              <w:left w:w="40" w:type="dxa"/>
              <w:bottom w:w="40" w:type="dxa"/>
              <w:right w:w="40" w:type="dxa"/>
            </w:tcMar>
            <w:vAlign w:val="center"/>
          </w:tcPr>
          <w:p w14:paraId="71BE8CFD"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Is quotation compliant? Bidder to complete</w:t>
            </w:r>
          </w:p>
        </w:tc>
        <w:tc>
          <w:tcPr>
            <w:tcW w:w="2017" w:type="dxa"/>
            <w:tcBorders>
              <w:top w:val="single" w:sz="6" w:space="0" w:color="000000"/>
              <w:left w:val="single" w:sz="6" w:space="0" w:color="CCCCCC"/>
              <w:bottom w:val="single" w:sz="6" w:space="0" w:color="000000"/>
              <w:right w:val="single" w:sz="6" w:space="0" w:color="000000"/>
            </w:tcBorders>
            <w:shd w:val="clear" w:color="auto" w:fill="D9D9D9"/>
            <w:tcMar>
              <w:top w:w="40" w:type="dxa"/>
              <w:left w:w="40" w:type="dxa"/>
              <w:bottom w:w="40" w:type="dxa"/>
              <w:right w:w="40" w:type="dxa"/>
            </w:tcMar>
            <w:vAlign w:val="center"/>
          </w:tcPr>
          <w:p w14:paraId="3633CC7B"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Details</w:t>
            </w:r>
          </w:p>
          <w:p w14:paraId="7C386D36"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Bidder to complete</w:t>
            </w:r>
          </w:p>
        </w:tc>
      </w:tr>
      <w:tr w:rsidR="00B85726" w:rsidRPr="004A723F" w14:paraId="734B59EE" w14:textId="77777777" w:rsidTr="00986BB3">
        <w:trPr>
          <w:trHeight w:val="67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1634638E"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Delivery time</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2DBF97A" w14:textId="77777777" w:rsidR="00B85726" w:rsidRPr="004A723F" w:rsidRDefault="00B85726" w:rsidP="00986BB3">
            <w:pPr>
              <w:widowControl w:val="0"/>
              <w:spacing w:line="276" w:lineRule="auto"/>
              <w:rPr>
                <w:rFonts w:ascii="Open Sans" w:eastAsia="Open Sans" w:hAnsi="Open Sans" w:cs="Open Sans"/>
                <w:sz w:val="18"/>
                <w:szCs w:val="18"/>
              </w:rPr>
            </w:pPr>
            <w:r w:rsidRPr="004A723F">
              <w:rPr>
                <w:rFonts w:ascii="Open Sans" w:eastAsia="Open Sans" w:hAnsi="Open Sans" w:cs="Open Sans"/>
                <w:sz w:val="18"/>
                <w:szCs w:val="18"/>
              </w:rPr>
              <w:t xml:space="preserve">The Bidder shall deliver the goods </w:t>
            </w:r>
            <w:r w:rsidRPr="004A723F">
              <w:rPr>
                <w:rFonts w:ascii="Open Sans" w:eastAsia="Open Sans" w:hAnsi="Open Sans" w:cs="Open Sans"/>
                <w:b/>
                <w:bCs/>
                <w:i/>
                <w:iCs/>
                <w:sz w:val="18"/>
                <w:szCs w:val="18"/>
              </w:rPr>
              <w:t>within 6 months</w:t>
            </w:r>
            <w:r w:rsidRPr="004A723F">
              <w:rPr>
                <w:rFonts w:ascii="Open Sans" w:eastAsia="Open Sans" w:hAnsi="Open Sans" w:cs="Open Sans"/>
                <w:sz w:val="18"/>
                <w:szCs w:val="18"/>
              </w:rPr>
              <w:t xml:space="preserve"> after the Contract signature.</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7BFEB4AE"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75665EAF"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r w:rsidR="00B85726" w:rsidRPr="004A723F" w14:paraId="0F80891C" w14:textId="77777777" w:rsidTr="00986BB3">
        <w:trPr>
          <w:trHeight w:val="79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2CC5F121"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Delivery place and Incoterms rules</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C04798" w14:textId="504910F0" w:rsidR="00B85726" w:rsidRPr="004A723F" w:rsidRDefault="00B85726" w:rsidP="00986BB3">
            <w:pPr>
              <w:widowControl w:val="0"/>
              <w:spacing w:line="276" w:lineRule="auto"/>
              <w:rPr>
                <w:rFonts w:ascii="Open Sans" w:eastAsia="Open Sans" w:hAnsi="Open Sans" w:cs="Open Sans"/>
                <w:b/>
                <w:bCs/>
                <w:i/>
                <w:iCs/>
                <w:sz w:val="18"/>
                <w:szCs w:val="18"/>
              </w:rPr>
            </w:pPr>
            <w:r w:rsidRPr="0000424D">
              <w:rPr>
                <w:rFonts w:ascii="Open Sans" w:eastAsia="Open Sans" w:hAnsi="Open Sans" w:cs="Open Sans"/>
                <w:b/>
                <w:bCs/>
                <w:sz w:val="18"/>
                <w:szCs w:val="18"/>
              </w:rPr>
              <w:t>Part 1,2 and 3</w:t>
            </w:r>
            <w:r>
              <w:rPr>
                <w:rFonts w:ascii="Open Sans" w:eastAsia="Open Sans" w:hAnsi="Open Sans" w:cs="Open Sans"/>
                <w:b/>
                <w:bCs/>
                <w:sz w:val="18"/>
                <w:szCs w:val="18"/>
              </w:rPr>
              <w:t xml:space="preserve">, </w:t>
            </w:r>
            <w:r>
              <w:rPr>
                <w:rFonts w:ascii="Open Sans" w:eastAsia="Open Sans" w:hAnsi="Open Sans" w:cs="Open Sans"/>
                <w:sz w:val="18"/>
                <w:szCs w:val="18"/>
              </w:rPr>
              <w:t>DAP</w:t>
            </w:r>
            <w:r w:rsidRPr="004A723F">
              <w:rPr>
                <w:rFonts w:ascii="Open Sans" w:eastAsia="Open Sans" w:hAnsi="Open Sans" w:cs="Open Sans"/>
                <w:sz w:val="18"/>
                <w:szCs w:val="18"/>
              </w:rPr>
              <w:t xml:space="preserve"> as per Incoterms 2020 at</w:t>
            </w:r>
            <w:r w:rsidRPr="004A723F">
              <w:rPr>
                <w:rFonts w:ascii="Open Sans" w:eastAsia="Open Sans" w:hAnsi="Open Sans" w:cs="Open Sans"/>
                <w:b/>
                <w:bCs/>
                <w:i/>
                <w:iCs/>
                <w:sz w:val="18"/>
                <w:szCs w:val="18"/>
              </w:rPr>
              <w:t xml:space="preserve"> Warehouses of National/Local Water &amp; Sanitation Authorities at Taiz City – Yemen </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2B876C6F"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0557AC7A"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r w:rsidR="00B85726" w:rsidRPr="004A723F" w14:paraId="1C330C41" w14:textId="77777777" w:rsidTr="00986BB3">
        <w:trPr>
          <w:trHeight w:val="151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5118A0E8"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UNOPS Right to vary requirements</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8E1C4CA" w14:textId="77777777" w:rsidR="00B85726" w:rsidRPr="004A723F" w:rsidRDefault="00B85726" w:rsidP="00986BB3">
            <w:pPr>
              <w:widowControl w:val="0"/>
              <w:spacing w:line="276" w:lineRule="auto"/>
              <w:rPr>
                <w:rFonts w:ascii="Open Sans" w:eastAsia="Open Sans" w:hAnsi="Open Sans" w:cs="Open Sans"/>
                <w:sz w:val="18"/>
                <w:szCs w:val="18"/>
              </w:rPr>
            </w:pPr>
            <w:r w:rsidRPr="004A723F">
              <w:rPr>
                <w:rFonts w:ascii="Open Sans" w:eastAsia="Open Sans" w:hAnsi="Open Sans" w:cs="Open Sans"/>
                <w:sz w:val="18"/>
                <w:szCs w:val="18"/>
              </w:rPr>
              <w:t>At the time the Contract is awarded, UNOPS reserves the right to vary the quantity of the goods and associated services specified above, provided this does not exceed +/- [20%] , without any change in the unit prices or other terms and conditions of the RFQ.</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4847516C"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730B867B" w14:textId="77777777" w:rsidR="00B85726" w:rsidRPr="004A723F" w:rsidRDefault="00B85726" w:rsidP="00986BB3">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bl>
    <w:p w14:paraId="56344776" w14:textId="77777777" w:rsidR="00423396" w:rsidRDefault="00423396" w:rsidP="00A71EEF">
      <w:pPr>
        <w:rPr>
          <w:rFonts w:asciiTheme="minorBidi" w:eastAsia="Open Sans" w:hAnsiTheme="minorBidi" w:cstheme="minorBidi"/>
          <w:color w:val="000000" w:themeColor="text1"/>
          <w:sz w:val="18"/>
          <w:szCs w:val="18"/>
        </w:rPr>
      </w:pPr>
    </w:p>
    <w:p w14:paraId="40899A09" w14:textId="77777777" w:rsidR="00423396" w:rsidRDefault="00423396" w:rsidP="00A71EEF">
      <w:pPr>
        <w:rPr>
          <w:rFonts w:asciiTheme="minorBidi" w:eastAsia="Open Sans" w:hAnsiTheme="minorBidi" w:cstheme="minorBidi"/>
          <w:color w:val="000000" w:themeColor="text1"/>
          <w:sz w:val="18"/>
          <w:szCs w:val="18"/>
        </w:rPr>
      </w:pPr>
    </w:p>
    <w:p w14:paraId="320EE5C9" w14:textId="77777777" w:rsidR="00423396" w:rsidRDefault="00423396" w:rsidP="00A71EEF">
      <w:pPr>
        <w:rPr>
          <w:rFonts w:asciiTheme="minorBidi" w:eastAsia="Open Sans" w:hAnsiTheme="minorBidi" w:cstheme="minorBidi"/>
          <w:color w:val="000000" w:themeColor="text1"/>
          <w:sz w:val="18"/>
          <w:szCs w:val="18"/>
        </w:rPr>
      </w:pPr>
    </w:p>
    <w:p w14:paraId="4BA2C97E" w14:textId="79E71B4A" w:rsidR="00A71EEF" w:rsidRPr="001022B5" w:rsidRDefault="00A71EEF" w:rsidP="00A71EEF">
      <w:pPr>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ANY DEVIATION MUST BE LISTED BELOW:</w:t>
      </w:r>
    </w:p>
    <w:p w14:paraId="3F18B72C" w14:textId="77777777" w:rsidR="00A71EEF" w:rsidRPr="001022B5" w:rsidRDefault="00A71EEF" w:rsidP="00A71EEF">
      <w:pPr>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________________________________________________________________________________________________________________________________________________________________________________________________________________________________________________</w:t>
      </w:r>
    </w:p>
    <w:p w14:paraId="3237E901" w14:textId="77777777" w:rsidR="00A71EEF" w:rsidRPr="001022B5" w:rsidRDefault="00A71EEF" w:rsidP="00A71EEF">
      <w:pPr>
        <w:rPr>
          <w:rFonts w:asciiTheme="minorBidi" w:eastAsia="Open Sans" w:hAnsiTheme="minorBidi" w:cstheme="minorBidi"/>
          <w:color w:val="000000" w:themeColor="text1"/>
          <w:sz w:val="18"/>
          <w:szCs w:val="18"/>
        </w:rPr>
      </w:pPr>
    </w:p>
    <w:p w14:paraId="25F292EC" w14:textId="77777777" w:rsidR="00A71EEF" w:rsidRPr="001022B5" w:rsidRDefault="00A71EEF" w:rsidP="00A71EEF">
      <w:pPr>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Name</w:t>
      </w:r>
      <w:r w:rsidRPr="001022B5">
        <w:rPr>
          <w:rFonts w:asciiTheme="minorBidi" w:eastAsia="Open Sans" w:hAnsiTheme="minorBidi" w:cstheme="minorBidi"/>
          <w:color w:val="000000" w:themeColor="text1"/>
          <w:sz w:val="18"/>
          <w:szCs w:val="18"/>
        </w:rPr>
        <w:tab/>
        <w:t>: _____________________________________________________________</w:t>
      </w:r>
    </w:p>
    <w:p w14:paraId="65FB2D1E" w14:textId="77777777" w:rsidR="00A71EEF" w:rsidRPr="001022B5" w:rsidRDefault="00A71EEF" w:rsidP="00A71EEF">
      <w:pPr>
        <w:rPr>
          <w:rFonts w:asciiTheme="minorBidi" w:eastAsia="Open Sans" w:hAnsiTheme="minorBidi" w:cstheme="minorBidi"/>
          <w:color w:val="000000" w:themeColor="text1"/>
          <w:sz w:val="18"/>
          <w:szCs w:val="18"/>
        </w:rPr>
      </w:pPr>
    </w:p>
    <w:p w14:paraId="6FFEB961" w14:textId="77777777" w:rsidR="00A71EEF" w:rsidRPr="001022B5" w:rsidRDefault="00A71EEF" w:rsidP="00A71EEF">
      <w:pPr>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Title</w:t>
      </w:r>
      <w:r w:rsidRPr="001022B5">
        <w:rPr>
          <w:rFonts w:asciiTheme="minorBidi" w:eastAsia="Open Sans" w:hAnsiTheme="minorBidi" w:cstheme="minorBidi"/>
          <w:color w:val="000000" w:themeColor="text1"/>
          <w:sz w:val="18"/>
          <w:szCs w:val="18"/>
        </w:rPr>
        <w:tab/>
        <w:t>: _____________________________________________________________</w:t>
      </w:r>
    </w:p>
    <w:p w14:paraId="1A1AA425" w14:textId="77777777" w:rsidR="00A71EEF" w:rsidRPr="001022B5" w:rsidRDefault="00A71EEF" w:rsidP="00A71EEF">
      <w:pPr>
        <w:rPr>
          <w:rFonts w:asciiTheme="minorBidi" w:eastAsia="Open Sans" w:hAnsiTheme="minorBidi" w:cstheme="minorBidi"/>
          <w:color w:val="000000" w:themeColor="text1"/>
          <w:sz w:val="18"/>
          <w:szCs w:val="18"/>
        </w:rPr>
      </w:pPr>
    </w:p>
    <w:p w14:paraId="0B17D41F" w14:textId="77777777" w:rsidR="00A71EEF" w:rsidRPr="001022B5" w:rsidRDefault="00A71EEF" w:rsidP="00A71EEF">
      <w:pPr>
        <w:rPr>
          <w:rFonts w:asciiTheme="minorBidi" w:eastAsia="Open Sans" w:hAnsiTheme="minorBidi" w:cstheme="minorBidi"/>
          <w:color w:val="000000" w:themeColor="text1"/>
          <w:sz w:val="18"/>
          <w:szCs w:val="18"/>
        </w:rPr>
      </w:pPr>
      <w:r w:rsidRPr="001022B5">
        <w:rPr>
          <w:rFonts w:asciiTheme="minorBidi" w:eastAsia="Open Sans" w:hAnsiTheme="minorBidi" w:cstheme="minorBidi"/>
          <w:color w:val="000000" w:themeColor="text1"/>
          <w:sz w:val="18"/>
          <w:szCs w:val="18"/>
        </w:rPr>
        <w:t>Date</w:t>
      </w:r>
      <w:r w:rsidRPr="001022B5">
        <w:rPr>
          <w:rFonts w:asciiTheme="minorBidi" w:eastAsia="Open Sans" w:hAnsiTheme="minorBidi" w:cstheme="minorBidi"/>
          <w:color w:val="000000" w:themeColor="text1"/>
          <w:sz w:val="18"/>
          <w:szCs w:val="18"/>
        </w:rPr>
        <w:tab/>
        <w:t>: _____________________________________________________________</w:t>
      </w:r>
    </w:p>
    <w:p w14:paraId="2C3150FA" w14:textId="77777777" w:rsidR="00A71EEF" w:rsidRPr="001022B5" w:rsidRDefault="00A71EEF" w:rsidP="00A71EEF">
      <w:pPr>
        <w:rPr>
          <w:rFonts w:asciiTheme="minorBidi" w:eastAsia="Open Sans" w:hAnsiTheme="minorBidi" w:cstheme="minorBidi"/>
          <w:color w:val="000000" w:themeColor="text1"/>
          <w:sz w:val="18"/>
          <w:szCs w:val="18"/>
        </w:rPr>
      </w:pPr>
    </w:p>
    <w:p w14:paraId="7AFC44A2" w14:textId="77777777" w:rsidR="00A71EEF" w:rsidRPr="001022B5" w:rsidRDefault="00A71EEF" w:rsidP="00A71EEF">
      <w:pPr>
        <w:rPr>
          <w:rFonts w:asciiTheme="minorBidi" w:eastAsia="Open Sans" w:hAnsiTheme="minorBidi" w:cstheme="minorBidi"/>
          <w:color w:val="000000" w:themeColor="text1"/>
          <w:sz w:val="18"/>
          <w:szCs w:val="18"/>
        </w:rPr>
      </w:pPr>
      <w:bookmarkStart w:id="1" w:name="_tvekcx8hdg60" w:colFirst="0" w:colLast="0"/>
      <w:bookmarkEnd w:id="1"/>
      <w:r w:rsidRPr="001022B5">
        <w:rPr>
          <w:rFonts w:asciiTheme="minorBidi" w:eastAsia="Open Sans" w:hAnsiTheme="minorBidi" w:cstheme="minorBidi"/>
          <w:color w:val="000000" w:themeColor="text1"/>
          <w:sz w:val="18"/>
          <w:szCs w:val="18"/>
        </w:rPr>
        <w:t>Signature</w:t>
      </w:r>
      <w:r w:rsidRPr="001022B5">
        <w:rPr>
          <w:rFonts w:asciiTheme="minorBidi" w:eastAsia="Open Sans" w:hAnsiTheme="minorBidi" w:cstheme="minorBidi"/>
          <w:color w:val="000000" w:themeColor="text1"/>
          <w:sz w:val="18"/>
          <w:szCs w:val="18"/>
        </w:rPr>
        <w:tab/>
        <w:t>: _____________________________________________________________</w:t>
      </w:r>
    </w:p>
    <w:p w14:paraId="3AE1F56F" w14:textId="77777777" w:rsidR="00A71EEF" w:rsidRPr="001022B5" w:rsidRDefault="00A71EEF" w:rsidP="00A71EEF">
      <w:pPr>
        <w:rPr>
          <w:rFonts w:asciiTheme="minorBidi" w:eastAsia="Open Sans" w:hAnsiTheme="minorBidi" w:cstheme="minorBidi"/>
          <w:color w:val="000000" w:themeColor="text1"/>
        </w:rPr>
      </w:pPr>
    </w:p>
    <w:p w14:paraId="5618E21F" w14:textId="77777777" w:rsidR="00423396" w:rsidRDefault="00423396" w:rsidP="00A71EEF">
      <w:pPr>
        <w:rPr>
          <w:rFonts w:asciiTheme="minorBidi" w:eastAsia="Open Sans" w:hAnsiTheme="minorBidi" w:cstheme="minorBidi"/>
          <w:color w:val="000000" w:themeColor="text1"/>
        </w:rPr>
      </w:pPr>
    </w:p>
    <w:p w14:paraId="202206B0" w14:textId="77777777" w:rsidR="00423396" w:rsidRDefault="00423396" w:rsidP="00A71EEF">
      <w:pPr>
        <w:rPr>
          <w:rFonts w:asciiTheme="minorBidi" w:eastAsia="Open Sans" w:hAnsiTheme="minorBidi" w:cstheme="minorBidi"/>
          <w:color w:val="000000" w:themeColor="text1"/>
        </w:rPr>
      </w:pPr>
    </w:p>
    <w:p w14:paraId="1B02B1A0" w14:textId="77777777" w:rsidR="00423396" w:rsidRDefault="00423396" w:rsidP="00A71EEF">
      <w:pPr>
        <w:rPr>
          <w:rFonts w:asciiTheme="minorBidi" w:eastAsia="Open Sans" w:hAnsiTheme="minorBidi" w:cstheme="minorBidi"/>
          <w:color w:val="000000" w:themeColor="text1"/>
        </w:rPr>
      </w:pPr>
    </w:p>
    <w:p w14:paraId="2E66C426" w14:textId="77777777" w:rsidR="00423396" w:rsidRPr="001022B5" w:rsidRDefault="00423396" w:rsidP="00A71EEF">
      <w:pPr>
        <w:rPr>
          <w:rFonts w:asciiTheme="minorBidi" w:eastAsia="Open Sans" w:hAnsiTheme="minorBidi" w:cstheme="minorBidi"/>
          <w:color w:val="000000" w:themeColor="text1"/>
        </w:rPr>
      </w:pPr>
    </w:p>
    <w:p w14:paraId="6AD6EDE3" w14:textId="0E34347C" w:rsidR="00801555" w:rsidRPr="006B37D7" w:rsidRDefault="00801555" w:rsidP="00801555">
      <w:pPr>
        <w:pStyle w:val="Heading1"/>
        <w:rPr>
          <w:rFonts w:ascii="Open Sans" w:eastAsia="Open Sans" w:hAnsi="Open Sans" w:cs="Open Sans"/>
          <w:color w:val="000000" w:themeColor="text1"/>
          <w:sz w:val="24"/>
          <w:szCs w:val="24"/>
        </w:rPr>
      </w:pPr>
      <w:r w:rsidRPr="006B37D7">
        <w:rPr>
          <w:rFonts w:ascii="Open Sans" w:eastAsia="Open Sans" w:hAnsi="Open Sans" w:cs="Open Sans"/>
          <w:color w:val="000000" w:themeColor="text1"/>
          <w:sz w:val="24"/>
          <w:szCs w:val="24"/>
        </w:rPr>
        <w:lastRenderedPageBreak/>
        <w:t>Form D: Previous experience form</w:t>
      </w:r>
    </w:p>
    <w:p w14:paraId="586C5C37" w14:textId="103BADE3" w:rsidR="00801555" w:rsidRPr="006B37D7" w:rsidRDefault="00801555" w:rsidP="000346F2">
      <w:pPr>
        <w:pBdr>
          <w:top w:val="nil"/>
          <w:left w:val="nil"/>
          <w:bottom w:val="nil"/>
          <w:right w:val="nil"/>
          <w:between w:val="nil"/>
        </w:pBdr>
        <w:spacing w:after="6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Name of Bidder</w:t>
      </w:r>
      <w:r w:rsidRPr="006B37D7">
        <w:rPr>
          <w:rFonts w:ascii="Open Sans" w:eastAsia="Open Sans" w:hAnsi="Open Sans" w:cs="Open Sans"/>
          <w:color w:val="000000" w:themeColor="text1"/>
          <w:sz w:val="18"/>
          <w:szCs w:val="18"/>
          <w:highlight w:val="cyan"/>
        </w:rPr>
        <w:t>: [insert name of Bidder]</w:t>
      </w:r>
    </w:p>
    <w:p w14:paraId="501A8A56" w14:textId="77777777" w:rsidR="00801555" w:rsidRPr="006B37D7" w:rsidRDefault="00801555" w:rsidP="00801555">
      <w:pPr>
        <w:rPr>
          <w:rFonts w:ascii="Open Sans" w:eastAsia="Open Sans" w:hAnsi="Open Sans" w:cs="Open Sans"/>
          <w:b/>
          <w:bCs/>
          <w:color w:val="000000" w:themeColor="text1"/>
          <w:sz w:val="18"/>
          <w:szCs w:val="18"/>
        </w:rPr>
      </w:pPr>
      <w:r w:rsidRPr="006B37D7">
        <w:rPr>
          <w:rFonts w:ascii="Open Sans" w:eastAsia="Open Sans" w:hAnsi="Open Sans" w:cs="Open Sans"/>
          <w:b/>
          <w:bCs/>
          <w:color w:val="000000" w:themeColor="text1"/>
          <w:sz w:val="18"/>
          <w:szCs w:val="18"/>
        </w:rPr>
        <w:t>Previous experience:</w:t>
      </w:r>
    </w:p>
    <w:p w14:paraId="2539F5B6" w14:textId="77777777" w:rsidR="00801555" w:rsidRPr="006B37D7" w:rsidRDefault="00801555" w:rsidP="00801555">
      <w:pPr>
        <w:rPr>
          <w:rFonts w:ascii="Open Sans" w:eastAsia="Open Sans" w:hAnsi="Open Sans" w:cs="Open Sans"/>
          <w:color w:val="000000" w:themeColor="text1"/>
          <w:sz w:val="18"/>
          <w:szCs w:val="18"/>
        </w:rPr>
      </w:pPr>
    </w:p>
    <w:p w14:paraId="604BC962" w14:textId="77777777" w:rsidR="00102CB7" w:rsidRDefault="00102CB7" w:rsidP="00102CB7">
      <w:pPr>
        <w:pStyle w:val="ListParagraph"/>
        <w:rPr>
          <w:rFonts w:ascii="Open Sans" w:eastAsia="Open Sans" w:hAnsi="Open Sans" w:cs="Open Sans"/>
          <w:color w:val="000000" w:themeColor="text1"/>
          <w:sz w:val="18"/>
          <w:szCs w:val="18"/>
        </w:rPr>
      </w:pPr>
      <w:r w:rsidRPr="00102CB7">
        <w:rPr>
          <w:rFonts w:ascii="Open Sans" w:eastAsia="Open Sans" w:hAnsi="Open Sans" w:cs="Open Sans"/>
          <w:b/>
          <w:bCs/>
          <w:color w:val="000000" w:themeColor="text1"/>
          <w:sz w:val="18"/>
          <w:szCs w:val="18"/>
        </w:rPr>
        <w:t>Previous experience:</w:t>
      </w:r>
      <w:r w:rsidRPr="00102CB7">
        <w:rPr>
          <w:rFonts w:ascii="Open Sans" w:eastAsia="Open Sans" w:hAnsi="Open Sans" w:cs="Open Sans"/>
          <w:color w:val="000000" w:themeColor="text1"/>
          <w:sz w:val="18"/>
          <w:szCs w:val="18"/>
        </w:rPr>
        <w:t xml:space="preserve"> The bidder should have successfully completed at least </w:t>
      </w:r>
      <w:r w:rsidRPr="00102CB7">
        <w:rPr>
          <w:rFonts w:ascii="Open Sans" w:eastAsia="Open Sans" w:hAnsi="Open Sans" w:cs="Open Sans"/>
          <w:b/>
          <w:bCs/>
          <w:color w:val="000000" w:themeColor="text1"/>
          <w:sz w:val="18"/>
          <w:szCs w:val="18"/>
        </w:rPr>
        <w:t>two (2) similar</w:t>
      </w:r>
      <w:r w:rsidRPr="00102CB7">
        <w:rPr>
          <w:rFonts w:ascii="Open Sans" w:eastAsia="Open Sans" w:hAnsi="Open Sans" w:cs="Open Sans"/>
          <w:color w:val="000000" w:themeColor="text1"/>
          <w:sz w:val="18"/>
          <w:szCs w:val="18"/>
        </w:rPr>
        <w:t xml:space="preserve"> contracts within the </w:t>
      </w:r>
      <w:r w:rsidRPr="00102CB7">
        <w:rPr>
          <w:rFonts w:ascii="Open Sans" w:eastAsia="Open Sans" w:hAnsi="Open Sans" w:cs="Open Sans"/>
          <w:b/>
          <w:bCs/>
          <w:color w:val="000000" w:themeColor="text1"/>
          <w:sz w:val="18"/>
          <w:szCs w:val="18"/>
        </w:rPr>
        <w:t>last Seven (7) years</w:t>
      </w:r>
      <w:r w:rsidRPr="00102CB7">
        <w:rPr>
          <w:rFonts w:ascii="Open Sans" w:eastAsia="Open Sans" w:hAnsi="Open Sans" w:cs="Open Sans"/>
          <w:color w:val="000000" w:themeColor="text1"/>
          <w:sz w:val="18"/>
          <w:szCs w:val="18"/>
        </w:rPr>
        <w:t xml:space="preserve"> from the date of the bid opening. At least </w:t>
      </w:r>
      <w:r w:rsidRPr="00102CB7">
        <w:rPr>
          <w:rFonts w:ascii="Open Sans" w:eastAsia="Open Sans" w:hAnsi="Open Sans" w:cs="Open Sans"/>
          <w:b/>
          <w:bCs/>
          <w:color w:val="000000" w:themeColor="text1"/>
          <w:sz w:val="18"/>
          <w:szCs w:val="18"/>
        </w:rPr>
        <w:t xml:space="preserve">one of the previous contracts </w:t>
      </w:r>
      <w:r w:rsidRPr="00102CB7">
        <w:rPr>
          <w:rFonts w:ascii="Open Sans" w:eastAsia="Open Sans" w:hAnsi="Open Sans" w:cs="Open Sans"/>
          <w:color w:val="000000" w:themeColor="text1"/>
          <w:sz w:val="18"/>
          <w:szCs w:val="18"/>
        </w:rPr>
        <w:t xml:space="preserve">should be a minimum of </w:t>
      </w:r>
      <w:r w:rsidRPr="00102CB7">
        <w:rPr>
          <w:rFonts w:ascii="Open Sans" w:eastAsia="Open Sans" w:hAnsi="Open Sans" w:cs="Open Sans"/>
          <w:b/>
          <w:bCs/>
          <w:color w:val="000000" w:themeColor="text1"/>
          <w:sz w:val="18"/>
          <w:szCs w:val="18"/>
        </w:rPr>
        <w:t>USD 75,000 USD</w:t>
      </w:r>
      <w:r w:rsidRPr="00102CB7">
        <w:rPr>
          <w:rFonts w:ascii="Open Sans" w:eastAsia="Open Sans" w:hAnsi="Open Sans" w:cs="Open Sans"/>
          <w:color w:val="000000" w:themeColor="text1"/>
          <w:sz w:val="18"/>
          <w:szCs w:val="18"/>
        </w:rPr>
        <w:t xml:space="preserve"> value. </w:t>
      </w:r>
    </w:p>
    <w:p w14:paraId="13EC6D9A" w14:textId="77777777" w:rsidR="00102CB7" w:rsidRDefault="00102CB7" w:rsidP="00102CB7">
      <w:pPr>
        <w:pStyle w:val="ListParagraph"/>
        <w:rPr>
          <w:rFonts w:ascii="Open Sans" w:eastAsia="Open Sans" w:hAnsi="Open Sans" w:cs="Open Sans"/>
          <w:color w:val="000000" w:themeColor="text1"/>
          <w:sz w:val="18"/>
          <w:szCs w:val="18"/>
        </w:rPr>
      </w:pPr>
    </w:p>
    <w:p w14:paraId="44AE56FD" w14:textId="703559D3" w:rsidR="00102CB7" w:rsidRPr="00102CB7" w:rsidRDefault="00102CB7" w:rsidP="00102CB7">
      <w:pPr>
        <w:pStyle w:val="ListParagraph"/>
        <w:rPr>
          <w:rFonts w:ascii="Open Sans" w:eastAsia="Open Sans" w:hAnsi="Open Sans" w:cs="Open Sans"/>
          <w:b/>
          <w:bCs/>
          <w:color w:val="000000" w:themeColor="text1"/>
          <w:sz w:val="18"/>
          <w:szCs w:val="18"/>
        </w:rPr>
      </w:pPr>
      <w:r w:rsidRPr="00102CB7">
        <w:rPr>
          <w:rFonts w:ascii="Open Sans" w:eastAsia="Open Sans" w:hAnsi="Open Sans" w:cs="Open Sans"/>
          <w:b/>
          <w:bCs/>
          <w:color w:val="000000" w:themeColor="text1"/>
          <w:sz w:val="18"/>
          <w:szCs w:val="18"/>
        </w:rPr>
        <w:t>(Similar means supply of Pipes, Fittings, Clamps, Flanges, Valves or related goods and Equipment’s).</w:t>
      </w:r>
    </w:p>
    <w:p w14:paraId="17AFE236" w14:textId="77777777" w:rsidR="00102CB7" w:rsidRDefault="00102CB7" w:rsidP="00C91431">
      <w:pPr>
        <w:pStyle w:val="ListParagraph"/>
        <w:rPr>
          <w:rFonts w:ascii="Open Sans" w:eastAsia="Open Sans" w:hAnsi="Open Sans" w:cs="Open Sans"/>
          <w:color w:val="000000" w:themeColor="text1"/>
          <w:sz w:val="18"/>
          <w:szCs w:val="18"/>
        </w:rPr>
      </w:pPr>
    </w:p>
    <w:p w14:paraId="373AE022" w14:textId="4F4B52AF" w:rsidR="00C91431" w:rsidRPr="009B4F3C" w:rsidRDefault="00102CB7" w:rsidP="00C91431">
      <w:pPr>
        <w:pStyle w:val="ListParagraph"/>
        <w:rPr>
          <w:rFonts w:ascii="Open Sans" w:eastAsia="Open Sans" w:hAnsi="Open Sans" w:cs="Open Sans"/>
          <w:color w:val="000000" w:themeColor="text1"/>
          <w:sz w:val="18"/>
          <w:szCs w:val="18"/>
        </w:rPr>
      </w:pPr>
      <w:r w:rsidRPr="00102CB7">
        <w:rPr>
          <w:rFonts w:ascii="Open Sans" w:eastAsia="Open Sans" w:hAnsi="Open Sans" w:cs="Open Sans"/>
          <w:color w:val="000000" w:themeColor="text1"/>
          <w:sz w:val="18"/>
          <w:szCs w:val="18"/>
        </w:rPr>
        <w:t>In case of Joint Venture (JV), all joint venture members combined must meet it. Bidder to complete Form D: Previous Experience Form and attached documentary evidence to establish compliance. The requirement is for ALL lots.</w:t>
      </w:r>
    </w:p>
    <w:p w14:paraId="281E8FF2" w14:textId="77777777" w:rsidR="00801555" w:rsidRPr="006B37D7" w:rsidRDefault="00801555" w:rsidP="00801555">
      <w:pPr>
        <w:rPr>
          <w:rFonts w:ascii="Open Sans" w:eastAsia="Open Sans" w:hAnsi="Open Sans" w:cs="Open Sans"/>
          <w:color w:val="000000" w:themeColor="text1"/>
          <w:sz w:val="16"/>
          <w:szCs w:val="16"/>
        </w:rPr>
      </w:pP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020"/>
        <w:gridCol w:w="1196"/>
        <w:gridCol w:w="4112"/>
        <w:gridCol w:w="1307"/>
      </w:tblGrid>
      <w:tr w:rsidR="006B37D7" w:rsidRPr="006B37D7" w14:paraId="53773B18" w14:textId="77777777" w:rsidTr="00227ABD">
        <w:trPr>
          <w:trHeight w:val="860"/>
          <w:jc w:val="center"/>
        </w:trPr>
        <w:tc>
          <w:tcPr>
            <w:tcW w:w="1800" w:type="dxa"/>
            <w:shd w:val="clear" w:color="auto" w:fill="D9D9D9"/>
            <w:vAlign w:val="center"/>
          </w:tcPr>
          <w:p w14:paraId="3784F3E8"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Description of services/goods</w:t>
            </w:r>
          </w:p>
        </w:tc>
        <w:tc>
          <w:tcPr>
            <w:tcW w:w="1020" w:type="dxa"/>
            <w:shd w:val="clear" w:color="auto" w:fill="D9D9D9"/>
            <w:vAlign w:val="center"/>
          </w:tcPr>
          <w:p w14:paraId="028DDF94"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Country</w:t>
            </w:r>
          </w:p>
        </w:tc>
        <w:tc>
          <w:tcPr>
            <w:tcW w:w="1196" w:type="dxa"/>
            <w:shd w:val="clear" w:color="auto" w:fill="D9D9D9"/>
            <w:vAlign w:val="center"/>
          </w:tcPr>
          <w:p w14:paraId="17C6F182"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Total amount of Contract</w:t>
            </w:r>
          </w:p>
        </w:tc>
        <w:tc>
          <w:tcPr>
            <w:tcW w:w="4112" w:type="dxa"/>
            <w:shd w:val="clear" w:color="auto" w:fill="D9D9D9"/>
            <w:vAlign w:val="center"/>
          </w:tcPr>
          <w:p w14:paraId="462BB94F"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Contract Identification and Title and</w:t>
            </w:r>
          </w:p>
          <w:p w14:paraId="1670D535"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Contact details of Client</w:t>
            </w:r>
          </w:p>
          <w:p w14:paraId="01B00D00"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(Name, Address, telephone, email, fax)</w:t>
            </w:r>
          </w:p>
        </w:tc>
        <w:tc>
          <w:tcPr>
            <w:tcW w:w="1307" w:type="dxa"/>
            <w:shd w:val="clear" w:color="auto" w:fill="D9D9D9"/>
            <w:vAlign w:val="center"/>
          </w:tcPr>
          <w:p w14:paraId="59EF7C0F"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Year project was undertaken</w:t>
            </w:r>
          </w:p>
        </w:tc>
      </w:tr>
      <w:tr w:rsidR="006B37D7" w:rsidRPr="006B37D7" w14:paraId="0FF949A2" w14:textId="77777777" w:rsidTr="00227ABD">
        <w:trPr>
          <w:trHeight w:val="485"/>
          <w:jc w:val="center"/>
        </w:trPr>
        <w:tc>
          <w:tcPr>
            <w:tcW w:w="1800" w:type="dxa"/>
            <w:vAlign w:val="center"/>
          </w:tcPr>
          <w:p w14:paraId="2022EAED" w14:textId="77777777" w:rsidR="00801555" w:rsidRPr="006B37D7" w:rsidRDefault="00801555" w:rsidP="00227ABD">
            <w:pPr>
              <w:rPr>
                <w:rFonts w:ascii="Open Sans" w:eastAsia="Open Sans" w:hAnsi="Open Sans" w:cs="Open Sans"/>
                <w:color w:val="000000" w:themeColor="text1"/>
                <w:sz w:val="16"/>
                <w:szCs w:val="16"/>
              </w:rPr>
            </w:pPr>
          </w:p>
        </w:tc>
        <w:tc>
          <w:tcPr>
            <w:tcW w:w="1020" w:type="dxa"/>
            <w:vAlign w:val="center"/>
          </w:tcPr>
          <w:p w14:paraId="769B4C74" w14:textId="77777777" w:rsidR="00801555" w:rsidRPr="006B37D7" w:rsidRDefault="00801555" w:rsidP="00227ABD">
            <w:pPr>
              <w:rPr>
                <w:rFonts w:ascii="Open Sans" w:eastAsia="Open Sans" w:hAnsi="Open Sans" w:cs="Open Sans"/>
                <w:color w:val="000000" w:themeColor="text1"/>
                <w:sz w:val="16"/>
                <w:szCs w:val="16"/>
              </w:rPr>
            </w:pPr>
          </w:p>
        </w:tc>
        <w:tc>
          <w:tcPr>
            <w:tcW w:w="1196" w:type="dxa"/>
            <w:vAlign w:val="center"/>
          </w:tcPr>
          <w:p w14:paraId="3ED0ED7C" w14:textId="77777777" w:rsidR="00801555" w:rsidRPr="006B37D7" w:rsidRDefault="00801555" w:rsidP="00227ABD">
            <w:pPr>
              <w:rPr>
                <w:rFonts w:ascii="Open Sans" w:eastAsia="Open Sans" w:hAnsi="Open Sans" w:cs="Open Sans"/>
                <w:color w:val="000000" w:themeColor="text1"/>
                <w:sz w:val="16"/>
                <w:szCs w:val="16"/>
              </w:rPr>
            </w:pPr>
          </w:p>
        </w:tc>
        <w:tc>
          <w:tcPr>
            <w:tcW w:w="4112" w:type="dxa"/>
            <w:vAlign w:val="center"/>
          </w:tcPr>
          <w:p w14:paraId="703384E3" w14:textId="77777777" w:rsidR="00801555" w:rsidRPr="006B37D7" w:rsidRDefault="00801555" w:rsidP="00227ABD">
            <w:pPr>
              <w:rPr>
                <w:rFonts w:ascii="Open Sans" w:eastAsia="Open Sans" w:hAnsi="Open Sans" w:cs="Open Sans"/>
                <w:color w:val="000000" w:themeColor="text1"/>
                <w:sz w:val="16"/>
                <w:szCs w:val="16"/>
              </w:rPr>
            </w:pPr>
          </w:p>
        </w:tc>
        <w:tc>
          <w:tcPr>
            <w:tcW w:w="1307" w:type="dxa"/>
            <w:vAlign w:val="center"/>
          </w:tcPr>
          <w:p w14:paraId="037DE650" w14:textId="77777777" w:rsidR="00801555" w:rsidRPr="006B37D7" w:rsidRDefault="00801555" w:rsidP="00227ABD">
            <w:pPr>
              <w:rPr>
                <w:rFonts w:ascii="Open Sans" w:eastAsia="Open Sans" w:hAnsi="Open Sans" w:cs="Open Sans"/>
                <w:color w:val="000000" w:themeColor="text1"/>
                <w:sz w:val="16"/>
                <w:szCs w:val="16"/>
              </w:rPr>
            </w:pPr>
          </w:p>
        </w:tc>
      </w:tr>
      <w:tr w:rsidR="006B37D7" w:rsidRPr="006B37D7" w14:paraId="5BAB5A95" w14:textId="77777777" w:rsidTr="00227ABD">
        <w:trPr>
          <w:trHeight w:val="530"/>
          <w:jc w:val="center"/>
        </w:trPr>
        <w:tc>
          <w:tcPr>
            <w:tcW w:w="1800" w:type="dxa"/>
            <w:vAlign w:val="center"/>
          </w:tcPr>
          <w:p w14:paraId="698A72AA" w14:textId="77777777" w:rsidR="00801555" w:rsidRPr="006B37D7" w:rsidRDefault="00801555" w:rsidP="00227ABD">
            <w:pPr>
              <w:rPr>
                <w:rFonts w:ascii="Open Sans" w:eastAsia="Open Sans" w:hAnsi="Open Sans" w:cs="Open Sans"/>
                <w:color w:val="000000" w:themeColor="text1"/>
                <w:sz w:val="16"/>
                <w:szCs w:val="16"/>
              </w:rPr>
            </w:pPr>
          </w:p>
        </w:tc>
        <w:tc>
          <w:tcPr>
            <w:tcW w:w="1020" w:type="dxa"/>
            <w:vAlign w:val="center"/>
          </w:tcPr>
          <w:p w14:paraId="7F5DC10A" w14:textId="77777777" w:rsidR="00801555" w:rsidRPr="006B37D7" w:rsidRDefault="00801555" w:rsidP="00227ABD">
            <w:pPr>
              <w:rPr>
                <w:rFonts w:ascii="Open Sans" w:eastAsia="Open Sans" w:hAnsi="Open Sans" w:cs="Open Sans"/>
                <w:color w:val="000000" w:themeColor="text1"/>
                <w:sz w:val="16"/>
                <w:szCs w:val="16"/>
              </w:rPr>
            </w:pPr>
          </w:p>
        </w:tc>
        <w:tc>
          <w:tcPr>
            <w:tcW w:w="1196" w:type="dxa"/>
            <w:vAlign w:val="center"/>
          </w:tcPr>
          <w:p w14:paraId="4AC3A24E" w14:textId="77777777" w:rsidR="00801555" w:rsidRPr="006B37D7" w:rsidRDefault="00801555" w:rsidP="00227ABD">
            <w:pPr>
              <w:rPr>
                <w:rFonts w:ascii="Open Sans" w:eastAsia="Open Sans" w:hAnsi="Open Sans" w:cs="Open Sans"/>
                <w:color w:val="000000" w:themeColor="text1"/>
                <w:sz w:val="16"/>
                <w:szCs w:val="16"/>
              </w:rPr>
            </w:pPr>
          </w:p>
        </w:tc>
        <w:tc>
          <w:tcPr>
            <w:tcW w:w="4112" w:type="dxa"/>
            <w:vAlign w:val="center"/>
          </w:tcPr>
          <w:p w14:paraId="4E3665F9" w14:textId="77777777" w:rsidR="00801555" w:rsidRPr="006B37D7" w:rsidRDefault="00801555" w:rsidP="00227ABD">
            <w:pPr>
              <w:rPr>
                <w:rFonts w:ascii="Open Sans" w:eastAsia="Open Sans" w:hAnsi="Open Sans" w:cs="Open Sans"/>
                <w:color w:val="000000" w:themeColor="text1"/>
                <w:sz w:val="16"/>
                <w:szCs w:val="16"/>
              </w:rPr>
            </w:pPr>
          </w:p>
        </w:tc>
        <w:tc>
          <w:tcPr>
            <w:tcW w:w="1307" w:type="dxa"/>
            <w:vAlign w:val="center"/>
          </w:tcPr>
          <w:p w14:paraId="17F2E0EB" w14:textId="77777777" w:rsidR="00801555" w:rsidRPr="006B37D7" w:rsidRDefault="00801555" w:rsidP="00227ABD">
            <w:pPr>
              <w:rPr>
                <w:rFonts w:ascii="Open Sans" w:eastAsia="Open Sans" w:hAnsi="Open Sans" w:cs="Open Sans"/>
                <w:color w:val="000000" w:themeColor="text1"/>
                <w:sz w:val="16"/>
                <w:szCs w:val="16"/>
              </w:rPr>
            </w:pPr>
          </w:p>
        </w:tc>
      </w:tr>
    </w:tbl>
    <w:p w14:paraId="57BEDD58" w14:textId="77777777" w:rsidR="00801555" w:rsidRPr="006B37D7" w:rsidRDefault="00801555" w:rsidP="00801555">
      <w:pPr>
        <w:pBdr>
          <w:top w:val="nil"/>
          <w:left w:val="nil"/>
          <w:bottom w:val="nil"/>
          <w:right w:val="nil"/>
          <w:between w:val="nil"/>
        </w:pBdr>
        <w:ind w:left="180" w:right="288"/>
        <w:rPr>
          <w:rFonts w:ascii="Open Sans" w:eastAsia="Open Sans" w:hAnsi="Open Sans" w:cs="Open Sans"/>
          <w:b/>
          <w:bCs/>
          <w:color w:val="000000" w:themeColor="text1"/>
          <w:sz w:val="16"/>
          <w:szCs w:val="16"/>
        </w:rPr>
      </w:pPr>
    </w:p>
    <w:p w14:paraId="503E634B" w14:textId="77777777" w:rsidR="00801555" w:rsidRPr="006B37D7" w:rsidRDefault="00801555">
      <w:pPr>
        <w:numPr>
          <w:ilvl w:val="0"/>
          <w:numId w:val="4"/>
        </w:numPr>
        <w:pBdr>
          <w:top w:val="nil"/>
          <w:left w:val="nil"/>
          <w:bottom w:val="nil"/>
          <w:right w:val="nil"/>
          <w:between w:val="nil"/>
        </w:pBdr>
        <w:ind w:right="288"/>
        <w:rPr>
          <w:b/>
          <w:bCs/>
          <w:color w:val="000000" w:themeColor="text1"/>
          <w:sz w:val="16"/>
          <w:szCs w:val="16"/>
        </w:rPr>
      </w:pPr>
      <w:r w:rsidRPr="006B37D7">
        <w:rPr>
          <w:rFonts w:ascii="Open Sans" w:eastAsia="Open Sans" w:hAnsi="Open Sans" w:cs="Open Sans"/>
          <w:b/>
          <w:bCs/>
          <w:color w:val="000000" w:themeColor="text1"/>
          <w:sz w:val="16"/>
          <w:szCs w:val="16"/>
        </w:rPr>
        <w:t>All current contracts underway</w:t>
      </w:r>
    </w:p>
    <w:p w14:paraId="0474046C" w14:textId="77777777" w:rsidR="00801555" w:rsidRPr="006B37D7" w:rsidRDefault="00801555" w:rsidP="00801555">
      <w:pPr>
        <w:pBdr>
          <w:top w:val="nil"/>
          <w:left w:val="nil"/>
          <w:bottom w:val="nil"/>
          <w:right w:val="nil"/>
          <w:between w:val="nil"/>
        </w:pBdr>
        <w:ind w:right="288"/>
        <w:rPr>
          <w:rFonts w:ascii="Open Sans" w:eastAsia="Open Sans" w:hAnsi="Open Sans" w:cs="Open Sans"/>
          <w:b/>
          <w:bCs/>
          <w:color w:val="000000" w:themeColor="text1"/>
          <w:sz w:val="16"/>
          <w:szCs w:val="16"/>
        </w:rPr>
      </w:pPr>
    </w:p>
    <w:tbl>
      <w:tblPr>
        <w:tblW w:w="95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880"/>
        <w:gridCol w:w="1620"/>
        <w:gridCol w:w="1170"/>
        <w:gridCol w:w="1620"/>
        <w:gridCol w:w="1170"/>
      </w:tblGrid>
      <w:tr w:rsidR="006B37D7" w:rsidRPr="006B37D7" w14:paraId="46228C4B" w14:textId="77777777" w:rsidTr="00227ABD">
        <w:trPr>
          <w:trHeight w:val="860"/>
        </w:trPr>
        <w:tc>
          <w:tcPr>
            <w:tcW w:w="1080" w:type="dxa"/>
            <w:shd w:val="clear" w:color="auto" w:fill="D9D9D9"/>
            <w:vAlign w:val="center"/>
          </w:tcPr>
          <w:p w14:paraId="71DA6458"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No.</w:t>
            </w:r>
          </w:p>
        </w:tc>
        <w:tc>
          <w:tcPr>
            <w:tcW w:w="2880" w:type="dxa"/>
            <w:shd w:val="clear" w:color="auto" w:fill="D9D9D9"/>
            <w:vAlign w:val="center"/>
          </w:tcPr>
          <w:p w14:paraId="62487E40"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Contract title</w:t>
            </w:r>
          </w:p>
        </w:tc>
        <w:tc>
          <w:tcPr>
            <w:tcW w:w="1620" w:type="dxa"/>
            <w:shd w:val="clear" w:color="auto" w:fill="D9D9D9"/>
            <w:vAlign w:val="center"/>
          </w:tcPr>
          <w:p w14:paraId="122047E0"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Client</w:t>
            </w:r>
          </w:p>
        </w:tc>
        <w:tc>
          <w:tcPr>
            <w:tcW w:w="1170" w:type="dxa"/>
            <w:shd w:val="clear" w:color="auto" w:fill="D9D9D9"/>
            <w:vAlign w:val="center"/>
          </w:tcPr>
          <w:p w14:paraId="7B72220E"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Location</w:t>
            </w:r>
          </w:p>
        </w:tc>
        <w:tc>
          <w:tcPr>
            <w:tcW w:w="1620" w:type="dxa"/>
            <w:shd w:val="clear" w:color="auto" w:fill="D9D9D9"/>
            <w:vAlign w:val="center"/>
          </w:tcPr>
          <w:p w14:paraId="64917070" w14:textId="77777777" w:rsidR="00801555" w:rsidRPr="006B37D7" w:rsidRDefault="00801555" w:rsidP="00227ABD">
            <w:pPr>
              <w:rPr>
                <w:rFonts w:ascii="Open Sans" w:eastAsia="Open Sans" w:hAnsi="Open Sans" w:cs="Open Sans"/>
                <w:b/>
                <w:bCs/>
                <w:color w:val="000000" w:themeColor="text1"/>
                <w:sz w:val="16"/>
                <w:szCs w:val="16"/>
              </w:rPr>
            </w:pPr>
          </w:p>
          <w:p w14:paraId="3A93748B"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Contract amount</w:t>
            </w:r>
          </w:p>
          <w:p w14:paraId="45EADC00" w14:textId="77777777" w:rsidR="00801555" w:rsidRPr="006B37D7" w:rsidRDefault="00801555" w:rsidP="00227ABD">
            <w:pPr>
              <w:jc w:val="center"/>
              <w:rPr>
                <w:rFonts w:ascii="Open Sans" w:eastAsia="Open Sans" w:hAnsi="Open Sans" w:cs="Open Sans"/>
                <w:b/>
                <w:bCs/>
                <w:color w:val="000000" w:themeColor="text1"/>
                <w:sz w:val="16"/>
                <w:szCs w:val="16"/>
              </w:rPr>
            </w:pPr>
          </w:p>
        </w:tc>
        <w:tc>
          <w:tcPr>
            <w:tcW w:w="1170" w:type="dxa"/>
            <w:shd w:val="clear" w:color="auto" w:fill="D9D9D9"/>
          </w:tcPr>
          <w:p w14:paraId="5E06CE3B"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Value of remaining work</w:t>
            </w:r>
          </w:p>
        </w:tc>
      </w:tr>
      <w:tr w:rsidR="006B37D7" w:rsidRPr="006B37D7" w14:paraId="409E21FF" w14:textId="77777777" w:rsidTr="00227ABD">
        <w:trPr>
          <w:trHeight w:val="485"/>
        </w:trPr>
        <w:tc>
          <w:tcPr>
            <w:tcW w:w="1080" w:type="dxa"/>
            <w:vAlign w:val="center"/>
          </w:tcPr>
          <w:p w14:paraId="366CF170" w14:textId="77777777" w:rsidR="00801555" w:rsidRPr="006B37D7" w:rsidRDefault="00801555" w:rsidP="00227ABD">
            <w:pPr>
              <w:rPr>
                <w:rFonts w:ascii="Open Sans" w:eastAsia="Open Sans" w:hAnsi="Open Sans" w:cs="Open Sans"/>
                <w:color w:val="000000" w:themeColor="text1"/>
                <w:sz w:val="16"/>
                <w:szCs w:val="16"/>
              </w:rPr>
            </w:pPr>
          </w:p>
        </w:tc>
        <w:tc>
          <w:tcPr>
            <w:tcW w:w="2880" w:type="dxa"/>
            <w:vAlign w:val="center"/>
          </w:tcPr>
          <w:p w14:paraId="0C772783"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52338D8D" w14:textId="77777777" w:rsidR="00801555" w:rsidRPr="006B37D7" w:rsidRDefault="00801555" w:rsidP="00227ABD">
            <w:pPr>
              <w:rPr>
                <w:rFonts w:ascii="Open Sans" w:eastAsia="Open Sans" w:hAnsi="Open Sans" w:cs="Open Sans"/>
                <w:color w:val="000000" w:themeColor="text1"/>
                <w:sz w:val="16"/>
                <w:szCs w:val="16"/>
              </w:rPr>
            </w:pPr>
          </w:p>
        </w:tc>
        <w:tc>
          <w:tcPr>
            <w:tcW w:w="1170" w:type="dxa"/>
            <w:vAlign w:val="center"/>
          </w:tcPr>
          <w:p w14:paraId="1ECA4692"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51021B8A" w14:textId="77777777" w:rsidR="00801555" w:rsidRPr="006B37D7" w:rsidRDefault="00801555" w:rsidP="00227ABD">
            <w:pPr>
              <w:rPr>
                <w:rFonts w:ascii="Open Sans" w:eastAsia="Open Sans" w:hAnsi="Open Sans" w:cs="Open Sans"/>
                <w:color w:val="000000" w:themeColor="text1"/>
                <w:sz w:val="16"/>
                <w:szCs w:val="16"/>
              </w:rPr>
            </w:pPr>
          </w:p>
        </w:tc>
        <w:tc>
          <w:tcPr>
            <w:tcW w:w="1170" w:type="dxa"/>
          </w:tcPr>
          <w:p w14:paraId="58E7686E" w14:textId="77777777" w:rsidR="00801555" w:rsidRPr="006B37D7" w:rsidRDefault="00801555" w:rsidP="00227ABD">
            <w:pPr>
              <w:rPr>
                <w:rFonts w:ascii="Open Sans" w:eastAsia="Open Sans" w:hAnsi="Open Sans" w:cs="Open Sans"/>
                <w:color w:val="000000" w:themeColor="text1"/>
                <w:sz w:val="16"/>
                <w:szCs w:val="16"/>
              </w:rPr>
            </w:pPr>
          </w:p>
        </w:tc>
      </w:tr>
      <w:tr w:rsidR="006B37D7" w:rsidRPr="006B37D7" w14:paraId="1908B5FE" w14:textId="77777777" w:rsidTr="00227ABD">
        <w:trPr>
          <w:trHeight w:val="530"/>
        </w:trPr>
        <w:tc>
          <w:tcPr>
            <w:tcW w:w="1080" w:type="dxa"/>
            <w:vAlign w:val="center"/>
          </w:tcPr>
          <w:p w14:paraId="0D8B0BE8" w14:textId="77777777" w:rsidR="00801555" w:rsidRPr="006B37D7" w:rsidRDefault="00801555" w:rsidP="00227ABD">
            <w:pPr>
              <w:rPr>
                <w:rFonts w:ascii="Open Sans" w:eastAsia="Open Sans" w:hAnsi="Open Sans" w:cs="Open Sans"/>
                <w:color w:val="000000" w:themeColor="text1"/>
                <w:sz w:val="16"/>
                <w:szCs w:val="16"/>
              </w:rPr>
            </w:pPr>
          </w:p>
        </w:tc>
        <w:tc>
          <w:tcPr>
            <w:tcW w:w="2880" w:type="dxa"/>
            <w:vAlign w:val="center"/>
          </w:tcPr>
          <w:p w14:paraId="2A5475B6"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053483F6" w14:textId="77777777" w:rsidR="00801555" w:rsidRPr="006B37D7" w:rsidRDefault="00801555" w:rsidP="00227ABD">
            <w:pPr>
              <w:rPr>
                <w:rFonts w:ascii="Open Sans" w:eastAsia="Open Sans" w:hAnsi="Open Sans" w:cs="Open Sans"/>
                <w:color w:val="000000" w:themeColor="text1"/>
                <w:sz w:val="16"/>
                <w:szCs w:val="16"/>
              </w:rPr>
            </w:pPr>
          </w:p>
        </w:tc>
        <w:tc>
          <w:tcPr>
            <w:tcW w:w="1170" w:type="dxa"/>
            <w:vAlign w:val="center"/>
          </w:tcPr>
          <w:p w14:paraId="4AB73AB9"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7254BA8C" w14:textId="77777777" w:rsidR="00801555" w:rsidRPr="006B37D7" w:rsidRDefault="00801555" w:rsidP="00227ABD">
            <w:pPr>
              <w:rPr>
                <w:rFonts w:ascii="Open Sans" w:eastAsia="Open Sans" w:hAnsi="Open Sans" w:cs="Open Sans"/>
                <w:color w:val="000000" w:themeColor="text1"/>
                <w:sz w:val="16"/>
                <w:szCs w:val="16"/>
              </w:rPr>
            </w:pPr>
          </w:p>
        </w:tc>
        <w:tc>
          <w:tcPr>
            <w:tcW w:w="1170" w:type="dxa"/>
          </w:tcPr>
          <w:p w14:paraId="378589EA" w14:textId="77777777" w:rsidR="00801555" w:rsidRPr="006B37D7" w:rsidRDefault="00801555" w:rsidP="00227ABD">
            <w:pPr>
              <w:rPr>
                <w:rFonts w:ascii="Open Sans" w:eastAsia="Open Sans" w:hAnsi="Open Sans" w:cs="Open Sans"/>
                <w:color w:val="000000" w:themeColor="text1"/>
                <w:sz w:val="16"/>
                <w:szCs w:val="16"/>
              </w:rPr>
            </w:pPr>
          </w:p>
        </w:tc>
      </w:tr>
    </w:tbl>
    <w:p w14:paraId="7E3A9EE5" w14:textId="77777777" w:rsidR="00801555" w:rsidRPr="006B37D7" w:rsidRDefault="00801555" w:rsidP="00801555">
      <w:pPr>
        <w:pBdr>
          <w:top w:val="nil"/>
          <w:left w:val="nil"/>
          <w:bottom w:val="nil"/>
          <w:right w:val="nil"/>
          <w:between w:val="nil"/>
        </w:pBdr>
        <w:ind w:left="180" w:right="288"/>
        <w:rPr>
          <w:rFonts w:ascii="Open Sans" w:eastAsia="Open Sans" w:hAnsi="Open Sans" w:cs="Open Sans"/>
          <w:b/>
          <w:bCs/>
          <w:color w:val="000000" w:themeColor="text1"/>
          <w:sz w:val="16"/>
          <w:szCs w:val="16"/>
        </w:rPr>
      </w:pPr>
    </w:p>
    <w:p w14:paraId="29EEBE4A" w14:textId="77777777" w:rsidR="00801555" w:rsidRPr="006B37D7" w:rsidRDefault="00801555">
      <w:pPr>
        <w:numPr>
          <w:ilvl w:val="0"/>
          <w:numId w:val="4"/>
        </w:numPr>
        <w:pBdr>
          <w:top w:val="nil"/>
          <w:left w:val="nil"/>
          <w:bottom w:val="nil"/>
          <w:right w:val="nil"/>
          <w:between w:val="nil"/>
        </w:pBdr>
        <w:ind w:right="288"/>
        <w:rPr>
          <w:b/>
          <w:bCs/>
          <w:color w:val="000000" w:themeColor="text1"/>
          <w:sz w:val="16"/>
          <w:szCs w:val="16"/>
        </w:rPr>
      </w:pPr>
      <w:r w:rsidRPr="006B37D7">
        <w:rPr>
          <w:rFonts w:ascii="Open Sans" w:eastAsia="Open Sans" w:hAnsi="Open Sans" w:cs="Open Sans"/>
          <w:b/>
          <w:bCs/>
          <w:color w:val="000000" w:themeColor="text1"/>
          <w:sz w:val="16"/>
          <w:szCs w:val="16"/>
        </w:rPr>
        <w:t>All contracts committed to start</w:t>
      </w:r>
    </w:p>
    <w:p w14:paraId="4706E38A" w14:textId="77777777" w:rsidR="00801555" w:rsidRPr="006B37D7" w:rsidRDefault="00801555" w:rsidP="00801555">
      <w:pPr>
        <w:pBdr>
          <w:top w:val="nil"/>
          <w:left w:val="nil"/>
          <w:bottom w:val="nil"/>
          <w:right w:val="nil"/>
          <w:between w:val="nil"/>
        </w:pBdr>
        <w:ind w:right="288"/>
        <w:rPr>
          <w:rFonts w:ascii="Open Sans" w:eastAsia="Open Sans" w:hAnsi="Open Sans" w:cs="Open Sans"/>
          <w:b/>
          <w:bCs/>
          <w:color w:val="000000" w:themeColor="text1"/>
          <w:sz w:val="16"/>
          <w:szCs w:val="16"/>
        </w:rPr>
      </w:pPr>
    </w:p>
    <w:tbl>
      <w:tblPr>
        <w:tblW w:w="945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2880"/>
        <w:gridCol w:w="1620"/>
        <w:gridCol w:w="1170"/>
        <w:gridCol w:w="1620"/>
        <w:gridCol w:w="1170"/>
      </w:tblGrid>
      <w:tr w:rsidR="006B37D7" w:rsidRPr="006B37D7" w14:paraId="508ABF3D" w14:textId="77777777" w:rsidTr="00227ABD">
        <w:trPr>
          <w:trHeight w:val="860"/>
        </w:trPr>
        <w:tc>
          <w:tcPr>
            <w:tcW w:w="990" w:type="dxa"/>
            <w:shd w:val="clear" w:color="auto" w:fill="D9D9D9"/>
            <w:vAlign w:val="center"/>
          </w:tcPr>
          <w:p w14:paraId="6E5409FC"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No.</w:t>
            </w:r>
          </w:p>
        </w:tc>
        <w:tc>
          <w:tcPr>
            <w:tcW w:w="2880" w:type="dxa"/>
            <w:shd w:val="clear" w:color="auto" w:fill="D9D9D9"/>
            <w:vAlign w:val="center"/>
          </w:tcPr>
          <w:p w14:paraId="290FF51F"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Contract title</w:t>
            </w:r>
          </w:p>
        </w:tc>
        <w:tc>
          <w:tcPr>
            <w:tcW w:w="1620" w:type="dxa"/>
            <w:shd w:val="clear" w:color="auto" w:fill="D9D9D9"/>
            <w:vAlign w:val="center"/>
          </w:tcPr>
          <w:p w14:paraId="643B6161"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Client</w:t>
            </w:r>
          </w:p>
        </w:tc>
        <w:tc>
          <w:tcPr>
            <w:tcW w:w="1170" w:type="dxa"/>
            <w:shd w:val="clear" w:color="auto" w:fill="D9D9D9"/>
            <w:vAlign w:val="center"/>
          </w:tcPr>
          <w:p w14:paraId="5513AC24"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Location</w:t>
            </w:r>
          </w:p>
        </w:tc>
        <w:tc>
          <w:tcPr>
            <w:tcW w:w="1620" w:type="dxa"/>
            <w:shd w:val="clear" w:color="auto" w:fill="D9D9D9"/>
            <w:vAlign w:val="center"/>
          </w:tcPr>
          <w:p w14:paraId="6EBFBC1D" w14:textId="77777777" w:rsidR="00801555" w:rsidRPr="006B37D7" w:rsidRDefault="00801555" w:rsidP="00227ABD">
            <w:pPr>
              <w:rPr>
                <w:rFonts w:ascii="Open Sans" w:eastAsia="Open Sans" w:hAnsi="Open Sans" w:cs="Open Sans"/>
                <w:b/>
                <w:bCs/>
                <w:color w:val="000000" w:themeColor="text1"/>
                <w:sz w:val="16"/>
                <w:szCs w:val="16"/>
              </w:rPr>
            </w:pPr>
          </w:p>
          <w:p w14:paraId="4CA098F9"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Contract amount</w:t>
            </w:r>
          </w:p>
          <w:p w14:paraId="48196CC9" w14:textId="77777777" w:rsidR="00801555" w:rsidRPr="006B37D7" w:rsidRDefault="00801555" w:rsidP="00227ABD">
            <w:pPr>
              <w:jc w:val="center"/>
              <w:rPr>
                <w:rFonts w:ascii="Open Sans" w:eastAsia="Open Sans" w:hAnsi="Open Sans" w:cs="Open Sans"/>
                <w:b/>
                <w:bCs/>
                <w:color w:val="000000" w:themeColor="text1"/>
                <w:sz w:val="16"/>
                <w:szCs w:val="16"/>
              </w:rPr>
            </w:pPr>
          </w:p>
        </w:tc>
        <w:tc>
          <w:tcPr>
            <w:tcW w:w="1170" w:type="dxa"/>
            <w:shd w:val="clear" w:color="auto" w:fill="D9D9D9"/>
          </w:tcPr>
          <w:p w14:paraId="126F3D2E"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Value of remaining work</w:t>
            </w:r>
          </w:p>
        </w:tc>
      </w:tr>
      <w:tr w:rsidR="006B37D7" w:rsidRPr="006B37D7" w14:paraId="5285F17E" w14:textId="77777777" w:rsidTr="00227ABD">
        <w:trPr>
          <w:trHeight w:val="458"/>
        </w:trPr>
        <w:tc>
          <w:tcPr>
            <w:tcW w:w="990" w:type="dxa"/>
            <w:vAlign w:val="center"/>
          </w:tcPr>
          <w:p w14:paraId="75D76378" w14:textId="77777777" w:rsidR="00801555" w:rsidRPr="006B37D7" w:rsidRDefault="00801555" w:rsidP="00227ABD">
            <w:pPr>
              <w:rPr>
                <w:rFonts w:ascii="Open Sans" w:eastAsia="Open Sans" w:hAnsi="Open Sans" w:cs="Open Sans"/>
                <w:color w:val="000000" w:themeColor="text1"/>
                <w:sz w:val="16"/>
                <w:szCs w:val="16"/>
              </w:rPr>
            </w:pPr>
          </w:p>
        </w:tc>
        <w:tc>
          <w:tcPr>
            <w:tcW w:w="2880" w:type="dxa"/>
            <w:vAlign w:val="center"/>
          </w:tcPr>
          <w:p w14:paraId="630FEA67"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74A05C56" w14:textId="77777777" w:rsidR="00801555" w:rsidRPr="006B37D7" w:rsidRDefault="00801555" w:rsidP="00227ABD">
            <w:pPr>
              <w:rPr>
                <w:rFonts w:ascii="Open Sans" w:eastAsia="Open Sans" w:hAnsi="Open Sans" w:cs="Open Sans"/>
                <w:color w:val="000000" w:themeColor="text1"/>
                <w:sz w:val="16"/>
                <w:szCs w:val="16"/>
              </w:rPr>
            </w:pPr>
          </w:p>
        </w:tc>
        <w:tc>
          <w:tcPr>
            <w:tcW w:w="1170" w:type="dxa"/>
            <w:vAlign w:val="center"/>
          </w:tcPr>
          <w:p w14:paraId="47035729"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6633ACEA" w14:textId="77777777" w:rsidR="00801555" w:rsidRPr="006B37D7" w:rsidRDefault="00801555" w:rsidP="00227ABD">
            <w:pPr>
              <w:rPr>
                <w:rFonts w:ascii="Open Sans" w:eastAsia="Open Sans" w:hAnsi="Open Sans" w:cs="Open Sans"/>
                <w:color w:val="000000" w:themeColor="text1"/>
                <w:sz w:val="16"/>
                <w:szCs w:val="16"/>
              </w:rPr>
            </w:pPr>
          </w:p>
        </w:tc>
        <w:tc>
          <w:tcPr>
            <w:tcW w:w="1170" w:type="dxa"/>
          </w:tcPr>
          <w:p w14:paraId="677D71DC" w14:textId="77777777" w:rsidR="00801555" w:rsidRPr="006B37D7" w:rsidRDefault="00801555" w:rsidP="00227ABD">
            <w:pPr>
              <w:rPr>
                <w:rFonts w:ascii="Open Sans" w:eastAsia="Open Sans" w:hAnsi="Open Sans" w:cs="Open Sans"/>
                <w:color w:val="000000" w:themeColor="text1"/>
                <w:sz w:val="16"/>
                <w:szCs w:val="16"/>
              </w:rPr>
            </w:pPr>
          </w:p>
        </w:tc>
      </w:tr>
      <w:tr w:rsidR="006B37D7" w:rsidRPr="006B37D7" w14:paraId="61247F02" w14:textId="77777777" w:rsidTr="00227ABD">
        <w:trPr>
          <w:trHeight w:val="350"/>
        </w:trPr>
        <w:tc>
          <w:tcPr>
            <w:tcW w:w="990" w:type="dxa"/>
            <w:vAlign w:val="center"/>
          </w:tcPr>
          <w:p w14:paraId="778E502D" w14:textId="77777777" w:rsidR="00801555" w:rsidRPr="006B37D7" w:rsidRDefault="00801555" w:rsidP="00227ABD">
            <w:pPr>
              <w:rPr>
                <w:rFonts w:ascii="Open Sans" w:eastAsia="Open Sans" w:hAnsi="Open Sans" w:cs="Open Sans"/>
                <w:color w:val="000000" w:themeColor="text1"/>
                <w:sz w:val="16"/>
                <w:szCs w:val="16"/>
              </w:rPr>
            </w:pPr>
          </w:p>
        </w:tc>
        <w:tc>
          <w:tcPr>
            <w:tcW w:w="2880" w:type="dxa"/>
            <w:vAlign w:val="center"/>
          </w:tcPr>
          <w:p w14:paraId="29A6D3A6"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0012402E" w14:textId="77777777" w:rsidR="00801555" w:rsidRPr="006B37D7" w:rsidRDefault="00801555" w:rsidP="00227ABD">
            <w:pPr>
              <w:rPr>
                <w:rFonts w:ascii="Open Sans" w:eastAsia="Open Sans" w:hAnsi="Open Sans" w:cs="Open Sans"/>
                <w:color w:val="000000" w:themeColor="text1"/>
                <w:sz w:val="16"/>
                <w:szCs w:val="16"/>
              </w:rPr>
            </w:pPr>
          </w:p>
        </w:tc>
        <w:tc>
          <w:tcPr>
            <w:tcW w:w="1170" w:type="dxa"/>
            <w:vAlign w:val="center"/>
          </w:tcPr>
          <w:p w14:paraId="5734D304" w14:textId="77777777" w:rsidR="00801555" w:rsidRPr="006B37D7" w:rsidRDefault="00801555" w:rsidP="00227ABD">
            <w:pPr>
              <w:rPr>
                <w:rFonts w:ascii="Open Sans" w:eastAsia="Open Sans" w:hAnsi="Open Sans" w:cs="Open Sans"/>
                <w:color w:val="000000" w:themeColor="text1"/>
                <w:sz w:val="16"/>
                <w:szCs w:val="16"/>
              </w:rPr>
            </w:pPr>
          </w:p>
        </w:tc>
        <w:tc>
          <w:tcPr>
            <w:tcW w:w="1620" w:type="dxa"/>
            <w:vAlign w:val="center"/>
          </w:tcPr>
          <w:p w14:paraId="20902409" w14:textId="77777777" w:rsidR="00801555" w:rsidRPr="006B37D7" w:rsidRDefault="00801555" w:rsidP="00227ABD">
            <w:pPr>
              <w:rPr>
                <w:rFonts w:ascii="Open Sans" w:eastAsia="Open Sans" w:hAnsi="Open Sans" w:cs="Open Sans"/>
                <w:color w:val="000000" w:themeColor="text1"/>
                <w:sz w:val="16"/>
                <w:szCs w:val="16"/>
              </w:rPr>
            </w:pPr>
          </w:p>
        </w:tc>
        <w:tc>
          <w:tcPr>
            <w:tcW w:w="1170" w:type="dxa"/>
          </w:tcPr>
          <w:p w14:paraId="54C33DBE" w14:textId="77777777" w:rsidR="00801555" w:rsidRPr="006B37D7" w:rsidRDefault="00801555" w:rsidP="00227ABD">
            <w:pPr>
              <w:rPr>
                <w:rFonts w:ascii="Open Sans" w:eastAsia="Open Sans" w:hAnsi="Open Sans" w:cs="Open Sans"/>
                <w:color w:val="000000" w:themeColor="text1"/>
                <w:sz w:val="16"/>
                <w:szCs w:val="16"/>
              </w:rPr>
            </w:pPr>
          </w:p>
        </w:tc>
      </w:tr>
    </w:tbl>
    <w:p w14:paraId="50295986"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6"/>
          <w:szCs w:val="16"/>
        </w:rPr>
      </w:pPr>
    </w:p>
    <w:p w14:paraId="5D5C55CD"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Name</w:t>
      </w:r>
      <w:r w:rsidRPr="006B37D7">
        <w:rPr>
          <w:rFonts w:ascii="Open Sans" w:eastAsia="Open Sans" w:hAnsi="Open Sans" w:cs="Open Sans"/>
          <w:color w:val="000000" w:themeColor="text1"/>
          <w:sz w:val="16"/>
          <w:szCs w:val="16"/>
        </w:rPr>
        <w:tab/>
        <w:t>: _____________________________________________________________</w:t>
      </w:r>
    </w:p>
    <w:p w14:paraId="3A54776F" w14:textId="77777777" w:rsidR="00801555" w:rsidRPr="006B37D7" w:rsidRDefault="00801555" w:rsidP="00801555">
      <w:pPr>
        <w:tabs>
          <w:tab w:val="left" w:pos="990"/>
        </w:tabs>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Title</w:t>
      </w:r>
      <w:r w:rsidRPr="006B37D7">
        <w:rPr>
          <w:rFonts w:ascii="Open Sans" w:eastAsia="Open Sans" w:hAnsi="Open Sans" w:cs="Open Sans"/>
          <w:color w:val="000000" w:themeColor="text1"/>
          <w:sz w:val="16"/>
          <w:szCs w:val="16"/>
        </w:rPr>
        <w:tab/>
        <w:t>: _____________________________________________________________</w:t>
      </w:r>
    </w:p>
    <w:p w14:paraId="5576AE9F" w14:textId="77777777" w:rsidR="00801555" w:rsidRPr="006B37D7" w:rsidRDefault="00801555" w:rsidP="00801555">
      <w:pPr>
        <w:tabs>
          <w:tab w:val="left" w:pos="990"/>
        </w:tabs>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Date</w:t>
      </w:r>
      <w:r w:rsidRPr="006B37D7">
        <w:rPr>
          <w:rFonts w:ascii="Open Sans" w:eastAsia="Open Sans" w:hAnsi="Open Sans" w:cs="Open Sans"/>
          <w:color w:val="000000" w:themeColor="text1"/>
          <w:sz w:val="16"/>
          <w:szCs w:val="16"/>
        </w:rPr>
        <w:tab/>
        <w:t>: _____________________________________________________________</w:t>
      </w:r>
    </w:p>
    <w:p w14:paraId="4515E6AC" w14:textId="77777777" w:rsidR="00801555" w:rsidRPr="006B37D7" w:rsidRDefault="00801555" w:rsidP="00801555">
      <w:pPr>
        <w:tabs>
          <w:tab w:val="left" w:pos="990"/>
        </w:tabs>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Signature</w:t>
      </w:r>
      <w:r w:rsidRPr="006B37D7">
        <w:rPr>
          <w:rFonts w:ascii="Open Sans" w:eastAsia="Open Sans" w:hAnsi="Open Sans" w:cs="Open Sans"/>
          <w:color w:val="000000" w:themeColor="text1"/>
          <w:sz w:val="16"/>
          <w:szCs w:val="16"/>
        </w:rPr>
        <w:tab/>
        <w:t>: _____________________________________________________________</w:t>
      </w:r>
    </w:p>
    <w:p w14:paraId="55E5D97E" w14:textId="77777777" w:rsidR="00801555" w:rsidRDefault="00801555">
      <w:pPr>
        <w:rPr>
          <w:rFonts w:ascii="Open Sans" w:eastAsia="Open Sans" w:hAnsi="Open Sans" w:cs="Open Sans"/>
          <w:color w:val="000000" w:themeColor="text1"/>
        </w:rPr>
      </w:pPr>
    </w:p>
    <w:p w14:paraId="4C1393E2" w14:textId="77777777" w:rsidR="004A38F0" w:rsidRDefault="004A38F0">
      <w:pPr>
        <w:rPr>
          <w:rFonts w:ascii="Open Sans" w:eastAsia="Open Sans" w:hAnsi="Open Sans" w:cs="Open Sans"/>
          <w:color w:val="000000" w:themeColor="text1"/>
        </w:rPr>
      </w:pPr>
    </w:p>
    <w:p w14:paraId="3F93EDB6" w14:textId="77777777" w:rsidR="00D16902" w:rsidRDefault="00D16902">
      <w:pPr>
        <w:rPr>
          <w:rFonts w:ascii="Open Sans" w:eastAsia="Open Sans" w:hAnsi="Open Sans" w:cs="Open Sans"/>
          <w:color w:val="000000" w:themeColor="text1"/>
        </w:rPr>
      </w:pPr>
    </w:p>
    <w:p w14:paraId="619C7F40" w14:textId="77777777" w:rsidR="00D16902" w:rsidRDefault="00D16902">
      <w:pPr>
        <w:rPr>
          <w:rFonts w:ascii="Open Sans" w:eastAsia="Open Sans" w:hAnsi="Open Sans" w:cs="Open Sans"/>
          <w:color w:val="000000" w:themeColor="text1"/>
        </w:rPr>
      </w:pPr>
    </w:p>
    <w:p w14:paraId="3A43329E" w14:textId="77777777" w:rsidR="00D16902" w:rsidRDefault="00D16902">
      <w:pPr>
        <w:rPr>
          <w:rFonts w:ascii="Open Sans" w:eastAsia="Open Sans" w:hAnsi="Open Sans" w:cs="Open Sans"/>
          <w:color w:val="000000" w:themeColor="text1"/>
        </w:rPr>
      </w:pPr>
    </w:p>
    <w:p w14:paraId="09E67BCC" w14:textId="77777777" w:rsidR="00D16902" w:rsidRDefault="00D16902">
      <w:pPr>
        <w:rPr>
          <w:rFonts w:ascii="Open Sans" w:eastAsia="Open Sans" w:hAnsi="Open Sans" w:cs="Open Sans"/>
          <w:color w:val="000000" w:themeColor="text1"/>
        </w:rPr>
      </w:pPr>
    </w:p>
    <w:p w14:paraId="08A17CFE" w14:textId="77777777" w:rsidR="00AD07C4" w:rsidRDefault="00AD07C4">
      <w:pPr>
        <w:rPr>
          <w:rFonts w:ascii="Open Sans" w:eastAsia="Open Sans" w:hAnsi="Open Sans" w:cs="Open Sans"/>
          <w:color w:val="000000" w:themeColor="text1"/>
        </w:rPr>
      </w:pPr>
    </w:p>
    <w:p w14:paraId="0AB75558" w14:textId="77777777" w:rsidR="00AD07C4" w:rsidRPr="006B37D7" w:rsidRDefault="00AD07C4">
      <w:pPr>
        <w:rPr>
          <w:rFonts w:ascii="Open Sans" w:eastAsia="Open Sans" w:hAnsi="Open Sans" w:cs="Open Sans"/>
          <w:color w:val="000000" w:themeColor="text1"/>
        </w:rPr>
      </w:pPr>
    </w:p>
    <w:p w14:paraId="51A1409D" w14:textId="77777777" w:rsidR="00801555" w:rsidRPr="006B37D7" w:rsidRDefault="00801555" w:rsidP="00801555">
      <w:pPr>
        <w:rPr>
          <w:rFonts w:ascii="Open Sans" w:eastAsia="Open Sans" w:hAnsi="Open Sans" w:cs="Open Sans"/>
          <w:b/>
          <w:bCs/>
          <w:color w:val="000000" w:themeColor="text1"/>
          <w:sz w:val="24"/>
          <w:szCs w:val="24"/>
        </w:rPr>
      </w:pPr>
      <w:r w:rsidRPr="006B37D7">
        <w:rPr>
          <w:rFonts w:ascii="Open Sans" w:eastAsia="Open Sans" w:hAnsi="Open Sans" w:cs="Open Sans"/>
          <w:b/>
          <w:bCs/>
          <w:color w:val="000000" w:themeColor="text1"/>
          <w:sz w:val="24"/>
          <w:szCs w:val="24"/>
        </w:rPr>
        <w:t xml:space="preserve">Form E: Bidders Information </w:t>
      </w:r>
    </w:p>
    <w:p w14:paraId="3238AA04" w14:textId="77777777" w:rsidR="00801555" w:rsidRPr="006B37D7" w:rsidRDefault="00801555" w:rsidP="00801555">
      <w:pPr>
        <w:rPr>
          <w:rFonts w:ascii="Open Sans" w:eastAsia="Open Sans" w:hAnsi="Open Sans" w:cs="Open Sans"/>
          <w:b/>
          <w:bCs/>
          <w:color w:val="000000" w:themeColor="text1"/>
          <w:sz w:val="24"/>
          <w:szCs w:val="24"/>
        </w:rPr>
      </w:pPr>
    </w:p>
    <w:p w14:paraId="42DF3345" w14:textId="77777777" w:rsidR="00801555" w:rsidRPr="006B37D7" w:rsidRDefault="00801555" w:rsidP="00801555">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The Bidder shall fill in this Form in accordance with the instructions indicated below. No alterations to its format shall be permitted and no substitutions shall be accepted.</w:t>
      </w:r>
    </w:p>
    <w:p w14:paraId="07BEB36A" w14:textId="77777777" w:rsidR="00801555" w:rsidRPr="006B37D7" w:rsidRDefault="00801555" w:rsidP="00801555">
      <w:pPr>
        <w:rPr>
          <w:rFonts w:ascii="Open Sans" w:eastAsia="Open Sans" w:hAnsi="Open Sans" w:cs="Open Sans"/>
          <w:color w:val="000000" w:themeColor="text1"/>
          <w:sz w:val="16"/>
          <w:szCs w:val="16"/>
        </w:rPr>
      </w:pPr>
    </w:p>
    <w:p w14:paraId="39F598B7" w14:textId="77777777" w:rsidR="00801555" w:rsidRPr="006B37D7" w:rsidRDefault="00801555" w:rsidP="00801555">
      <w:pPr>
        <w:pBdr>
          <w:top w:val="nil"/>
          <w:left w:val="nil"/>
          <w:bottom w:val="nil"/>
          <w:right w:val="nil"/>
          <w:between w:val="nil"/>
        </w:pBd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RFQ reference no: </w:t>
      </w:r>
      <w:r w:rsidRPr="006B37D7">
        <w:rPr>
          <w:rFonts w:ascii="Open Sans" w:eastAsia="Open Sans" w:hAnsi="Open Sans" w:cs="Open Sans"/>
          <w:color w:val="000000" w:themeColor="text1"/>
          <w:sz w:val="16"/>
          <w:szCs w:val="16"/>
          <w:highlight w:val="cyan"/>
        </w:rPr>
        <w:t>[insert RFQ reference No.]</w:t>
      </w:r>
    </w:p>
    <w:p w14:paraId="1DF06898" w14:textId="77777777" w:rsidR="00801555" w:rsidRPr="006B37D7" w:rsidRDefault="00801555" w:rsidP="00801555">
      <w:pPr>
        <w:pBdr>
          <w:top w:val="nil"/>
          <w:left w:val="nil"/>
          <w:bottom w:val="nil"/>
          <w:right w:val="nil"/>
          <w:between w:val="nil"/>
        </w:pBd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Name of Bidder: </w:t>
      </w:r>
      <w:r w:rsidRPr="006B37D7">
        <w:rPr>
          <w:rFonts w:ascii="Open Sans" w:eastAsia="Open Sans" w:hAnsi="Open Sans" w:cs="Open Sans"/>
          <w:color w:val="000000" w:themeColor="text1"/>
          <w:sz w:val="16"/>
          <w:szCs w:val="16"/>
          <w:highlight w:val="cyan"/>
        </w:rPr>
        <w:t>[insert name of bidder]</w:t>
      </w:r>
    </w:p>
    <w:p w14:paraId="2AE946F8" w14:textId="77777777" w:rsidR="00801555" w:rsidRPr="006B37D7" w:rsidRDefault="00801555" w:rsidP="00801555">
      <w:pPr>
        <w:pBdr>
          <w:top w:val="nil"/>
          <w:left w:val="nil"/>
          <w:bottom w:val="nil"/>
          <w:right w:val="nil"/>
          <w:between w:val="nil"/>
        </w:pBd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Date: </w:t>
      </w:r>
      <w:r w:rsidRPr="006B37D7">
        <w:rPr>
          <w:rFonts w:ascii="Open Sans" w:eastAsia="Open Sans" w:hAnsi="Open Sans" w:cs="Open Sans"/>
          <w:color w:val="000000" w:themeColor="text1"/>
          <w:sz w:val="16"/>
          <w:szCs w:val="16"/>
          <w:highlight w:val="cyan"/>
        </w:rPr>
        <w:t>[insert submission date]</w:t>
      </w:r>
    </w:p>
    <w:p w14:paraId="525450F7" w14:textId="77777777" w:rsidR="00801555" w:rsidRPr="006B37D7" w:rsidRDefault="00801555">
      <w:pPr>
        <w:numPr>
          <w:ilvl w:val="0"/>
          <w:numId w:val="5"/>
        </w:numPr>
        <w:ind w:left="567" w:hanging="539"/>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Background and Expertise of Organization:</w:t>
      </w:r>
    </w:p>
    <w:p w14:paraId="07B2E867" w14:textId="77777777" w:rsidR="00801555" w:rsidRPr="006B37D7" w:rsidRDefault="00801555" w:rsidP="00801555">
      <w:pPr>
        <w:ind w:left="567"/>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r w:rsidRPr="006B37D7">
        <w:rPr>
          <w:rFonts w:ascii="Open Sans" w:eastAsia="Open Sans" w:hAnsi="Open Sans" w:cs="Open Sans"/>
          <w:b/>
          <w:bCs/>
          <w:color w:val="000000" w:themeColor="text1"/>
          <w:sz w:val="16"/>
          <w:szCs w:val="16"/>
        </w:rPr>
        <w:tab/>
      </w:r>
    </w:p>
    <w:tbl>
      <w:tblPr>
        <w:tblW w:w="9356"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5528"/>
      </w:tblGrid>
      <w:tr w:rsidR="006B37D7" w:rsidRPr="006B37D7" w14:paraId="0A0A5177" w14:textId="77777777" w:rsidTr="00227ABD">
        <w:trPr>
          <w:trHeight w:val="440"/>
        </w:trPr>
        <w:tc>
          <w:tcPr>
            <w:tcW w:w="3828" w:type="dxa"/>
            <w:shd w:val="clear" w:color="auto" w:fill="D9D9D9"/>
            <w:vAlign w:val="center"/>
          </w:tcPr>
          <w:p w14:paraId="758A74A2"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Full legal name of Bidder</w:t>
            </w:r>
          </w:p>
        </w:tc>
        <w:tc>
          <w:tcPr>
            <w:tcW w:w="5528" w:type="dxa"/>
            <w:vAlign w:val="center"/>
          </w:tcPr>
          <w:p w14:paraId="5BA9540D"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659510D8" w14:textId="77777777" w:rsidTr="00227ABD">
        <w:trPr>
          <w:trHeight w:val="440"/>
        </w:trPr>
        <w:tc>
          <w:tcPr>
            <w:tcW w:w="3828" w:type="dxa"/>
            <w:shd w:val="clear" w:color="auto" w:fill="D9D9D9"/>
            <w:vAlign w:val="center"/>
          </w:tcPr>
          <w:p w14:paraId="48E3F46F"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What year was your firm/organization established?</w:t>
            </w:r>
          </w:p>
        </w:tc>
        <w:tc>
          <w:tcPr>
            <w:tcW w:w="5528" w:type="dxa"/>
            <w:vAlign w:val="center"/>
          </w:tcPr>
          <w:p w14:paraId="6C25149F"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6812E829" w14:textId="77777777" w:rsidTr="00227ABD">
        <w:trPr>
          <w:trHeight w:val="440"/>
        </w:trPr>
        <w:tc>
          <w:tcPr>
            <w:tcW w:w="3828" w:type="dxa"/>
            <w:shd w:val="clear" w:color="auto" w:fill="D9D9D9"/>
            <w:vAlign w:val="center"/>
          </w:tcPr>
          <w:p w14:paraId="22B41CB1"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Address of registered office</w:t>
            </w:r>
          </w:p>
        </w:tc>
        <w:tc>
          <w:tcPr>
            <w:tcW w:w="5528" w:type="dxa"/>
            <w:vAlign w:val="center"/>
          </w:tcPr>
          <w:p w14:paraId="72BD6D31"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43C12A96" w14:textId="77777777" w:rsidTr="00227ABD">
        <w:trPr>
          <w:trHeight w:val="440"/>
        </w:trPr>
        <w:tc>
          <w:tcPr>
            <w:tcW w:w="3828" w:type="dxa"/>
            <w:shd w:val="clear" w:color="auto" w:fill="D9D9D9"/>
            <w:vAlign w:val="center"/>
          </w:tcPr>
          <w:p w14:paraId="3861545F"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Name of bidder Representative</w:t>
            </w:r>
          </w:p>
        </w:tc>
        <w:tc>
          <w:tcPr>
            <w:tcW w:w="5528" w:type="dxa"/>
            <w:vAlign w:val="center"/>
          </w:tcPr>
          <w:p w14:paraId="08EE946F" w14:textId="77777777" w:rsidR="00801555" w:rsidRPr="006B37D7" w:rsidRDefault="00801555" w:rsidP="00227ABD">
            <w:pPr>
              <w:spacing w:line="264" w:lineRule="auto"/>
              <w:rPr>
                <w:rFonts w:ascii="Open Sans" w:eastAsia="Open Sans" w:hAnsi="Open Sans" w:cs="Open Sans"/>
                <w:color w:val="000000" w:themeColor="text1"/>
                <w:sz w:val="16"/>
                <w:szCs w:val="16"/>
                <w:highlight w:val="cyan"/>
              </w:rPr>
            </w:pPr>
            <w:r w:rsidRPr="006B37D7">
              <w:rPr>
                <w:rFonts w:ascii="Open Sans" w:eastAsia="Open Sans" w:hAnsi="Open Sans" w:cs="Open Sans"/>
                <w:color w:val="000000" w:themeColor="text1"/>
                <w:sz w:val="16"/>
                <w:szCs w:val="16"/>
                <w:highlight w:val="cyan"/>
              </w:rPr>
              <w:t>complete]</w:t>
            </w:r>
          </w:p>
        </w:tc>
      </w:tr>
      <w:tr w:rsidR="006B37D7" w:rsidRPr="006B37D7" w14:paraId="47D81206" w14:textId="77777777" w:rsidTr="00227ABD">
        <w:trPr>
          <w:trHeight w:val="440"/>
        </w:trPr>
        <w:tc>
          <w:tcPr>
            <w:tcW w:w="3828" w:type="dxa"/>
            <w:shd w:val="clear" w:color="auto" w:fill="D9D9D9"/>
            <w:vAlign w:val="center"/>
          </w:tcPr>
          <w:p w14:paraId="648B822C"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 xml:space="preserve">Has your firm/organization ever filed or petitioned for bankruptcy? </w:t>
            </w:r>
            <w:r w:rsidRPr="006B37D7">
              <w:rPr>
                <w:rFonts w:ascii="Open Sans" w:eastAsia="Open Sans" w:hAnsi="Open Sans" w:cs="Open Sans"/>
                <w:color w:val="000000" w:themeColor="text1"/>
                <w:sz w:val="16"/>
                <w:szCs w:val="16"/>
              </w:rPr>
              <w:t>(If YES, explain in detail the reasons why, filing date, and current status.)</w:t>
            </w:r>
          </w:p>
        </w:tc>
        <w:tc>
          <w:tcPr>
            <w:tcW w:w="5528" w:type="dxa"/>
            <w:vAlign w:val="center"/>
          </w:tcPr>
          <w:p w14:paraId="570DCF57"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244E3FDE" w14:textId="77777777" w:rsidTr="00227ABD">
        <w:trPr>
          <w:trHeight w:val="440"/>
        </w:trPr>
        <w:tc>
          <w:tcPr>
            <w:tcW w:w="3828" w:type="dxa"/>
            <w:shd w:val="clear" w:color="auto" w:fill="D9D9D9"/>
            <w:vAlign w:val="center"/>
          </w:tcPr>
          <w:p w14:paraId="47384CB7"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 xml:space="preserve">Does your firm have an actual or potential conflict of interest in this procurement process? </w:t>
            </w:r>
            <w:r w:rsidRPr="006B37D7">
              <w:rPr>
                <w:rFonts w:ascii="Open Sans" w:eastAsia="Open Sans" w:hAnsi="Open Sans" w:cs="Open Sans"/>
                <w:color w:val="000000" w:themeColor="text1"/>
                <w:sz w:val="16"/>
                <w:szCs w:val="16"/>
              </w:rPr>
              <w:t>(Refer to Section II: Instructions to Bidders, Article 4, for details on conflict of interest)</w:t>
            </w:r>
          </w:p>
        </w:tc>
        <w:tc>
          <w:tcPr>
            <w:tcW w:w="5528" w:type="dxa"/>
            <w:vAlign w:val="center"/>
          </w:tcPr>
          <w:p w14:paraId="55E3EED5" w14:textId="77777777" w:rsidR="00801555" w:rsidRPr="006B37D7" w:rsidRDefault="00801555" w:rsidP="00227ABD">
            <w:pPr>
              <w:spacing w:line="264" w:lineRule="auto"/>
              <w:rPr>
                <w:rFonts w:ascii="Open Sans" w:eastAsia="Open Sans" w:hAnsi="Open Sans" w:cs="Open Sans"/>
                <w:color w:val="000000" w:themeColor="text1"/>
                <w:sz w:val="16"/>
                <w:szCs w:val="16"/>
                <w:highlight w:val="cyan"/>
              </w:rPr>
            </w:pPr>
            <w:r w:rsidRPr="006B37D7">
              <w:rPr>
                <w:rFonts w:ascii="Open Sans" w:eastAsia="Open Sans" w:hAnsi="Open Sans" w:cs="Open Sans"/>
                <w:color w:val="000000" w:themeColor="text1"/>
                <w:sz w:val="16"/>
                <w:szCs w:val="16"/>
                <w:highlight w:val="cyan"/>
              </w:rPr>
              <w:t>[Insert either “No”, or “Yes” in which case please provide details on your actual or potential conflict of interest here]</w:t>
            </w:r>
          </w:p>
        </w:tc>
      </w:tr>
    </w:tbl>
    <w:p w14:paraId="68F4DCFF" w14:textId="77777777" w:rsidR="00801555" w:rsidRPr="006B37D7" w:rsidRDefault="00801555" w:rsidP="00801555">
      <w:pPr>
        <w:ind w:left="567"/>
        <w:rPr>
          <w:rFonts w:ascii="Open Sans" w:eastAsia="Open Sans" w:hAnsi="Open Sans" w:cs="Open Sans"/>
          <w:b/>
          <w:bCs/>
          <w:color w:val="000000" w:themeColor="text1"/>
          <w:sz w:val="16"/>
          <w:szCs w:val="16"/>
        </w:rPr>
      </w:pPr>
    </w:p>
    <w:p w14:paraId="14CF0911" w14:textId="77777777" w:rsidR="00801555" w:rsidRPr="006B37D7" w:rsidRDefault="00801555">
      <w:pPr>
        <w:numPr>
          <w:ilvl w:val="0"/>
          <w:numId w:val="5"/>
        </w:numPr>
        <w:ind w:left="567" w:hanging="539"/>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ab/>
        <w:t>UNGM Registration and UNOPS Vendors</w:t>
      </w:r>
    </w:p>
    <w:p w14:paraId="659B9043" w14:textId="77777777" w:rsidR="00801555" w:rsidRPr="006B37D7" w:rsidRDefault="00801555" w:rsidP="00801555">
      <w:pPr>
        <w:ind w:left="28"/>
        <w:rPr>
          <w:rFonts w:ascii="Open Sans" w:eastAsia="Open Sans" w:hAnsi="Open Sans" w:cs="Open Sans"/>
          <w:b/>
          <w:bCs/>
          <w:color w:val="000000" w:themeColor="text1"/>
          <w:sz w:val="16"/>
          <w:szCs w:val="16"/>
        </w:rPr>
      </w:pPr>
    </w:p>
    <w:p w14:paraId="1BFA584C" w14:textId="77777777" w:rsidR="00801555" w:rsidRPr="006B37D7" w:rsidRDefault="00801555" w:rsidP="00801555">
      <w:pPr>
        <w:pBdr>
          <w:top w:val="nil"/>
          <w:left w:val="nil"/>
          <w:bottom w:val="nil"/>
          <w:right w:val="nil"/>
          <w:between w:val="nil"/>
        </w:pBd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As part of the bid, it is desired that the Bidder goes to the United Nations Global Marketplace (UNGM) registration website: </w:t>
      </w:r>
      <w:hyperlink r:id="rId8">
        <w:r w:rsidRPr="006B37D7">
          <w:rPr>
            <w:rFonts w:ascii="Open Sans" w:eastAsia="Open Sans" w:hAnsi="Open Sans" w:cs="Open Sans"/>
            <w:color w:val="000000" w:themeColor="text1"/>
            <w:sz w:val="16"/>
            <w:szCs w:val="16"/>
          </w:rPr>
          <w:t>https://www.ungm.org/Account/Registration</w:t>
        </w:r>
      </w:hyperlink>
      <w:r w:rsidRPr="006B37D7">
        <w:rPr>
          <w:rFonts w:ascii="Open Sans" w:eastAsia="Open Sans" w:hAnsi="Open Sans" w:cs="Open Sans"/>
          <w:color w:val="000000" w:themeColor="text1"/>
          <w:sz w:val="16"/>
          <w:szCs w:val="16"/>
        </w:rPr>
        <w:t xml:space="preserve"> and fills out the registration.</w:t>
      </w:r>
    </w:p>
    <w:p w14:paraId="6E1A1C0C" w14:textId="77777777" w:rsidR="00801555" w:rsidRPr="006B37D7" w:rsidRDefault="00801555" w:rsidP="00801555">
      <w:pPr>
        <w:pBdr>
          <w:top w:val="nil"/>
          <w:left w:val="nil"/>
          <w:bottom w:val="nil"/>
          <w:right w:val="nil"/>
          <w:between w:val="nil"/>
        </w:pBd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If the Bidder is already registered with UNGM, please provide your UNGM registration number in the table below and please ensure that your firm’s information on UNGM is current.</w:t>
      </w:r>
    </w:p>
    <w:p w14:paraId="7AB2DA4A"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6"/>
          <w:szCs w:val="16"/>
        </w:rPr>
      </w:pPr>
    </w:p>
    <w:p w14:paraId="3A6D324F"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The Bidder may still bid even if not registered with the UNGM. However, if the Bidder is selected for Contract award, the Bidder must register on the UNGM prior to Contract signature.</w:t>
      </w:r>
    </w:p>
    <w:p w14:paraId="0A2FCA0F"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6"/>
          <w:szCs w:val="16"/>
        </w:rPr>
      </w:pPr>
    </w:p>
    <w:tbl>
      <w:tblPr>
        <w:tblW w:w="9356"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5528"/>
      </w:tblGrid>
      <w:tr w:rsidR="006B37D7" w:rsidRPr="006B37D7" w14:paraId="2E0163B0" w14:textId="77777777" w:rsidTr="00227ABD">
        <w:trPr>
          <w:trHeight w:val="440"/>
        </w:trPr>
        <w:tc>
          <w:tcPr>
            <w:tcW w:w="3828" w:type="dxa"/>
            <w:shd w:val="clear" w:color="auto" w:fill="D9D9D9"/>
            <w:vAlign w:val="center"/>
          </w:tcPr>
          <w:p w14:paraId="66674E41"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 xml:space="preserve">Are you a UNGM registered vendor?  </w:t>
            </w:r>
          </w:p>
        </w:tc>
        <w:tc>
          <w:tcPr>
            <w:tcW w:w="5528" w:type="dxa"/>
            <w:vAlign w:val="center"/>
          </w:tcPr>
          <w:p w14:paraId="24320548" w14:textId="77777777" w:rsidR="00801555" w:rsidRPr="006B37D7" w:rsidRDefault="00801555" w:rsidP="00227ABD">
            <w:pPr>
              <w:spacing w:before="120" w:after="120"/>
              <w:ind w:right="-20"/>
              <w:rPr>
                <w:rFonts w:ascii="Open Sans" w:eastAsia="Open Sans" w:hAnsi="Open Sans" w:cs="Open Sans"/>
                <w:color w:val="000000" w:themeColor="text1"/>
                <w:sz w:val="16"/>
                <w:szCs w:val="16"/>
              </w:rPr>
            </w:pPr>
            <w:r w:rsidRPr="006B37D7">
              <w:rPr>
                <w:rFonts w:ascii="Segoe UI Symbol" w:eastAsia="Arial Unicode MS" w:hAnsi="Segoe UI Symbol" w:cs="Segoe UI Symbol"/>
                <w:color w:val="000000" w:themeColor="text1"/>
                <w:sz w:val="16"/>
                <w:szCs w:val="16"/>
                <w:highlight w:val="cyan"/>
              </w:rPr>
              <w:t>☐</w:t>
            </w:r>
            <w:r w:rsidRPr="006B37D7">
              <w:rPr>
                <w:rFonts w:ascii="Open Sans" w:eastAsia="Open Sans" w:hAnsi="Open Sans" w:cs="Open Sans"/>
                <w:color w:val="000000" w:themeColor="text1"/>
                <w:sz w:val="16"/>
                <w:szCs w:val="16"/>
                <w:highlight w:val="cyan"/>
              </w:rPr>
              <w:t xml:space="preserve"> Yes   </w:t>
            </w:r>
            <w:r w:rsidRPr="006B37D7">
              <w:rPr>
                <w:rFonts w:ascii="Segoe UI Symbol" w:eastAsia="Arial Unicode MS" w:hAnsi="Segoe UI Symbol" w:cs="Segoe UI Symbol"/>
                <w:color w:val="000000" w:themeColor="text1"/>
                <w:sz w:val="16"/>
                <w:szCs w:val="16"/>
                <w:highlight w:val="cyan"/>
              </w:rPr>
              <w:t>☐</w:t>
            </w:r>
            <w:r w:rsidRPr="006B37D7">
              <w:rPr>
                <w:rFonts w:ascii="Open Sans" w:eastAsia="Open Sans" w:hAnsi="Open Sans" w:cs="Open Sans"/>
                <w:color w:val="000000" w:themeColor="text1"/>
                <w:sz w:val="16"/>
                <w:szCs w:val="16"/>
                <w:highlight w:val="cyan"/>
              </w:rPr>
              <w:t xml:space="preserve"> No</w:t>
            </w:r>
            <w:r w:rsidRPr="006B37D7">
              <w:rPr>
                <w:rFonts w:ascii="Open Sans" w:eastAsia="Open Sans" w:hAnsi="Open Sans" w:cs="Open Sans"/>
                <w:color w:val="000000" w:themeColor="text1"/>
                <w:sz w:val="16"/>
                <w:szCs w:val="16"/>
              </w:rPr>
              <w:t xml:space="preserve"> If yes, [</w:t>
            </w:r>
            <w:r w:rsidRPr="006B37D7">
              <w:rPr>
                <w:rFonts w:ascii="Open Sans" w:eastAsia="Open Sans" w:hAnsi="Open Sans" w:cs="Open Sans"/>
                <w:color w:val="000000" w:themeColor="text1"/>
                <w:sz w:val="16"/>
                <w:szCs w:val="16"/>
                <w:highlight w:val="cyan"/>
              </w:rPr>
              <w:t>insert UGNM vendor number</w:t>
            </w:r>
            <w:r w:rsidRPr="006B37D7">
              <w:rPr>
                <w:rFonts w:ascii="Open Sans" w:eastAsia="Open Sans" w:hAnsi="Open Sans" w:cs="Open Sans"/>
                <w:color w:val="000000" w:themeColor="text1"/>
                <w:sz w:val="16"/>
                <w:szCs w:val="16"/>
              </w:rPr>
              <w:t>]</w:t>
            </w:r>
          </w:p>
        </w:tc>
      </w:tr>
      <w:tr w:rsidR="006B37D7" w:rsidRPr="006B37D7" w14:paraId="47EC5DBE" w14:textId="77777777" w:rsidTr="00227ABD">
        <w:trPr>
          <w:trHeight w:val="440"/>
        </w:trPr>
        <w:tc>
          <w:tcPr>
            <w:tcW w:w="3828" w:type="dxa"/>
            <w:shd w:val="clear" w:color="auto" w:fill="D9D9D9"/>
            <w:vAlign w:val="center"/>
          </w:tcPr>
          <w:p w14:paraId="065A2A30"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Are you a UNOPS vendor?</w:t>
            </w:r>
          </w:p>
        </w:tc>
        <w:tc>
          <w:tcPr>
            <w:tcW w:w="5528" w:type="dxa"/>
            <w:vAlign w:val="center"/>
          </w:tcPr>
          <w:p w14:paraId="4C111F58"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Segoe UI Symbol" w:eastAsia="Arial Unicode MS" w:hAnsi="Segoe UI Symbol" w:cs="Segoe UI Symbol"/>
                <w:color w:val="000000" w:themeColor="text1"/>
                <w:sz w:val="16"/>
                <w:szCs w:val="16"/>
                <w:highlight w:val="cyan"/>
              </w:rPr>
              <w:t>☐</w:t>
            </w:r>
            <w:r w:rsidRPr="006B37D7">
              <w:rPr>
                <w:rFonts w:ascii="Open Sans" w:eastAsia="Open Sans" w:hAnsi="Open Sans" w:cs="Open Sans"/>
                <w:color w:val="000000" w:themeColor="text1"/>
                <w:sz w:val="16"/>
                <w:szCs w:val="16"/>
                <w:highlight w:val="cyan"/>
              </w:rPr>
              <w:t xml:space="preserve"> Yes   </w:t>
            </w:r>
            <w:r w:rsidRPr="006B37D7">
              <w:rPr>
                <w:rFonts w:ascii="Segoe UI Symbol" w:eastAsia="Arial Unicode MS" w:hAnsi="Segoe UI Symbol" w:cs="Segoe UI Symbol"/>
                <w:color w:val="000000" w:themeColor="text1"/>
                <w:sz w:val="16"/>
                <w:szCs w:val="16"/>
                <w:highlight w:val="cyan"/>
              </w:rPr>
              <w:t>☐</w:t>
            </w:r>
            <w:r w:rsidRPr="006B37D7">
              <w:rPr>
                <w:rFonts w:ascii="Open Sans" w:eastAsia="Open Sans" w:hAnsi="Open Sans" w:cs="Open Sans"/>
                <w:color w:val="000000" w:themeColor="text1"/>
                <w:sz w:val="16"/>
                <w:szCs w:val="16"/>
                <w:highlight w:val="cyan"/>
              </w:rPr>
              <w:t xml:space="preserve"> No</w:t>
            </w:r>
            <w:r w:rsidRPr="006B37D7">
              <w:rPr>
                <w:rFonts w:ascii="Open Sans" w:eastAsia="Open Sans" w:hAnsi="Open Sans" w:cs="Open Sans"/>
                <w:color w:val="000000" w:themeColor="text1"/>
                <w:sz w:val="16"/>
                <w:szCs w:val="16"/>
              </w:rPr>
              <w:t xml:space="preserve"> </w:t>
            </w:r>
          </w:p>
        </w:tc>
      </w:tr>
    </w:tbl>
    <w:p w14:paraId="51D515A5" w14:textId="77777777" w:rsidR="00801555" w:rsidRPr="006B37D7" w:rsidRDefault="00801555" w:rsidP="00801555">
      <w:pPr>
        <w:pBdr>
          <w:top w:val="nil"/>
          <w:left w:val="nil"/>
          <w:bottom w:val="nil"/>
          <w:right w:val="nil"/>
          <w:between w:val="nil"/>
        </w:pBdr>
        <w:tabs>
          <w:tab w:val="center" w:pos="4320"/>
          <w:tab w:val="right" w:pos="8640"/>
        </w:tabs>
        <w:rPr>
          <w:rFonts w:ascii="Open Sans" w:eastAsia="Open Sans" w:hAnsi="Open Sans" w:cs="Open Sans"/>
          <w:color w:val="000000" w:themeColor="text1"/>
          <w:sz w:val="16"/>
          <w:szCs w:val="16"/>
        </w:rPr>
      </w:pPr>
    </w:p>
    <w:p w14:paraId="76AC29B0" w14:textId="77777777" w:rsidR="00801555" w:rsidRPr="006B37D7" w:rsidRDefault="00801555">
      <w:pPr>
        <w:numPr>
          <w:ilvl w:val="0"/>
          <w:numId w:val="5"/>
        </w:numPr>
        <w:ind w:left="567" w:hanging="539"/>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 xml:space="preserve">Contact details of persons that UNOPS may contact for requests for clarification during bid evaluation: </w:t>
      </w:r>
    </w:p>
    <w:p w14:paraId="45C84178" w14:textId="77777777" w:rsidR="00801555" w:rsidRPr="006B37D7" w:rsidRDefault="00801555" w:rsidP="00801555">
      <w:pPr>
        <w:ind w:left="567" w:hanging="539"/>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ab/>
      </w:r>
    </w:p>
    <w:tbl>
      <w:tblPr>
        <w:tblW w:w="9356"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5528"/>
      </w:tblGrid>
      <w:tr w:rsidR="006B37D7" w:rsidRPr="006B37D7" w14:paraId="10B82F27" w14:textId="77777777" w:rsidTr="00227ABD">
        <w:trPr>
          <w:trHeight w:val="440"/>
        </w:trPr>
        <w:tc>
          <w:tcPr>
            <w:tcW w:w="3828" w:type="dxa"/>
            <w:shd w:val="clear" w:color="auto" w:fill="D9D9D9"/>
            <w:vAlign w:val="center"/>
          </w:tcPr>
          <w:p w14:paraId="2E846E3D"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Name/Surname</w:t>
            </w:r>
          </w:p>
        </w:tc>
        <w:tc>
          <w:tcPr>
            <w:tcW w:w="5528" w:type="dxa"/>
            <w:vAlign w:val="center"/>
          </w:tcPr>
          <w:p w14:paraId="2985E53D"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5216C701" w14:textId="77777777" w:rsidTr="00227ABD">
        <w:trPr>
          <w:trHeight w:val="440"/>
        </w:trPr>
        <w:tc>
          <w:tcPr>
            <w:tcW w:w="3828" w:type="dxa"/>
            <w:shd w:val="clear" w:color="auto" w:fill="D9D9D9"/>
            <w:vAlign w:val="center"/>
          </w:tcPr>
          <w:p w14:paraId="04F5A46B"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Title</w:t>
            </w:r>
          </w:p>
        </w:tc>
        <w:tc>
          <w:tcPr>
            <w:tcW w:w="5528" w:type="dxa"/>
            <w:vAlign w:val="center"/>
          </w:tcPr>
          <w:p w14:paraId="5EB147A7"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55291F8E" w14:textId="77777777" w:rsidTr="00227ABD">
        <w:trPr>
          <w:trHeight w:val="440"/>
        </w:trPr>
        <w:tc>
          <w:tcPr>
            <w:tcW w:w="3828" w:type="dxa"/>
            <w:shd w:val="clear" w:color="auto" w:fill="D9D9D9"/>
            <w:vAlign w:val="center"/>
          </w:tcPr>
          <w:p w14:paraId="4EDD5C6F"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Tel Number (direct)</w:t>
            </w:r>
          </w:p>
        </w:tc>
        <w:tc>
          <w:tcPr>
            <w:tcW w:w="5528" w:type="dxa"/>
            <w:vAlign w:val="center"/>
          </w:tcPr>
          <w:p w14:paraId="1D2FFDD2"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40ACE0A0" w14:textId="77777777" w:rsidTr="00227ABD">
        <w:trPr>
          <w:trHeight w:val="440"/>
        </w:trPr>
        <w:tc>
          <w:tcPr>
            <w:tcW w:w="3828" w:type="dxa"/>
            <w:shd w:val="clear" w:color="auto" w:fill="D9D9D9"/>
            <w:vAlign w:val="center"/>
          </w:tcPr>
          <w:p w14:paraId="25AC6241" w14:textId="77777777" w:rsidR="00801555" w:rsidRPr="006B37D7" w:rsidRDefault="00801555" w:rsidP="00227ABD">
            <w:pPr>
              <w:spacing w:line="264" w:lineRule="auto"/>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Email address (direct):</w:t>
            </w:r>
          </w:p>
        </w:tc>
        <w:tc>
          <w:tcPr>
            <w:tcW w:w="5528" w:type="dxa"/>
            <w:vAlign w:val="center"/>
          </w:tcPr>
          <w:p w14:paraId="61421F05" w14:textId="77777777" w:rsidR="00801555" w:rsidRPr="006B37D7" w:rsidRDefault="00801555" w:rsidP="00227ABD">
            <w:pPr>
              <w:spacing w:line="264" w:lineRule="auto"/>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bl>
    <w:p w14:paraId="433243D9" w14:textId="77777777" w:rsidR="00801555" w:rsidRPr="006B37D7" w:rsidRDefault="00801555" w:rsidP="00801555">
      <w:pPr>
        <w:rPr>
          <w:rFonts w:ascii="Open Sans" w:eastAsia="Open Sans" w:hAnsi="Open Sans" w:cs="Open Sans"/>
          <w:color w:val="000000" w:themeColor="text1"/>
          <w:sz w:val="16"/>
          <w:szCs w:val="16"/>
        </w:rPr>
      </w:pPr>
    </w:p>
    <w:p w14:paraId="75D66CC1" w14:textId="77777777" w:rsidR="00801555" w:rsidRDefault="00801555" w:rsidP="00801555">
      <w:pPr>
        <w:rPr>
          <w:rFonts w:ascii="Open Sans" w:eastAsia="Open Sans" w:hAnsi="Open Sans" w:cs="Open Sans"/>
          <w:color w:val="000000" w:themeColor="text1"/>
          <w:sz w:val="16"/>
          <w:szCs w:val="16"/>
        </w:rPr>
      </w:pPr>
    </w:p>
    <w:p w14:paraId="6A526827" w14:textId="77777777" w:rsidR="00D50915" w:rsidRPr="006B37D7" w:rsidRDefault="00D50915" w:rsidP="00801555">
      <w:pPr>
        <w:rPr>
          <w:rFonts w:ascii="Open Sans" w:eastAsia="Open Sans" w:hAnsi="Open Sans" w:cs="Open Sans"/>
          <w:color w:val="000000" w:themeColor="text1"/>
          <w:sz w:val="16"/>
          <w:szCs w:val="16"/>
        </w:rPr>
      </w:pPr>
    </w:p>
    <w:p w14:paraId="7A61C0FB" w14:textId="77777777" w:rsidR="00801555" w:rsidRPr="006B37D7" w:rsidRDefault="00801555" w:rsidP="00801555">
      <w:pPr>
        <w:keepNext/>
        <w:keepLines/>
        <w:pBdr>
          <w:top w:val="nil"/>
          <w:left w:val="nil"/>
          <w:bottom w:val="nil"/>
          <w:right w:val="nil"/>
          <w:between w:val="nil"/>
        </w:pBdr>
        <w:spacing w:before="120" w:after="120"/>
        <w:rPr>
          <w:rFonts w:ascii="Open Sans" w:eastAsia="Open Sans" w:hAnsi="Open Sans" w:cs="Open Sans"/>
          <w:b/>
          <w:bCs/>
          <w:color w:val="000000" w:themeColor="text1"/>
          <w:sz w:val="24"/>
          <w:szCs w:val="24"/>
        </w:rPr>
      </w:pPr>
      <w:bookmarkStart w:id="2" w:name="_bmghn1e4tgji" w:colFirst="0" w:colLast="0"/>
      <w:bookmarkEnd w:id="2"/>
      <w:r w:rsidRPr="006B37D7">
        <w:rPr>
          <w:rFonts w:ascii="Open Sans" w:eastAsia="Open Sans" w:hAnsi="Open Sans" w:cs="Open Sans"/>
          <w:b/>
          <w:bCs/>
          <w:color w:val="000000" w:themeColor="text1"/>
          <w:sz w:val="24"/>
          <w:szCs w:val="24"/>
        </w:rPr>
        <w:lastRenderedPageBreak/>
        <w:t>Form F: Joint Venture Partner Information Form</w:t>
      </w:r>
    </w:p>
    <w:p w14:paraId="133565A2" w14:textId="77777777" w:rsidR="00801555" w:rsidRPr="006B37D7" w:rsidRDefault="00801555" w:rsidP="00801555">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[The Offeror shall fill in this Form in accordance with the instructions indicated below]</w:t>
      </w:r>
    </w:p>
    <w:p w14:paraId="0288A27D" w14:textId="77777777" w:rsidR="00801555" w:rsidRPr="006B37D7" w:rsidRDefault="00801555" w:rsidP="00801555">
      <w:pPr>
        <w:ind w:left="720"/>
        <w:rPr>
          <w:rFonts w:ascii="Open Sans" w:eastAsia="Open Sans" w:hAnsi="Open Sans" w:cs="Open Sans"/>
          <w:color w:val="000000" w:themeColor="text1"/>
          <w:sz w:val="16"/>
          <w:szCs w:val="16"/>
        </w:rPr>
      </w:pPr>
    </w:p>
    <w:p w14:paraId="4ECE5673" w14:textId="77777777" w:rsidR="00801555" w:rsidRPr="006B37D7" w:rsidRDefault="00801555" w:rsidP="00801555">
      <w:pP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RFP reference no: </w:t>
      </w:r>
      <w:r w:rsidRPr="006B37D7">
        <w:rPr>
          <w:rFonts w:ascii="Open Sans" w:eastAsia="Open Sans" w:hAnsi="Open Sans" w:cs="Open Sans"/>
          <w:color w:val="000000" w:themeColor="text1"/>
          <w:sz w:val="16"/>
          <w:szCs w:val="16"/>
          <w:highlight w:val="cyan"/>
        </w:rPr>
        <w:t>[insert RFP reference No.]</w:t>
      </w:r>
    </w:p>
    <w:p w14:paraId="5CD746BB" w14:textId="77777777" w:rsidR="00801555" w:rsidRPr="006B37D7" w:rsidRDefault="00801555" w:rsidP="00801555">
      <w:pP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Name of Offeror: </w:t>
      </w:r>
      <w:r w:rsidRPr="006B37D7">
        <w:rPr>
          <w:rFonts w:ascii="Open Sans" w:eastAsia="Open Sans" w:hAnsi="Open Sans" w:cs="Open Sans"/>
          <w:color w:val="000000" w:themeColor="text1"/>
          <w:sz w:val="16"/>
          <w:szCs w:val="16"/>
          <w:highlight w:val="cyan"/>
        </w:rPr>
        <w:t>[insert name of Offeror]</w:t>
      </w:r>
    </w:p>
    <w:p w14:paraId="49C15351" w14:textId="77777777" w:rsidR="00801555" w:rsidRPr="006B37D7" w:rsidRDefault="00801555" w:rsidP="00801555">
      <w:pPr>
        <w:spacing w:after="60"/>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 xml:space="preserve">Date: </w:t>
      </w:r>
      <w:r w:rsidRPr="006B37D7">
        <w:rPr>
          <w:rFonts w:ascii="Open Sans" w:eastAsia="Open Sans" w:hAnsi="Open Sans" w:cs="Open Sans"/>
          <w:color w:val="000000" w:themeColor="text1"/>
          <w:sz w:val="16"/>
          <w:szCs w:val="16"/>
          <w:highlight w:val="cyan"/>
        </w:rPr>
        <w:t>[insert submission date]</w:t>
      </w:r>
    </w:p>
    <w:p w14:paraId="18A62D09" w14:textId="77777777" w:rsidR="00801555" w:rsidRPr="006B37D7" w:rsidRDefault="00801555" w:rsidP="00801555">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To be completed and returned with your Proposal if the Proposal is submitted as a Joint Venture/Consortium/Association.</w:t>
      </w:r>
    </w:p>
    <w:p w14:paraId="3A1A673F" w14:textId="77777777" w:rsidR="00801555" w:rsidRPr="006B37D7" w:rsidRDefault="00801555" w:rsidP="00801555">
      <w:pPr>
        <w:ind w:left="187"/>
        <w:jc w:val="center"/>
        <w:rPr>
          <w:rFonts w:ascii="Open Sans" w:eastAsia="Open Sans" w:hAnsi="Open Sans" w:cs="Open Sans"/>
          <w:b/>
          <w:bCs/>
          <w:color w:val="000000" w:themeColor="text1"/>
          <w:sz w:val="16"/>
          <w:szCs w:val="16"/>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6"/>
        <w:gridCol w:w="5384"/>
      </w:tblGrid>
      <w:tr w:rsidR="006B37D7" w:rsidRPr="006B37D7" w14:paraId="33ADB8A7" w14:textId="77777777" w:rsidTr="00227ABD">
        <w:trPr>
          <w:trHeight w:val="360"/>
          <w:jc w:val="center"/>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1F79F79" w14:textId="77777777" w:rsidR="00801555" w:rsidRPr="006B37D7" w:rsidRDefault="00801555" w:rsidP="00227ABD">
            <w:pPr>
              <w:jc w:val="cente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JV / Consortium/ Association Information</w:t>
            </w:r>
          </w:p>
        </w:tc>
      </w:tr>
      <w:tr w:rsidR="006B37D7" w:rsidRPr="006B37D7" w14:paraId="5953A4F5" w14:textId="77777777" w:rsidTr="00227ABD">
        <w:trPr>
          <w:trHeight w:val="540"/>
          <w:jc w:val="center"/>
        </w:trPr>
        <w:tc>
          <w:tcPr>
            <w:tcW w:w="39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91B463"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Name</w:t>
            </w:r>
          </w:p>
        </w:tc>
        <w:tc>
          <w:tcPr>
            <w:tcW w:w="5384" w:type="dxa"/>
            <w:tcBorders>
              <w:top w:val="single" w:sz="4" w:space="0" w:color="000000"/>
              <w:left w:val="single" w:sz="4" w:space="0" w:color="000000"/>
              <w:bottom w:val="single" w:sz="4" w:space="0" w:color="000000"/>
              <w:right w:val="single" w:sz="4" w:space="0" w:color="000000"/>
            </w:tcBorders>
            <w:vAlign w:val="center"/>
          </w:tcPr>
          <w:p w14:paraId="32C20C03" w14:textId="77777777" w:rsidR="00801555" w:rsidRPr="006B37D7" w:rsidRDefault="00801555" w:rsidP="00227ABD">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3C0C6472" w14:textId="77777777" w:rsidTr="00227ABD">
        <w:trPr>
          <w:trHeight w:val="791"/>
          <w:jc w:val="center"/>
        </w:trPr>
        <w:tc>
          <w:tcPr>
            <w:tcW w:w="39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EC2AFC"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Names of each partner and contact information</w:t>
            </w:r>
          </w:p>
          <w:p w14:paraId="1739F98A"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color w:val="000000" w:themeColor="text1"/>
                <w:sz w:val="16"/>
                <w:szCs w:val="16"/>
              </w:rPr>
              <w:t>(address, telephone numbers, fax numbers, e-mail address)</w:t>
            </w:r>
            <w:r w:rsidRPr="006B37D7">
              <w:rPr>
                <w:rFonts w:ascii="Open Sans" w:eastAsia="Open Sans" w:hAnsi="Open Sans" w:cs="Open Sans"/>
                <w:b/>
                <w:bCs/>
                <w:color w:val="000000" w:themeColor="text1"/>
                <w:sz w:val="16"/>
                <w:szCs w:val="16"/>
              </w:rPr>
              <w:t xml:space="preserve">  </w:t>
            </w:r>
          </w:p>
        </w:tc>
        <w:tc>
          <w:tcPr>
            <w:tcW w:w="5384" w:type="dxa"/>
            <w:tcBorders>
              <w:top w:val="single" w:sz="4" w:space="0" w:color="000000"/>
              <w:left w:val="single" w:sz="4" w:space="0" w:color="000000"/>
              <w:bottom w:val="single" w:sz="4" w:space="0" w:color="000000"/>
              <w:right w:val="single" w:sz="4" w:space="0" w:color="000000"/>
            </w:tcBorders>
            <w:vAlign w:val="center"/>
          </w:tcPr>
          <w:p w14:paraId="2626DD81" w14:textId="77777777" w:rsidR="00801555" w:rsidRPr="006B37D7" w:rsidRDefault="00801555" w:rsidP="00227ABD">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09AFAE02" w14:textId="77777777" w:rsidTr="00227ABD">
        <w:trPr>
          <w:trHeight w:val="890"/>
          <w:jc w:val="center"/>
        </w:trPr>
        <w:tc>
          <w:tcPr>
            <w:tcW w:w="39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76474D"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 xml:space="preserve">Name of leading </w:t>
            </w:r>
            <w:r w:rsidRPr="006B37D7">
              <w:rPr>
                <w:rFonts w:ascii="Open Sans" w:eastAsia="Open Sans" w:hAnsi="Open Sans" w:cs="Open Sans"/>
                <w:color w:val="000000" w:themeColor="text1"/>
                <w:sz w:val="16"/>
                <w:szCs w:val="16"/>
              </w:rPr>
              <w:t>partner (with authority to bind the JV, Consortium, Association during the RFP process and, in the event a Contract is awarded, during contract execution)</w:t>
            </w:r>
          </w:p>
        </w:tc>
        <w:tc>
          <w:tcPr>
            <w:tcW w:w="5384" w:type="dxa"/>
            <w:tcBorders>
              <w:top w:val="single" w:sz="4" w:space="0" w:color="000000"/>
              <w:left w:val="single" w:sz="4" w:space="0" w:color="000000"/>
              <w:bottom w:val="single" w:sz="4" w:space="0" w:color="000000"/>
              <w:right w:val="single" w:sz="4" w:space="0" w:color="000000"/>
            </w:tcBorders>
            <w:vAlign w:val="center"/>
          </w:tcPr>
          <w:p w14:paraId="4E9A1F4D" w14:textId="77777777" w:rsidR="00801555" w:rsidRPr="006B37D7" w:rsidRDefault="00801555" w:rsidP="00227ABD">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r w:rsidR="006B37D7" w:rsidRPr="006B37D7" w14:paraId="3AFC1121" w14:textId="77777777" w:rsidTr="00227ABD">
        <w:trPr>
          <w:trHeight w:val="620"/>
          <w:jc w:val="center"/>
        </w:trPr>
        <w:tc>
          <w:tcPr>
            <w:tcW w:w="39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33ED2" w14:textId="77777777" w:rsidR="00801555" w:rsidRPr="006B37D7" w:rsidRDefault="00801555" w:rsidP="00227ABD">
            <w:pPr>
              <w:rPr>
                <w:rFonts w:ascii="Open Sans" w:eastAsia="Open Sans" w:hAnsi="Open Sans" w:cs="Open Sans"/>
                <w:b/>
                <w:bCs/>
                <w:color w:val="000000" w:themeColor="text1"/>
                <w:sz w:val="16"/>
                <w:szCs w:val="16"/>
              </w:rPr>
            </w:pPr>
            <w:r w:rsidRPr="006B37D7">
              <w:rPr>
                <w:rFonts w:ascii="Open Sans" w:eastAsia="Open Sans" w:hAnsi="Open Sans" w:cs="Open Sans"/>
                <w:b/>
                <w:bCs/>
                <w:color w:val="000000" w:themeColor="text1"/>
                <w:sz w:val="16"/>
                <w:szCs w:val="16"/>
              </w:rPr>
              <w:t>Proposed proportion of responsibilities between partners (in %) with indication of the type of the services to be performed by each</w:t>
            </w:r>
          </w:p>
        </w:tc>
        <w:tc>
          <w:tcPr>
            <w:tcW w:w="5384" w:type="dxa"/>
            <w:tcBorders>
              <w:top w:val="single" w:sz="4" w:space="0" w:color="000000"/>
              <w:left w:val="single" w:sz="4" w:space="0" w:color="000000"/>
              <w:bottom w:val="single" w:sz="4" w:space="0" w:color="000000"/>
              <w:right w:val="single" w:sz="4" w:space="0" w:color="000000"/>
            </w:tcBorders>
            <w:vAlign w:val="center"/>
          </w:tcPr>
          <w:p w14:paraId="7E7DCBB0" w14:textId="77777777" w:rsidR="00801555" w:rsidRPr="006B37D7" w:rsidRDefault="00801555" w:rsidP="00227ABD">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highlight w:val="cyan"/>
              </w:rPr>
              <w:t>[complete]</w:t>
            </w:r>
          </w:p>
        </w:tc>
      </w:tr>
    </w:tbl>
    <w:p w14:paraId="7329F1EE" w14:textId="77777777" w:rsidR="00801555" w:rsidRPr="006B37D7" w:rsidRDefault="00801555" w:rsidP="00801555">
      <w:pPr>
        <w:jc w:val="both"/>
        <w:rPr>
          <w:rFonts w:ascii="Open Sans" w:eastAsia="Open Sans" w:hAnsi="Open Sans" w:cs="Open Sans"/>
          <w:color w:val="000000" w:themeColor="text1"/>
          <w:sz w:val="16"/>
          <w:szCs w:val="16"/>
        </w:rPr>
      </w:pPr>
    </w:p>
    <w:p w14:paraId="2B333A96"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b/>
          <w:bCs/>
          <w:color w:val="000000" w:themeColor="text1"/>
          <w:sz w:val="16"/>
          <w:szCs w:val="16"/>
        </w:rPr>
        <w:t xml:space="preserve">Signatures of all partners of the JV: </w:t>
      </w:r>
      <w:r w:rsidRPr="006B37D7">
        <w:rPr>
          <w:rFonts w:ascii="Open Sans" w:eastAsia="Open Sans" w:hAnsi="Open Sans" w:cs="Open Sans"/>
          <w:b/>
          <w:bCs/>
          <w:color w:val="000000" w:themeColor="text1"/>
          <w:sz w:val="16"/>
          <w:szCs w:val="16"/>
        </w:rPr>
        <w:tab/>
        <w:t xml:space="preserve"> </w:t>
      </w:r>
    </w:p>
    <w:p w14:paraId="675B6189" w14:textId="77777777" w:rsidR="00801555" w:rsidRPr="006B37D7" w:rsidRDefault="00801555" w:rsidP="00801555">
      <w:pPr>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We hereby confirm that if the contract is awarded, all parties of the Joint Venture/Consortium/Association shall be jointly and severally liable to UNOPS for the fulfillment of the provisions of the Contract.</w:t>
      </w:r>
    </w:p>
    <w:p w14:paraId="37B9A4D4" w14:textId="77777777" w:rsidR="00801555" w:rsidRPr="006B37D7" w:rsidRDefault="00801555" w:rsidP="00801555">
      <w:pPr>
        <w:jc w:val="both"/>
        <w:rPr>
          <w:rFonts w:ascii="Open Sans" w:eastAsia="Open Sans" w:hAnsi="Open Sans" w:cs="Open Sans"/>
          <w:color w:val="000000" w:themeColor="text1"/>
          <w:sz w:val="16"/>
          <w:szCs w:val="16"/>
        </w:rPr>
      </w:pPr>
    </w:p>
    <w:p w14:paraId="67F52D9C"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Name of partner: ________________________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 xml:space="preserve">Name of partner: _________________________ </w:t>
      </w:r>
    </w:p>
    <w:p w14:paraId="43E39649" w14:textId="77777777" w:rsidR="00801555" w:rsidRPr="006B37D7" w:rsidRDefault="00801555" w:rsidP="00801555">
      <w:pPr>
        <w:jc w:val="both"/>
        <w:rPr>
          <w:rFonts w:ascii="Open Sans" w:eastAsia="Open Sans" w:hAnsi="Open Sans" w:cs="Open Sans"/>
          <w:color w:val="000000" w:themeColor="text1"/>
          <w:sz w:val="16"/>
          <w:szCs w:val="16"/>
        </w:rPr>
      </w:pPr>
    </w:p>
    <w:p w14:paraId="0D09357B"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Signature: ______________________________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Signature: _______________________________</w:t>
      </w:r>
    </w:p>
    <w:p w14:paraId="355563AF" w14:textId="77777777" w:rsidR="00801555" w:rsidRPr="006B37D7" w:rsidRDefault="00801555" w:rsidP="00801555">
      <w:pPr>
        <w:jc w:val="both"/>
        <w:rPr>
          <w:rFonts w:ascii="Open Sans" w:eastAsia="Open Sans" w:hAnsi="Open Sans" w:cs="Open Sans"/>
          <w:color w:val="000000" w:themeColor="text1"/>
          <w:sz w:val="16"/>
          <w:szCs w:val="16"/>
        </w:rPr>
      </w:pPr>
    </w:p>
    <w:p w14:paraId="27DE0CAA"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Date: 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Date: ________________________</w:t>
      </w:r>
    </w:p>
    <w:p w14:paraId="0C98924E" w14:textId="77777777" w:rsidR="00801555" w:rsidRPr="006B37D7" w:rsidRDefault="00801555" w:rsidP="00801555">
      <w:pPr>
        <w:jc w:val="both"/>
        <w:rPr>
          <w:rFonts w:ascii="Open Sans" w:eastAsia="Open Sans" w:hAnsi="Open Sans" w:cs="Open Sans"/>
          <w:color w:val="000000" w:themeColor="text1"/>
          <w:sz w:val="16"/>
          <w:szCs w:val="16"/>
        </w:rPr>
      </w:pPr>
    </w:p>
    <w:p w14:paraId="543164D2" w14:textId="77777777" w:rsidR="00801555" w:rsidRPr="006B37D7" w:rsidRDefault="00801555" w:rsidP="00801555">
      <w:pPr>
        <w:jc w:val="both"/>
        <w:rPr>
          <w:rFonts w:ascii="Open Sans" w:eastAsia="Open Sans" w:hAnsi="Open Sans" w:cs="Open Sans"/>
          <w:color w:val="000000" w:themeColor="text1"/>
          <w:sz w:val="16"/>
          <w:szCs w:val="16"/>
        </w:rPr>
      </w:pPr>
    </w:p>
    <w:p w14:paraId="05F5A5C2"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Name of partner: ________________________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 xml:space="preserve">Name of partner: _________________________ </w:t>
      </w:r>
    </w:p>
    <w:p w14:paraId="3BE4B24F" w14:textId="77777777" w:rsidR="00801555" w:rsidRPr="006B37D7" w:rsidRDefault="00801555" w:rsidP="00801555">
      <w:pPr>
        <w:jc w:val="both"/>
        <w:rPr>
          <w:rFonts w:ascii="Open Sans" w:eastAsia="Open Sans" w:hAnsi="Open Sans" w:cs="Open Sans"/>
          <w:color w:val="000000" w:themeColor="text1"/>
          <w:sz w:val="16"/>
          <w:szCs w:val="16"/>
        </w:rPr>
      </w:pPr>
    </w:p>
    <w:p w14:paraId="4F994854"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Signature: ______________________________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Signature: _______________________________</w:t>
      </w:r>
    </w:p>
    <w:p w14:paraId="4678B13B" w14:textId="77777777" w:rsidR="00801555" w:rsidRPr="006B37D7" w:rsidRDefault="00801555" w:rsidP="00801555">
      <w:pPr>
        <w:jc w:val="both"/>
        <w:rPr>
          <w:rFonts w:ascii="Open Sans" w:eastAsia="Open Sans" w:hAnsi="Open Sans" w:cs="Open Sans"/>
          <w:color w:val="000000" w:themeColor="text1"/>
          <w:sz w:val="16"/>
          <w:szCs w:val="16"/>
        </w:rPr>
      </w:pPr>
    </w:p>
    <w:p w14:paraId="1F3401CC" w14:textId="77777777" w:rsidR="00801555" w:rsidRPr="006B37D7" w:rsidRDefault="00801555" w:rsidP="00801555">
      <w:pPr>
        <w:jc w:val="both"/>
        <w:rPr>
          <w:rFonts w:ascii="Open Sans" w:eastAsia="Open Sans" w:hAnsi="Open Sans" w:cs="Open Sans"/>
          <w:color w:val="000000" w:themeColor="text1"/>
          <w:sz w:val="16"/>
          <w:szCs w:val="16"/>
        </w:rPr>
      </w:pPr>
      <w:r w:rsidRPr="006B37D7">
        <w:rPr>
          <w:rFonts w:ascii="Open Sans" w:eastAsia="Open Sans" w:hAnsi="Open Sans" w:cs="Open Sans"/>
          <w:color w:val="000000" w:themeColor="text1"/>
          <w:sz w:val="16"/>
          <w:szCs w:val="16"/>
        </w:rPr>
        <w:t>Date: _______________________</w:t>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r>
      <w:r w:rsidRPr="006B37D7">
        <w:rPr>
          <w:rFonts w:ascii="Open Sans" w:eastAsia="Open Sans" w:hAnsi="Open Sans" w:cs="Open Sans"/>
          <w:color w:val="000000" w:themeColor="text1"/>
          <w:sz w:val="16"/>
          <w:szCs w:val="16"/>
        </w:rPr>
        <w:tab/>
        <w:t>Date: ________________________</w:t>
      </w:r>
    </w:p>
    <w:p w14:paraId="2935AF06" w14:textId="77777777" w:rsidR="00801555" w:rsidRPr="006B37D7" w:rsidRDefault="00801555" w:rsidP="00801555">
      <w:pPr>
        <w:jc w:val="both"/>
        <w:rPr>
          <w:rFonts w:ascii="Open Sans" w:eastAsia="Open Sans" w:hAnsi="Open Sans" w:cs="Open Sans"/>
          <w:color w:val="000000" w:themeColor="text1"/>
          <w:sz w:val="16"/>
          <w:szCs w:val="16"/>
        </w:rPr>
      </w:pPr>
    </w:p>
    <w:p w14:paraId="3519A8B5" w14:textId="77777777" w:rsidR="00801555" w:rsidRPr="006B37D7" w:rsidRDefault="00801555">
      <w:pPr>
        <w:rPr>
          <w:rFonts w:ascii="Open Sans" w:eastAsia="Open Sans" w:hAnsi="Open Sans" w:cs="Open Sans"/>
          <w:color w:val="000000" w:themeColor="text1"/>
        </w:rPr>
      </w:pPr>
    </w:p>
    <w:p w14:paraId="61C07668" w14:textId="77777777" w:rsidR="00801555" w:rsidRPr="006B37D7" w:rsidRDefault="00801555">
      <w:pPr>
        <w:rPr>
          <w:rFonts w:ascii="Open Sans" w:eastAsia="Open Sans" w:hAnsi="Open Sans" w:cs="Open Sans"/>
          <w:color w:val="000000" w:themeColor="text1"/>
        </w:rPr>
      </w:pPr>
    </w:p>
    <w:p w14:paraId="1094C2C3" w14:textId="77777777" w:rsidR="00801555" w:rsidRPr="006B37D7" w:rsidRDefault="00801555">
      <w:pPr>
        <w:rPr>
          <w:rFonts w:ascii="Open Sans" w:eastAsia="Open Sans" w:hAnsi="Open Sans" w:cs="Open Sans"/>
          <w:color w:val="000000" w:themeColor="text1"/>
        </w:rPr>
      </w:pPr>
    </w:p>
    <w:p w14:paraId="48620319" w14:textId="77777777" w:rsidR="00801555" w:rsidRPr="006B37D7" w:rsidRDefault="00801555">
      <w:pPr>
        <w:rPr>
          <w:rFonts w:ascii="Open Sans" w:eastAsia="Open Sans" w:hAnsi="Open Sans" w:cs="Open Sans"/>
          <w:color w:val="000000" w:themeColor="text1"/>
        </w:rPr>
      </w:pPr>
    </w:p>
    <w:p w14:paraId="54E1832E" w14:textId="77777777" w:rsidR="00801555" w:rsidRPr="006B37D7" w:rsidRDefault="00801555">
      <w:pPr>
        <w:rPr>
          <w:rFonts w:ascii="Open Sans" w:eastAsia="Open Sans" w:hAnsi="Open Sans" w:cs="Open Sans"/>
          <w:color w:val="000000" w:themeColor="text1"/>
        </w:rPr>
      </w:pPr>
    </w:p>
    <w:p w14:paraId="42EC29FE" w14:textId="77777777" w:rsidR="00801555" w:rsidRPr="006B37D7" w:rsidRDefault="00801555">
      <w:pPr>
        <w:rPr>
          <w:rFonts w:ascii="Open Sans" w:eastAsia="Open Sans" w:hAnsi="Open Sans" w:cs="Open Sans"/>
          <w:color w:val="000000" w:themeColor="text1"/>
        </w:rPr>
      </w:pPr>
    </w:p>
    <w:p w14:paraId="090B910E" w14:textId="77777777" w:rsidR="00801555" w:rsidRPr="006B37D7" w:rsidRDefault="00801555">
      <w:pPr>
        <w:rPr>
          <w:rFonts w:ascii="Open Sans" w:eastAsia="Open Sans" w:hAnsi="Open Sans" w:cs="Open Sans"/>
          <w:color w:val="000000" w:themeColor="text1"/>
        </w:rPr>
      </w:pPr>
    </w:p>
    <w:p w14:paraId="5CE00539" w14:textId="77777777" w:rsidR="00801555" w:rsidRPr="006B37D7" w:rsidRDefault="00801555">
      <w:pPr>
        <w:rPr>
          <w:rFonts w:ascii="Open Sans" w:eastAsia="Open Sans" w:hAnsi="Open Sans" w:cs="Open Sans"/>
          <w:color w:val="000000" w:themeColor="text1"/>
        </w:rPr>
      </w:pPr>
    </w:p>
    <w:p w14:paraId="29E3C711" w14:textId="77777777" w:rsidR="00801555" w:rsidRPr="006B37D7" w:rsidRDefault="00801555">
      <w:pPr>
        <w:rPr>
          <w:rFonts w:ascii="Open Sans" w:eastAsia="Open Sans" w:hAnsi="Open Sans" w:cs="Open Sans"/>
          <w:color w:val="000000" w:themeColor="text1"/>
        </w:rPr>
      </w:pPr>
    </w:p>
    <w:p w14:paraId="3D585179" w14:textId="77777777" w:rsidR="00801555" w:rsidRPr="006B37D7" w:rsidRDefault="00801555">
      <w:pPr>
        <w:rPr>
          <w:rFonts w:ascii="Open Sans" w:eastAsia="Open Sans" w:hAnsi="Open Sans" w:cs="Open Sans"/>
          <w:color w:val="000000" w:themeColor="text1"/>
        </w:rPr>
      </w:pPr>
    </w:p>
    <w:p w14:paraId="5C1268EF" w14:textId="77777777" w:rsidR="00801555" w:rsidRPr="006B37D7" w:rsidRDefault="00801555">
      <w:pPr>
        <w:rPr>
          <w:rFonts w:ascii="Open Sans" w:eastAsia="Open Sans" w:hAnsi="Open Sans" w:cs="Open Sans"/>
          <w:color w:val="000000" w:themeColor="text1"/>
        </w:rPr>
      </w:pPr>
    </w:p>
    <w:p w14:paraId="31E39A6F" w14:textId="77777777" w:rsidR="00801555" w:rsidRPr="006B37D7" w:rsidRDefault="00801555">
      <w:pPr>
        <w:rPr>
          <w:rFonts w:ascii="Open Sans" w:eastAsia="Open Sans" w:hAnsi="Open Sans" w:cs="Open Sans"/>
          <w:color w:val="000000" w:themeColor="text1"/>
        </w:rPr>
      </w:pPr>
    </w:p>
    <w:p w14:paraId="6CA5F4D0" w14:textId="77777777" w:rsidR="00801555" w:rsidRPr="006B37D7" w:rsidRDefault="00801555">
      <w:pPr>
        <w:rPr>
          <w:rFonts w:ascii="Open Sans" w:eastAsia="Open Sans" w:hAnsi="Open Sans" w:cs="Open Sans"/>
          <w:color w:val="000000" w:themeColor="text1"/>
        </w:rPr>
      </w:pPr>
    </w:p>
    <w:p w14:paraId="630C1D5E" w14:textId="77777777" w:rsidR="00801555" w:rsidRPr="006B37D7" w:rsidRDefault="00801555">
      <w:pPr>
        <w:rPr>
          <w:rFonts w:ascii="Open Sans" w:eastAsia="Open Sans" w:hAnsi="Open Sans" w:cs="Open Sans"/>
          <w:color w:val="000000" w:themeColor="text1"/>
        </w:rPr>
      </w:pPr>
    </w:p>
    <w:p w14:paraId="24560A5E" w14:textId="77777777" w:rsidR="00801555" w:rsidRPr="006B37D7" w:rsidRDefault="00801555">
      <w:pPr>
        <w:rPr>
          <w:rFonts w:ascii="Open Sans" w:eastAsia="Open Sans" w:hAnsi="Open Sans" w:cs="Open Sans"/>
          <w:color w:val="000000" w:themeColor="text1"/>
        </w:rPr>
      </w:pPr>
    </w:p>
    <w:p w14:paraId="334FEC63" w14:textId="77777777" w:rsidR="00801555" w:rsidRPr="006B37D7" w:rsidRDefault="00801555" w:rsidP="00801555">
      <w:pPr>
        <w:keepNext/>
        <w:keepLines/>
        <w:pBdr>
          <w:top w:val="nil"/>
          <w:left w:val="nil"/>
          <w:bottom w:val="nil"/>
          <w:right w:val="nil"/>
          <w:between w:val="nil"/>
        </w:pBdr>
        <w:spacing w:before="360" w:after="120"/>
        <w:rPr>
          <w:rFonts w:ascii="Open Sans" w:eastAsia="Open Sans" w:hAnsi="Open Sans" w:cs="Open Sans"/>
          <w:b/>
          <w:bCs/>
          <w:color w:val="000000" w:themeColor="text1"/>
        </w:rPr>
      </w:pPr>
      <w:r w:rsidRPr="006B37D7">
        <w:rPr>
          <w:rFonts w:ascii="Open Sans" w:eastAsia="Open Sans" w:hAnsi="Open Sans" w:cs="Open Sans"/>
          <w:b/>
          <w:bCs/>
          <w:color w:val="000000" w:themeColor="text1"/>
        </w:rPr>
        <w:lastRenderedPageBreak/>
        <w:t>FORM H: UNITED NATIONS SUPPLIER CODE OF CONDUCT DECLARATION OF ELIGIBILITY</w:t>
      </w:r>
    </w:p>
    <w:p w14:paraId="1C2C728D" w14:textId="77777777"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UNOPS expects all bidders to act in accordance with the highest ethical standards throughout the competitive procurement process, as well as during the validity of any contract that may be awarded to them through the process. Therefore, all bidders must declare and ensure the following.</w:t>
      </w:r>
    </w:p>
    <w:p w14:paraId="703343DE" w14:textId="77777777"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If the bidder’s status in relation to this declaration changes, it must inform UNOPS immediately. Failure to comply with this requirement shall automatically render the bidder ineligible. This document does not require notarization.</w:t>
      </w:r>
    </w:p>
    <w:p w14:paraId="79BF81C6" w14:textId="77777777" w:rsidR="00801555" w:rsidRPr="006B37D7" w:rsidRDefault="00801555" w:rsidP="00801555">
      <w:pPr>
        <w:rPr>
          <w:rFonts w:ascii="Open Sans" w:eastAsia="Open Sans" w:hAnsi="Open Sans" w:cs="Open Sans"/>
          <w:color w:val="000000" w:themeColor="text1"/>
          <w:sz w:val="18"/>
          <w:szCs w:val="18"/>
        </w:rPr>
      </w:pPr>
    </w:p>
    <w:p w14:paraId="42E278F3" w14:textId="3B32BD6B"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Bid for the </w:t>
      </w:r>
      <w:r w:rsidRPr="006B37D7">
        <w:rPr>
          <w:rFonts w:ascii="Open Sans" w:eastAsia="Open Sans" w:hAnsi="Open Sans" w:cs="Open Sans"/>
          <w:color w:val="000000" w:themeColor="text1"/>
          <w:sz w:val="18"/>
          <w:szCs w:val="18"/>
          <w:highlight w:val="cyan"/>
        </w:rPr>
        <w:t>[insert date].</w:t>
      </w:r>
      <w:r w:rsidRPr="006B37D7">
        <w:rPr>
          <w:rFonts w:ascii="Open Sans" w:eastAsia="Open Sans" w:hAnsi="Open Sans" w:cs="Open Sans"/>
          <w:color w:val="000000" w:themeColor="text1"/>
          <w:sz w:val="18"/>
          <w:szCs w:val="18"/>
        </w:rPr>
        <w:t xml:space="preserve"> RFQ ref . RFQ/202</w:t>
      </w:r>
      <w:r w:rsidR="00A71EEF">
        <w:rPr>
          <w:rFonts w:ascii="Open Sans" w:eastAsia="Open Sans" w:hAnsi="Open Sans" w:cs="Open Sans"/>
          <w:color w:val="000000" w:themeColor="text1"/>
          <w:sz w:val="18"/>
          <w:szCs w:val="18"/>
        </w:rPr>
        <w:t>6</w:t>
      </w:r>
      <w:r w:rsidRPr="006B37D7">
        <w:rPr>
          <w:rFonts w:ascii="Open Sans" w:eastAsia="Open Sans" w:hAnsi="Open Sans" w:cs="Open Sans"/>
          <w:color w:val="000000" w:themeColor="text1"/>
          <w:sz w:val="18"/>
          <w:szCs w:val="18"/>
        </w:rPr>
        <w:t xml:space="preserve">/, dated </w:t>
      </w:r>
      <w:r w:rsidRPr="006B37D7">
        <w:rPr>
          <w:rFonts w:ascii="Open Sans" w:eastAsia="Open Sans" w:hAnsi="Open Sans" w:cs="Open Sans"/>
          <w:color w:val="000000" w:themeColor="text1"/>
          <w:sz w:val="18"/>
          <w:szCs w:val="18"/>
          <w:highlight w:val="cyan"/>
        </w:rPr>
        <w:t>[insert date]</w:t>
      </w:r>
    </w:p>
    <w:p w14:paraId="0546CB09" w14:textId="77777777" w:rsidR="00801555" w:rsidRPr="006B37D7" w:rsidRDefault="00801555" w:rsidP="00801555">
      <w:pPr>
        <w:rPr>
          <w:rFonts w:ascii="Open Sans" w:eastAsia="Open Sans" w:hAnsi="Open Sans" w:cs="Open Sans"/>
          <w:color w:val="000000" w:themeColor="text1"/>
          <w:sz w:val="18"/>
          <w:szCs w:val="18"/>
        </w:rPr>
      </w:pPr>
    </w:p>
    <w:p w14:paraId="07E7DA0F" w14:textId="77777777"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The undersigned, on submission of a bid for the competitive procurement process or invitation to bid (hereinafter referred to as “the bid”) for the </w:t>
      </w:r>
      <w:r w:rsidRPr="006B37D7">
        <w:rPr>
          <w:rFonts w:ascii="Open Sans" w:eastAsia="Open Sans" w:hAnsi="Open Sans" w:cs="Open Sans"/>
          <w:color w:val="000000" w:themeColor="text1"/>
          <w:sz w:val="18"/>
          <w:szCs w:val="18"/>
          <w:highlight w:val="cyan"/>
        </w:rPr>
        <w:t>[insert</w:t>
      </w:r>
      <w:r w:rsidRPr="006B37D7">
        <w:rPr>
          <w:rFonts w:ascii="Open Sans" w:eastAsia="Open Sans" w:hAnsi="Open Sans" w:cs="Open Sans"/>
          <w:color w:val="000000" w:themeColor="text1"/>
          <w:sz w:val="18"/>
          <w:szCs w:val="18"/>
        </w:rPr>
        <w:t xml:space="preserve"> brief description of the goods and/or services] in [name of country/city] – invitation to bid no.: Invitation to bid no.: </w:t>
      </w:r>
      <w:r w:rsidRPr="006B37D7">
        <w:rPr>
          <w:rFonts w:ascii="Open Sans" w:eastAsia="Open Sans" w:hAnsi="Open Sans" w:cs="Open Sans"/>
          <w:color w:val="000000" w:themeColor="text1"/>
          <w:sz w:val="18"/>
          <w:szCs w:val="18"/>
          <w:highlight w:val="cyan"/>
        </w:rPr>
        <w:t>[insert</w:t>
      </w:r>
      <w:r w:rsidRPr="006B37D7">
        <w:rPr>
          <w:rFonts w:ascii="Open Sans" w:eastAsia="Open Sans" w:hAnsi="Open Sans" w:cs="Open Sans"/>
          <w:color w:val="000000" w:themeColor="text1"/>
          <w:sz w:val="18"/>
          <w:szCs w:val="18"/>
        </w:rPr>
        <w:t xml:space="preserve"> invitation to bid ref. no.], in response to the call for bids made by the United Nations Office for Project Services (UNOPS), I hereby make the following statements:</w:t>
      </w:r>
    </w:p>
    <w:p w14:paraId="64A5375B" w14:textId="77777777" w:rsidR="00801555" w:rsidRPr="006B37D7" w:rsidRDefault="00801555" w:rsidP="00801555">
      <w:pPr>
        <w:widowControl w:val="0"/>
        <w:spacing w:before="12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have not and shall not engage in proscribed practices in connection with the UNOPS competitive procurement processes. For the purposes of this provision, a “proscribed practice” means any of those listed on the UNOPS website under “Vendor Sanctions”, including those listed below:</w:t>
      </w:r>
    </w:p>
    <w:p w14:paraId="314989F5"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Corrupt practice: the offering, giving, receiving, or soliciting, directly or indirectly, of anything of value to influence improperly the actions of another party.</w:t>
      </w:r>
    </w:p>
    <w:p w14:paraId="6D3E450E"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Fraudulent practice: any act or omission, including a misrepresentation, that knowingly or recklessly misleads, or attempts to mislead, a party to obtain a financial or other benefit or to avoid an obligation.</w:t>
      </w:r>
    </w:p>
    <w:p w14:paraId="08EC2E1D"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Coercive practice: any act or omission that impairs or harms, or threatens to impair or harm, directly or indirectly, any party or the property of the party to improperly influence the actions of a party.</w:t>
      </w:r>
    </w:p>
    <w:p w14:paraId="67B1C41B"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Collusive practice: an arrangement between two or more parties designed to achieve an improper purpose, including influencing improperly the actions of another party.</w:t>
      </w:r>
    </w:p>
    <w:p w14:paraId="29BD3B24"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Unethical practice: conduct or behaviour that is contrary to the conflict of interest, gifts and hospitality, post-employment provisions or other published requirements of doing business with UNOPS.</w:t>
      </w:r>
    </w:p>
    <w:p w14:paraId="5B92AD2B" w14:textId="77777777" w:rsidR="00801555" w:rsidRPr="006B37D7" w:rsidRDefault="00801555">
      <w:pPr>
        <w:widowControl w:val="0"/>
        <w:numPr>
          <w:ilvl w:val="0"/>
          <w:numId w:val="6"/>
        </w:num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Obstruction: acts or omissions by a vendor that prevent or hinder UNOPS from investigating instances of possible proscribed practices.</w:t>
      </w:r>
    </w:p>
    <w:p w14:paraId="250A2357" w14:textId="77777777" w:rsidR="00801555" w:rsidRPr="006B37D7" w:rsidRDefault="00801555" w:rsidP="00801555">
      <w:pPr>
        <w:widowControl w:val="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understand that in the event of any breach of these declarations or guarantees, UNOPS shall have the right to reject any bid submitted by us and may terminate any contract awarded to us as a result of any competitive procurement process, giving immediate notice thereof, and that UNOPS shall not be liable for termination charges or any other charges. In addition, UNOPS may exclude us from future work with the organization or other entities within the United Nations system.</w:t>
      </w:r>
    </w:p>
    <w:p w14:paraId="10FA767B" w14:textId="77777777" w:rsidR="00801555" w:rsidRPr="006B37D7" w:rsidRDefault="00801555" w:rsidP="00801555">
      <w:pPr>
        <w:widowControl w:val="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commit to adhering to the highest ethical standards during the execution of any contract, in accordance with point 40. Ethics and corrupt practices of Section II: instructions to bidders of the bidding document.</w:t>
      </w:r>
    </w:p>
    <w:p w14:paraId="73A01729" w14:textId="77777777" w:rsidR="00801555" w:rsidRPr="006B37D7" w:rsidRDefault="00801555" w:rsidP="00801555">
      <w:pPr>
        <w:widowControl w:val="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understand that UNOPS may cancel or terminate the contract, without penalty and without notice, if we are found to have engaged in collusion, corrupt practices or unethical behaviour, and may also declare us – both our organization and its board of directors and/or individual staff – ineligible indefinitely or for a limited period of time. We understand that UNOPS may also cancel or rescind contracts for the same reason.</w:t>
      </w:r>
    </w:p>
    <w:p w14:paraId="5FA56EDD" w14:textId="77777777" w:rsidR="00801555" w:rsidRPr="006B37D7" w:rsidRDefault="00801555" w:rsidP="00801555">
      <w:pPr>
        <w:widowControl w:val="0"/>
        <w:spacing w:after="200"/>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We shall not employ, nor do we plan to employ, any person who has been a United Nations official in the past year. If an employee has been a United Nations official, they shall have had no professional relationship with us in the last three (3) years of their service with the United Nations.</w:t>
      </w:r>
    </w:p>
    <w:p w14:paraId="689AEE92" w14:textId="77777777" w:rsidR="00801555" w:rsidRPr="006B37D7" w:rsidRDefault="00801555" w:rsidP="00801555">
      <w:pPr>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The above statements are also true and complete for the members of the joint venture: YES </w:t>
      </w:r>
      <w:r w:rsidRPr="006B37D7">
        <w:rPr>
          <w:rFonts w:ascii="Segoe UI Symbol" w:eastAsia="Arial Unicode MS" w:hAnsi="Segoe UI Symbol" w:cs="Segoe UI Symbol"/>
          <w:color w:val="000000" w:themeColor="text1"/>
          <w:sz w:val="18"/>
          <w:szCs w:val="18"/>
        </w:rPr>
        <w:t>☐</w:t>
      </w:r>
      <w:r w:rsidRPr="006B37D7">
        <w:rPr>
          <w:rFonts w:ascii="Open Sans" w:eastAsia="Open Sans" w:hAnsi="Open Sans" w:cs="Open Sans"/>
          <w:color w:val="000000" w:themeColor="text1"/>
          <w:sz w:val="18"/>
          <w:szCs w:val="18"/>
        </w:rPr>
        <w:t xml:space="preserve"> NO </w:t>
      </w:r>
      <w:r w:rsidRPr="006B37D7">
        <w:rPr>
          <w:rFonts w:ascii="Segoe UI Symbol" w:eastAsia="Arial Unicode MS" w:hAnsi="Segoe UI Symbol" w:cs="Segoe UI Symbol"/>
          <w:color w:val="000000" w:themeColor="text1"/>
          <w:sz w:val="18"/>
          <w:szCs w:val="18"/>
        </w:rPr>
        <w:t>☐</w:t>
      </w:r>
      <w:r w:rsidRPr="006B37D7">
        <w:rPr>
          <w:rFonts w:ascii="Open Sans" w:eastAsia="Open Sans" w:hAnsi="Open Sans" w:cs="Open Sans"/>
          <w:color w:val="000000" w:themeColor="text1"/>
          <w:sz w:val="18"/>
          <w:szCs w:val="18"/>
        </w:rPr>
        <w:t xml:space="preserve"> [If the answer is NO, details must be included of the members for whom any of the above statements are not met. This paragraph may be deleted if the Bidder is not a joint venture].</w:t>
      </w:r>
    </w:p>
    <w:p w14:paraId="1ABF5286" w14:textId="77777777" w:rsidR="00801555" w:rsidRPr="006B37D7" w:rsidRDefault="00801555" w:rsidP="00801555">
      <w:pPr>
        <w:tabs>
          <w:tab w:val="left" w:pos="990"/>
          <w:tab w:val="left" w:pos="5040"/>
          <w:tab w:val="left" w:pos="585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Name</w:t>
      </w:r>
      <w:r w:rsidRPr="006B37D7">
        <w:rPr>
          <w:rFonts w:ascii="Open Sans" w:eastAsia="Open Sans" w:hAnsi="Open Sans" w:cs="Open Sans"/>
          <w:color w:val="000000" w:themeColor="text1"/>
          <w:sz w:val="18"/>
          <w:szCs w:val="18"/>
        </w:rPr>
        <w:tab/>
        <w:t>: _____________________________________________________________</w:t>
      </w:r>
    </w:p>
    <w:p w14:paraId="38CD9F58"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 xml:space="preserve">Position </w:t>
      </w:r>
      <w:r w:rsidRPr="006B37D7">
        <w:rPr>
          <w:rFonts w:ascii="Open Sans" w:eastAsia="Open Sans" w:hAnsi="Open Sans" w:cs="Open Sans"/>
          <w:color w:val="000000" w:themeColor="text1"/>
          <w:sz w:val="18"/>
          <w:szCs w:val="18"/>
        </w:rPr>
        <w:tab/>
        <w:t>: _____________________________________________________________</w:t>
      </w:r>
    </w:p>
    <w:p w14:paraId="4366C371"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Date</w:t>
      </w:r>
      <w:r w:rsidRPr="006B37D7">
        <w:rPr>
          <w:rFonts w:ascii="Open Sans" w:eastAsia="Open Sans" w:hAnsi="Open Sans" w:cs="Open Sans"/>
          <w:color w:val="000000" w:themeColor="text1"/>
          <w:sz w:val="18"/>
          <w:szCs w:val="18"/>
        </w:rPr>
        <w:tab/>
        <w:t>: _____________________________________________________________</w:t>
      </w:r>
    </w:p>
    <w:p w14:paraId="5864A309" w14:textId="77777777" w:rsidR="00801555" w:rsidRPr="006B37D7" w:rsidRDefault="00801555" w:rsidP="00801555">
      <w:pPr>
        <w:tabs>
          <w:tab w:val="left" w:pos="990"/>
        </w:tabs>
        <w:rPr>
          <w:rFonts w:ascii="Open Sans" w:eastAsia="Open Sans" w:hAnsi="Open Sans" w:cs="Open Sans"/>
          <w:color w:val="000000" w:themeColor="text1"/>
          <w:sz w:val="18"/>
          <w:szCs w:val="18"/>
        </w:rPr>
      </w:pPr>
      <w:r w:rsidRPr="006B37D7">
        <w:rPr>
          <w:rFonts w:ascii="Open Sans" w:eastAsia="Open Sans" w:hAnsi="Open Sans" w:cs="Open Sans"/>
          <w:color w:val="000000" w:themeColor="text1"/>
          <w:sz w:val="18"/>
          <w:szCs w:val="18"/>
        </w:rPr>
        <w:t>Signature</w:t>
      </w:r>
      <w:r w:rsidRPr="006B37D7">
        <w:rPr>
          <w:rFonts w:ascii="Open Sans" w:eastAsia="Open Sans" w:hAnsi="Open Sans" w:cs="Open Sans"/>
          <w:color w:val="000000" w:themeColor="text1"/>
          <w:sz w:val="18"/>
          <w:szCs w:val="18"/>
        </w:rPr>
        <w:tab/>
        <w:t>: _____________________________________</w:t>
      </w:r>
    </w:p>
    <w:p w14:paraId="761DAD6A" w14:textId="77777777" w:rsidR="00801555" w:rsidRPr="006B37D7" w:rsidRDefault="00801555">
      <w:pPr>
        <w:rPr>
          <w:rFonts w:ascii="Open Sans" w:eastAsia="Open Sans" w:hAnsi="Open Sans" w:cs="Open Sans"/>
          <w:color w:val="000000" w:themeColor="text1"/>
        </w:rPr>
      </w:pPr>
    </w:p>
    <w:p w14:paraId="77D05FEF" w14:textId="77777777" w:rsidR="00801555" w:rsidRPr="006B37D7" w:rsidRDefault="00801555">
      <w:pPr>
        <w:rPr>
          <w:rFonts w:ascii="Open Sans" w:eastAsia="Open Sans" w:hAnsi="Open Sans" w:cs="Open Sans"/>
          <w:color w:val="000000" w:themeColor="text1"/>
        </w:rPr>
      </w:pPr>
    </w:p>
    <w:p w14:paraId="008290DA" w14:textId="77777777" w:rsidR="00801555" w:rsidRPr="006B37D7" w:rsidRDefault="00801555">
      <w:pPr>
        <w:rPr>
          <w:rFonts w:ascii="Open Sans" w:eastAsia="Open Sans" w:hAnsi="Open Sans" w:cs="Open Sans"/>
          <w:color w:val="000000" w:themeColor="text1"/>
        </w:rPr>
      </w:pPr>
    </w:p>
    <w:p w14:paraId="5797FAC2" w14:textId="77777777" w:rsidR="00801555" w:rsidRPr="006B37D7" w:rsidRDefault="00801555">
      <w:pPr>
        <w:rPr>
          <w:rFonts w:ascii="Open Sans" w:eastAsia="Open Sans" w:hAnsi="Open Sans" w:cs="Open Sans"/>
          <w:color w:val="000000" w:themeColor="text1"/>
        </w:rPr>
      </w:pPr>
    </w:p>
    <w:sectPr w:rsidR="00801555" w:rsidRPr="006B37D7">
      <w:headerReference w:type="default" r:id="rId9"/>
      <w:footerReference w:type="default" r:id="rId10"/>
      <w:headerReference w:type="first" r:id="rId11"/>
      <w:pgSz w:w="11907" w:h="16839"/>
      <w:pgMar w:top="1440" w:right="1077" w:bottom="1440" w:left="1077" w:header="720" w:footer="37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F933" w14:textId="77777777" w:rsidR="006D235D" w:rsidRDefault="006D235D">
      <w:r>
        <w:separator/>
      </w:r>
    </w:p>
  </w:endnote>
  <w:endnote w:type="continuationSeparator" w:id="0">
    <w:p w14:paraId="6E0FDABC" w14:textId="77777777" w:rsidR="006D235D" w:rsidRDefault="006D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embedRegular r:id="rId1" w:fontKey="{B5094724-1F2D-48F6-9102-50F889BE49D1}"/>
    <w:embedBold r:id="rId2" w:fontKey="{8783D892-A5CD-49AD-B563-B9ACD78716C3}"/>
    <w:embedBoldItalic r:id="rId3" w:fontKey="{723D9072-2F11-4661-BB90-A7E1628B3FC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embedRegular r:id="rId4" w:fontKey="{6922ACF3-A29E-4396-906E-20ED3E8AF1B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4532F5E-9862-4EF8-9957-18E67104D781}"/>
    <w:embedBoldItalic r:id="rId6" w:fontKey="{058E821A-72F8-4D58-A460-44397AE660FF}"/>
  </w:font>
  <w:font w:name="Verdana">
    <w:panose1 w:val="020B0604030504040204"/>
    <w:charset w:val="00"/>
    <w:family w:val="swiss"/>
    <w:pitch w:val="variable"/>
    <w:sig w:usb0="A00006FF" w:usb1="4000205B" w:usb2="00000010" w:usb3="00000000" w:csb0="0000019F" w:csb1="00000000"/>
    <w:embedBoldItalic r:id="rId7" w:fontKey="{E7336A51-2408-4AB9-884D-71D2EFBAA486}"/>
  </w:font>
  <w:font w:name="Calibri">
    <w:panose1 w:val="020F0502020204030204"/>
    <w:charset w:val="00"/>
    <w:family w:val="swiss"/>
    <w:pitch w:val="variable"/>
    <w:sig w:usb0="E4002EFF" w:usb1="C200247B" w:usb2="00000009" w:usb3="00000000" w:csb0="000001FF" w:csb1="00000000"/>
    <w:embedRegular r:id="rId8" w:fontKey="{C6A6BC2A-DA0A-48A1-BBA9-F792862C4887}"/>
    <w:embedBold r:id="rId9" w:fontKey="{D916EF50-0BC6-42E3-9ED8-53B071FFF57A}"/>
  </w:font>
  <w:font w:name="Lustria">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10" w:fontKey="{F28397DB-3D41-4A0F-9157-5B92720C86FB}"/>
    <w:embedBold r:id="rId11" w:fontKey="{8BF6C5E2-EE0B-43D4-BD4D-79870535465C}"/>
  </w:font>
  <w:font w:name="Arial Unicode MS">
    <w:panose1 w:val="020B0604020202020204"/>
    <w:charset w:val="00"/>
    <w:family w:val="auto"/>
    <w:pitch w:val="default"/>
  </w:font>
  <w:font w:name="Arim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045E" w14:textId="77777777" w:rsidR="00EB7D0F" w:rsidRDefault="00EB7D0F">
    <w:pPr>
      <w:widowControl w:val="0"/>
      <w:pBdr>
        <w:top w:val="nil"/>
        <w:left w:val="nil"/>
        <w:bottom w:val="nil"/>
        <w:right w:val="nil"/>
        <w:between w:val="nil"/>
      </w:pBdr>
      <w:spacing w:line="276" w:lineRule="auto"/>
      <w:rPr>
        <w:color w:val="000000"/>
      </w:rPr>
    </w:pPr>
  </w:p>
  <w:tbl>
    <w:tblPr>
      <w:tblStyle w:val="af2"/>
      <w:tblW w:w="10008" w:type="dxa"/>
      <w:tblInd w:w="-108" w:type="dxa"/>
      <w:tblBorders>
        <w:top w:val="single" w:sz="4" w:space="0" w:color="000000"/>
      </w:tblBorders>
      <w:tblLayout w:type="fixed"/>
      <w:tblLook w:val="0400" w:firstRow="0" w:lastRow="0" w:firstColumn="0" w:lastColumn="0" w:noHBand="0" w:noVBand="1"/>
    </w:tblPr>
    <w:tblGrid>
      <w:gridCol w:w="5418"/>
      <w:gridCol w:w="4590"/>
    </w:tblGrid>
    <w:tr w:rsidR="00EB7D0F" w14:paraId="43008988" w14:textId="77777777">
      <w:trPr>
        <w:trHeight w:val="232"/>
      </w:trPr>
      <w:tc>
        <w:tcPr>
          <w:tcW w:w="5418" w:type="dxa"/>
        </w:tcPr>
        <w:p w14:paraId="7BF0822E" w14:textId="525DECA9" w:rsidR="00EB7D0F" w:rsidRDefault="00000000">
          <w:pPr>
            <w:widowControl/>
            <w:pBdr>
              <w:top w:val="nil"/>
              <w:left w:val="nil"/>
              <w:bottom w:val="nil"/>
              <w:right w:val="nil"/>
              <w:between w:val="nil"/>
            </w:pBdr>
            <w:tabs>
              <w:tab w:val="left" w:pos="3249"/>
            </w:tabs>
            <w:rPr>
              <w:rFonts w:ascii="Open Sans" w:eastAsia="Open Sans" w:hAnsi="Open Sans" w:cs="Open Sans"/>
              <w:color w:val="000000"/>
              <w:sz w:val="16"/>
              <w:szCs w:val="16"/>
            </w:rPr>
          </w:pPr>
          <w:r>
            <w:rPr>
              <w:rFonts w:ascii="Open Sans" w:eastAsia="Open Sans" w:hAnsi="Open Sans" w:cs="Open Sans"/>
              <w:color w:val="000000"/>
              <w:sz w:val="16"/>
              <w:szCs w:val="16"/>
            </w:rPr>
            <w:t>UNOPS 202</w:t>
          </w:r>
          <w:r w:rsidR="00375F69">
            <w:rPr>
              <w:rFonts w:ascii="Open Sans" w:eastAsia="Open Sans" w:hAnsi="Open Sans" w:cs="Open Sans"/>
              <w:color w:val="000000"/>
              <w:sz w:val="16"/>
              <w:szCs w:val="16"/>
            </w:rPr>
            <w:t>6</w:t>
          </w:r>
          <w:r>
            <w:rPr>
              <w:rFonts w:ascii="Open Sans" w:eastAsia="Open Sans" w:hAnsi="Open Sans" w:cs="Open Sans"/>
              <w:color w:val="000000"/>
              <w:sz w:val="16"/>
              <w:szCs w:val="16"/>
            </w:rPr>
            <w:t xml:space="preserve">     </w:t>
          </w:r>
        </w:p>
      </w:tc>
      <w:tc>
        <w:tcPr>
          <w:tcW w:w="4590" w:type="dxa"/>
        </w:tcPr>
        <w:p w14:paraId="54BF1E76" w14:textId="77777777" w:rsidR="00EB7D0F" w:rsidRDefault="00000000">
          <w:pPr>
            <w:widowControl/>
            <w:pBdr>
              <w:top w:val="nil"/>
              <w:left w:val="nil"/>
              <w:bottom w:val="nil"/>
              <w:right w:val="nil"/>
              <w:between w:val="nil"/>
            </w:pBdr>
            <w:tabs>
              <w:tab w:val="center" w:pos="4320"/>
              <w:tab w:val="right" w:pos="8640"/>
            </w:tabs>
            <w:jc w:val="right"/>
            <w:rPr>
              <w:rFonts w:ascii="Open Sans" w:eastAsia="Open Sans" w:hAnsi="Open Sans" w:cs="Open Sans"/>
              <w:color w:val="000000"/>
              <w:sz w:val="16"/>
              <w:szCs w:val="16"/>
            </w:rPr>
          </w:pPr>
          <w:r>
            <w:rPr>
              <w:rFonts w:ascii="Open Sans" w:eastAsia="Open Sans" w:hAnsi="Open Sans" w:cs="Open Sans"/>
              <w:color w:val="000000"/>
              <w:sz w:val="16"/>
              <w:szCs w:val="16"/>
            </w:rPr>
            <w:fldChar w:fldCharType="begin"/>
          </w:r>
          <w:r>
            <w:rPr>
              <w:rFonts w:ascii="Open Sans" w:eastAsia="Open Sans" w:hAnsi="Open Sans" w:cs="Open Sans"/>
              <w:color w:val="000000"/>
              <w:sz w:val="16"/>
              <w:szCs w:val="16"/>
            </w:rPr>
            <w:instrText>PAGE</w:instrText>
          </w:r>
          <w:r>
            <w:rPr>
              <w:rFonts w:ascii="Open Sans" w:eastAsia="Open Sans" w:hAnsi="Open Sans" w:cs="Open Sans"/>
              <w:color w:val="000000"/>
              <w:sz w:val="16"/>
              <w:szCs w:val="16"/>
            </w:rPr>
            <w:fldChar w:fldCharType="separate"/>
          </w:r>
          <w:r w:rsidR="00801555">
            <w:rPr>
              <w:rFonts w:ascii="Open Sans" w:eastAsia="Open Sans" w:hAnsi="Open Sans" w:cs="Open Sans"/>
              <w:noProof/>
              <w:color w:val="000000"/>
              <w:sz w:val="16"/>
              <w:szCs w:val="16"/>
            </w:rPr>
            <w:t>1</w:t>
          </w:r>
          <w:r>
            <w:rPr>
              <w:rFonts w:ascii="Open Sans" w:eastAsia="Open Sans" w:hAnsi="Open Sans" w:cs="Open Sans"/>
              <w:color w:val="000000"/>
              <w:sz w:val="16"/>
              <w:szCs w:val="16"/>
            </w:rPr>
            <w:fldChar w:fldCharType="end"/>
          </w:r>
        </w:p>
      </w:tc>
    </w:tr>
  </w:tbl>
  <w:p w14:paraId="06A8F922" w14:textId="77777777" w:rsidR="00EB7D0F" w:rsidRDefault="00EB7D0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96D1" w14:textId="77777777" w:rsidR="006D235D" w:rsidRDefault="006D235D">
      <w:r>
        <w:separator/>
      </w:r>
    </w:p>
  </w:footnote>
  <w:footnote w:type="continuationSeparator" w:id="0">
    <w:p w14:paraId="0DB8FFB6" w14:textId="77777777" w:rsidR="006D235D" w:rsidRDefault="006D2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79C9" w14:textId="77777777" w:rsidR="00EB7D0F" w:rsidRDefault="00EB7D0F">
    <w:pPr>
      <w:tabs>
        <w:tab w:val="center" w:pos="4320"/>
        <w:tab w:val="right" w:pos="8640"/>
      </w:tabs>
      <w:rPr>
        <w:color w:val="000000"/>
      </w:rPr>
    </w:pPr>
  </w:p>
  <w:tbl>
    <w:tblPr>
      <w:tblStyle w:val="af1"/>
      <w:tblW w:w="988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44"/>
      <w:gridCol w:w="4945"/>
    </w:tblGrid>
    <w:tr w:rsidR="00EB7D0F" w14:paraId="697EBF9E" w14:textId="77777777">
      <w:trPr>
        <w:trHeight w:val="477"/>
      </w:trPr>
      <w:tc>
        <w:tcPr>
          <w:tcW w:w="4944" w:type="dxa"/>
        </w:tcPr>
        <w:p w14:paraId="33040B3B" w14:textId="77777777" w:rsidR="00EB7D0F" w:rsidRDefault="00000000">
          <w:pPr>
            <w:tabs>
              <w:tab w:val="center" w:pos="4320"/>
              <w:tab w:val="right" w:pos="8640"/>
            </w:tabs>
            <w:rPr>
              <w:rFonts w:ascii="Arial" w:eastAsia="Arial" w:hAnsi="Arial" w:cs="Arial"/>
              <w:color w:val="000000"/>
              <w:sz w:val="18"/>
              <w:szCs w:val="18"/>
            </w:rPr>
          </w:pPr>
          <w:r>
            <w:rPr>
              <w:noProof/>
            </w:rPr>
            <w:drawing>
              <wp:inline distT="0" distB="0" distL="114300" distR="114300" wp14:anchorId="6FDE9F37" wp14:editId="4A8EEFB9">
                <wp:extent cx="1477645" cy="2159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77645" cy="215900"/>
                        </a:xfrm>
                        <a:prstGeom prst="rect">
                          <a:avLst/>
                        </a:prstGeom>
                        <a:ln/>
                      </pic:spPr>
                    </pic:pic>
                  </a:graphicData>
                </a:graphic>
              </wp:inline>
            </w:drawing>
          </w:r>
        </w:p>
      </w:tc>
      <w:tc>
        <w:tcPr>
          <w:tcW w:w="4945" w:type="dxa"/>
        </w:tcPr>
        <w:p w14:paraId="3D2FAFF9" w14:textId="77777777" w:rsidR="00EB7D0F" w:rsidRDefault="00EB7D0F">
          <w:pPr>
            <w:widowControl/>
            <w:pBdr>
              <w:top w:val="nil"/>
              <w:left w:val="nil"/>
              <w:bottom w:val="nil"/>
              <w:right w:val="nil"/>
              <w:between w:val="nil"/>
            </w:pBdr>
            <w:tabs>
              <w:tab w:val="center" w:pos="4320"/>
              <w:tab w:val="right" w:pos="8640"/>
            </w:tabs>
            <w:jc w:val="right"/>
            <w:rPr>
              <w:rFonts w:ascii="Arial" w:eastAsia="Arial" w:hAnsi="Arial" w:cs="Arial"/>
              <w:color w:val="000000"/>
              <w:sz w:val="18"/>
              <w:szCs w:val="18"/>
            </w:rPr>
          </w:pPr>
        </w:p>
      </w:tc>
    </w:tr>
  </w:tbl>
  <w:p w14:paraId="3E89FA46" w14:textId="77777777" w:rsidR="00EB7D0F" w:rsidRDefault="00EB7D0F">
    <w:pP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F5BA" w14:textId="77777777" w:rsidR="00EB7D0F" w:rsidRDefault="00000000">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58240" behindDoc="0" locked="0" layoutInCell="1" hidden="0" allowOverlap="1" wp14:anchorId="688F7807" wp14:editId="62FC8CFE">
              <wp:simplePos x="0" y="0"/>
              <wp:positionH relativeFrom="column">
                <wp:posOffset>-15392</wp:posOffset>
              </wp:positionH>
              <wp:positionV relativeFrom="paragraph">
                <wp:posOffset>294327</wp:posOffset>
              </wp:positionV>
              <wp:extent cx="6225791" cy="2116015"/>
              <wp:effectExtent l="0" t="0" r="0" b="0"/>
              <wp:wrapNone/>
              <wp:docPr id="5" name="Flowchart: Multidocument 5"/>
              <wp:cNvGraphicFramePr/>
              <a:graphic xmlns:a="http://schemas.openxmlformats.org/drawingml/2006/main">
                <a:graphicData uri="http://schemas.microsoft.com/office/word/2010/wordprocessingShape">
                  <wps:wsp>
                    <wps:cNvSpPr/>
                    <wps:spPr>
                      <a:xfrm>
                        <a:off x="2271205" y="2760093"/>
                        <a:ext cx="6149591" cy="2039815"/>
                      </a:xfrm>
                      <a:prstGeom prst="flowChartMultidocument">
                        <a:avLst/>
                      </a:prstGeom>
                      <a:solidFill>
                        <a:srgbClr val="FFFFFF"/>
                      </a:solidFill>
                      <a:ln w="25400" cap="flat" cmpd="sng">
                        <a:solidFill>
                          <a:srgbClr val="4F81BD"/>
                        </a:solidFill>
                        <a:prstDash val="solid"/>
                        <a:round/>
                        <a:headEnd type="none" w="sm" len="sm"/>
                        <a:tailEnd type="none" w="sm" len="sm"/>
                      </a:ln>
                    </wps:spPr>
                    <wps:txbx>
                      <w:txbxContent>
                        <w:p w14:paraId="04C03CFF" w14:textId="77777777" w:rsidR="00EB7D0F" w:rsidRDefault="00000000">
                          <w:pPr>
                            <w:ind w:left="270" w:firstLine="450"/>
                            <w:jc w:val="center"/>
                            <w:textDirection w:val="btLr"/>
                          </w:pPr>
                          <w:r>
                            <w:rPr>
                              <w:rFonts w:ascii="Open Sans" w:eastAsia="Open Sans" w:hAnsi="Open Sans" w:cs="Open Sans"/>
                              <w:b/>
                              <w:color w:val="0092D1"/>
                              <w:sz w:val="48"/>
                            </w:rPr>
                            <w:t>Request for Quotation (RFQ)</w:t>
                          </w:r>
                        </w:p>
                        <w:p w14:paraId="5DF0A879" w14:textId="77777777" w:rsidR="00EB7D0F" w:rsidRDefault="00000000">
                          <w:pPr>
                            <w:ind w:left="540" w:firstLine="1620"/>
                            <w:jc w:val="center"/>
                            <w:textDirection w:val="btLr"/>
                          </w:pPr>
                          <w:r>
                            <w:rPr>
                              <w:rFonts w:ascii="Open Sans" w:eastAsia="Open Sans" w:hAnsi="Open Sans" w:cs="Open Sans"/>
                              <w:b/>
                              <w:color w:val="0092D1"/>
                              <w:sz w:val="48"/>
                            </w:rPr>
                            <w:t>for</w:t>
                          </w:r>
                        </w:p>
                        <w:p w14:paraId="747C1FBE" w14:textId="77777777" w:rsidR="00EB7D0F" w:rsidRDefault="00000000">
                          <w:pPr>
                            <w:ind w:left="180" w:firstLine="540"/>
                            <w:jc w:val="center"/>
                            <w:textDirection w:val="btLr"/>
                          </w:pPr>
                          <w:r>
                            <w:rPr>
                              <w:rFonts w:ascii="Open Sans" w:eastAsia="Open Sans" w:hAnsi="Open Sans" w:cs="Open Sans"/>
                              <w:b/>
                              <w:color w:val="0092D1"/>
                              <w:sz w:val="48"/>
                            </w:rPr>
                            <w:t>Goods/Services</w:t>
                          </w:r>
                        </w:p>
                      </w:txbxContent>
                    </wps:txbx>
                    <wps:bodyPr spcFirstLastPara="1" wrap="square" lIns="91425" tIns="45700" rIns="91425" bIns="45700" anchor="ctr" anchorCtr="0">
                      <a:noAutofit/>
                    </wps:bodyPr>
                  </wps:wsp>
                </a:graphicData>
              </a:graphic>
            </wp:anchor>
          </w:drawing>
        </mc:Choice>
        <mc:Fallback>
          <w:pict>
            <v:shapetype w14:anchorId="688F7807"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5" o:spid="_x0000_s1026" type="#_x0000_t115" style="position:absolute;margin-left:-1.2pt;margin-top:23.2pt;width:490.2pt;height:16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" strokecolor="#4f81bd" strokeweight="2pt">
              <v:stroke startarrowwidth="narrow" startarrowlength="short" endarrowwidth="narrow" endarrowlength="short" joinstyle="round"/>
              <v:textbox inset="2.53958mm,1.2694mm,2.53958mm,1.2694mm">
                <w:txbxContent>
                  <w:p w14:paraId="04C03CFF" w14:textId="77777777" w:rsidR="00EB7D0F" w:rsidRDefault="00000000">
                    <w:pPr>
                      <w:ind w:left="270" w:firstLine="450"/>
                      <w:jc w:val="center"/>
                      <w:textDirection w:val="btLr"/>
                    </w:pPr>
                    <w:r>
                      <w:rPr>
                        <w:rFonts w:ascii="Open Sans" w:eastAsia="Open Sans" w:hAnsi="Open Sans" w:cs="Open Sans"/>
                        <w:b/>
                        <w:color w:val="0092D1"/>
                        <w:sz w:val="48"/>
                      </w:rPr>
                      <w:t>Request for Quotation (RFQ)</w:t>
                    </w:r>
                  </w:p>
                  <w:p w14:paraId="5DF0A879" w14:textId="77777777" w:rsidR="00EB7D0F" w:rsidRDefault="00000000">
                    <w:pPr>
                      <w:ind w:left="540" w:firstLine="1620"/>
                      <w:jc w:val="center"/>
                      <w:textDirection w:val="btLr"/>
                    </w:pPr>
                    <w:r>
                      <w:rPr>
                        <w:rFonts w:ascii="Open Sans" w:eastAsia="Open Sans" w:hAnsi="Open Sans" w:cs="Open Sans"/>
                        <w:b/>
                        <w:color w:val="0092D1"/>
                        <w:sz w:val="48"/>
                      </w:rPr>
                      <w:t>for</w:t>
                    </w:r>
                  </w:p>
                  <w:p w14:paraId="747C1FBE" w14:textId="77777777" w:rsidR="00EB7D0F" w:rsidRDefault="00000000">
                    <w:pPr>
                      <w:ind w:left="180" w:firstLine="540"/>
                      <w:jc w:val="center"/>
                      <w:textDirection w:val="btLr"/>
                    </w:pPr>
                    <w:r>
                      <w:rPr>
                        <w:rFonts w:ascii="Open Sans" w:eastAsia="Open Sans" w:hAnsi="Open Sans" w:cs="Open Sans"/>
                        <w:b/>
                        <w:color w:val="0092D1"/>
                        <w:sz w:val="48"/>
                      </w:rPr>
                      <w:t>Goods/Services</w:t>
                    </w:r>
                  </w:p>
                </w:txbxContent>
              </v:textbox>
            </v:shape>
          </w:pict>
        </mc:Fallback>
      </mc:AlternateContent>
    </w:r>
    <w:r>
      <w:rPr>
        <w:noProof/>
      </w:rPr>
      <w:drawing>
        <wp:anchor distT="0" distB="0" distL="114300" distR="114300" simplePos="0" relativeHeight="251659264" behindDoc="0" locked="0" layoutInCell="1" hidden="0" allowOverlap="1" wp14:anchorId="0DB9CE0F" wp14:editId="2C22CA80">
          <wp:simplePos x="0" y="0"/>
          <wp:positionH relativeFrom="column">
            <wp:posOffset>114300</wp:posOffset>
          </wp:positionH>
          <wp:positionV relativeFrom="paragraph">
            <wp:posOffset>0</wp:posOffset>
          </wp:positionV>
          <wp:extent cx="1477645" cy="2159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77645" cy="215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A8F"/>
    <w:multiLevelType w:val="multilevel"/>
    <w:tmpl w:val="2B0E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1279E"/>
    <w:multiLevelType w:val="multilevel"/>
    <w:tmpl w:val="1AD81494"/>
    <w:lvl w:ilvl="0">
      <w:start w:val="1"/>
      <w:numFmt w:val="bullet"/>
      <w:lvlText w:val="●"/>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313B8A"/>
    <w:multiLevelType w:val="multilevel"/>
    <w:tmpl w:val="962CB93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9F5992"/>
    <w:multiLevelType w:val="multilevel"/>
    <w:tmpl w:val="FF727824"/>
    <w:lvl w:ilvl="0">
      <w:start w:val="1"/>
      <w:numFmt w:val="decimal"/>
      <w:lvlText w:val="4. %1"/>
      <w:lvlJc w:val="right"/>
      <w:pPr>
        <w:ind w:left="720" w:hanging="360"/>
      </w:pPr>
      <w:rPr>
        <w:color w:val="000000"/>
        <w:sz w:val="16"/>
        <w:szCs w:val="16"/>
      </w:rPr>
    </w:lvl>
    <w:lvl w:ilvl="1">
      <w:start w:val="1"/>
      <w:numFmt w:val="decimal"/>
      <w:lvlText w:val="4. %2"/>
      <w:lvlJc w:val="center"/>
      <w:pPr>
        <w:ind w:left="720" w:hanging="360"/>
      </w:pPr>
    </w:lvl>
    <w:lvl w:ilvl="2">
      <w:start w:val="1"/>
      <w:numFmt w:val="lowerRoman"/>
      <w:lvlText w:val="4. %3"/>
      <w:lvlJc w:val="right"/>
      <w:pPr>
        <w:ind w:left="2160" w:hanging="180"/>
      </w:pPr>
    </w:lvl>
    <w:lvl w:ilvl="3">
      <w:start w:val="1"/>
      <w:numFmt w:val="decimal"/>
      <w:lvlText w:val="4. %4"/>
      <w:lvlJc w:val="left"/>
      <w:pPr>
        <w:ind w:left="2880" w:hanging="360"/>
      </w:pPr>
    </w:lvl>
    <w:lvl w:ilvl="4">
      <w:start w:val="1"/>
      <w:numFmt w:val="lowerLetter"/>
      <w:lvlText w:val="4. %5"/>
      <w:lvlJc w:val="left"/>
      <w:pPr>
        <w:ind w:left="3600" w:hanging="360"/>
      </w:pPr>
    </w:lvl>
    <w:lvl w:ilvl="5">
      <w:start w:val="1"/>
      <w:numFmt w:val="lowerRoman"/>
      <w:lvlText w:val="4. %6"/>
      <w:lvlJc w:val="right"/>
      <w:pPr>
        <w:ind w:left="4320" w:hanging="180"/>
      </w:pPr>
    </w:lvl>
    <w:lvl w:ilvl="6">
      <w:start w:val="1"/>
      <w:numFmt w:val="decimal"/>
      <w:lvlText w:val="4. %7"/>
      <w:lvlJc w:val="left"/>
      <w:pPr>
        <w:ind w:left="5040" w:hanging="360"/>
      </w:pPr>
    </w:lvl>
    <w:lvl w:ilvl="7">
      <w:start w:val="1"/>
      <w:numFmt w:val="lowerLetter"/>
      <w:lvlText w:val="4. %8"/>
      <w:lvlJc w:val="left"/>
      <w:pPr>
        <w:ind w:left="5760" w:hanging="360"/>
      </w:pPr>
    </w:lvl>
    <w:lvl w:ilvl="8">
      <w:start w:val="1"/>
      <w:numFmt w:val="lowerRoman"/>
      <w:lvlText w:val="4. %9"/>
      <w:lvlJc w:val="right"/>
      <w:pPr>
        <w:ind w:left="6480" w:hanging="180"/>
      </w:pPr>
    </w:lvl>
  </w:abstractNum>
  <w:abstractNum w:abstractNumId="4" w15:restartNumberingAfterBreak="0">
    <w:nsid w:val="0ACA227C"/>
    <w:multiLevelType w:val="multilevel"/>
    <w:tmpl w:val="2974A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275A48"/>
    <w:multiLevelType w:val="multilevel"/>
    <w:tmpl w:val="9FF03682"/>
    <w:lvl w:ilvl="0">
      <w:start w:val="1"/>
      <w:numFmt w:val="decimal"/>
      <w:lvlText w:val="4. "/>
      <w:lvlJc w:val="left"/>
      <w:pPr>
        <w:ind w:left="360" w:hanging="360"/>
      </w:pPr>
      <w:rPr>
        <w:u w:val="none"/>
      </w:rPr>
    </w:lvl>
    <w:lvl w:ilvl="1">
      <w:start w:val="1"/>
      <w:numFmt w:val="decimal"/>
      <w:lvlText w:val="4. %2"/>
      <w:lvlJc w:val="center"/>
      <w:pPr>
        <w:ind w:left="720" w:hanging="360"/>
      </w:pPr>
      <w:rPr>
        <w:u w:val="none"/>
      </w:rPr>
    </w:lvl>
    <w:lvl w:ilvl="2">
      <w:start w:val="1"/>
      <w:numFmt w:val="lowerRoman"/>
      <w:lvlText w:val="4. %3"/>
      <w:lvlJc w:val="left"/>
      <w:pPr>
        <w:ind w:left="1080" w:hanging="360"/>
      </w:pPr>
      <w:rPr>
        <w:u w:val="none"/>
      </w:rPr>
    </w:lvl>
    <w:lvl w:ilvl="3">
      <w:start w:val="1"/>
      <w:numFmt w:val="decimal"/>
      <w:lvlText w:val="4. %4"/>
      <w:lvlJc w:val="left"/>
      <w:pPr>
        <w:ind w:left="1440" w:hanging="360"/>
      </w:pPr>
      <w:rPr>
        <w:u w:val="none"/>
      </w:rPr>
    </w:lvl>
    <w:lvl w:ilvl="4">
      <w:start w:val="1"/>
      <w:numFmt w:val="lowerLetter"/>
      <w:lvlText w:val="4. %5"/>
      <w:lvlJc w:val="left"/>
      <w:pPr>
        <w:ind w:left="1800" w:hanging="360"/>
      </w:pPr>
      <w:rPr>
        <w:u w:val="none"/>
      </w:rPr>
    </w:lvl>
    <w:lvl w:ilvl="5">
      <w:start w:val="1"/>
      <w:numFmt w:val="lowerRoman"/>
      <w:lvlText w:val="4. %6"/>
      <w:lvlJc w:val="left"/>
      <w:pPr>
        <w:ind w:left="2160" w:hanging="360"/>
      </w:pPr>
      <w:rPr>
        <w:u w:val="none"/>
      </w:rPr>
    </w:lvl>
    <w:lvl w:ilvl="6">
      <w:start w:val="1"/>
      <w:numFmt w:val="decimal"/>
      <w:lvlText w:val="4. %7"/>
      <w:lvlJc w:val="left"/>
      <w:pPr>
        <w:ind w:left="2520" w:hanging="360"/>
      </w:pPr>
      <w:rPr>
        <w:u w:val="none"/>
      </w:rPr>
    </w:lvl>
    <w:lvl w:ilvl="7">
      <w:start w:val="1"/>
      <w:numFmt w:val="lowerLetter"/>
      <w:lvlText w:val="4. %8"/>
      <w:lvlJc w:val="left"/>
      <w:pPr>
        <w:ind w:left="2880" w:hanging="360"/>
      </w:pPr>
      <w:rPr>
        <w:u w:val="none"/>
      </w:rPr>
    </w:lvl>
    <w:lvl w:ilvl="8">
      <w:start w:val="1"/>
      <w:numFmt w:val="lowerRoman"/>
      <w:lvlText w:val="4. %9"/>
      <w:lvlJc w:val="left"/>
      <w:pPr>
        <w:ind w:left="3240" w:hanging="360"/>
      </w:pPr>
      <w:rPr>
        <w:u w:val="none"/>
      </w:rPr>
    </w:lvl>
  </w:abstractNum>
  <w:abstractNum w:abstractNumId="6" w15:restartNumberingAfterBreak="0">
    <w:nsid w:val="0FAD223C"/>
    <w:multiLevelType w:val="multilevel"/>
    <w:tmpl w:val="0CCA2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485B11"/>
    <w:multiLevelType w:val="multilevel"/>
    <w:tmpl w:val="B24462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B0516A"/>
    <w:multiLevelType w:val="multilevel"/>
    <w:tmpl w:val="117E906A"/>
    <w:lvl w:ilvl="0">
      <w:start w:val="1"/>
      <w:numFmt w:val="decimal"/>
      <w:lvlText w:val="1.6.%1"/>
      <w:lvlJc w:val="right"/>
      <w:pPr>
        <w:ind w:left="720" w:hanging="360"/>
      </w:pPr>
      <w:rPr>
        <w:color w:val="000000"/>
        <w:sz w:val="16"/>
        <w:szCs w:val="16"/>
      </w:rPr>
    </w:lvl>
    <w:lvl w:ilvl="1">
      <w:start w:val="1"/>
      <w:numFmt w:val="decimal"/>
      <w:lvlText w:val="2. %2"/>
      <w:lvlJc w:val="center"/>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37139B"/>
    <w:multiLevelType w:val="hybridMultilevel"/>
    <w:tmpl w:val="27FAE94E"/>
    <w:lvl w:ilvl="0" w:tplc="029C8E94">
      <w:start w:val="1"/>
      <w:numFmt w:val="bullet"/>
      <w:lvlText w:val="-"/>
      <w:lvlJc w:val="left"/>
      <w:pPr>
        <w:ind w:left="720"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A5457"/>
    <w:multiLevelType w:val="hybridMultilevel"/>
    <w:tmpl w:val="C9E8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00CB0"/>
    <w:multiLevelType w:val="multilevel"/>
    <w:tmpl w:val="FEA23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617D13"/>
    <w:multiLevelType w:val="multilevel"/>
    <w:tmpl w:val="3B06E5C4"/>
    <w:lvl w:ilvl="0">
      <w:start w:val="1"/>
      <w:numFmt w:val="decimal"/>
      <w:lvlText w:val="1. "/>
      <w:lvlJc w:val="left"/>
      <w:pPr>
        <w:ind w:left="360" w:hanging="360"/>
      </w:pPr>
    </w:lvl>
    <w:lvl w:ilvl="1">
      <w:start w:val="1"/>
      <w:numFmt w:val="decimal"/>
      <w:lvlText w:val="1. %2"/>
      <w:lvlJc w:val="center"/>
      <w:pPr>
        <w:ind w:left="720" w:hanging="360"/>
      </w:pPr>
    </w:lvl>
    <w:lvl w:ilvl="2">
      <w:start w:val="1"/>
      <w:numFmt w:val="lowerRoman"/>
      <w:lvlText w:val="1. %3"/>
      <w:lvlJc w:val="left"/>
      <w:pPr>
        <w:ind w:left="1080" w:hanging="360"/>
      </w:pPr>
    </w:lvl>
    <w:lvl w:ilvl="3">
      <w:start w:val="1"/>
      <w:numFmt w:val="decimal"/>
      <w:lvlText w:val="1. %4"/>
      <w:lvlJc w:val="left"/>
      <w:pPr>
        <w:ind w:left="1440" w:hanging="360"/>
      </w:pPr>
    </w:lvl>
    <w:lvl w:ilvl="4">
      <w:start w:val="1"/>
      <w:numFmt w:val="lowerLetter"/>
      <w:lvlText w:val="1. %5"/>
      <w:lvlJc w:val="left"/>
      <w:pPr>
        <w:ind w:left="1800" w:hanging="360"/>
      </w:pPr>
    </w:lvl>
    <w:lvl w:ilvl="5">
      <w:start w:val="1"/>
      <w:numFmt w:val="lowerRoman"/>
      <w:lvlText w:val="1. %6"/>
      <w:lvlJc w:val="left"/>
      <w:pPr>
        <w:ind w:left="2160" w:hanging="360"/>
      </w:pPr>
    </w:lvl>
    <w:lvl w:ilvl="6">
      <w:start w:val="1"/>
      <w:numFmt w:val="decimal"/>
      <w:lvlText w:val="1. %7"/>
      <w:lvlJc w:val="left"/>
      <w:pPr>
        <w:ind w:left="2520" w:hanging="360"/>
      </w:pPr>
    </w:lvl>
    <w:lvl w:ilvl="7">
      <w:start w:val="1"/>
      <w:numFmt w:val="lowerLetter"/>
      <w:lvlText w:val="1. %8"/>
      <w:lvlJc w:val="left"/>
      <w:pPr>
        <w:ind w:left="2880" w:hanging="360"/>
      </w:pPr>
    </w:lvl>
    <w:lvl w:ilvl="8">
      <w:start w:val="1"/>
      <w:numFmt w:val="lowerRoman"/>
      <w:lvlText w:val="1. %9"/>
      <w:lvlJc w:val="left"/>
      <w:pPr>
        <w:ind w:left="3240" w:hanging="360"/>
      </w:pPr>
    </w:lvl>
  </w:abstractNum>
  <w:abstractNum w:abstractNumId="13" w15:restartNumberingAfterBreak="0">
    <w:nsid w:val="1B7D4775"/>
    <w:multiLevelType w:val="multilevel"/>
    <w:tmpl w:val="190AF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167A12"/>
    <w:multiLevelType w:val="hybridMultilevel"/>
    <w:tmpl w:val="C95C6DF6"/>
    <w:lvl w:ilvl="0" w:tplc="E132DC32">
      <w:start w:val="2"/>
      <w:numFmt w:val="upperLetter"/>
      <w:lvlText w:val="%1."/>
      <w:lvlJc w:val="left"/>
      <w:pPr>
        <w:tabs>
          <w:tab w:val="num" w:pos="720"/>
        </w:tabs>
        <w:ind w:left="720" w:hanging="360"/>
      </w:pPr>
    </w:lvl>
    <w:lvl w:ilvl="1" w:tplc="F3E0975C" w:tentative="1">
      <w:start w:val="1"/>
      <w:numFmt w:val="decimal"/>
      <w:lvlText w:val="%2."/>
      <w:lvlJc w:val="left"/>
      <w:pPr>
        <w:tabs>
          <w:tab w:val="num" w:pos="1440"/>
        </w:tabs>
        <w:ind w:left="1440" w:hanging="360"/>
      </w:pPr>
    </w:lvl>
    <w:lvl w:ilvl="2" w:tplc="35324E36" w:tentative="1">
      <w:start w:val="1"/>
      <w:numFmt w:val="decimal"/>
      <w:lvlText w:val="%3."/>
      <w:lvlJc w:val="left"/>
      <w:pPr>
        <w:tabs>
          <w:tab w:val="num" w:pos="2160"/>
        </w:tabs>
        <w:ind w:left="2160" w:hanging="360"/>
      </w:pPr>
    </w:lvl>
    <w:lvl w:ilvl="3" w:tplc="ED62681C" w:tentative="1">
      <w:start w:val="1"/>
      <w:numFmt w:val="decimal"/>
      <w:lvlText w:val="%4."/>
      <w:lvlJc w:val="left"/>
      <w:pPr>
        <w:tabs>
          <w:tab w:val="num" w:pos="2880"/>
        </w:tabs>
        <w:ind w:left="2880" w:hanging="360"/>
      </w:pPr>
    </w:lvl>
    <w:lvl w:ilvl="4" w:tplc="701665CE" w:tentative="1">
      <w:start w:val="1"/>
      <w:numFmt w:val="decimal"/>
      <w:lvlText w:val="%5."/>
      <w:lvlJc w:val="left"/>
      <w:pPr>
        <w:tabs>
          <w:tab w:val="num" w:pos="3600"/>
        </w:tabs>
        <w:ind w:left="3600" w:hanging="360"/>
      </w:pPr>
    </w:lvl>
    <w:lvl w:ilvl="5" w:tplc="142C4142" w:tentative="1">
      <w:start w:val="1"/>
      <w:numFmt w:val="decimal"/>
      <w:lvlText w:val="%6."/>
      <w:lvlJc w:val="left"/>
      <w:pPr>
        <w:tabs>
          <w:tab w:val="num" w:pos="4320"/>
        </w:tabs>
        <w:ind w:left="4320" w:hanging="360"/>
      </w:pPr>
    </w:lvl>
    <w:lvl w:ilvl="6" w:tplc="EB96959A" w:tentative="1">
      <w:start w:val="1"/>
      <w:numFmt w:val="decimal"/>
      <w:lvlText w:val="%7."/>
      <w:lvlJc w:val="left"/>
      <w:pPr>
        <w:tabs>
          <w:tab w:val="num" w:pos="5040"/>
        </w:tabs>
        <w:ind w:left="5040" w:hanging="360"/>
      </w:pPr>
    </w:lvl>
    <w:lvl w:ilvl="7" w:tplc="C5DACE32" w:tentative="1">
      <w:start w:val="1"/>
      <w:numFmt w:val="decimal"/>
      <w:lvlText w:val="%8."/>
      <w:lvlJc w:val="left"/>
      <w:pPr>
        <w:tabs>
          <w:tab w:val="num" w:pos="5760"/>
        </w:tabs>
        <w:ind w:left="5760" w:hanging="360"/>
      </w:pPr>
    </w:lvl>
    <w:lvl w:ilvl="8" w:tplc="1480E1C4" w:tentative="1">
      <w:start w:val="1"/>
      <w:numFmt w:val="decimal"/>
      <w:lvlText w:val="%9."/>
      <w:lvlJc w:val="left"/>
      <w:pPr>
        <w:tabs>
          <w:tab w:val="num" w:pos="6480"/>
        </w:tabs>
        <w:ind w:left="6480" w:hanging="360"/>
      </w:pPr>
    </w:lvl>
  </w:abstractNum>
  <w:abstractNum w:abstractNumId="15" w15:restartNumberingAfterBreak="0">
    <w:nsid w:val="1F16381B"/>
    <w:multiLevelType w:val="multilevel"/>
    <w:tmpl w:val="53F06E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D6EF2"/>
    <w:multiLevelType w:val="multilevel"/>
    <w:tmpl w:val="18B42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7A7AD9"/>
    <w:multiLevelType w:val="multilevel"/>
    <w:tmpl w:val="2F588C8E"/>
    <w:lvl w:ilvl="0">
      <w:start w:val="1"/>
      <w:numFmt w:val="decimal"/>
      <w:lvlText w:val="1.6.%1"/>
      <w:lvlJc w:val="right"/>
      <w:pPr>
        <w:ind w:left="720" w:hanging="360"/>
      </w:pPr>
      <w:rPr>
        <w:color w:val="000000"/>
        <w:sz w:val="16"/>
        <w:szCs w:val="16"/>
      </w:rPr>
    </w:lvl>
    <w:lvl w:ilvl="1">
      <w:start w:val="1"/>
      <w:numFmt w:val="decimal"/>
      <w:lvlText w:val="2. %2"/>
      <w:lvlJc w:val="center"/>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E804B3"/>
    <w:multiLevelType w:val="multilevel"/>
    <w:tmpl w:val="DB528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E47D06"/>
    <w:multiLevelType w:val="multilevel"/>
    <w:tmpl w:val="5D342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D93FDB"/>
    <w:multiLevelType w:val="multilevel"/>
    <w:tmpl w:val="E680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2366A6"/>
    <w:multiLevelType w:val="multilevel"/>
    <w:tmpl w:val="5F6C0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9D792F"/>
    <w:multiLevelType w:val="multilevel"/>
    <w:tmpl w:val="85D4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F61142"/>
    <w:multiLevelType w:val="multilevel"/>
    <w:tmpl w:val="AD365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4B7B9A"/>
    <w:multiLevelType w:val="multilevel"/>
    <w:tmpl w:val="5014A4D8"/>
    <w:lvl w:ilvl="0">
      <w:start w:val="1"/>
      <w:numFmt w:val="decimal"/>
      <w:lvlText w:val="6. %1"/>
      <w:lvlJc w:val="right"/>
      <w:pPr>
        <w:ind w:left="720" w:hanging="360"/>
      </w:pPr>
      <w:rPr>
        <w:color w:val="000000"/>
        <w:sz w:val="16"/>
        <w:szCs w:val="16"/>
      </w:rPr>
    </w:lvl>
    <w:lvl w:ilvl="1">
      <w:start w:val="1"/>
      <w:numFmt w:val="decimal"/>
      <w:lvlText w:val="6. %2"/>
      <w:lvlJc w:val="center"/>
      <w:pPr>
        <w:ind w:left="720" w:hanging="360"/>
      </w:pPr>
    </w:lvl>
    <w:lvl w:ilvl="2">
      <w:start w:val="1"/>
      <w:numFmt w:val="lowerRoman"/>
      <w:lvlText w:val="6. %3"/>
      <w:lvlJc w:val="right"/>
      <w:pPr>
        <w:ind w:left="2160" w:hanging="180"/>
      </w:pPr>
    </w:lvl>
    <w:lvl w:ilvl="3">
      <w:start w:val="1"/>
      <w:numFmt w:val="decimal"/>
      <w:lvlText w:val="6. %4"/>
      <w:lvlJc w:val="left"/>
      <w:pPr>
        <w:ind w:left="2880" w:hanging="360"/>
      </w:pPr>
    </w:lvl>
    <w:lvl w:ilvl="4">
      <w:start w:val="1"/>
      <w:numFmt w:val="lowerLetter"/>
      <w:lvlText w:val="6. %5"/>
      <w:lvlJc w:val="left"/>
      <w:pPr>
        <w:ind w:left="3600" w:hanging="360"/>
      </w:pPr>
    </w:lvl>
    <w:lvl w:ilvl="5">
      <w:start w:val="1"/>
      <w:numFmt w:val="lowerRoman"/>
      <w:lvlText w:val="6. %6"/>
      <w:lvlJc w:val="right"/>
      <w:pPr>
        <w:ind w:left="4320" w:hanging="180"/>
      </w:pPr>
    </w:lvl>
    <w:lvl w:ilvl="6">
      <w:start w:val="1"/>
      <w:numFmt w:val="decimal"/>
      <w:lvlText w:val="6. %7"/>
      <w:lvlJc w:val="left"/>
      <w:pPr>
        <w:ind w:left="5040" w:hanging="360"/>
      </w:pPr>
    </w:lvl>
    <w:lvl w:ilvl="7">
      <w:start w:val="1"/>
      <w:numFmt w:val="lowerLetter"/>
      <w:lvlText w:val="6. %8"/>
      <w:lvlJc w:val="left"/>
      <w:pPr>
        <w:ind w:left="5760" w:hanging="360"/>
      </w:pPr>
    </w:lvl>
    <w:lvl w:ilvl="8">
      <w:start w:val="1"/>
      <w:numFmt w:val="lowerRoman"/>
      <w:lvlText w:val="6. %9"/>
      <w:lvlJc w:val="right"/>
      <w:pPr>
        <w:ind w:left="6480" w:hanging="180"/>
      </w:pPr>
    </w:lvl>
  </w:abstractNum>
  <w:abstractNum w:abstractNumId="25" w15:restartNumberingAfterBreak="0">
    <w:nsid w:val="52A54CC6"/>
    <w:multiLevelType w:val="multilevel"/>
    <w:tmpl w:val="115C496A"/>
    <w:lvl w:ilvl="0">
      <w:start w:val="1"/>
      <w:numFmt w:val="decimal"/>
      <w:lvlText w:val="1.6.%1"/>
      <w:lvlJc w:val="right"/>
      <w:pPr>
        <w:ind w:left="720" w:hanging="360"/>
      </w:pPr>
      <w:rPr>
        <w:u w:val="none"/>
      </w:rPr>
    </w:lvl>
    <w:lvl w:ilvl="1">
      <w:start w:val="1"/>
      <w:numFmt w:val="decimal"/>
      <w:lvlText w:val="5. %2"/>
      <w:lvlJc w:val="center"/>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15:restartNumberingAfterBreak="0">
    <w:nsid w:val="53C97B99"/>
    <w:multiLevelType w:val="multilevel"/>
    <w:tmpl w:val="F698D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A4301C"/>
    <w:multiLevelType w:val="multilevel"/>
    <w:tmpl w:val="B4CEE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C618A"/>
    <w:multiLevelType w:val="multilevel"/>
    <w:tmpl w:val="60FE5232"/>
    <w:lvl w:ilvl="0">
      <w:start w:val="1"/>
      <w:numFmt w:val="decimal"/>
      <w:lvlText w:val="7. %1"/>
      <w:lvlJc w:val="right"/>
      <w:pPr>
        <w:ind w:left="720" w:hanging="360"/>
      </w:pPr>
      <w:rPr>
        <w:color w:val="000000"/>
        <w:sz w:val="16"/>
        <w:szCs w:val="16"/>
      </w:rPr>
    </w:lvl>
    <w:lvl w:ilvl="1">
      <w:start w:val="1"/>
      <w:numFmt w:val="decimal"/>
      <w:lvlText w:val="7. %2"/>
      <w:lvlJc w:val="center"/>
      <w:pPr>
        <w:ind w:left="720" w:hanging="360"/>
      </w:pPr>
    </w:lvl>
    <w:lvl w:ilvl="2">
      <w:start w:val="1"/>
      <w:numFmt w:val="lowerRoman"/>
      <w:lvlText w:val="7. %3"/>
      <w:lvlJc w:val="right"/>
      <w:pPr>
        <w:ind w:left="2160" w:hanging="180"/>
      </w:pPr>
    </w:lvl>
    <w:lvl w:ilvl="3">
      <w:start w:val="1"/>
      <w:numFmt w:val="decimal"/>
      <w:lvlText w:val="7. %4"/>
      <w:lvlJc w:val="left"/>
      <w:pPr>
        <w:ind w:left="2880" w:hanging="360"/>
      </w:pPr>
    </w:lvl>
    <w:lvl w:ilvl="4">
      <w:start w:val="1"/>
      <w:numFmt w:val="lowerLetter"/>
      <w:lvlText w:val="7. %5"/>
      <w:lvlJc w:val="left"/>
      <w:pPr>
        <w:ind w:left="3600" w:hanging="360"/>
      </w:pPr>
    </w:lvl>
    <w:lvl w:ilvl="5">
      <w:start w:val="1"/>
      <w:numFmt w:val="lowerRoman"/>
      <w:lvlText w:val="7. %6"/>
      <w:lvlJc w:val="right"/>
      <w:pPr>
        <w:ind w:left="4320" w:hanging="180"/>
      </w:pPr>
    </w:lvl>
    <w:lvl w:ilvl="6">
      <w:start w:val="1"/>
      <w:numFmt w:val="decimal"/>
      <w:lvlText w:val="7. %7"/>
      <w:lvlJc w:val="left"/>
      <w:pPr>
        <w:ind w:left="5040" w:hanging="360"/>
      </w:pPr>
    </w:lvl>
    <w:lvl w:ilvl="7">
      <w:start w:val="1"/>
      <w:numFmt w:val="lowerLetter"/>
      <w:lvlText w:val="7. %8"/>
      <w:lvlJc w:val="left"/>
      <w:pPr>
        <w:ind w:left="5760" w:hanging="360"/>
      </w:pPr>
    </w:lvl>
    <w:lvl w:ilvl="8">
      <w:start w:val="1"/>
      <w:numFmt w:val="lowerRoman"/>
      <w:lvlText w:val="7. %9"/>
      <w:lvlJc w:val="right"/>
      <w:pPr>
        <w:ind w:left="6480" w:hanging="180"/>
      </w:pPr>
    </w:lvl>
  </w:abstractNum>
  <w:abstractNum w:abstractNumId="29" w15:restartNumberingAfterBreak="0">
    <w:nsid w:val="5F284B32"/>
    <w:multiLevelType w:val="multilevel"/>
    <w:tmpl w:val="18606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700201"/>
    <w:multiLevelType w:val="multilevel"/>
    <w:tmpl w:val="DF80D682"/>
    <w:lvl w:ilvl="0">
      <w:start w:val="1"/>
      <w:numFmt w:val="upperLetter"/>
      <w:lvlText w:val="%1."/>
      <w:lvlJc w:val="left"/>
      <w:pPr>
        <w:ind w:left="360" w:hanging="360"/>
      </w:pPr>
      <w:rPr>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4B94D44"/>
    <w:multiLevelType w:val="hybridMultilevel"/>
    <w:tmpl w:val="CE0E8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762B6F"/>
    <w:multiLevelType w:val="multilevel"/>
    <w:tmpl w:val="FB1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13105"/>
    <w:multiLevelType w:val="multilevel"/>
    <w:tmpl w:val="91482570"/>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34" w15:restartNumberingAfterBreak="0">
    <w:nsid w:val="691E6EB3"/>
    <w:multiLevelType w:val="multilevel"/>
    <w:tmpl w:val="50486EEA"/>
    <w:lvl w:ilvl="0">
      <w:start w:val="1"/>
      <w:numFmt w:val="decimal"/>
      <w:lvlText w:val="3. %1"/>
      <w:lvlJc w:val="right"/>
      <w:pPr>
        <w:ind w:left="720" w:hanging="360"/>
      </w:pPr>
      <w:rPr>
        <w:color w:val="000000"/>
        <w:sz w:val="16"/>
        <w:szCs w:val="16"/>
      </w:rPr>
    </w:lvl>
    <w:lvl w:ilvl="1">
      <w:start w:val="1"/>
      <w:numFmt w:val="decimal"/>
      <w:lvlText w:val="3. %2"/>
      <w:lvlJc w:val="center"/>
      <w:pPr>
        <w:ind w:left="720" w:hanging="360"/>
      </w:pPr>
    </w:lvl>
    <w:lvl w:ilvl="2">
      <w:start w:val="1"/>
      <w:numFmt w:val="lowerRoman"/>
      <w:lvlText w:val="3. %3"/>
      <w:lvlJc w:val="right"/>
      <w:pPr>
        <w:ind w:left="2160" w:hanging="180"/>
      </w:pPr>
    </w:lvl>
    <w:lvl w:ilvl="3">
      <w:start w:val="1"/>
      <w:numFmt w:val="decimal"/>
      <w:lvlText w:val="3. %4"/>
      <w:lvlJc w:val="left"/>
      <w:pPr>
        <w:ind w:left="2880" w:hanging="360"/>
      </w:pPr>
    </w:lvl>
    <w:lvl w:ilvl="4">
      <w:start w:val="1"/>
      <w:numFmt w:val="lowerLetter"/>
      <w:lvlText w:val="3. %5"/>
      <w:lvlJc w:val="left"/>
      <w:pPr>
        <w:ind w:left="3600" w:hanging="360"/>
      </w:pPr>
    </w:lvl>
    <w:lvl w:ilvl="5">
      <w:start w:val="1"/>
      <w:numFmt w:val="lowerRoman"/>
      <w:lvlText w:val="3. %6"/>
      <w:lvlJc w:val="right"/>
      <w:pPr>
        <w:ind w:left="4320" w:hanging="180"/>
      </w:pPr>
    </w:lvl>
    <w:lvl w:ilvl="6">
      <w:start w:val="1"/>
      <w:numFmt w:val="decimal"/>
      <w:lvlText w:val="3. %7"/>
      <w:lvlJc w:val="left"/>
      <w:pPr>
        <w:ind w:left="5040" w:hanging="360"/>
      </w:pPr>
    </w:lvl>
    <w:lvl w:ilvl="7">
      <w:start w:val="1"/>
      <w:numFmt w:val="lowerLetter"/>
      <w:lvlText w:val="3. %8"/>
      <w:lvlJc w:val="left"/>
      <w:pPr>
        <w:ind w:left="5760" w:hanging="360"/>
      </w:pPr>
    </w:lvl>
    <w:lvl w:ilvl="8">
      <w:start w:val="1"/>
      <w:numFmt w:val="lowerRoman"/>
      <w:lvlText w:val="3. %9"/>
      <w:lvlJc w:val="right"/>
      <w:pPr>
        <w:ind w:left="6480" w:hanging="180"/>
      </w:pPr>
    </w:lvl>
  </w:abstractNum>
  <w:abstractNum w:abstractNumId="35" w15:restartNumberingAfterBreak="0">
    <w:nsid w:val="69FB1DFD"/>
    <w:multiLevelType w:val="multilevel"/>
    <w:tmpl w:val="75EA1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F956A8"/>
    <w:multiLevelType w:val="multilevel"/>
    <w:tmpl w:val="4D7E7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DE3D5C"/>
    <w:multiLevelType w:val="multilevel"/>
    <w:tmpl w:val="81309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7F573D"/>
    <w:multiLevelType w:val="hybridMultilevel"/>
    <w:tmpl w:val="F64C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A57FF2"/>
    <w:multiLevelType w:val="multilevel"/>
    <w:tmpl w:val="65BAFB78"/>
    <w:lvl w:ilvl="0">
      <w:start w:val="1"/>
      <w:numFmt w:val="decimal"/>
      <w:lvlText w:val="%1.11"/>
      <w:lvlJc w:val="right"/>
      <w:pPr>
        <w:ind w:left="720" w:hanging="360"/>
      </w:p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40" w15:restartNumberingAfterBreak="0">
    <w:nsid w:val="73304A20"/>
    <w:multiLevelType w:val="multilevel"/>
    <w:tmpl w:val="BF76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2D3791"/>
    <w:multiLevelType w:val="multilevel"/>
    <w:tmpl w:val="E40C4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DD13A1"/>
    <w:multiLevelType w:val="multilevel"/>
    <w:tmpl w:val="86B2C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BE495D"/>
    <w:multiLevelType w:val="hybridMultilevel"/>
    <w:tmpl w:val="782A8112"/>
    <w:lvl w:ilvl="0" w:tplc="0D0C0B86">
      <w:start w:val="3"/>
      <w:numFmt w:val="upperLetter"/>
      <w:lvlText w:val="%1."/>
      <w:lvlJc w:val="left"/>
      <w:pPr>
        <w:tabs>
          <w:tab w:val="num" w:pos="720"/>
        </w:tabs>
        <w:ind w:left="720" w:hanging="360"/>
      </w:pPr>
    </w:lvl>
    <w:lvl w:ilvl="1" w:tplc="93C6AE8C" w:tentative="1">
      <w:start w:val="1"/>
      <w:numFmt w:val="decimal"/>
      <w:lvlText w:val="%2."/>
      <w:lvlJc w:val="left"/>
      <w:pPr>
        <w:tabs>
          <w:tab w:val="num" w:pos="1440"/>
        </w:tabs>
        <w:ind w:left="1440" w:hanging="360"/>
      </w:pPr>
    </w:lvl>
    <w:lvl w:ilvl="2" w:tplc="AE1C1580" w:tentative="1">
      <w:start w:val="1"/>
      <w:numFmt w:val="decimal"/>
      <w:lvlText w:val="%3."/>
      <w:lvlJc w:val="left"/>
      <w:pPr>
        <w:tabs>
          <w:tab w:val="num" w:pos="2160"/>
        </w:tabs>
        <w:ind w:left="2160" w:hanging="360"/>
      </w:pPr>
    </w:lvl>
    <w:lvl w:ilvl="3" w:tplc="2F22B8D4" w:tentative="1">
      <w:start w:val="1"/>
      <w:numFmt w:val="decimal"/>
      <w:lvlText w:val="%4."/>
      <w:lvlJc w:val="left"/>
      <w:pPr>
        <w:tabs>
          <w:tab w:val="num" w:pos="2880"/>
        </w:tabs>
        <w:ind w:left="2880" w:hanging="360"/>
      </w:pPr>
    </w:lvl>
    <w:lvl w:ilvl="4" w:tplc="337C7B72" w:tentative="1">
      <w:start w:val="1"/>
      <w:numFmt w:val="decimal"/>
      <w:lvlText w:val="%5."/>
      <w:lvlJc w:val="left"/>
      <w:pPr>
        <w:tabs>
          <w:tab w:val="num" w:pos="3600"/>
        </w:tabs>
        <w:ind w:left="3600" w:hanging="360"/>
      </w:pPr>
    </w:lvl>
    <w:lvl w:ilvl="5" w:tplc="5CD4C07C" w:tentative="1">
      <w:start w:val="1"/>
      <w:numFmt w:val="decimal"/>
      <w:lvlText w:val="%6."/>
      <w:lvlJc w:val="left"/>
      <w:pPr>
        <w:tabs>
          <w:tab w:val="num" w:pos="4320"/>
        </w:tabs>
        <w:ind w:left="4320" w:hanging="360"/>
      </w:pPr>
    </w:lvl>
    <w:lvl w:ilvl="6" w:tplc="E578B2E8" w:tentative="1">
      <w:start w:val="1"/>
      <w:numFmt w:val="decimal"/>
      <w:lvlText w:val="%7."/>
      <w:lvlJc w:val="left"/>
      <w:pPr>
        <w:tabs>
          <w:tab w:val="num" w:pos="5040"/>
        </w:tabs>
        <w:ind w:left="5040" w:hanging="360"/>
      </w:pPr>
    </w:lvl>
    <w:lvl w:ilvl="7" w:tplc="E3CA53B8" w:tentative="1">
      <w:start w:val="1"/>
      <w:numFmt w:val="decimal"/>
      <w:lvlText w:val="%8."/>
      <w:lvlJc w:val="left"/>
      <w:pPr>
        <w:tabs>
          <w:tab w:val="num" w:pos="5760"/>
        </w:tabs>
        <w:ind w:left="5760" w:hanging="360"/>
      </w:pPr>
    </w:lvl>
    <w:lvl w:ilvl="8" w:tplc="4FA6E416" w:tentative="1">
      <w:start w:val="1"/>
      <w:numFmt w:val="decimal"/>
      <w:lvlText w:val="%9."/>
      <w:lvlJc w:val="left"/>
      <w:pPr>
        <w:tabs>
          <w:tab w:val="num" w:pos="6480"/>
        </w:tabs>
        <w:ind w:left="6480" w:hanging="360"/>
      </w:pPr>
    </w:lvl>
  </w:abstractNum>
  <w:abstractNum w:abstractNumId="44" w15:restartNumberingAfterBreak="0">
    <w:nsid w:val="7D184E03"/>
    <w:multiLevelType w:val="multilevel"/>
    <w:tmpl w:val="2CFE51C4"/>
    <w:lvl w:ilvl="0">
      <w:start w:val="1"/>
      <w:numFmt w:val="decimal"/>
      <w:lvlText w:val="5. %1"/>
      <w:lvlJc w:val="right"/>
      <w:pPr>
        <w:ind w:left="720" w:hanging="360"/>
      </w:pPr>
      <w:rPr>
        <w:color w:val="000000"/>
        <w:sz w:val="16"/>
        <w:szCs w:val="16"/>
      </w:rPr>
    </w:lvl>
    <w:lvl w:ilvl="1">
      <w:start w:val="1"/>
      <w:numFmt w:val="decimal"/>
      <w:lvlText w:val="5. %2"/>
      <w:lvlJc w:val="center"/>
      <w:pPr>
        <w:ind w:left="720" w:hanging="360"/>
      </w:pPr>
    </w:lvl>
    <w:lvl w:ilvl="2">
      <w:start w:val="1"/>
      <w:numFmt w:val="lowerRoman"/>
      <w:lvlText w:val="5. %3"/>
      <w:lvlJc w:val="right"/>
      <w:pPr>
        <w:ind w:left="2160" w:hanging="180"/>
      </w:pPr>
    </w:lvl>
    <w:lvl w:ilvl="3">
      <w:start w:val="1"/>
      <w:numFmt w:val="decimal"/>
      <w:lvlText w:val="5. %4"/>
      <w:lvlJc w:val="left"/>
      <w:pPr>
        <w:ind w:left="2880" w:hanging="360"/>
      </w:pPr>
    </w:lvl>
    <w:lvl w:ilvl="4">
      <w:start w:val="1"/>
      <w:numFmt w:val="lowerLetter"/>
      <w:lvlText w:val="5. %5"/>
      <w:lvlJc w:val="left"/>
      <w:pPr>
        <w:ind w:left="3600" w:hanging="360"/>
      </w:pPr>
    </w:lvl>
    <w:lvl w:ilvl="5">
      <w:start w:val="1"/>
      <w:numFmt w:val="lowerRoman"/>
      <w:lvlText w:val="5. %6"/>
      <w:lvlJc w:val="right"/>
      <w:pPr>
        <w:ind w:left="4320" w:hanging="180"/>
      </w:pPr>
    </w:lvl>
    <w:lvl w:ilvl="6">
      <w:start w:val="1"/>
      <w:numFmt w:val="decimal"/>
      <w:lvlText w:val="5. %7"/>
      <w:lvlJc w:val="left"/>
      <w:pPr>
        <w:ind w:left="5040" w:hanging="360"/>
      </w:pPr>
    </w:lvl>
    <w:lvl w:ilvl="7">
      <w:start w:val="1"/>
      <w:numFmt w:val="lowerLetter"/>
      <w:lvlText w:val="5. %8"/>
      <w:lvlJc w:val="left"/>
      <w:pPr>
        <w:ind w:left="5760" w:hanging="360"/>
      </w:pPr>
    </w:lvl>
    <w:lvl w:ilvl="8">
      <w:start w:val="1"/>
      <w:numFmt w:val="lowerRoman"/>
      <w:lvlText w:val="5. %9"/>
      <w:lvlJc w:val="right"/>
      <w:pPr>
        <w:ind w:left="6480" w:hanging="180"/>
      </w:pPr>
    </w:lvl>
  </w:abstractNum>
  <w:num w:numId="1" w16cid:durableId="1527787842">
    <w:abstractNumId w:val="38"/>
  </w:num>
  <w:num w:numId="2" w16cid:durableId="1398431683">
    <w:abstractNumId w:val="7"/>
  </w:num>
  <w:num w:numId="3" w16cid:durableId="983504769">
    <w:abstractNumId w:val="1"/>
  </w:num>
  <w:num w:numId="4" w16cid:durableId="1596015329">
    <w:abstractNumId w:val="2"/>
  </w:num>
  <w:num w:numId="5" w16cid:durableId="745614076">
    <w:abstractNumId w:val="4"/>
  </w:num>
  <w:num w:numId="6" w16cid:durableId="947662146">
    <w:abstractNumId w:val="33"/>
  </w:num>
  <w:num w:numId="7" w16cid:durableId="2106530870">
    <w:abstractNumId w:val="34"/>
  </w:num>
  <w:num w:numId="8" w16cid:durableId="1060903030">
    <w:abstractNumId w:val="21"/>
  </w:num>
  <w:num w:numId="9" w16cid:durableId="331448233">
    <w:abstractNumId w:val="39"/>
  </w:num>
  <w:num w:numId="10" w16cid:durableId="1060177147">
    <w:abstractNumId w:val="44"/>
  </w:num>
  <w:num w:numId="11" w16cid:durableId="130291892">
    <w:abstractNumId w:val="26"/>
  </w:num>
  <w:num w:numId="12" w16cid:durableId="1168902391">
    <w:abstractNumId w:val="3"/>
  </w:num>
  <w:num w:numId="13" w16cid:durableId="802424202">
    <w:abstractNumId w:val="28"/>
  </w:num>
  <w:num w:numId="14" w16cid:durableId="681205749">
    <w:abstractNumId w:val="13"/>
  </w:num>
  <w:num w:numId="15" w16cid:durableId="451677380">
    <w:abstractNumId w:val="24"/>
  </w:num>
  <w:num w:numId="16" w16cid:durableId="1760177771">
    <w:abstractNumId w:val="12"/>
  </w:num>
  <w:num w:numId="17" w16cid:durableId="1057781088">
    <w:abstractNumId w:val="17"/>
  </w:num>
  <w:num w:numId="18" w16cid:durableId="357243610">
    <w:abstractNumId w:val="23"/>
  </w:num>
  <w:num w:numId="19" w16cid:durableId="305933438">
    <w:abstractNumId w:val="18"/>
  </w:num>
  <w:num w:numId="20" w16cid:durableId="759178216">
    <w:abstractNumId w:val="36"/>
  </w:num>
  <w:num w:numId="21" w16cid:durableId="1604847009">
    <w:abstractNumId w:val="37"/>
  </w:num>
  <w:num w:numId="22" w16cid:durableId="36047736">
    <w:abstractNumId w:val="29"/>
  </w:num>
  <w:num w:numId="23" w16cid:durableId="587037031">
    <w:abstractNumId w:val="0"/>
  </w:num>
  <w:num w:numId="24" w16cid:durableId="1839998488">
    <w:abstractNumId w:val="41"/>
  </w:num>
  <w:num w:numId="25" w16cid:durableId="425197733">
    <w:abstractNumId w:val="19"/>
  </w:num>
  <w:num w:numId="26" w16cid:durableId="1496456249">
    <w:abstractNumId w:val="6"/>
  </w:num>
  <w:num w:numId="27" w16cid:durableId="1037047755">
    <w:abstractNumId w:val="16"/>
  </w:num>
  <w:num w:numId="28" w16cid:durableId="165096272">
    <w:abstractNumId w:val="22"/>
  </w:num>
  <w:num w:numId="29" w16cid:durableId="1572500470">
    <w:abstractNumId w:val="8"/>
  </w:num>
  <w:num w:numId="30" w16cid:durableId="1463575667">
    <w:abstractNumId w:val="11"/>
  </w:num>
  <w:num w:numId="31" w16cid:durableId="1432355515">
    <w:abstractNumId w:val="5"/>
  </w:num>
  <w:num w:numId="32" w16cid:durableId="565189953">
    <w:abstractNumId w:val="25"/>
  </w:num>
  <w:num w:numId="33" w16cid:durableId="1317103363">
    <w:abstractNumId w:val="35"/>
  </w:num>
  <w:num w:numId="34" w16cid:durableId="1950433092">
    <w:abstractNumId w:val="31"/>
  </w:num>
  <w:num w:numId="35" w16cid:durableId="8263274">
    <w:abstractNumId w:val="10"/>
  </w:num>
  <w:num w:numId="36" w16cid:durableId="2052606524">
    <w:abstractNumId w:val="40"/>
  </w:num>
  <w:num w:numId="37" w16cid:durableId="262616917">
    <w:abstractNumId w:val="40"/>
    <w:lvlOverride w:ilvl="0">
      <w:lvl w:ilvl="0">
        <w:numFmt w:val="upperLetter"/>
        <w:lvlText w:val="%1."/>
        <w:lvlJc w:val="left"/>
      </w:lvl>
    </w:lvlOverride>
  </w:num>
  <w:num w:numId="38" w16cid:durableId="253171149">
    <w:abstractNumId w:val="27"/>
  </w:num>
  <w:num w:numId="39" w16cid:durableId="1858884347">
    <w:abstractNumId w:val="14"/>
  </w:num>
  <w:num w:numId="40" w16cid:durableId="1620525219">
    <w:abstractNumId w:val="32"/>
  </w:num>
  <w:num w:numId="41" w16cid:durableId="221018773">
    <w:abstractNumId w:val="15"/>
  </w:num>
  <w:num w:numId="42" w16cid:durableId="1410738453">
    <w:abstractNumId w:val="43"/>
  </w:num>
  <w:num w:numId="43" w16cid:durableId="354186787">
    <w:abstractNumId w:val="30"/>
  </w:num>
  <w:num w:numId="44" w16cid:durableId="100535930">
    <w:abstractNumId w:val="9"/>
  </w:num>
  <w:num w:numId="45" w16cid:durableId="687683660">
    <w:abstractNumId w:val="20"/>
  </w:num>
  <w:num w:numId="46" w16cid:durableId="1989894057">
    <w:abstractNumId w:val="4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D0F"/>
    <w:rsid w:val="000346F2"/>
    <w:rsid w:val="00057C6E"/>
    <w:rsid w:val="000845B6"/>
    <w:rsid w:val="000B4F9D"/>
    <w:rsid w:val="000F1C5F"/>
    <w:rsid w:val="00102CB7"/>
    <w:rsid w:val="00130C38"/>
    <w:rsid w:val="00181794"/>
    <w:rsid w:val="001C2996"/>
    <w:rsid w:val="001D0D0C"/>
    <w:rsid w:val="001F65FB"/>
    <w:rsid w:val="00221B9C"/>
    <w:rsid w:val="002F4C7B"/>
    <w:rsid w:val="00324973"/>
    <w:rsid w:val="00364D32"/>
    <w:rsid w:val="00375F69"/>
    <w:rsid w:val="003C15DB"/>
    <w:rsid w:val="00423396"/>
    <w:rsid w:val="00453158"/>
    <w:rsid w:val="00481C30"/>
    <w:rsid w:val="00486136"/>
    <w:rsid w:val="004A345E"/>
    <w:rsid w:val="004A38F0"/>
    <w:rsid w:val="004C1C92"/>
    <w:rsid w:val="004D7358"/>
    <w:rsid w:val="004E7336"/>
    <w:rsid w:val="00512EC4"/>
    <w:rsid w:val="00513FF7"/>
    <w:rsid w:val="005216FD"/>
    <w:rsid w:val="00574B8D"/>
    <w:rsid w:val="005A56A5"/>
    <w:rsid w:val="005A6F66"/>
    <w:rsid w:val="005B3D27"/>
    <w:rsid w:val="005B42A5"/>
    <w:rsid w:val="005F2575"/>
    <w:rsid w:val="00610AD4"/>
    <w:rsid w:val="00622D25"/>
    <w:rsid w:val="00655DCA"/>
    <w:rsid w:val="00674235"/>
    <w:rsid w:val="00694875"/>
    <w:rsid w:val="006A7553"/>
    <w:rsid w:val="006B37D7"/>
    <w:rsid w:val="006D235D"/>
    <w:rsid w:val="00704E16"/>
    <w:rsid w:val="00773F9D"/>
    <w:rsid w:val="007C1DC1"/>
    <w:rsid w:val="007D2100"/>
    <w:rsid w:val="00801555"/>
    <w:rsid w:val="008079AA"/>
    <w:rsid w:val="008556E6"/>
    <w:rsid w:val="00870AA3"/>
    <w:rsid w:val="008C4C66"/>
    <w:rsid w:val="00962BF6"/>
    <w:rsid w:val="00992419"/>
    <w:rsid w:val="009B4F3C"/>
    <w:rsid w:val="009E0D80"/>
    <w:rsid w:val="00A22856"/>
    <w:rsid w:val="00A42628"/>
    <w:rsid w:val="00A42C23"/>
    <w:rsid w:val="00A66BF1"/>
    <w:rsid w:val="00A71EEF"/>
    <w:rsid w:val="00A728C1"/>
    <w:rsid w:val="00AD07C4"/>
    <w:rsid w:val="00B13ECA"/>
    <w:rsid w:val="00B14A98"/>
    <w:rsid w:val="00B85726"/>
    <w:rsid w:val="00BC433D"/>
    <w:rsid w:val="00BD7FC4"/>
    <w:rsid w:val="00BE33AF"/>
    <w:rsid w:val="00C206F1"/>
    <w:rsid w:val="00C90BF4"/>
    <w:rsid w:val="00C91431"/>
    <w:rsid w:val="00C925F3"/>
    <w:rsid w:val="00D15B23"/>
    <w:rsid w:val="00D16902"/>
    <w:rsid w:val="00D50915"/>
    <w:rsid w:val="00D75D7D"/>
    <w:rsid w:val="00DA6215"/>
    <w:rsid w:val="00DC602E"/>
    <w:rsid w:val="00E15F0F"/>
    <w:rsid w:val="00EB75BD"/>
    <w:rsid w:val="00EB7D0F"/>
    <w:rsid w:val="00ED5595"/>
    <w:rsid w:val="00F003AB"/>
    <w:rsid w:val="00F00758"/>
    <w:rsid w:val="00FB0108"/>
    <w:rsid w:val="00FE7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B2C6"/>
  <w15:docId w15:val="{0CE8F380-514B-4AEE-ACB6-9C11EAAE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BF6"/>
  </w:style>
  <w:style w:type="paragraph" w:styleId="Heading1">
    <w:name w:val="heading 1"/>
    <w:basedOn w:val="Normal"/>
    <w:next w:val="Normal"/>
    <w:link w:val="Heading1Char"/>
    <w:uiPriority w:val="9"/>
    <w:qFormat/>
    <w:pPr>
      <w:keepNext/>
      <w:keepLines/>
      <w:spacing w:before="360" w:after="120"/>
      <w:outlineLvl w:val="0"/>
    </w:pPr>
    <w:rPr>
      <w:b/>
      <w:bCs/>
      <w:color w:val="5292C9"/>
      <w:sz w:val="28"/>
      <w:szCs w:val="28"/>
    </w:rPr>
  </w:style>
  <w:style w:type="paragraph" w:styleId="Heading2">
    <w:name w:val="heading 2"/>
    <w:basedOn w:val="Normal"/>
    <w:next w:val="Normal"/>
    <w:link w:val="Heading2Char"/>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link w:val="Heading3Char"/>
    <w:uiPriority w:val="9"/>
    <w:semiHidden/>
    <w:unhideWhenUsed/>
    <w:qFormat/>
    <w:pPr>
      <w:spacing w:after="280"/>
      <w:outlineLvl w:val="2"/>
    </w:pPr>
    <w:rPr>
      <w:b/>
      <w:bCs/>
      <w:sz w:val="22"/>
      <w:szCs w:val="22"/>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spacing w:before="240" w:after="60"/>
      <w:outlineLvl w:val="4"/>
    </w:pPr>
    <w:rPr>
      <w:rFonts w:ascii="Verdana" w:eastAsia="Verdana" w:hAnsi="Verdana" w:cs="Verdana"/>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A71E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E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E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rPr>
      <w:rFonts w:ascii="Calibri" w:eastAsia="Calibri" w:hAnsi="Calibri" w:cs="Calibri"/>
    </w:rPr>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table" w:customStyle="1" w:styleId="a6">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table" w:customStyle="1" w:styleId="a7">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table" w:customStyle="1" w:styleId="a8">
    <w:basedOn w:val="TableNormal1"/>
    <w:pPr>
      <w:widowControl w:val="0"/>
    </w:pPr>
    <w:rPr>
      <w:rFonts w:ascii="Calibri" w:eastAsia="Calibri" w:hAnsi="Calibri" w:cs="Calibri"/>
      <w:color w:val="E36C09"/>
      <w:sz w:val="22"/>
      <w:szCs w:val="22"/>
    </w:r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link w:val="SubtitleChar"/>
    <w:uiPriority w:val="11"/>
    <w:qFormat/>
    <w:pPr>
      <w:tabs>
        <w:tab w:val="left" w:pos="-1440"/>
        <w:tab w:val="left" w:pos="7200"/>
      </w:tabs>
      <w:ind w:left="630" w:right="634"/>
      <w:jc w:val="right"/>
    </w:pPr>
    <w:rPr>
      <w:rFonts w:ascii="Times New Roman" w:eastAsia="Times New Roman" w:hAnsi="Times New Roman" w:cs="Times New Roman"/>
      <w:b/>
      <w:bCs/>
      <w:sz w:val="24"/>
      <w:szCs w:val="24"/>
    </w:rPr>
  </w:style>
  <w:style w:type="table" w:customStyle="1" w:styleId="a9">
    <w:basedOn w:val="TableNormal"/>
    <w:pPr>
      <w:widowControl w:val="0"/>
    </w:pPr>
    <w:rPr>
      <w:rFonts w:ascii="Calibri" w:eastAsia="Calibri" w:hAnsi="Calibri" w:cs="Calibri"/>
      <w:color w:val="E36C09"/>
      <w:sz w:val="22"/>
      <w:szCs w:val="22"/>
    </w:rPr>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pPr>
      <w:widowControl w:val="0"/>
    </w:pPr>
    <w:rPr>
      <w:rFonts w:ascii="Calibri" w:eastAsia="Calibri" w:hAnsi="Calibri" w:cs="Calibri"/>
      <w:color w:val="E36C09"/>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e">
    <w:basedOn w:val="TableNormal"/>
    <w:tblPr>
      <w:tblStyleRowBandSize w:val="1"/>
      <w:tblStyleColBandSize w:val="1"/>
    </w:tblPr>
  </w:style>
  <w:style w:type="table" w:customStyle="1" w:styleId="af">
    <w:basedOn w:val="TableNormal"/>
    <w:pPr>
      <w:widowControl w:val="0"/>
    </w:pPr>
    <w:rPr>
      <w:rFonts w:ascii="Calibri" w:eastAsia="Calibri" w:hAnsi="Calibri" w:cs="Calibri"/>
      <w:color w:val="E36C09"/>
      <w:sz w:val="22"/>
      <w:szCs w:val="22"/>
    </w:rPr>
    <w:tblPr>
      <w:tblStyleRowBandSize w:val="1"/>
      <w:tblStyleColBandSize w:val="1"/>
    </w:tblPr>
  </w:style>
  <w:style w:type="table" w:customStyle="1" w:styleId="af0">
    <w:basedOn w:val="TableNormal"/>
    <w:pPr>
      <w:widowControl w:val="0"/>
    </w:pPr>
    <w:rPr>
      <w:rFonts w:ascii="Calibri" w:eastAsia="Calibri" w:hAnsi="Calibri" w:cs="Calibri"/>
      <w:color w:val="E36C09"/>
      <w:sz w:val="22"/>
      <w:szCs w:val="22"/>
    </w:rPr>
    <w:tblPr>
      <w:tblStyleRowBandSize w:val="1"/>
      <w:tblStyleColBandSize w:val="1"/>
    </w:tblPr>
  </w:style>
  <w:style w:type="table" w:customStyle="1" w:styleId="af1">
    <w:basedOn w:val="TableNormal"/>
    <w:pPr>
      <w:widowControl w:val="0"/>
    </w:pPr>
    <w:rPr>
      <w:rFonts w:ascii="Calibri" w:eastAsia="Calibri" w:hAnsi="Calibri" w:cs="Calibri"/>
      <w:color w:val="E36C09"/>
      <w:sz w:val="22"/>
      <w:szCs w:val="22"/>
    </w:rPr>
    <w:tblPr>
      <w:tblStyleRowBandSize w:val="1"/>
      <w:tblStyleColBandSize w:val="1"/>
    </w:tblPr>
  </w:style>
  <w:style w:type="table" w:customStyle="1" w:styleId="af2">
    <w:basedOn w:val="TableNormal"/>
    <w:pPr>
      <w:widowControl w:val="0"/>
    </w:pPr>
    <w:rPr>
      <w:rFonts w:ascii="Calibri" w:eastAsia="Calibri" w:hAnsi="Calibri" w:cs="Calibri"/>
      <w:color w:val="E36C09"/>
      <w:sz w:val="22"/>
      <w:szCs w:val="22"/>
    </w:rPr>
    <w:tblPr>
      <w:tblStyleRowBandSize w:val="1"/>
      <w:tblStyleColBandSize w:val="1"/>
    </w:tblPr>
  </w:style>
  <w:style w:type="paragraph" w:styleId="ListParagraph">
    <w:name w:val="List Paragraph"/>
    <w:basedOn w:val="Normal"/>
    <w:uiPriority w:val="34"/>
    <w:qFormat/>
    <w:rsid w:val="00801555"/>
    <w:pPr>
      <w:ind w:left="720"/>
      <w:contextualSpacing/>
    </w:pPr>
  </w:style>
  <w:style w:type="paragraph" w:styleId="Header">
    <w:name w:val="header"/>
    <w:basedOn w:val="Normal"/>
    <w:link w:val="HeaderChar"/>
    <w:uiPriority w:val="99"/>
    <w:unhideWhenUsed/>
    <w:rsid w:val="00375F69"/>
    <w:pPr>
      <w:tabs>
        <w:tab w:val="center" w:pos="4680"/>
        <w:tab w:val="right" w:pos="9360"/>
      </w:tabs>
    </w:pPr>
  </w:style>
  <w:style w:type="character" w:customStyle="1" w:styleId="HeaderChar">
    <w:name w:val="Header Char"/>
    <w:basedOn w:val="DefaultParagraphFont"/>
    <w:link w:val="Header"/>
    <w:uiPriority w:val="99"/>
    <w:rsid w:val="00375F69"/>
  </w:style>
  <w:style w:type="paragraph" w:styleId="Footer">
    <w:name w:val="footer"/>
    <w:basedOn w:val="Normal"/>
    <w:link w:val="FooterChar"/>
    <w:uiPriority w:val="99"/>
    <w:unhideWhenUsed/>
    <w:rsid w:val="00375F69"/>
    <w:pPr>
      <w:tabs>
        <w:tab w:val="center" w:pos="4680"/>
        <w:tab w:val="right" w:pos="9360"/>
      </w:tabs>
    </w:pPr>
  </w:style>
  <w:style w:type="character" w:customStyle="1" w:styleId="FooterChar">
    <w:name w:val="Footer Char"/>
    <w:basedOn w:val="DefaultParagraphFont"/>
    <w:link w:val="Footer"/>
    <w:uiPriority w:val="99"/>
    <w:rsid w:val="00375F69"/>
  </w:style>
  <w:style w:type="character" w:customStyle="1" w:styleId="Heading1Char">
    <w:name w:val="Heading 1 Char"/>
    <w:basedOn w:val="DefaultParagraphFont"/>
    <w:link w:val="Heading1"/>
    <w:uiPriority w:val="9"/>
    <w:rsid w:val="00574B8D"/>
    <w:rPr>
      <w:b/>
      <w:bCs/>
      <w:color w:val="5292C9"/>
      <w:sz w:val="28"/>
      <w:szCs w:val="28"/>
    </w:rPr>
  </w:style>
  <w:style w:type="character" w:customStyle="1" w:styleId="Heading2Char">
    <w:name w:val="Heading 2 Char"/>
    <w:basedOn w:val="DefaultParagraphFont"/>
    <w:link w:val="Heading2"/>
    <w:uiPriority w:val="9"/>
    <w:rsid w:val="00574B8D"/>
    <w:rPr>
      <w:rFonts w:ascii="Cambria" w:eastAsia="Cambria" w:hAnsi="Cambria" w:cs="Cambria"/>
      <w:b/>
      <w:bCs/>
      <w:i/>
      <w:iCs/>
      <w:sz w:val="28"/>
      <w:szCs w:val="28"/>
    </w:rPr>
  </w:style>
  <w:style w:type="character" w:customStyle="1" w:styleId="Heading3Char">
    <w:name w:val="Heading 3 Char"/>
    <w:basedOn w:val="DefaultParagraphFont"/>
    <w:link w:val="Heading3"/>
    <w:uiPriority w:val="9"/>
    <w:semiHidden/>
    <w:rsid w:val="00574B8D"/>
    <w:rPr>
      <w:b/>
      <w:bCs/>
      <w:sz w:val="22"/>
      <w:szCs w:val="22"/>
    </w:rPr>
  </w:style>
  <w:style w:type="character" w:customStyle="1" w:styleId="Heading4Char">
    <w:name w:val="Heading 4 Char"/>
    <w:basedOn w:val="DefaultParagraphFont"/>
    <w:link w:val="Heading4"/>
    <w:uiPriority w:val="9"/>
    <w:semiHidden/>
    <w:rsid w:val="00574B8D"/>
    <w:rPr>
      <w:rFonts w:ascii="Cambria" w:eastAsia="Cambria" w:hAnsi="Cambria" w:cs="Cambria"/>
      <w:b/>
      <w:bCs/>
      <w:i/>
      <w:iCs/>
      <w:color w:val="4F81BD"/>
    </w:rPr>
  </w:style>
  <w:style w:type="character" w:customStyle="1" w:styleId="Heading5Char">
    <w:name w:val="Heading 5 Char"/>
    <w:basedOn w:val="DefaultParagraphFont"/>
    <w:link w:val="Heading5"/>
    <w:uiPriority w:val="9"/>
    <w:semiHidden/>
    <w:rsid w:val="00574B8D"/>
    <w:rPr>
      <w:rFonts w:ascii="Verdana" w:eastAsia="Verdana" w:hAnsi="Verdana" w:cs="Verdana"/>
      <w:b/>
      <w:bCs/>
      <w:i/>
      <w:iCs/>
      <w:sz w:val="26"/>
      <w:szCs w:val="26"/>
    </w:rPr>
  </w:style>
  <w:style w:type="character" w:customStyle="1" w:styleId="Heading6Char">
    <w:name w:val="Heading 6 Char"/>
    <w:basedOn w:val="DefaultParagraphFont"/>
    <w:link w:val="Heading6"/>
    <w:uiPriority w:val="9"/>
    <w:semiHidden/>
    <w:rsid w:val="00574B8D"/>
    <w:rPr>
      <w:b/>
      <w:bCs/>
      <w:sz w:val="22"/>
      <w:szCs w:val="22"/>
    </w:rPr>
  </w:style>
  <w:style w:type="character" w:customStyle="1" w:styleId="TitleChar">
    <w:name w:val="Title Char"/>
    <w:basedOn w:val="DefaultParagraphFont"/>
    <w:link w:val="Title"/>
    <w:uiPriority w:val="10"/>
    <w:rsid w:val="00574B8D"/>
    <w:rPr>
      <w:b/>
      <w:bCs/>
      <w:sz w:val="32"/>
      <w:szCs w:val="32"/>
    </w:rPr>
  </w:style>
  <w:style w:type="character" w:customStyle="1" w:styleId="SubtitleChar">
    <w:name w:val="Subtitle Char"/>
    <w:basedOn w:val="DefaultParagraphFont"/>
    <w:link w:val="Subtitle"/>
    <w:uiPriority w:val="11"/>
    <w:rsid w:val="00574B8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74B8D"/>
    <w:rPr>
      <w:color w:val="0563C1"/>
      <w:u w:val="single"/>
    </w:rPr>
  </w:style>
  <w:style w:type="character" w:styleId="FollowedHyperlink">
    <w:name w:val="FollowedHyperlink"/>
    <w:basedOn w:val="DefaultParagraphFont"/>
    <w:uiPriority w:val="99"/>
    <w:semiHidden/>
    <w:unhideWhenUsed/>
    <w:rsid w:val="00574B8D"/>
    <w:rPr>
      <w:color w:val="954F72"/>
      <w:u w:val="single"/>
    </w:rPr>
  </w:style>
  <w:style w:type="paragraph" w:customStyle="1" w:styleId="msonormal0">
    <w:name w:val="msonormal"/>
    <w:basedOn w:val="Normal"/>
    <w:rsid w:val="00574B8D"/>
    <w:pPr>
      <w:spacing w:before="100" w:beforeAutospacing="1" w:after="100" w:afterAutospacing="1"/>
    </w:pPr>
    <w:rPr>
      <w:rFonts w:ascii="Times New Roman" w:eastAsia="Times New Roman" w:hAnsi="Times New Roman" w:cs="Times New Roman"/>
      <w:sz w:val="24"/>
      <w:szCs w:val="24"/>
      <w:lang w:val="en-US"/>
    </w:rPr>
  </w:style>
  <w:style w:type="paragraph" w:customStyle="1" w:styleId="font5">
    <w:name w:val="font5"/>
    <w:basedOn w:val="Normal"/>
    <w:rsid w:val="00574B8D"/>
    <w:pPr>
      <w:spacing w:before="100" w:beforeAutospacing="1" w:after="100" w:afterAutospacing="1"/>
    </w:pPr>
    <w:rPr>
      <w:rFonts w:eastAsia="Times New Roman"/>
      <w:b/>
      <w:bCs/>
      <w:color w:val="FFFFFF"/>
      <w:sz w:val="14"/>
      <w:szCs w:val="14"/>
      <w:lang w:val="en-US"/>
    </w:rPr>
  </w:style>
  <w:style w:type="paragraph" w:customStyle="1" w:styleId="font6">
    <w:name w:val="font6"/>
    <w:basedOn w:val="Normal"/>
    <w:rsid w:val="00574B8D"/>
    <w:pPr>
      <w:spacing w:before="100" w:beforeAutospacing="1" w:after="100" w:afterAutospacing="1"/>
    </w:pPr>
    <w:rPr>
      <w:rFonts w:eastAsia="Times New Roman"/>
      <w:b/>
      <w:bCs/>
      <w:color w:val="00B0F0"/>
      <w:sz w:val="14"/>
      <w:szCs w:val="14"/>
      <w:lang w:val="en-US"/>
    </w:rPr>
  </w:style>
  <w:style w:type="paragraph" w:customStyle="1" w:styleId="font7">
    <w:name w:val="font7"/>
    <w:basedOn w:val="Normal"/>
    <w:rsid w:val="00574B8D"/>
    <w:pPr>
      <w:spacing w:before="100" w:beforeAutospacing="1" w:after="100" w:afterAutospacing="1"/>
    </w:pPr>
    <w:rPr>
      <w:rFonts w:ascii="Calibri" w:eastAsia="Times New Roman" w:hAnsi="Calibri" w:cs="Calibri"/>
      <w:b/>
      <w:bCs/>
      <w:color w:val="00B0F0"/>
      <w:sz w:val="14"/>
      <w:szCs w:val="14"/>
      <w:lang w:val="en-US"/>
    </w:rPr>
  </w:style>
  <w:style w:type="paragraph" w:customStyle="1" w:styleId="xl65">
    <w:name w:val="xl65"/>
    <w:basedOn w:val="Normal"/>
    <w:rsid w:val="00574B8D"/>
    <w:pPr>
      <w:pBdr>
        <w:top w:val="single" w:sz="4" w:space="0" w:color="000000"/>
        <w:left w:val="single" w:sz="8" w:space="0" w:color="000000"/>
        <w:bottom w:val="single" w:sz="4" w:space="0" w:color="000000"/>
        <w:right w:val="single" w:sz="4" w:space="0" w:color="000000"/>
      </w:pBdr>
      <w:shd w:val="clear" w:color="000000" w:fill="3D85C6"/>
      <w:spacing w:before="100" w:beforeAutospacing="1" w:after="100" w:afterAutospacing="1"/>
      <w:jc w:val="center"/>
      <w:textAlignment w:val="center"/>
    </w:pPr>
    <w:rPr>
      <w:rFonts w:eastAsia="Times New Roman"/>
      <w:b/>
      <w:bCs/>
      <w:color w:val="FFFFFF"/>
      <w:sz w:val="14"/>
      <w:szCs w:val="14"/>
      <w:lang w:val="en-US"/>
    </w:rPr>
  </w:style>
  <w:style w:type="paragraph" w:customStyle="1" w:styleId="xl66">
    <w:name w:val="xl66"/>
    <w:basedOn w:val="Normal"/>
    <w:rsid w:val="00574B8D"/>
    <w:pPr>
      <w:pBdr>
        <w:top w:val="single" w:sz="4" w:space="0" w:color="000000"/>
        <w:left w:val="single" w:sz="4" w:space="0" w:color="000000"/>
        <w:bottom w:val="single" w:sz="4" w:space="0" w:color="000000"/>
        <w:right w:val="single" w:sz="4" w:space="0" w:color="000000"/>
      </w:pBdr>
      <w:shd w:val="clear" w:color="000000" w:fill="3D85C6"/>
      <w:spacing w:before="100" w:beforeAutospacing="1" w:after="100" w:afterAutospacing="1"/>
      <w:jc w:val="center"/>
      <w:textAlignment w:val="center"/>
    </w:pPr>
    <w:rPr>
      <w:rFonts w:eastAsia="Times New Roman"/>
      <w:b/>
      <w:bCs/>
      <w:color w:val="FFFFFF"/>
      <w:sz w:val="14"/>
      <w:szCs w:val="14"/>
      <w:lang w:val="en-US"/>
    </w:rPr>
  </w:style>
  <w:style w:type="paragraph" w:customStyle="1" w:styleId="xl67">
    <w:name w:val="xl67"/>
    <w:basedOn w:val="Normal"/>
    <w:rsid w:val="00574B8D"/>
    <w:pPr>
      <w:pBdr>
        <w:top w:val="single" w:sz="4" w:space="0" w:color="000000"/>
        <w:left w:val="single" w:sz="4" w:space="0" w:color="000000"/>
        <w:bottom w:val="single" w:sz="4" w:space="0" w:color="000000"/>
        <w:right w:val="single" w:sz="8" w:space="0" w:color="000000"/>
      </w:pBdr>
      <w:shd w:val="clear" w:color="000000" w:fill="3D85C6"/>
      <w:spacing w:before="100" w:beforeAutospacing="1" w:after="100" w:afterAutospacing="1"/>
      <w:jc w:val="center"/>
      <w:textAlignment w:val="center"/>
    </w:pPr>
    <w:rPr>
      <w:rFonts w:eastAsia="Times New Roman"/>
      <w:b/>
      <w:bCs/>
      <w:color w:val="FFFFFF"/>
      <w:sz w:val="14"/>
      <w:szCs w:val="14"/>
      <w:lang w:val="en-US"/>
    </w:rPr>
  </w:style>
  <w:style w:type="paragraph" w:customStyle="1" w:styleId="xl68">
    <w:name w:val="xl68"/>
    <w:basedOn w:val="Normal"/>
    <w:rsid w:val="00574B8D"/>
    <w:pPr>
      <w:pBdr>
        <w:top w:val="single" w:sz="4" w:space="0" w:color="000000"/>
        <w:left w:val="single" w:sz="8" w:space="0" w:color="000000"/>
        <w:bottom w:val="single" w:sz="4" w:space="0" w:color="000000"/>
        <w:right w:val="single" w:sz="4"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69">
    <w:name w:val="xl69"/>
    <w:basedOn w:val="Normal"/>
    <w:rsid w:val="00574B8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70">
    <w:name w:val="xl70"/>
    <w:basedOn w:val="Normal"/>
    <w:rsid w:val="00574B8D"/>
    <w:pPr>
      <w:pBdr>
        <w:top w:val="single" w:sz="4" w:space="0" w:color="000000"/>
        <w:left w:val="single" w:sz="4" w:space="0" w:color="000000"/>
        <w:bottom w:val="single" w:sz="4" w:space="0" w:color="000000"/>
        <w:right w:val="single" w:sz="8"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71">
    <w:name w:val="xl71"/>
    <w:basedOn w:val="Normal"/>
    <w:rsid w:val="00574B8D"/>
    <w:pPr>
      <w:pBdr>
        <w:top w:val="single" w:sz="4" w:space="0" w:color="000000"/>
        <w:left w:val="single" w:sz="4" w:space="0" w:color="000000"/>
        <w:bottom w:val="single" w:sz="4" w:space="0" w:color="000000"/>
        <w:right w:val="single" w:sz="8"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72">
    <w:name w:val="xl72"/>
    <w:basedOn w:val="Normal"/>
    <w:rsid w:val="00574B8D"/>
    <w:pPr>
      <w:pBdr>
        <w:top w:val="single" w:sz="4" w:space="0" w:color="000000"/>
        <w:left w:val="single" w:sz="8" w:space="0" w:color="000000"/>
        <w:bottom w:val="single" w:sz="4" w:space="0" w:color="000000"/>
        <w:right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73">
    <w:name w:val="xl73"/>
    <w:basedOn w:val="Normal"/>
    <w:rsid w:val="00574B8D"/>
    <w:pPr>
      <w:pBdr>
        <w:top w:val="single" w:sz="4" w:space="0" w:color="000000"/>
        <w:left w:val="single" w:sz="4" w:space="0" w:color="000000"/>
        <w:bottom w:val="single" w:sz="4" w:space="0" w:color="000000"/>
        <w:right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74">
    <w:name w:val="xl74"/>
    <w:basedOn w:val="Normal"/>
    <w:rsid w:val="00574B8D"/>
    <w:pPr>
      <w:pBdr>
        <w:top w:val="single" w:sz="4" w:space="0" w:color="000000"/>
        <w:left w:val="single" w:sz="4" w:space="0" w:color="000000"/>
        <w:bottom w:val="single" w:sz="4" w:space="0" w:color="000000"/>
        <w:right w:val="single" w:sz="8"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75">
    <w:name w:val="xl75"/>
    <w:basedOn w:val="Normal"/>
    <w:rsid w:val="00574B8D"/>
    <w:pPr>
      <w:pBdr>
        <w:top w:val="single" w:sz="4" w:space="0" w:color="000000"/>
        <w:left w:val="single" w:sz="4" w:space="0" w:color="000000"/>
        <w:bottom w:val="single" w:sz="4" w:space="0" w:color="000000"/>
        <w:right w:val="single" w:sz="4" w:space="0" w:color="000000"/>
      </w:pBdr>
      <w:shd w:val="clear" w:color="000000" w:fill="3D85C6"/>
      <w:spacing w:before="100" w:beforeAutospacing="1" w:after="100" w:afterAutospacing="1"/>
      <w:jc w:val="center"/>
      <w:textAlignment w:val="center"/>
    </w:pPr>
    <w:rPr>
      <w:rFonts w:eastAsia="Times New Roman"/>
      <w:b/>
      <w:bCs/>
      <w:color w:val="FFFFFF"/>
      <w:sz w:val="14"/>
      <w:szCs w:val="14"/>
      <w:u w:val="single"/>
      <w:lang w:val="en-US"/>
    </w:rPr>
  </w:style>
  <w:style w:type="paragraph" w:customStyle="1" w:styleId="xl76">
    <w:name w:val="xl76"/>
    <w:basedOn w:val="Normal"/>
    <w:rsid w:val="00574B8D"/>
    <w:pPr>
      <w:pBdr>
        <w:top w:val="single" w:sz="4" w:space="0" w:color="000000"/>
        <w:left w:val="single" w:sz="4" w:space="0" w:color="000000"/>
        <w:bottom w:val="single" w:sz="4" w:space="0" w:color="000000"/>
        <w:right w:val="single" w:sz="8" w:space="0" w:color="000000"/>
      </w:pBdr>
      <w:shd w:val="clear" w:color="000000" w:fill="3D85C6"/>
      <w:spacing w:before="100" w:beforeAutospacing="1" w:after="100" w:afterAutospacing="1"/>
      <w:jc w:val="center"/>
      <w:textAlignment w:val="center"/>
    </w:pPr>
    <w:rPr>
      <w:rFonts w:eastAsia="Times New Roman"/>
      <w:b/>
      <w:bCs/>
      <w:color w:val="FFFFFF"/>
      <w:sz w:val="14"/>
      <w:szCs w:val="14"/>
      <w:u w:val="single"/>
      <w:lang w:val="en-US"/>
    </w:rPr>
  </w:style>
  <w:style w:type="paragraph" w:customStyle="1" w:styleId="xl77">
    <w:name w:val="xl77"/>
    <w:basedOn w:val="Normal"/>
    <w:rsid w:val="00574B8D"/>
    <w:pPr>
      <w:pBdr>
        <w:top w:val="single" w:sz="4" w:space="0" w:color="000000"/>
        <w:left w:val="single" w:sz="8" w:space="0" w:color="000000"/>
        <w:bottom w:val="single" w:sz="8" w:space="0" w:color="000000"/>
        <w:right w:val="single" w:sz="4"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78">
    <w:name w:val="xl78"/>
    <w:basedOn w:val="Normal"/>
    <w:rsid w:val="00574B8D"/>
    <w:pPr>
      <w:pBdr>
        <w:top w:val="single" w:sz="4" w:space="0" w:color="000000"/>
        <w:left w:val="single" w:sz="4" w:space="0" w:color="000000"/>
        <w:bottom w:val="single" w:sz="8" w:space="0" w:color="000000"/>
        <w:right w:val="single" w:sz="4"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79">
    <w:name w:val="xl79"/>
    <w:basedOn w:val="Normal"/>
    <w:rsid w:val="00574B8D"/>
    <w:pPr>
      <w:pBdr>
        <w:top w:val="single" w:sz="4" w:space="0" w:color="000000"/>
        <w:left w:val="single" w:sz="4" w:space="0" w:color="000000"/>
        <w:bottom w:val="single" w:sz="8" w:space="0" w:color="000000"/>
        <w:right w:val="single" w:sz="8" w:space="0" w:color="000000"/>
      </w:pBdr>
      <w:spacing w:before="100" w:beforeAutospacing="1" w:after="100" w:afterAutospacing="1"/>
      <w:jc w:val="center"/>
      <w:textAlignment w:val="center"/>
    </w:pPr>
    <w:rPr>
      <w:rFonts w:eastAsia="Times New Roman"/>
      <w:b/>
      <w:bCs/>
      <w:color w:val="00B0F0"/>
      <w:sz w:val="14"/>
      <w:szCs w:val="14"/>
      <w:lang w:val="en-US"/>
    </w:rPr>
  </w:style>
  <w:style w:type="paragraph" w:customStyle="1" w:styleId="xl80">
    <w:name w:val="xl80"/>
    <w:basedOn w:val="Normal"/>
    <w:rsid w:val="00574B8D"/>
    <w:pPr>
      <w:pBdr>
        <w:top w:val="single" w:sz="8" w:space="0" w:color="000000"/>
        <w:left w:val="single" w:sz="8" w:space="0" w:color="000000"/>
        <w:bottom w:val="single" w:sz="4" w:space="0" w:color="000000"/>
        <w:right w:val="single" w:sz="4"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1">
    <w:name w:val="xl81"/>
    <w:basedOn w:val="Normal"/>
    <w:rsid w:val="00574B8D"/>
    <w:pPr>
      <w:pBdr>
        <w:top w:val="single" w:sz="8" w:space="0" w:color="000000"/>
        <w:left w:val="single" w:sz="4" w:space="0" w:color="000000"/>
        <w:bottom w:val="single" w:sz="4" w:space="0" w:color="000000"/>
        <w:right w:val="single" w:sz="4"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2">
    <w:name w:val="xl82"/>
    <w:basedOn w:val="Normal"/>
    <w:rsid w:val="00574B8D"/>
    <w:pPr>
      <w:pBdr>
        <w:top w:val="single" w:sz="8" w:space="0" w:color="000000"/>
        <w:left w:val="single" w:sz="4" w:space="0" w:color="000000"/>
        <w:bottom w:val="single" w:sz="4" w:space="0" w:color="000000"/>
        <w:right w:val="single" w:sz="8"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3">
    <w:name w:val="xl83"/>
    <w:basedOn w:val="Normal"/>
    <w:rsid w:val="00574B8D"/>
    <w:pPr>
      <w:pBdr>
        <w:top w:val="single" w:sz="4" w:space="0" w:color="000000"/>
        <w:left w:val="single" w:sz="8" w:space="0" w:color="000000"/>
        <w:bottom w:val="single" w:sz="4" w:space="0" w:color="000000"/>
        <w:right w:val="single" w:sz="4"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4">
    <w:name w:val="xl84"/>
    <w:basedOn w:val="Normal"/>
    <w:rsid w:val="00574B8D"/>
    <w:pPr>
      <w:pBdr>
        <w:top w:val="single" w:sz="4" w:space="0" w:color="000000"/>
        <w:left w:val="single" w:sz="4" w:space="0" w:color="000000"/>
        <w:bottom w:val="single" w:sz="4" w:space="0" w:color="000000"/>
        <w:right w:val="single" w:sz="4"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5">
    <w:name w:val="xl85"/>
    <w:basedOn w:val="Normal"/>
    <w:rsid w:val="00574B8D"/>
    <w:pPr>
      <w:pBdr>
        <w:top w:val="single" w:sz="4" w:space="0" w:color="000000"/>
        <w:left w:val="single" w:sz="4" w:space="0" w:color="000000"/>
        <w:bottom w:val="single" w:sz="4" w:space="0" w:color="000000"/>
        <w:right w:val="single" w:sz="8" w:space="0" w:color="000000"/>
      </w:pBdr>
      <w:shd w:val="clear" w:color="000000" w:fill="44546A"/>
      <w:spacing w:before="100" w:beforeAutospacing="1" w:after="100" w:afterAutospacing="1"/>
      <w:jc w:val="center"/>
      <w:textAlignment w:val="center"/>
    </w:pPr>
    <w:rPr>
      <w:rFonts w:eastAsia="Times New Roman"/>
      <w:b/>
      <w:bCs/>
      <w:color w:val="FFFFFF"/>
      <w:sz w:val="14"/>
      <w:szCs w:val="14"/>
      <w:lang w:val="en-US"/>
    </w:rPr>
  </w:style>
  <w:style w:type="paragraph" w:customStyle="1" w:styleId="xl86">
    <w:name w:val="xl86"/>
    <w:basedOn w:val="Normal"/>
    <w:rsid w:val="00574B8D"/>
    <w:pPr>
      <w:spacing w:before="100" w:beforeAutospacing="1" w:after="100" w:afterAutospacing="1"/>
    </w:pPr>
    <w:rPr>
      <w:rFonts w:ascii="Times New Roman" w:eastAsia="Times New Roman" w:hAnsi="Times New Roman" w:cs="Times New Roman"/>
      <w:sz w:val="24"/>
      <w:szCs w:val="24"/>
      <w:lang w:val="en-US"/>
    </w:rPr>
  </w:style>
  <w:style w:type="paragraph" w:customStyle="1" w:styleId="xl87">
    <w:name w:val="xl87"/>
    <w:basedOn w:val="Normal"/>
    <w:rsid w:val="00574B8D"/>
    <w:pPr>
      <w:pBdr>
        <w:top w:val="single" w:sz="8" w:space="0" w:color="000000"/>
        <w:left w:val="single" w:sz="4" w:space="0" w:color="000000"/>
        <w:bottom w:val="single" w:sz="4" w:space="0" w:color="000000"/>
        <w:right w:val="single" w:sz="4" w:space="0" w:color="000000"/>
      </w:pBdr>
      <w:shd w:val="clear" w:color="000000" w:fill="44546A"/>
      <w:spacing w:before="100" w:beforeAutospacing="1" w:after="100" w:afterAutospacing="1"/>
      <w:textAlignment w:val="center"/>
    </w:pPr>
    <w:rPr>
      <w:rFonts w:eastAsia="Times New Roman"/>
      <w:b/>
      <w:bCs/>
      <w:color w:val="FFFFFF"/>
      <w:sz w:val="14"/>
      <w:szCs w:val="14"/>
      <w:lang w:val="en-US"/>
    </w:rPr>
  </w:style>
  <w:style w:type="paragraph" w:customStyle="1" w:styleId="xl88">
    <w:name w:val="xl88"/>
    <w:basedOn w:val="Normal"/>
    <w:rsid w:val="00574B8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eastAsia="Times New Roman"/>
      <w:b/>
      <w:bCs/>
      <w:color w:val="00B0F0"/>
      <w:sz w:val="14"/>
      <w:szCs w:val="14"/>
      <w:lang w:val="en-US"/>
    </w:rPr>
  </w:style>
  <w:style w:type="paragraph" w:customStyle="1" w:styleId="xl89">
    <w:name w:val="xl89"/>
    <w:basedOn w:val="Normal"/>
    <w:rsid w:val="00574B8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center"/>
    </w:pPr>
    <w:rPr>
      <w:rFonts w:eastAsia="Times New Roman"/>
      <w:b/>
      <w:bCs/>
      <w:color w:val="00B0F0"/>
      <w:sz w:val="14"/>
      <w:szCs w:val="14"/>
      <w:lang w:val="en-US"/>
    </w:rPr>
  </w:style>
  <w:style w:type="paragraph" w:customStyle="1" w:styleId="xl90">
    <w:name w:val="xl90"/>
    <w:basedOn w:val="Normal"/>
    <w:rsid w:val="00574B8D"/>
    <w:pPr>
      <w:pBdr>
        <w:top w:val="single" w:sz="4" w:space="0" w:color="000000"/>
        <w:left w:val="single" w:sz="4" w:space="0" w:color="000000"/>
        <w:bottom w:val="single" w:sz="4" w:space="0" w:color="000000"/>
        <w:right w:val="single" w:sz="4" w:space="0" w:color="000000"/>
      </w:pBdr>
      <w:shd w:val="clear" w:color="000000" w:fill="CFE2F3"/>
      <w:spacing w:before="100" w:beforeAutospacing="1" w:after="100" w:afterAutospacing="1"/>
      <w:textAlignment w:val="center"/>
    </w:pPr>
    <w:rPr>
      <w:rFonts w:eastAsia="Times New Roman"/>
      <w:b/>
      <w:bCs/>
      <w:color w:val="00B0F0"/>
      <w:sz w:val="14"/>
      <w:szCs w:val="14"/>
      <w:u w:val="single"/>
      <w:lang w:val="en-US"/>
    </w:rPr>
  </w:style>
  <w:style w:type="paragraph" w:customStyle="1" w:styleId="xl91">
    <w:name w:val="xl91"/>
    <w:basedOn w:val="Normal"/>
    <w:rsid w:val="00574B8D"/>
    <w:pPr>
      <w:pBdr>
        <w:top w:val="single" w:sz="4" w:space="0" w:color="000000"/>
        <w:left w:val="single" w:sz="4" w:space="0" w:color="000000"/>
        <w:bottom w:val="single" w:sz="4" w:space="0" w:color="000000"/>
        <w:right w:val="single" w:sz="4" w:space="0" w:color="000000"/>
      </w:pBdr>
      <w:shd w:val="clear" w:color="000000" w:fill="CFE2F3"/>
      <w:spacing w:before="100" w:beforeAutospacing="1" w:after="100" w:afterAutospacing="1"/>
      <w:textAlignment w:val="center"/>
    </w:pPr>
    <w:rPr>
      <w:rFonts w:eastAsia="Times New Roman"/>
      <w:b/>
      <w:bCs/>
      <w:color w:val="00B0F0"/>
      <w:sz w:val="14"/>
      <w:szCs w:val="14"/>
      <w:lang w:val="en-US"/>
    </w:rPr>
  </w:style>
  <w:style w:type="paragraph" w:customStyle="1" w:styleId="xl92">
    <w:name w:val="xl92"/>
    <w:basedOn w:val="Normal"/>
    <w:rsid w:val="00574B8D"/>
    <w:pPr>
      <w:pBdr>
        <w:top w:val="single" w:sz="4" w:space="0" w:color="000000"/>
        <w:left w:val="single" w:sz="4" w:space="0" w:color="000000"/>
        <w:bottom w:val="single" w:sz="8" w:space="0" w:color="000000"/>
        <w:right w:val="single" w:sz="4" w:space="0" w:color="000000"/>
      </w:pBdr>
      <w:spacing w:before="100" w:beforeAutospacing="1" w:after="100" w:afterAutospacing="1"/>
      <w:textAlignment w:val="center"/>
    </w:pPr>
    <w:rPr>
      <w:rFonts w:eastAsia="Times New Roman"/>
      <w:b/>
      <w:bCs/>
      <w:color w:val="00B0F0"/>
      <w:sz w:val="14"/>
      <w:szCs w:val="14"/>
      <w:lang w:val="en-US"/>
    </w:rPr>
  </w:style>
  <w:style w:type="paragraph" w:customStyle="1" w:styleId="xl93">
    <w:name w:val="xl93"/>
    <w:basedOn w:val="Normal"/>
    <w:rsid w:val="00574B8D"/>
    <w:pPr>
      <w:pBdr>
        <w:top w:val="single" w:sz="4" w:space="0" w:color="000000"/>
        <w:left w:val="single" w:sz="4" w:space="0" w:color="000000"/>
        <w:bottom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94">
    <w:name w:val="xl94"/>
    <w:basedOn w:val="Normal"/>
    <w:rsid w:val="00574B8D"/>
    <w:pPr>
      <w:pBdr>
        <w:top w:val="single" w:sz="4" w:space="0" w:color="000000"/>
        <w:bottom w:val="single" w:sz="4" w:space="0" w:color="000000"/>
        <w:right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95">
    <w:name w:val="xl95"/>
    <w:basedOn w:val="Normal"/>
    <w:rsid w:val="00574B8D"/>
    <w:pPr>
      <w:pBdr>
        <w:top w:val="single" w:sz="4" w:space="0" w:color="000000"/>
        <w:bottom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96">
    <w:name w:val="xl96"/>
    <w:basedOn w:val="Normal"/>
    <w:rsid w:val="00574B8D"/>
    <w:pPr>
      <w:pBdr>
        <w:top w:val="single" w:sz="4" w:space="0" w:color="000000"/>
        <w:left w:val="single" w:sz="8" w:space="0" w:color="000000"/>
        <w:bottom w:val="single" w:sz="4"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paragraph" w:customStyle="1" w:styleId="xl97">
    <w:name w:val="xl97"/>
    <w:basedOn w:val="Normal"/>
    <w:rsid w:val="00574B8D"/>
    <w:pPr>
      <w:pBdr>
        <w:top w:val="single" w:sz="4" w:space="0" w:color="000000"/>
        <w:bottom w:val="single" w:sz="4" w:space="0" w:color="000000"/>
        <w:right w:val="single" w:sz="8" w:space="0" w:color="000000"/>
      </w:pBdr>
      <w:shd w:val="clear" w:color="000000" w:fill="CFE2F3"/>
      <w:spacing w:before="100" w:beforeAutospacing="1" w:after="100" w:afterAutospacing="1"/>
      <w:jc w:val="center"/>
      <w:textAlignment w:val="center"/>
    </w:pPr>
    <w:rPr>
      <w:rFonts w:eastAsia="Times New Roman"/>
      <w:b/>
      <w:bCs/>
      <w:color w:val="00B0F0"/>
      <w:sz w:val="14"/>
      <w:szCs w:val="14"/>
      <w:lang w:val="en-US"/>
    </w:rPr>
  </w:style>
  <w:style w:type="character" w:customStyle="1" w:styleId="Heading7Char">
    <w:name w:val="Heading 7 Char"/>
    <w:basedOn w:val="DefaultParagraphFont"/>
    <w:link w:val="Heading7"/>
    <w:uiPriority w:val="9"/>
    <w:semiHidden/>
    <w:rsid w:val="00A71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EEF"/>
    <w:rPr>
      <w:rFonts w:eastAsiaTheme="majorEastAsia" w:cstheme="majorBidi"/>
      <w:color w:val="272727" w:themeColor="text1" w:themeTint="D8"/>
    </w:rPr>
  </w:style>
  <w:style w:type="paragraph" w:styleId="Quote">
    <w:name w:val="Quote"/>
    <w:basedOn w:val="Normal"/>
    <w:next w:val="Normal"/>
    <w:link w:val="QuoteChar"/>
    <w:uiPriority w:val="29"/>
    <w:qFormat/>
    <w:rsid w:val="00A71EEF"/>
    <w:pPr>
      <w:spacing w:before="160"/>
      <w:jc w:val="center"/>
    </w:pPr>
    <w:rPr>
      <w:i/>
      <w:iCs/>
      <w:color w:val="404040" w:themeColor="text1" w:themeTint="BF"/>
    </w:rPr>
  </w:style>
  <w:style w:type="character" w:customStyle="1" w:styleId="QuoteChar">
    <w:name w:val="Quote Char"/>
    <w:basedOn w:val="DefaultParagraphFont"/>
    <w:link w:val="Quote"/>
    <w:uiPriority w:val="29"/>
    <w:rsid w:val="00A71EEF"/>
    <w:rPr>
      <w:i/>
      <w:iCs/>
      <w:color w:val="404040" w:themeColor="text1" w:themeTint="BF"/>
    </w:rPr>
  </w:style>
  <w:style w:type="character" w:styleId="IntenseEmphasis">
    <w:name w:val="Intense Emphasis"/>
    <w:basedOn w:val="DefaultParagraphFont"/>
    <w:uiPriority w:val="21"/>
    <w:qFormat/>
    <w:rsid w:val="00A71EEF"/>
    <w:rPr>
      <w:i/>
      <w:iCs/>
      <w:color w:val="365F91" w:themeColor="accent1" w:themeShade="BF"/>
    </w:rPr>
  </w:style>
  <w:style w:type="paragraph" w:styleId="IntenseQuote">
    <w:name w:val="Intense Quote"/>
    <w:basedOn w:val="Normal"/>
    <w:next w:val="Normal"/>
    <w:link w:val="IntenseQuoteChar"/>
    <w:uiPriority w:val="30"/>
    <w:qFormat/>
    <w:rsid w:val="00A71E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1EEF"/>
    <w:rPr>
      <w:i/>
      <w:iCs/>
      <w:color w:val="365F91" w:themeColor="accent1" w:themeShade="BF"/>
    </w:rPr>
  </w:style>
  <w:style w:type="character" w:styleId="IntenseReference">
    <w:name w:val="Intense Reference"/>
    <w:basedOn w:val="DefaultParagraphFont"/>
    <w:uiPriority w:val="32"/>
    <w:qFormat/>
    <w:rsid w:val="00A71EEF"/>
    <w:rPr>
      <w:b/>
      <w:bCs/>
      <w:smallCaps/>
      <w:color w:val="365F91" w:themeColor="accent1" w:themeShade="BF"/>
      <w:spacing w:val="5"/>
    </w:rPr>
  </w:style>
  <w:style w:type="paragraph" w:customStyle="1" w:styleId="font8">
    <w:name w:val="font8"/>
    <w:basedOn w:val="Normal"/>
    <w:rsid w:val="00E15F0F"/>
    <w:pPr>
      <w:spacing w:before="100" w:beforeAutospacing="1" w:after="100" w:afterAutospacing="1"/>
    </w:pPr>
    <w:rPr>
      <w:rFonts w:eastAsia="Times New Roman"/>
      <w:b/>
      <w:bCs/>
      <w:color w:val="000000"/>
      <w:lang w:val="en-US"/>
    </w:rPr>
  </w:style>
  <w:style w:type="paragraph" w:customStyle="1" w:styleId="font9">
    <w:name w:val="font9"/>
    <w:basedOn w:val="Normal"/>
    <w:rsid w:val="00E15F0F"/>
    <w:pPr>
      <w:spacing w:before="100" w:beforeAutospacing="1" w:after="100" w:afterAutospacing="1"/>
    </w:pPr>
    <w:rPr>
      <w:rFonts w:eastAsia="Times New Roman"/>
      <w:color w:val="000000"/>
      <w:sz w:val="24"/>
      <w:szCs w:val="24"/>
      <w:lang w:val="en-US"/>
    </w:rPr>
  </w:style>
  <w:style w:type="paragraph" w:customStyle="1" w:styleId="font10">
    <w:name w:val="font10"/>
    <w:basedOn w:val="Normal"/>
    <w:rsid w:val="00E15F0F"/>
    <w:pPr>
      <w:spacing w:before="100" w:beforeAutospacing="1" w:after="100" w:afterAutospacing="1"/>
    </w:pPr>
    <w:rPr>
      <w:rFonts w:ascii="Lustria" w:eastAsia="Times New Roman" w:hAnsi="Lustria" w:cs="Times New Roman"/>
      <w:b/>
      <w:bCs/>
      <w:color w:val="000000"/>
      <w:sz w:val="24"/>
      <w:szCs w:val="24"/>
      <w:lang w:val="en-US"/>
    </w:rPr>
  </w:style>
  <w:style w:type="paragraph" w:customStyle="1" w:styleId="font11">
    <w:name w:val="font11"/>
    <w:basedOn w:val="Normal"/>
    <w:rsid w:val="00E15F0F"/>
    <w:pPr>
      <w:spacing w:before="100" w:beforeAutospacing="1" w:after="100" w:afterAutospacing="1"/>
    </w:pPr>
    <w:rPr>
      <w:rFonts w:eastAsia="Times New Roman"/>
      <w:b/>
      <w:bCs/>
      <w:color w:val="000000"/>
      <w:sz w:val="24"/>
      <w:szCs w:val="24"/>
      <w:lang w:val="en-US"/>
    </w:rPr>
  </w:style>
  <w:style w:type="paragraph" w:customStyle="1" w:styleId="font12">
    <w:name w:val="font12"/>
    <w:basedOn w:val="Normal"/>
    <w:rsid w:val="00E15F0F"/>
    <w:pPr>
      <w:spacing w:before="100" w:beforeAutospacing="1" w:after="100" w:afterAutospacing="1"/>
    </w:pPr>
    <w:rPr>
      <w:rFonts w:eastAsia="Times New Roman"/>
      <w:b/>
      <w:bCs/>
      <w:color w:val="000000"/>
      <w:sz w:val="24"/>
      <w:szCs w:val="24"/>
      <w:lang w:val="en-US"/>
    </w:rPr>
  </w:style>
  <w:style w:type="paragraph" w:customStyle="1" w:styleId="font13">
    <w:name w:val="font13"/>
    <w:basedOn w:val="Normal"/>
    <w:rsid w:val="00E15F0F"/>
    <w:pPr>
      <w:spacing w:before="100" w:beforeAutospacing="1" w:after="100" w:afterAutospacing="1"/>
    </w:pPr>
    <w:rPr>
      <w:rFonts w:eastAsia="Times New Roman"/>
      <w:color w:val="000000"/>
      <w:sz w:val="24"/>
      <w:szCs w:val="24"/>
      <w:lang w:val="en-US"/>
    </w:rPr>
  </w:style>
  <w:style w:type="paragraph" w:customStyle="1" w:styleId="font14">
    <w:name w:val="font14"/>
    <w:basedOn w:val="Normal"/>
    <w:rsid w:val="00E15F0F"/>
    <w:pPr>
      <w:spacing w:before="100" w:beforeAutospacing="1" w:after="100" w:afterAutospacing="1"/>
    </w:pPr>
    <w:rPr>
      <w:rFonts w:eastAsia="Times New Roman"/>
      <w:b/>
      <w:bCs/>
      <w:color w:val="000000"/>
      <w:sz w:val="24"/>
      <w:szCs w:val="24"/>
      <w:u w:val="single"/>
      <w:lang w:val="en-US"/>
    </w:rPr>
  </w:style>
  <w:style w:type="paragraph" w:customStyle="1" w:styleId="font15">
    <w:name w:val="font15"/>
    <w:basedOn w:val="Normal"/>
    <w:rsid w:val="00E15F0F"/>
    <w:pPr>
      <w:spacing w:before="100" w:beforeAutospacing="1" w:after="100" w:afterAutospacing="1"/>
    </w:pPr>
    <w:rPr>
      <w:rFonts w:eastAsia="Times New Roman"/>
      <w:color w:val="000000"/>
      <w:sz w:val="24"/>
      <w:szCs w:val="24"/>
      <w:u w:val="single"/>
      <w:lang w:val="en-US"/>
    </w:rPr>
  </w:style>
  <w:style w:type="paragraph" w:customStyle="1" w:styleId="font16">
    <w:name w:val="font16"/>
    <w:basedOn w:val="Normal"/>
    <w:rsid w:val="00E15F0F"/>
    <w:pPr>
      <w:spacing w:before="100" w:beforeAutospacing="1" w:after="100" w:afterAutospacing="1"/>
    </w:pPr>
    <w:rPr>
      <w:rFonts w:eastAsia="Times New Roman"/>
      <w:b/>
      <w:bCs/>
      <w:color w:val="000000"/>
      <w:sz w:val="24"/>
      <w:szCs w:val="24"/>
      <w:u w:val="single"/>
      <w:lang w:val="en-US"/>
    </w:rPr>
  </w:style>
  <w:style w:type="paragraph" w:customStyle="1" w:styleId="font17">
    <w:name w:val="font17"/>
    <w:basedOn w:val="Normal"/>
    <w:rsid w:val="00E15F0F"/>
    <w:pPr>
      <w:spacing w:before="100" w:beforeAutospacing="1" w:after="100" w:afterAutospacing="1"/>
    </w:pPr>
    <w:rPr>
      <w:rFonts w:eastAsia="Times New Roman"/>
      <w:b/>
      <w:bCs/>
      <w:color w:val="000000"/>
      <w:u w:val="single"/>
      <w:lang w:val="en-US"/>
    </w:rPr>
  </w:style>
  <w:style w:type="paragraph" w:customStyle="1" w:styleId="font18">
    <w:name w:val="font18"/>
    <w:basedOn w:val="Normal"/>
    <w:rsid w:val="00E15F0F"/>
    <w:pPr>
      <w:spacing w:before="100" w:beforeAutospacing="1" w:after="100" w:afterAutospacing="1"/>
    </w:pPr>
    <w:rPr>
      <w:rFonts w:eastAsia="Times New Roman"/>
      <w:color w:val="000000"/>
      <w:u w:val="single"/>
      <w:lang w:val="en-US"/>
    </w:rPr>
  </w:style>
  <w:style w:type="paragraph" w:customStyle="1" w:styleId="font19">
    <w:name w:val="font19"/>
    <w:basedOn w:val="Normal"/>
    <w:rsid w:val="00E15F0F"/>
    <w:pPr>
      <w:spacing w:before="100" w:beforeAutospacing="1" w:after="100" w:afterAutospacing="1"/>
    </w:pPr>
    <w:rPr>
      <w:rFonts w:eastAsia="Times New Roman"/>
      <w:b/>
      <w:bCs/>
      <w:color w:val="000000"/>
      <w:u w:val="single"/>
      <w:lang w:val="en-US"/>
    </w:rPr>
  </w:style>
  <w:style w:type="paragraph" w:customStyle="1" w:styleId="font20">
    <w:name w:val="font20"/>
    <w:basedOn w:val="Normal"/>
    <w:rsid w:val="00E15F0F"/>
    <w:pPr>
      <w:spacing w:before="100" w:beforeAutospacing="1" w:after="100" w:afterAutospacing="1"/>
    </w:pPr>
    <w:rPr>
      <w:rFonts w:ascii="Lustria" w:eastAsia="Times New Roman" w:hAnsi="Lustria" w:cs="Times New Roman"/>
      <w:b/>
      <w:bCs/>
      <w:color w:val="000000"/>
      <w:lang w:val="en-US"/>
    </w:rPr>
  </w:style>
  <w:style w:type="paragraph" w:customStyle="1" w:styleId="font21">
    <w:name w:val="font21"/>
    <w:basedOn w:val="Normal"/>
    <w:rsid w:val="00E15F0F"/>
    <w:pPr>
      <w:spacing w:before="100" w:beforeAutospacing="1" w:after="100" w:afterAutospacing="1"/>
    </w:pPr>
    <w:rPr>
      <w:rFonts w:eastAsia="Times New Roman"/>
      <w:b/>
      <w:bCs/>
      <w:color w:val="000000"/>
      <w:lang w:val="en-US"/>
    </w:rPr>
  </w:style>
  <w:style w:type="paragraph" w:customStyle="1" w:styleId="font22">
    <w:name w:val="font22"/>
    <w:basedOn w:val="Normal"/>
    <w:rsid w:val="00E15F0F"/>
    <w:pPr>
      <w:spacing w:before="100" w:beforeAutospacing="1" w:after="100" w:afterAutospacing="1"/>
    </w:pPr>
    <w:rPr>
      <w:rFonts w:ascii="Calibri" w:eastAsia="Times New Roman" w:hAnsi="Calibri" w:cs="Calibri"/>
      <w:color w:val="000000"/>
      <w:lang w:val="en-US"/>
    </w:rPr>
  </w:style>
  <w:style w:type="paragraph" w:customStyle="1" w:styleId="font23">
    <w:name w:val="font23"/>
    <w:basedOn w:val="Normal"/>
    <w:rsid w:val="00E15F0F"/>
    <w:pPr>
      <w:spacing w:before="100" w:beforeAutospacing="1" w:after="100" w:afterAutospacing="1"/>
    </w:pPr>
    <w:rPr>
      <w:rFonts w:eastAsia="Times New Roman"/>
      <w:color w:val="000000"/>
      <w:u w:val="single"/>
      <w:lang w:val="en-US"/>
    </w:rPr>
  </w:style>
  <w:style w:type="paragraph" w:customStyle="1" w:styleId="xl63">
    <w:name w:val="xl63"/>
    <w:basedOn w:val="Normal"/>
    <w:rsid w:val="00E15F0F"/>
    <w:pPr>
      <w:pBdr>
        <w:top w:val="single" w:sz="4" w:space="0" w:color="auto"/>
        <w:left w:val="single" w:sz="4" w:space="0" w:color="auto"/>
        <w:bottom w:val="single" w:sz="4" w:space="0" w:color="auto"/>
        <w:right w:val="single" w:sz="4" w:space="0" w:color="auto"/>
      </w:pBdr>
      <w:shd w:val="clear" w:color="CCCCCC" w:fill="CCCCCC"/>
      <w:spacing w:before="100" w:beforeAutospacing="1" w:after="100" w:afterAutospacing="1"/>
      <w:jc w:val="center"/>
      <w:textAlignment w:val="center"/>
    </w:pPr>
    <w:rPr>
      <w:rFonts w:eastAsia="Times New Roman"/>
      <w:lang w:val="en-US"/>
    </w:rPr>
  </w:style>
  <w:style w:type="paragraph" w:customStyle="1" w:styleId="xl64">
    <w:name w:val="xl64"/>
    <w:basedOn w:val="Normal"/>
    <w:rsid w:val="00E15F0F"/>
    <w:pPr>
      <w:pBdr>
        <w:top w:val="single" w:sz="4" w:space="0" w:color="auto"/>
        <w:left w:val="single" w:sz="4" w:space="0" w:color="auto"/>
        <w:bottom w:val="single" w:sz="4" w:space="0" w:color="auto"/>
        <w:right w:val="single" w:sz="4" w:space="0" w:color="auto"/>
      </w:pBdr>
      <w:shd w:val="clear" w:color="CCCCCC" w:fill="CCCCCC"/>
      <w:spacing w:before="100" w:beforeAutospacing="1" w:after="100" w:afterAutospacing="1"/>
      <w:textAlignment w:val="center"/>
    </w:pPr>
    <w:rPr>
      <w:rFonts w:eastAsia="Times New Roman"/>
      <w:lang w:val="en-US"/>
    </w:rPr>
  </w:style>
  <w:style w:type="paragraph" w:styleId="NormalWeb">
    <w:name w:val="Normal (Web)"/>
    <w:basedOn w:val="Normal"/>
    <w:uiPriority w:val="99"/>
    <w:semiHidden/>
    <w:unhideWhenUsed/>
    <w:rsid w:val="00102CB7"/>
    <w:pPr>
      <w:spacing w:before="100" w:beforeAutospacing="1" w:after="100" w:afterAutospacing="1"/>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semiHidden/>
    <w:unhideWhenUsed/>
    <w:rsid w:val="00B85726"/>
  </w:style>
  <w:style w:type="character" w:customStyle="1" w:styleId="CommentTextChar">
    <w:name w:val="Comment Text Char"/>
    <w:basedOn w:val="DefaultParagraphFont"/>
    <w:link w:val="CommentText"/>
    <w:uiPriority w:val="99"/>
    <w:semiHidden/>
    <w:rsid w:val="00B85726"/>
  </w:style>
  <w:style w:type="character" w:styleId="CommentReference">
    <w:name w:val="annotation reference"/>
    <w:basedOn w:val="DefaultParagraphFont"/>
    <w:uiPriority w:val="99"/>
    <w:semiHidden/>
    <w:unhideWhenUsed/>
    <w:rsid w:val="00B8572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gm.org/Account/Registr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pK8RgCMT2MkYZNWAM2b4/6BbQ==">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15</Pages>
  <Words>4267</Words>
  <Characters>24328</Characters>
  <Application>Microsoft Office Word</Application>
  <DocSecurity>0</DocSecurity>
  <Lines>202</Lines>
  <Paragraphs>57</Paragraphs>
  <ScaleCrop>false</ScaleCrop>
  <Company/>
  <LinksUpToDate>false</LinksUpToDate>
  <CharactersWithSpaces>28538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Ramzi Mohammed</dc:creator>
  <cp:lastModifiedBy>Ramzi Mohammed</cp:lastModifiedBy>
  <cp:revision>27</cp:revision>
  <dcterms:created xsi:type="dcterms:W3CDTF">2026-02-09T21:36:00Z</dcterms:created>
  <dcterms:modified xsi:type="dcterms:W3CDTF">2026-03-05T11:04:00Z</dcterms:modified>
</cp:coreProperties>
</file>