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FA07" w14:textId="2E700F2D" w:rsidR="00044F7D" w:rsidRDefault="00044F7D" w:rsidP="00044F7D">
      <w:pPr>
        <w:pStyle w:val="Title"/>
        <w:rPr>
          <w:b/>
          <w:bCs/>
        </w:rPr>
      </w:pPr>
      <w:r w:rsidRPr="00044F7D">
        <w:rPr>
          <w:sz w:val="24"/>
          <w:szCs w:val="24"/>
        </w:rPr>
        <w:t>Orbán Dávid</w:t>
      </w:r>
      <w:r w:rsidR="005467E4">
        <w:rPr>
          <w:sz w:val="24"/>
          <w:szCs w:val="24"/>
        </w:rPr>
        <w:t xml:space="preserve"> bemutatja</w:t>
      </w:r>
      <w:r w:rsidRPr="00044F7D">
        <w:rPr>
          <w:sz w:val="24"/>
          <w:szCs w:val="24"/>
        </w:rPr>
        <w:t>:</w:t>
      </w:r>
    </w:p>
    <w:p w14:paraId="193EAFC1" w14:textId="10B96CD6" w:rsidR="00ED227B" w:rsidRDefault="00ED227B" w:rsidP="00044F7D">
      <w:pPr>
        <w:pStyle w:val="Title"/>
        <w:rPr>
          <w:b/>
          <w:bCs/>
        </w:rPr>
      </w:pPr>
      <w:r w:rsidRPr="00EB65C1">
        <w:rPr>
          <w:b/>
          <w:bCs/>
          <w:sz w:val="144"/>
          <w:szCs w:val="144"/>
        </w:rPr>
        <w:t>Slitherlink</w:t>
      </w:r>
    </w:p>
    <w:sdt>
      <w:sdtPr>
        <w:rPr>
          <w:rFonts w:ascii="Lexend" w:eastAsiaTheme="minorHAnsi" w:hAnsi="Lexend" w:cstheme="minorBidi"/>
          <w:color w:val="auto"/>
          <w:kern w:val="2"/>
          <w:sz w:val="24"/>
          <w:szCs w:val="24"/>
          <w:lang w:val="hu-HU"/>
          <w14:ligatures w14:val="standardContextual"/>
        </w:rPr>
        <w:id w:val="-550927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348FEC" w14:textId="071371D3" w:rsidR="00FB466D" w:rsidRDefault="00FB466D">
          <w:pPr>
            <w:pStyle w:val="TOCHeading"/>
          </w:pPr>
          <w:r w:rsidRPr="00FB466D">
            <w:rPr>
              <w:rFonts w:ascii="Lexend" w:hAnsi="Lexend"/>
              <w:color w:val="000000" w:themeColor="text1"/>
            </w:rPr>
            <w:t>Tartalom</w:t>
          </w:r>
        </w:p>
        <w:p w14:paraId="7FFDC708" w14:textId="4D574364" w:rsidR="00E06D93" w:rsidRDefault="00FB46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32662" w:history="1">
            <w:r w:rsidR="00E06D93" w:rsidRPr="00CC02E9">
              <w:rPr>
                <w:rStyle w:val="Hyperlink"/>
                <w:noProof/>
              </w:rPr>
              <w:t>Bevezető:</w:t>
            </w:r>
            <w:r w:rsidR="00E06D93">
              <w:rPr>
                <w:noProof/>
                <w:webHidden/>
              </w:rPr>
              <w:tab/>
            </w:r>
            <w:r w:rsidR="00E06D93">
              <w:rPr>
                <w:noProof/>
                <w:webHidden/>
              </w:rPr>
              <w:fldChar w:fldCharType="begin"/>
            </w:r>
            <w:r w:rsidR="00E06D93">
              <w:rPr>
                <w:noProof/>
                <w:webHidden/>
              </w:rPr>
              <w:instrText xml:space="preserve"> PAGEREF _Toc197432662 \h </w:instrText>
            </w:r>
            <w:r w:rsidR="00E06D93">
              <w:rPr>
                <w:noProof/>
                <w:webHidden/>
              </w:rPr>
            </w:r>
            <w:r w:rsidR="00E06D93">
              <w:rPr>
                <w:noProof/>
                <w:webHidden/>
              </w:rPr>
              <w:fldChar w:fldCharType="separate"/>
            </w:r>
            <w:r w:rsidR="00E06D93">
              <w:rPr>
                <w:noProof/>
                <w:webHidden/>
              </w:rPr>
              <w:t>2</w:t>
            </w:r>
            <w:r w:rsidR="00E06D93">
              <w:rPr>
                <w:noProof/>
                <w:webHidden/>
              </w:rPr>
              <w:fldChar w:fldCharType="end"/>
            </w:r>
          </w:hyperlink>
        </w:p>
        <w:p w14:paraId="45C96A41" w14:textId="5DD860D5" w:rsidR="00E06D93" w:rsidRDefault="00E06D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3" w:history="1">
            <w:r w:rsidRPr="00CC02E9">
              <w:rPr>
                <w:rStyle w:val="Hyperlink"/>
                <w:noProof/>
              </w:rPr>
              <w:t>Technikai 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0C43" w14:textId="64DE07BB" w:rsidR="00E06D93" w:rsidRDefault="00E06D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4" w:history="1">
            <w:r w:rsidRPr="00CC02E9">
              <w:rPr>
                <w:rStyle w:val="Hyperlink"/>
                <w:noProof/>
                <w:lang w:val="en-US"/>
              </w:rPr>
              <w:t>A keret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5F92" w14:textId="4B3B4CC1" w:rsidR="00E06D93" w:rsidRDefault="00E06D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5" w:history="1">
            <w:r w:rsidRPr="00CC02E9">
              <w:rPr>
                <w:rStyle w:val="Hyperlink"/>
                <w:noProof/>
              </w:rPr>
              <w:t>A program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6032" w14:textId="2815D271" w:rsidR="00E06D93" w:rsidRDefault="00E06D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6" w:history="1">
            <w:r w:rsidRPr="00CC02E9">
              <w:rPr>
                <w:rStyle w:val="Hyperlink"/>
                <w:noProof/>
              </w:rPr>
              <w:t>A fontosabb függvények: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372E" w14:textId="5A52EDC3" w:rsidR="00E06D93" w:rsidRDefault="00E06D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7" w:history="1">
            <w:r w:rsidRPr="00CC02E9">
              <w:rPr>
                <w:rStyle w:val="Hyperlink"/>
                <w:noProof/>
              </w:rPr>
              <w:t>Initwindow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B175" w14:textId="286D10D2" w:rsidR="00E06D93" w:rsidRDefault="00E06D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8" w:history="1">
            <w:r w:rsidRPr="00CC02E9">
              <w:rPr>
                <w:rStyle w:val="Hyperlink"/>
                <w:noProof/>
              </w:rPr>
              <w:t>Checkifvalid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B5DD" w14:textId="43C1645F" w:rsidR="00E06D93" w:rsidRDefault="00E06D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69" w:history="1">
            <w:r w:rsidRPr="00CC02E9">
              <w:rPr>
                <w:rStyle w:val="Hyperlink"/>
                <w:noProof/>
                <w:lang w:val="ro-RO"/>
              </w:rPr>
              <w:t>A megoldó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A965" w14:textId="10E05B8A" w:rsidR="00E06D93" w:rsidRDefault="00E06D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70" w:history="1">
            <w:r w:rsidRPr="00CC02E9">
              <w:rPr>
                <w:rStyle w:val="Hyperlink"/>
                <w:noProof/>
              </w:rPr>
              <w:t>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2D74" w14:textId="7B0BC9BF" w:rsidR="00E06D93" w:rsidRDefault="00E06D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32671" w:history="1">
            <w:r w:rsidRPr="00CC02E9">
              <w:rPr>
                <w:rStyle w:val="Hyperlink"/>
                <w:noProof/>
              </w:rPr>
              <w:t>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275A" w14:textId="32C8A9F6" w:rsidR="00FB466D" w:rsidRDefault="00FB466D">
          <w:r>
            <w:rPr>
              <w:b/>
              <w:bCs/>
              <w:noProof/>
            </w:rPr>
            <w:fldChar w:fldCharType="end"/>
          </w:r>
        </w:p>
      </w:sdtContent>
    </w:sdt>
    <w:p w14:paraId="008E8765" w14:textId="77777777" w:rsidR="00C20D96" w:rsidRPr="00C20D96" w:rsidRDefault="00C20D96" w:rsidP="00C20D96"/>
    <w:p w14:paraId="4A83B8E4" w14:textId="77777777" w:rsidR="00EB65C1" w:rsidRDefault="00EB65C1">
      <w:pPr>
        <w:rPr>
          <w:b/>
          <w:bCs/>
          <w:sz w:val="36"/>
          <w:szCs w:val="36"/>
        </w:rPr>
      </w:pPr>
      <w:r>
        <w:br w:type="page"/>
      </w:r>
    </w:p>
    <w:p w14:paraId="7C1925A5" w14:textId="7C790A0E" w:rsidR="00384AD3" w:rsidRPr="000C7EE8" w:rsidRDefault="00384AD3" w:rsidP="000C7EE8">
      <w:pPr>
        <w:pStyle w:val="Heading1"/>
      </w:pPr>
      <w:bookmarkStart w:id="0" w:name="_Toc197432662"/>
      <w:r w:rsidRPr="000C7EE8">
        <w:lastRenderedPageBreak/>
        <w:t>Bevezető:</w:t>
      </w:r>
      <w:bookmarkEnd w:id="0"/>
    </w:p>
    <w:p w14:paraId="64E637B9" w14:textId="3A2466CE" w:rsidR="00384AD3" w:rsidRDefault="00384AD3" w:rsidP="00384AD3">
      <w:pPr>
        <w:rPr>
          <w:lang w:val="ro-RO"/>
        </w:rPr>
      </w:pPr>
      <w:r>
        <w:rPr>
          <w:lang w:val="ro-RO"/>
        </w:rPr>
        <w:t xml:space="preserve">A Slitherlinket azért választottam, mivel érdekes kihívásnak tűnt, hogy megírjak egy olyan programot, amely </w:t>
      </w:r>
      <w:r w:rsidR="00E36DDB">
        <w:rPr>
          <w:lang w:val="ro-RO"/>
        </w:rPr>
        <w:t>k</w:t>
      </w:r>
      <w:r w:rsidR="00E36DDB">
        <w:t>épes</w:t>
      </w:r>
      <w:r w:rsidR="00E36DDB">
        <w:rPr>
          <w:lang w:val="ro-RO"/>
        </w:rPr>
        <w:t xml:space="preserve"> egy NP nehéz probléma megoldására</w:t>
      </w:r>
      <w:r>
        <w:rPr>
          <w:lang w:val="ro-RO"/>
        </w:rPr>
        <w:t xml:space="preserve"> tűrhető időn belül. </w:t>
      </w:r>
    </w:p>
    <w:p w14:paraId="1B52FD1B" w14:textId="69F1E490" w:rsidR="00C560B7" w:rsidRPr="000C7EE8" w:rsidRDefault="00C560B7" w:rsidP="000C7EE8">
      <w:pPr>
        <w:pStyle w:val="Heading2"/>
      </w:pPr>
      <w:bookmarkStart w:id="1" w:name="_Toc197432663"/>
      <w:r w:rsidRPr="000C7EE8">
        <w:t>Technikai adatok:</w:t>
      </w:r>
      <w:bookmarkEnd w:id="1"/>
    </w:p>
    <w:p w14:paraId="2F62DD22" w14:textId="634DC8FC" w:rsidR="00C560B7" w:rsidRDefault="002C7367" w:rsidP="00C560B7">
      <w:r>
        <w:rPr>
          <w:lang w:val="ro-RO"/>
        </w:rPr>
        <w:t>A projektre a Python-t v</w:t>
      </w:r>
      <w:r>
        <w:t>álasztotta</w:t>
      </w:r>
      <w:r w:rsidR="00CB4CD2">
        <w:t>m</w:t>
      </w:r>
      <w:r>
        <w:t>, mivel annak ellenére, hogy nem volt személyesen még vele sok tapasztalatom, tudtam, hogy a flexibilitása miatt sokkal j</w:t>
      </w:r>
      <w:r w:rsidR="00F15066">
        <w:t xml:space="preserve">obban </w:t>
      </w:r>
      <w:r w:rsidR="000629AA">
        <w:t>illik ide</w:t>
      </w:r>
      <w:r>
        <w:t>, mint a C</w:t>
      </w:r>
      <w:r>
        <w:rPr>
          <w:lang w:val="en-US"/>
        </w:rPr>
        <w:t>++</w:t>
      </w:r>
      <w:r>
        <w:t>, amit leggyakrabban használok.</w:t>
      </w:r>
    </w:p>
    <w:p w14:paraId="70D86778" w14:textId="73BE36EB" w:rsidR="00BF5712" w:rsidRDefault="00FC2F37" w:rsidP="00C560B7">
      <w:r>
        <w:t xml:space="preserve">Maga a csatolt mappa két mappából és </w:t>
      </w:r>
      <w:r w:rsidR="000B1A5A">
        <w:t>két</w:t>
      </w:r>
      <w:r>
        <w:t xml:space="preserve"> fájlból áll: </w:t>
      </w:r>
      <w:r w:rsidR="006C5DC7">
        <w:t xml:space="preserve">a </w:t>
      </w:r>
      <w:r w:rsidR="006C5DC7" w:rsidRPr="006C5DC7">
        <w:rPr>
          <w:i/>
          <w:iCs/>
        </w:rPr>
        <w:t>pregenboards</w:t>
      </w:r>
      <w:r w:rsidR="006C5DC7">
        <w:t xml:space="preserve"> előre regenerált játéktáblákat tárol, a </w:t>
      </w:r>
      <w:r w:rsidR="006C5DC7" w:rsidRPr="006C5DC7">
        <w:rPr>
          <w:i/>
          <w:iCs/>
        </w:rPr>
        <w:t>res</w:t>
      </w:r>
      <w:r w:rsidR="006C5DC7" w:rsidRPr="006C5DC7">
        <w:rPr>
          <w:i/>
          <w:iCs/>
          <w:lang w:val="en-US"/>
        </w:rPr>
        <w:t>ources</w:t>
      </w:r>
      <w:r w:rsidR="006C5DC7">
        <w:rPr>
          <w:i/>
          <w:iCs/>
          <w:lang w:val="en-US"/>
        </w:rPr>
        <w:t xml:space="preserve"> </w:t>
      </w:r>
      <w:r w:rsidR="006C5DC7">
        <w:rPr>
          <w:lang w:val="en-US"/>
        </w:rPr>
        <w:t>a program által használt betűtípusokat</w:t>
      </w:r>
      <w:r w:rsidR="00E36DDB">
        <w:rPr>
          <w:lang w:val="en-US"/>
        </w:rPr>
        <w:t xml:space="preserve"> illetve konfigurációs fájlokat</w:t>
      </w:r>
      <w:r w:rsidR="006C5DC7">
        <w:rPr>
          <w:lang w:val="en-US"/>
        </w:rPr>
        <w:t xml:space="preserve"> tartalmaz, a </w:t>
      </w:r>
      <w:r w:rsidR="006C5DC7" w:rsidRPr="006C5DC7">
        <w:rPr>
          <w:i/>
          <w:iCs/>
          <w:lang w:val="en-US"/>
        </w:rPr>
        <w:t>main.py</w:t>
      </w:r>
      <w:r w:rsidR="006C5DC7">
        <w:rPr>
          <w:lang w:val="en-US"/>
        </w:rPr>
        <w:t xml:space="preserve"> magát a programot</w:t>
      </w:r>
      <w:r w:rsidR="00363583">
        <w:rPr>
          <w:lang w:val="en-US"/>
        </w:rPr>
        <w:t xml:space="preserve">, a </w:t>
      </w:r>
      <w:r w:rsidR="00363583" w:rsidRPr="00363583">
        <w:rPr>
          <w:i/>
          <w:iCs/>
          <w:lang w:val="en-US"/>
        </w:rPr>
        <w:t>requirements.txt</w:t>
      </w:r>
      <w:r w:rsidR="00363583">
        <w:rPr>
          <w:lang w:val="en-US"/>
        </w:rPr>
        <w:t xml:space="preserve"> pedig a használt könyvtárakat, illetve verzióikat, a pip által generált formátumban. (A </w:t>
      </w:r>
      <w:r w:rsidR="00363583" w:rsidRPr="00363583">
        <w:rPr>
          <w:i/>
          <w:iCs/>
          <w:lang w:val="en-US"/>
        </w:rPr>
        <w:t>pip install -r 'requirements.txt'</w:t>
      </w:r>
      <w:r w:rsidR="00363583">
        <w:rPr>
          <w:lang w:val="en-US"/>
        </w:rPr>
        <w:t xml:space="preserve">  parancs </w:t>
      </w:r>
      <w:r w:rsidR="00DA5D7E">
        <w:rPr>
          <w:lang w:val="en-US"/>
        </w:rPr>
        <w:t>megk</w:t>
      </w:r>
      <w:r w:rsidR="00DA5D7E">
        <w:t>önnyíti az importálásukat</w:t>
      </w:r>
      <w:r w:rsidR="00363583">
        <w:rPr>
          <w:lang w:val="en-US"/>
        </w:rPr>
        <w:t>.)</w:t>
      </w:r>
      <w:r w:rsidR="00BF5712">
        <w:t xml:space="preserve"> </w:t>
      </w:r>
    </w:p>
    <w:p w14:paraId="05AC8937" w14:textId="3A212184" w:rsidR="00031506" w:rsidRDefault="00BF5712" w:rsidP="005F3D7D">
      <w:r>
        <w:t>(Kérdéses a relevanciája, de azért nem hagyom ki: a saját számítógépemen Visual Studio Code-ban dolgoztam</w:t>
      </w:r>
      <w:r w:rsidR="0025216D">
        <w:t xml:space="preserve"> egy </w:t>
      </w:r>
      <w:r w:rsidR="00AD35FB">
        <w:t>P</w:t>
      </w:r>
      <w:r w:rsidR="0025216D">
        <w:t>ython által létrehozott virtual environment-ben:</w:t>
      </w:r>
      <w:r>
        <w:t xml:space="preserve"> a Python installációm verziója </w:t>
      </w:r>
      <w:r>
        <w:rPr>
          <w:lang w:val="en-US"/>
        </w:rPr>
        <w:t>3.13.3, a pip-é 25.1.1; to</w:t>
      </w:r>
      <w:r>
        <w:t xml:space="preserve">vábbá amennyiben valamilyen esetleges probléma merülne fel a megadott fájlokkal, a </w:t>
      </w:r>
      <w:hyperlink r:id="rId6" w:history="1">
        <w:r w:rsidRPr="00BF5712">
          <w:rPr>
            <w:rStyle w:val="Hyperlink"/>
          </w:rPr>
          <w:t>projekt Github-on is elérhető</w:t>
        </w:r>
      </w:hyperlink>
      <w:r w:rsidR="0025216D">
        <w:t>.)</w:t>
      </w:r>
    </w:p>
    <w:p w14:paraId="240F96DA" w14:textId="77777777" w:rsidR="00031506" w:rsidRDefault="00031506">
      <w:r>
        <w:br w:type="page"/>
      </w:r>
    </w:p>
    <w:p w14:paraId="3FD3C45E" w14:textId="7BD3DF9D" w:rsidR="00FC2F37" w:rsidRDefault="00031506" w:rsidP="00031506">
      <w:pPr>
        <w:pStyle w:val="Heading1"/>
        <w:rPr>
          <w:lang w:val="en-US"/>
        </w:rPr>
      </w:pPr>
      <w:bookmarkStart w:id="2" w:name="_Toc197432664"/>
      <w:r>
        <w:rPr>
          <w:lang w:val="en-US"/>
        </w:rPr>
        <w:lastRenderedPageBreak/>
        <w:t>A keret</w:t>
      </w:r>
      <w:bookmarkEnd w:id="2"/>
    </w:p>
    <w:p w14:paraId="100EF02D" w14:textId="0BDDACD6" w:rsidR="00031506" w:rsidRDefault="00031506" w:rsidP="005F3D7D">
      <w:pPr>
        <w:rPr>
          <w:lang w:val="en-US"/>
        </w:rPr>
      </w:pPr>
      <w:r>
        <w:rPr>
          <w:lang w:val="en-US"/>
        </w:rPr>
        <w:t>Elsősorban essen szó a program keretéről, vagyis minden elemről amely nem a megoldásért, vagy egy új tábla generálásáért felel.</w:t>
      </w:r>
    </w:p>
    <w:p w14:paraId="354F77C1" w14:textId="5E17987D" w:rsidR="006B56A4" w:rsidRDefault="006B56A4" w:rsidP="005F3D7D">
      <w:r>
        <w:rPr>
          <w:lang w:val="en-US"/>
        </w:rPr>
        <w:t xml:space="preserve">A program négy fő globális változón alapul: az </w:t>
      </w:r>
      <w:r w:rsidRPr="006B56A4">
        <w:rPr>
          <w:i/>
          <w:iCs/>
          <w:lang w:val="en-US"/>
        </w:rPr>
        <w:t>n</w:t>
      </w:r>
      <w:r>
        <w:rPr>
          <w:lang w:val="en-US"/>
        </w:rPr>
        <w:t xml:space="preserve"> és </w:t>
      </w:r>
      <w:r w:rsidRPr="006B56A4">
        <w:rPr>
          <w:i/>
          <w:iCs/>
          <w:lang w:val="en-US"/>
        </w:rPr>
        <w:t>m</w:t>
      </w:r>
      <w:r>
        <w:rPr>
          <w:lang w:val="en-US"/>
        </w:rPr>
        <w:t xml:space="preserve"> a jelenleg betöltött tábla magasságát, illetve szélességét tárolják el, a </w:t>
      </w:r>
      <w:r w:rsidRPr="006B56A4">
        <w:rPr>
          <w:i/>
          <w:iCs/>
          <w:lang w:val="en-US"/>
        </w:rPr>
        <w:t>v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 játékos által is modosítható táblázatot, míg a </w:t>
      </w:r>
      <w:r w:rsidRPr="006B56A4">
        <w:rPr>
          <w:i/>
          <w:iCs/>
          <w:lang w:val="en-US"/>
        </w:rPr>
        <w:t>sol</w:t>
      </w:r>
      <w:r>
        <w:rPr>
          <w:lang w:val="en-US"/>
        </w:rPr>
        <w:t xml:space="preserve"> a megoldást tárolja. Ez a két mátrix a következőképpen képezi le a Slitherlink táblát:</w:t>
      </w:r>
      <w:r w:rsidR="00E82E72">
        <w:rPr>
          <w:lang w:val="en-US"/>
        </w:rPr>
        <w:t xml:space="preserve"> az n * m-es látható táblázatot mint (2 * n + 1) * (2 * m + 1) </w:t>
      </w:r>
      <w:r w:rsidR="00E82E72">
        <w:t>táblázat tárolja el. A látható értékek a dupla páratlan indexű cellákban vannak, a dupla páros indexű cellákban a pontok (amik nem befolyásolják a táblázatot, de majd később hasznosak lesznek),</w:t>
      </w:r>
      <w:r w:rsidR="00592CEC">
        <w:t xml:space="preserve"> a többi cellában pedig az élek.</w:t>
      </w:r>
    </w:p>
    <w:p w14:paraId="5759DE13" w14:textId="28E5EFF8" w:rsidR="00157298" w:rsidRDefault="00157298" w:rsidP="0015729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3BB84" wp14:editId="43B2457D">
            <wp:extent cx="5943600" cy="2217420"/>
            <wp:effectExtent l="0" t="0" r="0" b="0"/>
            <wp:docPr id="741963448" name="Picture 2" descr="A black arrow pointing to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63448" name="Picture 2" descr="A black arrow pointing to a gri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13A4" w14:textId="1817FFA4" w:rsidR="00676458" w:rsidRDefault="001F708F">
      <w:pPr>
        <w:rPr>
          <w:b/>
          <w:bCs/>
          <w:sz w:val="28"/>
          <w:szCs w:val="28"/>
          <w:lang w:val="ro-RO"/>
        </w:rPr>
      </w:pPr>
      <w:r>
        <w:t xml:space="preserve">(Egy egyszerűbb </w:t>
      </w:r>
      <w:r w:rsidR="00CD40BA">
        <w:t>feladvány</w:t>
      </w:r>
      <w:r>
        <w:t xml:space="preserve"> és </w:t>
      </w:r>
      <w:r w:rsidR="003F51D2">
        <w:t>a vizualizálása annak, hogy a megoldásának melyik elemét a táblázat melyik cellája tárolja</w:t>
      </w:r>
      <w:r>
        <w:t>.)</w:t>
      </w:r>
      <w:r w:rsidR="00676458">
        <w:br w:type="page"/>
      </w:r>
    </w:p>
    <w:p w14:paraId="0C8378E8" w14:textId="0D0DD03B" w:rsidR="00100C5C" w:rsidRDefault="00100C5C" w:rsidP="00F91504">
      <w:pPr>
        <w:pStyle w:val="Heading2"/>
      </w:pPr>
      <w:bookmarkStart w:id="3" w:name="_Toc197432665"/>
      <w:r>
        <w:lastRenderedPageBreak/>
        <w:t>A program felépítése</w:t>
      </w:r>
      <w:bookmarkEnd w:id="3"/>
    </w:p>
    <w:p w14:paraId="0B96E7B5" w14:textId="02E3AF06" w:rsidR="00F91504" w:rsidRDefault="00F91504" w:rsidP="00F91504">
      <w:pPr>
        <w:rPr>
          <w:lang w:val="ro-RO"/>
        </w:rPr>
      </w:pPr>
      <w:r>
        <w:rPr>
          <w:lang w:val="ro-RO"/>
        </w:rPr>
        <w:t>A következő ábra demonstrálja a program felépítését a függvények nézőpontjából:</w:t>
      </w:r>
    </w:p>
    <w:p w14:paraId="3B7E26B8" w14:textId="5462754A" w:rsidR="00F91504" w:rsidRDefault="007514B3" w:rsidP="00F91504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03A6E20" wp14:editId="61443405">
            <wp:extent cx="5200650" cy="4200525"/>
            <wp:effectExtent l="0" t="0" r="0" b="9525"/>
            <wp:docPr id="866729834" name="Picture 4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29834" name="Picture 4" descr="A diagram of a software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CCA2" w14:textId="6733CC1A" w:rsidR="000F3739" w:rsidRDefault="00676458" w:rsidP="0084659C">
      <w:pPr>
        <w:rPr>
          <w:lang w:val="ro-RO"/>
        </w:rPr>
      </w:pPr>
      <w:r>
        <w:rPr>
          <w:lang w:val="ro-RO"/>
        </w:rPr>
        <w:t xml:space="preserve">Ahol a dupla-irányítású nyíl azt jelenti, hogy a függvény futása után a meghívója folytatja a saját feladatát, </w:t>
      </w:r>
      <w:r w:rsidR="00601687">
        <w:rPr>
          <w:lang w:val="ro-RO"/>
        </w:rPr>
        <w:t>az egyirányú nyíl pedig azt jelzi, hogy a meghívott függvény meghívása után az adott függvénynek nincsenek további feladatai</w:t>
      </w:r>
      <w:r w:rsidR="0027283F">
        <w:rPr>
          <w:lang w:val="ro-RO"/>
        </w:rPr>
        <w:t>.</w:t>
      </w:r>
    </w:p>
    <w:p w14:paraId="099EAC28" w14:textId="685E40AA" w:rsidR="001F708F" w:rsidRDefault="001F708F" w:rsidP="0084659C">
      <w:pPr>
        <w:rPr>
          <w:lang w:val="ro-RO"/>
        </w:rPr>
      </w:pPr>
      <w:r>
        <w:rPr>
          <w:lang w:val="ro-RO"/>
        </w:rPr>
        <w:t>A</w:t>
      </w:r>
      <w:r w:rsidR="00A93822">
        <w:rPr>
          <w:lang w:val="ro-RO"/>
        </w:rPr>
        <w:t xml:space="preserve"> program a következőféleképpen működik:</w:t>
      </w:r>
    </w:p>
    <w:p w14:paraId="4A68B344" w14:textId="24613D51" w:rsidR="00A93822" w:rsidRDefault="00A93822" w:rsidP="00A93822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 main függvény meghívja az initboards-ot, amely detektálja a mappát, ahol a file található, illetve</w:t>
      </w:r>
      <w:r w:rsidR="007514B3">
        <w:rPr>
          <w:lang w:val="ro-RO"/>
        </w:rPr>
        <w:t xml:space="preserve"> a getboard-ot, amely bet</w:t>
      </w:r>
      <w:r w:rsidR="000D70EA">
        <w:rPr>
          <w:lang w:val="ro-RO"/>
        </w:rPr>
        <w:t>ölti a v-be</w:t>
      </w:r>
      <w:r w:rsidR="007514B3">
        <w:rPr>
          <w:lang w:val="ro-RO"/>
        </w:rPr>
        <w:t xml:space="preserve"> az egyik előre kiválasztott előre generált táblát</w:t>
      </w:r>
      <w:r w:rsidR="003F69BB">
        <w:rPr>
          <w:lang w:val="ro-RO"/>
        </w:rPr>
        <w:t xml:space="preserve"> (egyeseknek közülük a megoldása is előre le van generálva, abban az esetben azt is betölti)</w:t>
      </w:r>
    </w:p>
    <w:p w14:paraId="29FCA8BA" w14:textId="4DEB2C3C" w:rsidR="007620FF" w:rsidRDefault="007620FF" w:rsidP="007620FF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 main függvény ezután meghívja az initwindow függvényt, ahol a játék maga fut</w:t>
      </w:r>
      <w:r w:rsidR="004E1E34">
        <w:rPr>
          <w:lang w:val="ro-RO"/>
        </w:rPr>
        <w:t xml:space="preserve">: </w:t>
      </w:r>
      <w:r w:rsidR="001D04D1">
        <w:rPr>
          <w:lang w:val="ro-RO"/>
        </w:rPr>
        <w:t>a pygame megrajzolja a táblát, érzékeli a klikkeket, et cetera. Az init</w:t>
      </w:r>
      <w:r w:rsidR="00D43835">
        <w:rPr>
          <w:lang w:val="ro-RO"/>
        </w:rPr>
        <w:t>wi</w:t>
      </w:r>
      <w:r w:rsidR="001D04D1">
        <w:rPr>
          <w:lang w:val="ro-RO"/>
        </w:rPr>
        <w:t>ndow öt függvényt képes meghívni:</w:t>
      </w:r>
    </w:p>
    <w:p w14:paraId="328F04C6" w14:textId="7EAE34F4" w:rsidR="001D04D1" w:rsidRDefault="001D04D1" w:rsidP="001D04D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lastRenderedPageBreak/>
        <w:t>A checkifvalid leellenőrzi, hogy a mostani táblakonfiguráció egy helyes megoldás-e.</w:t>
      </w:r>
      <w:r w:rsidR="0070029E">
        <w:rPr>
          <w:lang w:val="ro-RO"/>
        </w:rPr>
        <w:t xml:space="preserve"> Ez által a játék manuálisan is játszható.</w:t>
      </w:r>
    </w:p>
    <w:p w14:paraId="45891210" w14:textId="0FB9BC30" w:rsidR="00D61FA5" w:rsidRDefault="005D0AF6" w:rsidP="001D04D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A calculatesolution</w:t>
      </w:r>
      <w:r w:rsidR="00231923">
        <w:rPr>
          <w:lang w:val="ro-RO"/>
        </w:rPr>
        <w:t xml:space="preserve"> kiszámolja a megoldást, amennyiben az szükséges. (Például akkor nem muszáj, hogyha előre generált tábla aminek meg volt jegyezve a megoldása, vagy ha általunk generált tábla.)</w:t>
      </w:r>
    </w:p>
    <w:p w14:paraId="22323923" w14:textId="32815CB9" w:rsidR="00CF2962" w:rsidRDefault="00000B13" w:rsidP="001D04D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A három newgame funkció mind egy-egy új játék felállításáért felel:</w:t>
      </w:r>
    </w:p>
    <w:p w14:paraId="47D106EC" w14:textId="4B24EC6D" w:rsidR="00000B13" w:rsidRDefault="00000B13" w:rsidP="00000B13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 xml:space="preserve">A newgame_pregen kinyitja a </w:t>
      </w:r>
      <w:r w:rsidRPr="00000B13">
        <w:rPr>
          <w:i/>
          <w:iCs/>
          <w:lang w:val="ro-RO"/>
        </w:rPr>
        <w:t>pregenboards</w:t>
      </w:r>
      <w:r>
        <w:rPr>
          <w:lang w:val="ro-RO"/>
        </w:rPr>
        <w:t xml:space="preserve"> mappát, ahonnan a felhasználó kiválaszthatja, hogy melyik táblát szeretne betölteni (amely a getboard funkció segítségével történik)</w:t>
      </w:r>
    </w:p>
    <w:p w14:paraId="06F274AE" w14:textId="038FCD93" w:rsidR="00996779" w:rsidRDefault="00996779" w:rsidP="00000B13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A newgame_genboard bekér két értéket, az új-n-et és az új-m-et, és ezeket továbbadja a genboard függvénynek, amelyről majd bővebben a későbbiekben lesz szó.</w:t>
      </w:r>
    </w:p>
    <w:p w14:paraId="093E5E2E" w14:textId="221883E9" w:rsidR="00996779" w:rsidRDefault="00996779" w:rsidP="00000B13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A newgame_insertboard bekér egy Loopy stílusú ID-t, és az alapján betölt egy új táblát. (Nem muszáj pont azt a struktúrát tartani: igazából az mxn és a kettőspont között akármi lehet, mert azt figyelmen kívül hagyja, így egyes más implementációkkal is kompatibilis.)</w:t>
      </w:r>
    </w:p>
    <w:p w14:paraId="1F39D76E" w14:textId="77777777" w:rsidR="00D17A71" w:rsidRDefault="00D17A71">
      <w:pPr>
        <w:rPr>
          <w:b/>
          <w:bCs/>
          <w:sz w:val="28"/>
          <w:szCs w:val="28"/>
          <w:lang w:val="ro-RO"/>
        </w:rPr>
      </w:pPr>
      <w:r>
        <w:br w:type="page"/>
      </w:r>
    </w:p>
    <w:p w14:paraId="082E00D3" w14:textId="14DA297E" w:rsidR="00D17A71" w:rsidRPr="00D17A71" w:rsidRDefault="00D17A71" w:rsidP="00D17A71">
      <w:pPr>
        <w:pStyle w:val="Heading2"/>
      </w:pPr>
      <w:bookmarkStart w:id="4" w:name="_Toc197432666"/>
      <w:r>
        <w:lastRenderedPageBreak/>
        <w:t>A fontosabb függvények:</w:t>
      </w:r>
      <w:bookmarkEnd w:id="4"/>
    </w:p>
    <w:p w14:paraId="2BB6F34B" w14:textId="2DA87342" w:rsidR="000F3739" w:rsidRDefault="00D17A71" w:rsidP="005F3D7D">
      <w:pPr>
        <w:rPr>
          <w:lang w:val="ro-RO"/>
        </w:rPr>
      </w:pPr>
      <w:r>
        <w:rPr>
          <w:lang w:val="ro-RO"/>
        </w:rPr>
        <w:t>A keret két legfontosabb függvénye az initwindow illetve a checkifvalid. A következőkben ennek a kettőnek a működéséről lesz szó.</w:t>
      </w:r>
    </w:p>
    <w:p w14:paraId="5310F557" w14:textId="1527CB0C" w:rsidR="00D17A71" w:rsidRDefault="00D17A71" w:rsidP="00562545">
      <w:pPr>
        <w:pStyle w:val="Heading3"/>
      </w:pPr>
      <w:bookmarkStart w:id="5" w:name="_Toc197432667"/>
      <w:r w:rsidRPr="00562545">
        <w:t>Initwindow</w:t>
      </w:r>
      <w:bookmarkEnd w:id="5"/>
    </w:p>
    <w:p w14:paraId="5D68785C" w14:textId="4BF09A5A" w:rsidR="00562545" w:rsidRDefault="00313713" w:rsidP="00562545">
      <w:pPr>
        <w:rPr>
          <w:lang w:val="en-US"/>
        </w:rPr>
      </w:pPr>
      <w:r>
        <w:rPr>
          <w:lang w:val="ro-RO"/>
        </w:rPr>
        <w:t>A grafikus felület kezeléséért a Pygame (Community Edition) illetve a Pygame GUI nevű könyvtárak felelnek a legnagyobb mértékben.</w:t>
      </w:r>
    </w:p>
    <w:p w14:paraId="6037D9C2" w14:textId="1FF3181C" w:rsidR="00225FC2" w:rsidRDefault="00225FC2" w:rsidP="00562545">
      <w:r>
        <w:rPr>
          <w:lang w:val="en-US"/>
        </w:rPr>
        <w:t xml:space="preserve">Mielőtt elkezdene futni maga a game-loop, a háttérre odarajzolja a pontokat és számokat, illetve kiszámolja az összes él-téglalap adatait. </w:t>
      </w:r>
      <w:r w:rsidR="00EB7470">
        <w:t>A kezdőgombokat is ekkor rajzolja a képernyő jobb oldalára</w:t>
      </w:r>
      <w:r w:rsidR="00C00C80">
        <w:t>. Magukat az éleket minden ciklusban újrarajzoljuk, a következőféleképpen: amennyiben egy él nem aktív, rajzolunk egy dezaktivált élet, és azon keresztül detektáljuk, hogy az egér arra a pozicióra klikkelt-e, amelyik esetben átállítjuk aktív éllé.</w:t>
      </w:r>
    </w:p>
    <w:p w14:paraId="577FFBF5" w14:textId="278477C2" w:rsidR="00FC023B" w:rsidRDefault="00FC023B" w:rsidP="00562545">
      <w:r>
        <w:t xml:space="preserve">Párhuzamosan történik a gombok </w:t>
      </w:r>
      <w:r w:rsidR="006B3358">
        <w:t xml:space="preserve">rendezése is: </w:t>
      </w:r>
      <w:r w:rsidR="008A2F9B">
        <w:t xml:space="preserve">összesen </w:t>
      </w:r>
      <w:r w:rsidR="00C1691A">
        <w:t>4 konfiguráció van jelen:</w:t>
      </w:r>
    </w:p>
    <w:p w14:paraId="141BCB71" w14:textId="788DFD5F" w:rsidR="00C1691A" w:rsidRDefault="00C1691A" w:rsidP="00C1691A">
      <w:pPr>
        <w:pStyle w:val="ListParagraph"/>
        <w:numPr>
          <w:ilvl w:val="0"/>
          <w:numId w:val="3"/>
        </w:numPr>
      </w:pPr>
      <w:r>
        <w:t xml:space="preserve">A kezdő, amikor jelen vannak a </w:t>
      </w:r>
      <w:r w:rsidRPr="00C1691A">
        <w:rPr>
          <w:i/>
          <w:iCs/>
        </w:rPr>
        <w:t>New Game</w:t>
      </w:r>
      <w:r>
        <w:t xml:space="preserve">, </w:t>
      </w:r>
      <w:r w:rsidRPr="00C1691A">
        <w:rPr>
          <w:i/>
          <w:iCs/>
        </w:rPr>
        <w:t>Check if valid</w:t>
      </w:r>
      <w:r>
        <w:t xml:space="preserve"> és </w:t>
      </w:r>
      <w:r w:rsidRPr="00C1691A">
        <w:rPr>
          <w:i/>
          <w:iCs/>
        </w:rPr>
        <w:t>Show Solution</w:t>
      </w:r>
      <w:r>
        <w:t xml:space="preserve"> (vagy </w:t>
      </w:r>
      <w:r w:rsidRPr="00C1691A">
        <w:rPr>
          <w:i/>
          <w:iCs/>
        </w:rPr>
        <w:t>Hide Solution</w:t>
      </w:r>
      <w:r>
        <w:t>) gombok</w:t>
      </w:r>
    </w:p>
    <w:p w14:paraId="235D7975" w14:textId="7BA9A2D5" w:rsidR="00C1691A" w:rsidRPr="007302DE" w:rsidRDefault="00C1691A" w:rsidP="00C1691A">
      <w:pPr>
        <w:pStyle w:val="ListParagraph"/>
        <w:numPr>
          <w:ilvl w:val="0"/>
          <w:numId w:val="3"/>
        </w:numPr>
      </w:pPr>
      <w:r>
        <w:t xml:space="preserve">A </w:t>
      </w:r>
      <w:r w:rsidRPr="00C1691A">
        <w:rPr>
          <w:i/>
          <w:iCs/>
        </w:rPr>
        <w:t>New Game</w:t>
      </w:r>
      <w:r>
        <w:t xml:space="preserve"> megnyomása után ezeket lecseréli a három </w:t>
      </w:r>
      <w:r w:rsidRPr="00C1691A">
        <w:rPr>
          <w:i/>
          <w:iCs/>
        </w:rPr>
        <w:t>newgame</w:t>
      </w:r>
      <w:r>
        <w:t xml:space="preserve"> funkciónak megfelelő gomb: a </w:t>
      </w:r>
      <w:r w:rsidRPr="00C1691A">
        <w:rPr>
          <w:i/>
          <w:iCs/>
        </w:rPr>
        <w:t>Load board</w:t>
      </w:r>
      <w:r>
        <w:t xml:space="preserve">, </w:t>
      </w:r>
      <w:r w:rsidRPr="00C1691A">
        <w:rPr>
          <w:i/>
          <w:iCs/>
        </w:rPr>
        <w:t>Generate board</w:t>
      </w:r>
      <w:r>
        <w:t xml:space="preserve">, illetve az </w:t>
      </w:r>
      <w:r w:rsidRPr="00C1691A">
        <w:rPr>
          <w:i/>
          <w:iCs/>
        </w:rPr>
        <w:t>Insert board</w:t>
      </w:r>
    </w:p>
    <w:p w14:paraId="40C0EDD8" w14:textId="230C2A48" w:rsidR="00527BFA" w:rsidRDefault="007302DE" w:rsidP="00527BFA">
      <w:pPr>
        <w:pStyle w:val="ListParagraph"/>
        <w:numPr>
          <w:ilvl w:val="0"/>
          <w:numId w:val="3"/>
        </w:numPr>
      </w:pPr>
      <w:r>
        <w:t xml:space="preserve">A második kettő esetében újra megváltozik az interface: amennyiben a </w:t>
      </w:r>
      <w:r w:rsidRPr="00D24453">
        <w:rPr>
          <w:i/>
          <w:iCs/>
        </w:rPr>
        <w:t>Generate Board</w:t>
      </w:r>
      <w:r>
        <w:t xml:space="preserve">-ra kattintott, a felhasználó két mezőbe írhatja be az új n és m értékeket, míg az </w:t>
      </w:r>
      <w:r w:rsidR="00D24453" w:rsidRPr="00C81193">
        <w:rPr>
          <w:i/>
          <w:iCs/>
        </w:rPr>
        <w:t>Insert board</w:t>
      </w:r>
      <w:r w:rsidR="00D24453">
        <w:t xml:space="preserve"> esetében egyetlen mező jelenik meg, az ID számára.</w:t>
      </w:r>
    </w:p>
    <w:p w14:paraId="497365DA" w14:textId="11F82F31" w:rsidR="00527BFA" w:rsidRDefault="00527BFA" w:rsidP="005F3D7D">
      <w:r>
        <w:t xml:space="preserve">Ami még megemlítendő, az a </w:t>
      </w:r>
      <w:r w:rsidRPr="006C1A5D">
        <w:rPr>
          <w:i/>
          <w:iCs/>
        </w:rPr>
        <w:t>Show Solution</w:t>
      </w:r>
      <w:r>
        <w:t xml:space="preserve"> viselkedése: amikor a felhasználó megnyomja a gombot, onnantól </w:t>
      </w:r>
      <w:r w:rsidR="007D0800">
        <w:t xml:space="preserve">a program átvált arra, hogy csak a megoldást mutassa, nem vesz be a táblázat </w:t>
      </w:r>
      <w:r w:rsidR="009608B7">
        <w:t xml:space="preserve">bemenetet ameddig a megoldást a felhasználó el nem rejti (az újonnan megjelent </w:t>
      </w:r>
      <w:r w:rsidR="009608B7" w:rsidRPr="006C1A5D">
        <w:rPr>
          <w:i/>
          <w:iCs/>
        </w:rPr>
        <w:t>Hide Solution</w:t>
      </w:r>
      <w:r w:rsidR="009608B7">
        <w:t xml:space="preserve"> gomb segítségével).</w:t>
      </w:r>
    </w:p>
    <w:p w14:paraId="664AF0C6" w14:textId="77777777" w:rsidR="006A3873" w:rsidRDefault="006A3873" w:rsidP="006A3873"/>
    <w:p w14:paraId="014FFAEA" w14:textId="77777777" w:rsidR="006A3873" w:rsidRDefault="006A3873">
      <w:r>
        <w:br w:type="page"/>
      </w:r>
    </w:p>
    <w:p w14:paraId="7E584D1D" w14:textId="427799B1" w:rsidR="006A3873" w:rsidRDefault="006A3873" w:rsidP="006A3873">
      <w:pPr>
        <w:pStyle w:val="Heading3"/>
      </w:pPr>
      <w:bookmarkStart w:id="6" w:name="_Toc197432668"/>
      <w:r w:rsidRPr="006A3873">
        <w:lastRenderedPageBreak/>
        <w:t>Checkifvalid</w:t>
      </w:r>
      <w:bookmarkEnd w:id="6"/>
    </w:p>
    <w:p w14:paraId="1D6A17FC" w14:textId="44F28927" w:rsidR="006A3873" w:rsidRDefault="00715120" w:rsidP="006A3873">
      <w:pPr>
        <w:rPr>
          <w:lang w:val="ro-RO"/>
        </w:rPr>
      </w:pPr>
      <w:r>
        <w:rPr>
          <w:lang w:val="ro-RO"/>
        </w:rPr>
        <w:t>A függvény írásának során három kritériumot állítottam fel, amit egy adott Slitherlink táblának teljesíteni kell, hogy helyes megoldásnak nevezhessük:</w:t>
      </w:r>
    </w:p>
    <w:p w14:paraId="3655A474" w14:textId="646753B0" w:rsidR="00715120" w:rsidRPr="00061C07" w:rsidRDefault="00715120" w:rsidP="00715120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Pont </w:t>
      </w:r>
      <w:r w:rsidR="00061C07">
        <w:rPr>
          <w:lang w:val="ro-RO"/>
        </w:rPr>
        <w:t xml:space="preserve">követelmény: minden pont körül vagy </w:t>
      </w:r>
      <w:r w:rsidR="00061C07">
        <w:rPr>
          <w:lang w:val="en-US"/>
        </w:rPr>
        <w:t xml:space="preserve">0 vagy 2 </w:t>
      </w:r>
      <w:r w:rsidR="00061C07">
        <w:t>aktív él kell legyen</w:t>
      </w:r>
    </w:p>
    <w:p w14:paraId="5AC80498" w14:textId="69688182" w:rsidR="00061C07" w:rsidRPr="00061C07" w:rsidRDefault="00061C07" w:rsidP="00715120">
      <w:pPr>
        <w:pStyle w:val="ListParagraph"/>
        <w:numPr>
          <w:ilvl w:val="0"/>
          <w:numId w:val="4"/>
        </w:numPr>
        <w:rPr>
          <w:lang w:val="ro-RO"/>
        </w:rPr>
      </w:pPr>
      <w:r>
        <w:t>Cella követelmény. minden cella körül a saját értékével egyenlő számú aktív él kell legyen</w:t>
      </w:r>
    </w:p>
    <w:p w14:paraId="6F3FFF1B" w14:textId="662A7F0F" w:rsidR="00061C07" w:rsidRPr="00215409" w:rsidRDefault="00215409" w:rsidP="00715120">
      <w:pPr>
        <w:pStyle w:val="ListParagraph"/>
        <w:numPr>
          <w:ilvl w:val="0"/>
          <w:numId w:val="4"/>
        </w:numPr>
        <w:rPr>
          <w:lang w:val="ro-RO"/>
        </w:rPr>
      </w:pPr>
      <w:r>
        <w:t>Amennyiben indítunk egy bejárást egy aktív élről, és azok mentén haladunk, szükségesen el kell érjük az összes aktív élt</w:t>
      </w:r>
    </w:p>
    <w:p w14:paraId="07BDB9CA" w14:textId="0703ADA9" w:rsidR="00215409" w:rsidRPr="00215409" w:rsidRDefault="00215409" w:rsidP="00215409">
      <w:pPr>
        <w:pStyle w:val="ListParagraph"/>
        <w:numPr>
          <w:ilvl w:val="1"/>
          <w:numId w:val="4"/>
        </w:numPr>
        <w:rPr>
          <w:lang w:val="ro-RO"/>
        </w:rPr>
      </w:pPr>
      <w:r>
        <w:t>Itt jönnek képbe a pontok: ők is részét képezik az aktív-él rendszernek: azok a pontok, amelyek körül két aktív él van, aktívak önmaguk is, illetve amelyek mellett nincs egy se, azok inaktívak</w:t>
      </w:r>
    </w:p>
    <w:p w14:paraId="7F8E31CB" w14:textId="300ADA9D" w:rsidR="00E92F7F" w:rsidRDefault="00E70DFE" w:rsidP="005F3D7D">
      <w:pPr>
        <w:rPr>
          <w:lang w:val="ro-RO"/>
        </w:rPr>
      </w:pPr>
      <w:r>
        <w:rPr>
          <w:lang w:val="ro-RO"/>
        </w:rPr>
        <w:t xml:space="preserve">Ugyanezek a kritériumok képezik az alapját a </w:t>
      </w:r>
      <w:r w:rsidR="00D51695">
        <w:rPr>
          <w:lang w:val="ro-RO"/>
        </w:rPr>
        <w:t>megoldásért felelős függvénynek is.</w:t>
      </w:r>
    </w:p>
    <w:p w14:paraId="2B719679" w14:textId="77777777" w:rsidR="00E92F7F" w:rsidRDefault="00E92F7F">
      <w:pPr>
        <w:rPr>
          <w:lang w:val="ro-RO"/>
        </w:rPr>
      </w:pPr>
      <w:r>
        <w:rPr>
          <w:lang w:val="ro-RO"/>
        </w:rPr>
        <w:br w:type="page"/>
      </w:r>
    </w:p>
    <w:p w14:paraId="4E806E0D" w14:textId="61299104" w:rsidR="00215409" w:rsidRDefault="00E92F7F" w:rsidP="00E92F7F">
      <w:pPr>
        <w:pStyle w:val="Heading1"/>
        <w:rPr>
          <w:lang w:val="ro-RO"/>
        </w:rPr>
      </w:pPr>
      <w:bookmarkStart w:id="7" w:name="_Toc197432669"/>
      <w:r>
        <w:rPr>
          <w:lang w:val="ro-RO"/>
        </w:rPr>
        <w:lastRenderedPageBreak/>
        <w:t>A megoldó</w:t>
      </w:r>
      <w:bookmarkEnd w:id="7"/>
    </w:p>
    <w:p w14:paraId="31047C72" w14:textId="3EF7D6A7" w:rsidR="00E92F7F" w:rsidRDefault="003520F0" w:rsidP="00E92F7F">
      <w:pPr>
        <w:rPr>
          <w:lang w:val="ro-RO"/>
        </w:rPr>
      </w:pPr>
      <w:r>
        <w:rPr>
          <w:lang w:val="ro-RO"/>
        </w:rPr>
        <w:t xml:space="preserve">A calculatesolution függvény felel a </w:t>
      </w:r>
      <w:r w:rsidRPr="003520F0">
        <w:rPr>
          <w:i/>
          <w:iCs/>
          <w:lang w:val="ro-RO"/>
        </w:rPr>
        <w:t>sol</w:t>
      </w:r>
      <w:r>
        <w:rPr>
          <w:lang w:val="ro-RO"/>
        </w:rPr>
        <w:t xml:space="preserve"> táblázat feltöltéséért, amennyiben az üres.</w:t>
      </w:r>
    </w:p>
    <w:p w14:paraId="6A4DE42B" w14:textId="37EEBD01" w:rsidR="003520F0" w:rsidRDefault="003520F0" w:rsidP="003520F0">
      <w:pPr>
        <w:pStyle w:val="Heading2"/>
      </w:pPr>
      <w:bookmarkStart w:id="8" w:name="_Toc197432670"/>
      <w:r>
        <w:t>Háttér</w:t>
      </w:r>
      <w:bookmarkEnd w:id="8"/>
    </w:p>
    <w:p w14:paraId="0769C79A" w14:textId="321DDEC4" w:rsidR="003520F0" w:rsidRDefault="003520F0" w:rsidP="003520F0">
      <w:pPr>
        <w:rPr>
          <w:lang w:val="en-US"/>
        </w:rPr>
      </w:pPr>
      <w:r>
        <w:rPr>
          <w:lang w:val="ro-RO"/>
        </w:rPr>
        <w:t>A projektet azzal kezdtem, hogy utána néztem, melyik lenne a legjobb megközelítés egy teljes megoldásra. Hamar találtam egy olyan Github repository-t, amelynek fejlesztője a Wikipédián is látott szabályo</w:t>
      </w:r>
      <w:r w:rsidR="00692772">
        <w:rPr>
          <w:lang w:val="ro-RO"/>
        </w:rPr>
        <w:t>kat használta, találgatással kiegészítve</w:t>
      </w:r>
      <w:r w:rsidR="00993AA3">
        <w:rPr>
          <w:lang w:val="en-US"/>
        </w:rPr>
        <w:t xml:space="preserve">. Ám miután tovább keresgéltem, hamar </w:t>
      </w:r>
      <w:r w:rsidR="007475C4">
        <w:rPr>
          <w:lang w:val="en-US"/>
        </w:rPr>
        <w:t xml:space="preserve">szembementem egy másik megközelítéssel is, pontosabban </w:t>
      </w:r>
      <w:hyperlink r:id="rId9" w:history="1">
        <w:r w:rsidR="007475C4" w:rsidRPr="001000C3">
          <w:rPr>
            <w:rStyle w:val="Hyperlink"/>
            <w:lang w:val="en-US"/>
          </w:rPr>
          <w:t>ezen az oldalon</w:t>
        </w:r>
      </w:hyperlink>
      <w:r w:rsidR="007475C4">
        <w:rPr>
          <w:lang w:val="en-US"/>
        </w:rPr>
        <w:t>.</w:t>
      </w:r>
    </w:p>
    <w:p w14:paraId="481345F2" w14:textId="06597D05" w:rsidR="001000C3" w:rsidRDefault="001000C3" w:rsidP="003520F0">
      <w:pPr>
        <w:rPr>
          <w:lang w:val="en-US"/>
        </w:rPr>
      </w:pPr>
      <w:r>
        <w:rPr>
          <w:lang w:val="en-US"/>
        </w:rPr>
        <w:t>Itt találkoztam először a SAT gondolatával,</w:t>
      </w:r>
      <w:r w:rsidR="00243801">
        <w:rPr>
          <w:lang w:val="en-US"/>
        </w:rPr>
        <w:t xml:space="preserve"> amely a jó iránynak bizonyult, hisz sok más hasonló SAT alapú Slitherlink megoldó programot találtam, de messze a legjobb forrásanyagnak </w:t>
      </w:r>
      <w:hyperlink r:id="rId10" w:history="1">
        <w:r w:rsidR="00243801" w:rsidRPr="00243801">
          <w:rPr>
            <w:rStyle w:val="Hyperlink"/>
            <w:lang w:val="en-US"/>
          </w:rPr>
          <w:t>ez a weboldal</w:t>
        </w:r>
      </w:hyperlink>
      <w:r w:rsidR="00243801">
        <w:rPr>
          <w:lang w:val="en-US"/>
        </w:rPr>
        <w:t xml:space="preserve"> bizonyult, amely összegezte a máshol is megjelent gondolatokat.</w:t>
      </w:r>
    </w:p>
    <w:p w14:paraId="7D2AC93B" w14:textId="4A046D34" w:rsidR="00284F93" w:rsidRDefault="00284F93" w:rsidP="00284F93">
      <w:pPr>
        <w:pStyle w:val="Heading2"/>
      </w:pPr>
      <w:bookmarkStart w:id="9" w:name="_Toc197432671"/>
      <w:r>
        <w:t>SAT</w:t>
      </w:r>
      <w:bookmarkEnd w:id="9"/>
    </w:p>
    <w:p w14:paraId="0A85C0B0" w14:textId="5C06A7A0" w:rsidR="00284F93" w:rsidRDefault="00B74A16" w:rsidP="00284F93">
      <w:pPr>
        <w:rPr>
          <w:lang w:val="ro-RO"/>
        </w:rPr>
      </w:pPr>
      <w:r>
        <w:rPr>
          <w:lang w:val="ro-RO"/>
        </w:rPr>
        <w:t xml:space="preserve">A </w:t>
      </w:r>
      <w:hyperlink r:id="rId11" w:history="1">
        <w:r w:rsidRPr="00B74A16">
          <w:rPr>
            <w:rStyle w:val="Hyperlink"/>
            <w:lang w:val="ro-RO"/>
          </w:rPr>
          <w:t>Boolean satisfiability problem</w:t>
        </w:r>
      </w:hyperlink>
      <w:r>
        <w:rPr>
          <w:lang w:val="ro-RO"/>
        </w:rPr>
        <w:t xml:space="preserve"> a</w:t>
      </w:r>
      <w:r w:rsidR="00C00CB9">
        <w:rPr>
          <w:lang w:val="ro-RO"/>
        </w:rPr>
        <w:t xml:space="preserve">zt </w:t>
      </w:r>
      <w:r w:rsidR="008101B3">
        <w:rPr>
          <w:lang w:val="ro-RO"/>
        </w:rPr>
        <w:t xml:space="preserve">foglalja magába, miszerint egy adott logikai kifejezés minden </w:t>
      </w:r>
      <w:r w:rsidR="00F24374">
        <w:rPr>
          <w:lang w:val="ro-RO"/>
        </w:rPr>
        <w:t>változójának helyébe behelyettesítve azt, hogy igaz vagy hamis, elérhető-e az, hogy a teljes kifejezés igaz legyen.</w:t>
      </w:r>
      <w:r w:rsidR="003A6962">
        <w:rPr>
          <w:lang w:val="ro-RO"/>
        </w:rPr>
        <w:t xml:space="preserve"> Ez volt a legelső probléma amelyre </w:t>
      </w:r>
      <w:r w:rsidR="00840988">
        <w:rPr>
          <w:lang w:val="ro-RO"/>
        </w:rPr>
        <w:t>bizonyítva volt,</w:t>
      </w:r>
      <w:r w:rsidR="003A6962">
        <w:rPr>
          <w:lang w:val="ro-RO"/>
        </w:rPr>
        <w:t xml:space="preserve"> hogy NP-teljes</w:t>
      </w:r>
      <w:r w:rsidR="005075D8">
        <w:rPr>
          <w:lang w:val="ro-RO"/>
        </w:rPr>
        <w:t>.</w:t>
      </w:r>
      <w:r w:rsidR="00840988">
        <w:rPr>
          <w:lang w:val="ro-RO"/>
        </w:rPr>
        <w:t xml:space="preserve"> (A Cook-Levin Tétel alapján.)</w:t>
      </w:r>
      <w:r w:rsidR="002C1D1F">
        <w:rPr>
          <w:lang w:val="ro-RO"/>
        </w:rPr>
        <w:t xml:space="preserve"> </w:t>
      </w:r>
    </w:p>
    <w:p w14:paraId="2F35F66E" w14:textId="08B8DC06" w:rsidR="00C97245" w:rsidRDefault="00C97245" w:rsidP="00284F93">
      <w:pPr>
        <w:rPr>
          <w:lang w:val="ro-RO"/>
        </w:rPr>
      </w:pPr>
      <w:r>
        <w:rPr>
          <w:lang w:val="ro-RO"/>
        </w:rPr>
        <w:t xml:space="preserve">Mivel igen nagy múltú és fontosságú problémáról van szó, a megoldására számtalan algoritmus volt elkészítve, amelyek, ámbár nem futnak polinomiális időben, mégis elég gyorsak gyakorlati használatra. </w:t>
      </w:r>
    </w:p>
    <w:p w14:paraId="62FB6421" w14:textId="5B73E8DA" w:rsidR="00CE4D3C" w:rsidRDefault="00E06D93" w:rsidP="00CE4D3C">
      <w:pPr>
        <w:rPr>
          <w:lang w:val="ro-RO"/>
        </w:rPr>
      </w:pPr>
      <w:r>
        <w:rPr>
          <w:lang w:val="ro-RO"/>
        </w:rPr>
        <w:t xml:space="preserve">A projekten belül a PySAT könyvtár által biztosított Glucose 4.2.1 SAT </w:t>
      </w:r>
      <w:r w:rsidR="00214921">
        <w:rPr>
          <w:lang w:val="ro-RO"/>
        </w:rPr>
        <w:t>S</w:t>
      </w:r>
      <w:r>
        <w:rPr>
          <w:lang w:val="ro-RO"/>
        </w:rPr>
        <w:t>olver-t használtam, amely, a legtöbb SAT solverhez hasonlóan, a következőképpen működik:</w:t>
      </w:r>
    </w:p>
    <w:p w14:paraId="716B58C4" w14:textId="7085E375" w:rsidR="002B1B90" w:rsidRDefault="00CE4D3C" w:rsidP="00CE4D3C">
      <w:r>
        <w:rPr>
          <w:lang w:val="ro-RO"/>
        </w:rPr>
        <w:t>A fe</w:t>
      </w:r>
      <w:r>
        <w:t xml:space="preserve">lhasználó elkészíti a logikai kifejezést, egy CNF (Conjuctive Normal Form) formájában. </w:t>
      </w:r>
      <w:r w:rsidR="00D67FDA">
        <w:t xml:space="preserve">Egy CNF diszjunkt állítások konjunkciójából áll, egyszerűbben mondva, olyan kifejezések </w:t>
      </w:r>
      <w:r w:rsidR="002B1B90">
        <w:t xml:space="preserve">kezelésére képes, amelyek a következőképpen néznek ki: </w:t>
      </w:r>
    </w:p>
    <w:p w14:paraId="22255A82" w14:textId="12CFF53E" w:rsidR="002B1B90" w:rsidRDefault="002B1B90" w:rsidP="00CE4D3C">
      <w:r>
        <w:t>(A</w:t>
      </w:r>
      <w:r w:rsidRPr="003200AC">
        <w:rPr>
          <w:vertAlign w:val="subscript"/>
        </w:rPr>
        <w:t>1</w:t>
      </w:r>
      <w:r>
        <w:t xml:space="preserve"> VAGY B</w:t>
      </w:r>
      <w:r w:rsidRPr="003200AC">
        <w:rPr>
          <w:vertAlign w:val="subscript"/>
        </w:rPr>
        <w:t>1</w:t>
      </w:r>
      <w:r>
        <w:t xml:space="preserve"> VAGY . . . Z</w:t>
      </w:r>
      <w:r w:rsidRPr="003200AC">
        <w:rPr>
          <w:vertAlign w:val="subscript"/>
        </w:rPr>
        <w:t>1</w:t>
      </w:r>
      <w:r>
        <w:t>) ÉS (A</w:t>
      </w:r>
      <w:r w:rsidRPr="003200AC">
        <w:rPr>
          <w:vertAlign w:val="subscript"/>
        </w:rPr>
        <w:t>2</w:t>
      </w:r>
      <w:r>
        <w:t xml:space="preserve"> VAGY B</w:t>
      </w:r>
      <w:r w:rsidRPr="003200AC">
        <w:rPr>
          <w:vertAlign w:val="subscript"/>
        </w:rPr>
        <w:t>2</w:t>
      </w:r>
      <w:r>
        <w:t xml:space="preserve"> VAGY . . . Z</w:t>
      </w:r>
      <w:r w:rsidRPr="003200AC">
        <w:rPr>
          <w:vertAlign w:val="subscript"/>
        </w:rPr>
        <w:t>2</w:t>
      </w:r>
      <w:r>
        <w:t>) ÉS . . . . (A</w:t>
      </w:r>
      <w:r w:rsidRPr="003200AC">
        <w:rPr>
          <w:vertAlign w:val="subscript"/>
        </w:rPr>
        <w:t>N</w:t>
      </w:r>
      <w:r>
        <w:t xml:space="preserve"> VAGY B</w:t>
      </w:r>
      <w:r w:rsidRPr="003200AC">
        <w:rPr>
          <w:vertAlign w:val="subscript"/>
        </w:rPr>
        <w:t>N</w:t>
      </w:r>
      <w:r>
        <w:t xml:space="preserve"> VAGY . . . Z</w:t>
      </w:r>
      <w:r w:rsidRPr="003200AC">
        <w:rPr>
          <w:vertAlign w:val="subscript"/>
        </w:rPr>
        <w:t>N</w:t>
      </w:r>
      <w:r>
        <w:t>)</w:t>
      </w:r>
    </w:p>
    <w:p w14:paraId="5CC3CE92" w14:textId="77777777" w:rsidR="000C2755" w:rsidRDefault="007D47EB" w:rsidP="00CE4D3C">
      <w:r>
        <w:lastRenderedPageBreak/>
        <w:t xml:space="preserve">Ahol minden elem egy </w:t>
      </w:r>
      <w:r w:rsidR="00041E87">
        <w:t>szigorúan pozitív egész számot jelöl,</w:t>
      </w:r>
      <w:r w:rsidR="006616EF">
        <w:t xml:space="preserve"> illetve akármilyen elem megadható negatív számként is, ami a NOT logikai operátornak felel meg. (Pl. -P -&gt; NOT P, vagy egy csinosabb </w:t>
      </w:r>
      <w:r w:rsidR="00C05582">
        <w:t xml:space="preserve">szimbólumot használva, </w:t>
      </w:r>
      <w:r w:rsidR="00C05582" w:rsidRPr="00E44FEA">
        <w:rPr>
          <w:rFonts w:ascii="Cambria Math" w:hAnsi="Cambria Math"/>
        </w:rPr>
        <w:t>¬</w:t>
      </w:r>
      <w:r w:rsidR="00C05582">
        <w:t>P)</w:t>
      </w:r>
      <w:r w:rsidR="00630210">
        <w:t>.</w:t>
      </w:r>
    </w:p>
    <w:p w14:paraId="7D0F92D7" w14:textId="4272435E" w:rsidR="006F77DD" w:rsidRDefault="006F77DD" w:rsidP="00CE4D3C">
      <w:r>
        <w:t xml:space="preserve">(A továbbiakban az egyszerűség kedvéért inkább a standard logikai </w:t>
      </w:r>
      <w:r w:rsidR="001754BF">
        <w:t>szimbólumo</w:t>
      </w:r>
      <w:r w:rsidR="008823F1">
        <w:t>kat</w:t>
      </w:r>
      <w:r>
        <w:t xml:space="preserve"> fogom használni</w:t>
      </w:r>
      <w:r w:rsidR="00BA0956">
        <w:t>.)</w:t>
      </w:r>
    </w:p>
    <w:p w14:paraId="6B56A626" w14:textId="5FC70133" w:rsidR="000C2755" w:rsidRDefault="000C2755" w:rsidP="00CE4D3C">
      <w:r>
        <w:t>Láthatjuk, hogy a checkifvalid-ban is megemlített három kondíció közül az első kettő igen egyszerűen felírható CNF formában, csak le kell kezelni a kombinációkat, amelyek ilyen apró számok esetén triviálisak.</w:t>
      </w:r>
    </w:p>
    <w:p w14:paraId="2FCBA2CC" w14:textId="348B519F" w:rsidR="008B6FD9" w:rsidRDefault="000C2755" w:rsidP="00CE4D3C">
      <w:r>
        <w:t>Illetve ezt mondanám, ha a SAT képes lenne lekezelni konjuktív állítások diszjunkcióit</w:t>
      </w:r>
      <w:r w:rsidR="0078727A">
        <w:t xml:space="preserve">, de persze erre már csak akkor jöttem rá, </w:t>
      </w:r>
      <w:r w:rsidR="00B779F4">
        <w:t>mikor már ott tartottam, hogy a kódot is meg akartam írni.</w:t>
      </w:r>
      <w:r w:rsidR="007D47EB">
        <w:t xml:space="preserve"> </w:t>
      </w:r>
    </w:p>
    <w:p w14:paraId="6B9F751E" w14:textId="1A89D3B4" w:rsidR="008658BC" w:rsidRDefault="008658BC" w:rsidP="00CE4D3C">
      <w:r>
        <w:t xml:space="preserve">Szerencsére van egy beépített függvény, amely, amennyiben a felhasználó megad egy listát változókkal, illettve azt, hogy hány kell belőlük igaz legyen, a háttérben felépíti a szükséges auxiliary változókat. Viszont a </w:t>
      </w:r>
      <w:r w:rsidR="001A1F7B">
        <w:t>Pont követelmény</w:t>
      </w:r>
      <w:r>
        <w:t xml:space="preserve"> esetében ez nem volt elég, hiszen nem kezelte le azt az esetet, amikor egy vonal se </w:t>
      </w:r>
      <w:r w:rsidR="00DB6CB7">
        <w:t>csatlakozik az adott ponthoz</w:t>
      </w:r>
      <w:r>
        <w:t xml:space="preserve"> hozzájuk</w:t>
      </w:r>
      <w:r w:rsidR="00DE6D32">
        <w:t>.</w:t>
      </w:r>
    </w:p>
    <w:p w14:paraId="37B21597" w14:textId="2E9B654C" w:rsidR="007C16A7" w:rsidRDefault="003200AC" w:rsidP="00CE4D3C">
      <w:r>
        <w:t>Tehát az első nagyobb kihívás a megoldás esetében az volt, hogy manuálisan elkészítsem a következő típusú logikai állításokat:</w:t>
      </w:r>
      <w:r w:rsidR="007C16A7">
        <w:t xml:space="preserve"> </w:t>
      </w:r>
    </w:p>
    <w:p w14:paraId="18668544" w14:textId="15CFA8CC" w:rsidR="007C16A7" w:rsidRPr="00772380" w:rsidRDefault="003200AC" w:rsidP="00CE4D3C">
      <w:pPr>
        <w:rPr>
          <w:lang w:val="en-US"/>
        </w:rPr>
      </w:pPr>
      <w:r>
        <w:t>(A</w:t>
      </w:r>
      <w:r w:rsidRPr="003200AC">
        <w:rPr>
          <w:vertAlign w:val="subscript"/>
        </w:rPr>
        <w:t>1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B</w:t>
      </w:r>
      <w:r w:rsidRPr="003200AC">
        <w:rPr>
          <w:vertAlign w:val="subscript"/>
        </w:rPr>
        <w:t>1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. . . Z</w:t>
      </w:r>
      <w:r w:rsidRPr="003200AC">
        <w:rPr>
          <w:vertAlign w:val="subscript"/>
        </w:rPr>
        <w:t>1</w:t>
      </w:r>
      <w:r>
        <w:t xml:space="preserve">) </w:t>
      </w:r>
      <w:r w:rsidR="00C04D7D" w:rsidRPr="00C04D7D">
        <w:rPr>
          <w:rFonts w:ascii="Cambria Math" w:hAnsi="Cambria Math" w:cs="Cambria Math"/>
        </w:rPr>
        <w:t>∨</w:t>
      </w:r>
      <w:r>
        <w:t xml:space="preserve"> (A</w:t>
      </w:r>
      <w:r w:rsidRPr="003200AC">
        <w:rPr>
          <w:vertAlign w:val="subscript"/>
        </w:rPr>
        <w:t>2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B</w:t>
      </w:r>
      <w:r w:rsidRPr="003200AC">
        <w:rPr>
          <w:vertAlign w:val="subscript"/>
        </w:rPr>
        <w:t>2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. . . Z</w:t>
      </w:r>
      <w:r w:rsidRPr="003200AC">
        <w:rPr>
          <w:vertAlign w:val="subscript"/>
        </w:rPr>
        <w:t>2</w:t>
      </w:r>
      <w:r>
        <w:t xml:space="preserve">) </w:t>
      </w:r>
      <w:r w:rsidR="00C04D7D" w:rsidRPr="00C04D7D">
        <w:rPr>
          <w:rFonts w:ascii="Cambria Math" w:hAnsi="Cambria Math" w:cs="Cambria Math"/>
        </w:rPr>
        <w:t>∨</w:t>
      </w:r>
      <w:r>
        <w:t xml:space="preserve"> . . . . (A</w:t>
      </w:r>
      <w:r w:rsidRPr="003200AC">
        <w:rPr>
          <w:vertAlign w:val="subscript"/>
        </w:rPr>
        <w:t>N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B</w:t>
      </w:r>
      <w:r w:rsidRPr="003200AC">
        <w:rPr>
          <w:vertAlign w:val="subscript"/>
        </w:rPr>
        <w:t>N</w:t>
      </w:r>
      <w:r>
        <w:t xml:space="preserve">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. . . Z</w:t>
      </w:r>
      <w:r w:rsidRPr="003200AC">
        <w:rPr>
          <w:vertAlign w:val="subscript"/>
        </w:rPr>
        <w:t>N</w:t>
      </w:r>
      <w:r>
        <w:t>)</w:t>
      </w:r>
      <w:r w:rsidR="007C16A7">
        <w:t xml:space="preserve">, </w:t>
      </w:r>
    </w:p>
    <w:p w14:paraId="13A7EAE1" w14:textId="431EB70A" w:rsidR="007C16A7" w:rsidRDefault="004B0451" w:rsidP="00CE4D3C">
      <w:r>
        <w:t>a CNF keretein belül.</w:t>
      </w:r>
    </w:p>
    <w:p w14:paraId="54592413" w14:textId="36031077" w:rsidR="00DD2D91" w:rsidRDefault="00C41327" w:rsidP="00CE4D3C">
      <w:r>
        <w:t>Az általános módszert illusztrálom egy kisebb példán keresztül</w:t>
      </w:r>
      <w:r>
        <w:rPr>
          <w:lang w:val="en-US"/>
        </w:rPr>
        <w:t>;</w:t>
      </w:r>
      <w:r>
        <w:t xml:space="preserve"> legyen az általunk várt logikai kifejezés (A </w:t>
      </w:r>
      <w:r w:rsidR="00E50D35" w:rsidRPr="00772380">
        <w:rPr>
          <w:rFonts w:ascii="Cambria Math" w:hAnsi="Cambria Math" w:cs="Cambria Math"/>
          <w:lang w:val="en-US"/>
        </w:rPr>
        <w:t>∧</w:t>
      </w:r>
      <w:r w:rsidR="00E50D35">
        <w:rPr>
          <w:rFonts w:ascii="Cambria Math" w:hAnsi="Cambria Math" w:cs="Cambria Math"/>
          <w:lang w:val="en-US"/>
        </w:rPr>
        <w:t xml:space="preserve"> </w:t>
      </w:r>
      <w:r>
        <w:t xml:space="preserve">B) </w:t>
      </w:r>
      <w:r w:rsidR="000232C1" w:rsidRPr="00C04D7D">
        <w:rPr>
          <w:rFonts w:ascii="Cambria Math" w:hAnsi="Cambria Math" w:cs="Cambria Math"/>
        </w:rPr>
        <w:t>∨</w:t>
      </w:r>
      <w:r>
        <w:t xml:space="preserve"> (C </w:t>
      </w:r>
      <w:r w:rsidR="00E50D35" w:rsidRPr="00772380">
        <w:rPr>
          <w:rFonts w:ascii="Cambria Math" w:hAnsi="Cambria Math" w:cs="Cambria Math"/>
          <w:lang w:val="en-US"/>
        </w:rPr>
        <w:t>∧</w:t>
      </w:r>
      <w:r>
        <w:t xml:space="preserve"> D)</w:t>
      </w:r>
      <w:r w:rsidR="00DD2D91">
        <w:t xml:space="preserve">. Észrevehetjük, hogy amennyiben az A </w:t>
      </w:r>
      <w:r w:rsidR="00E50D35" w:rsidRPr="00772380">
        <w:rPr>
          <w:rFonts w:ascii="Cambria Math" w:hAnsi="Cambria Math" w:cs="Cambria Math"/>
          <w:lang w:val="en-US"/>
        </w:rPr>
        <w:t>∧</w:t>
      </w:r>
      <w:r w:rsidR="00DD2D91">
        <w:t xml:space="preserve"> B-t, illetve a C </w:t>
      </w:r>
      <w:r w:rsidR="00E50D35" w:rsidRPr="00772380">
        <w:rPr>
          <w:rFonts w:ascii="Cambria Math" w:hAnsi="Cambria Math" w:cs="Cambria Math"/>
          <w:lang w:val="en-US"/>
        </w:rPr>
        <w:t>∧</w:t>
      </w:r>
      <w:r w:rsidR="00DD2D91">
        <w:t xml:space="preserve"> D-t el tudjuk tárolni, mint két másik változó, például X és Y, akkor az X </w:t>
      </w:r>
      <w:r w:rsidR="00BD6431" w:rsidRPr="00C04D7D">
        <w:rPr>
          <w:rFonts w:ascii="Cambria Math" w:hAnsi="Cambria Math" w:cs="Cambria Math"/>
        </w:rPr>
        <w:t>∨</w:t>
      </w:r>
      <w:r w:rsidR="00DD2D91">
        <w:t xml:space="preserve"> Y feltétel könnyedén hozzáadható a CNF-hez.</w:t>
      </w:r>
    </w:p>
    <w:p w14:paraId="52E1D097" w14:textId="75EA3BBF" w:rsidR="008B2AE2" w:rsidRDefault="008B2AE2" w:rsidP="00CE4D3C">
      <w:r>
        <w:t xml:space="preserve">Ahhoz, hogy felállítsuk az ilyen jellegű logikai ekvivalenciákat (A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B </w:t>
      </w:r>
      <w:r>
        <w:rPr>
          <w:lang w:val="en-US"/>
        </w:rPr>
        <w:t xml:space="preserve">= X, </w:t>
      </w:r>
      <w:r>
        <w:t xml:space="preserve">C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D </w:t>
      </w:r>
      <w:r>
        <w:rPr>
          <w:lang w:val="en-US"/>
        </w:rPr>
        <w:t>= Y), a k</w:t>
      </w:r>
      <w:r>
        <w:t>övetkezőképpen kell eljárjunk:</w:t>
      </w:r>
      <w:r w:rsidR="00A45311">
        <w:t xml:space="preserve"> fel kell állítani egy </w:t>
      </w:r>
      <w:r w:rsidR="00222382">
        <w:t>logikai bikondicionalitási</w:t>
      </w:r>
      <w:r w:rsidR="00A45311">
        <w:t xml:space="preserve"> összefüggést az elemek között, vagyis:</w:t>
      </w:r>
    </w:p>
    <w:p w14:paraId="3EE6342B" w14:textId="5FA4A5E5" w:rsidR="00A45311" w:rsidRDefault="00C37425" w:rsidP="00CE4D3C">
      <w:r>
        <w:t xml:space="preserve">A </w:t>
      </w:r>
      <w:r w:rsidR="00772380" w:rsidRPr="00772380">
        <w:rPr>
          <w:rFonts w:ascii="Cambria Math" w:hAnsi="Cambria Math" w:cs="Cambria Math"/>
          <w:lang w:val="en-US"/>
        </w:rPr>
        <w:t>∧</w:t>
      </w:r>
      <w:r>
        <w:t xml:space="preserve"> B </w:t>
      </w:r>
      <w:r w:rsidRPr="00C37425">
        <w:rPr>
          <w:rFonts w:ascii="Times New Roman" w:hAnsi="Times New Roman" w:cs="Times New Roman"/>
        </w:rPr>
        <w:t>↔</w:t>
      </w:r>
      <w:r>
        <w:t xml:space="preserve"> X</w:t>
      </w:r>
    </w:p>
    <w:p w14:paraId="479AA936" w14:textId="0B57A2EF" w:rsidR="00F22F1A" w:rsidRDefault="00F22F1A" w:rsidP="00CE4D3C">
      <w:r>
        <w:t>Ezt két részre bontjuk:</w:t>
      </w:r>
    </w:p>
    <w:p w14:paraId="268AAF3A" w14:textId="58689248" w:rsidR="00F22F1A" w:rsidRDefault="00373D71" w:rsidP="00CE4D3C">
      <w:pPr>
        <w:rPr>
          <w:rFonts w:cs="Cambria Math"/>
        </w:rPr>
      </w:pPr>
      <w:r>
        <w:lastRenderedPageBreak/>
        <w:t>Először is, amennyiben X igaz, akkor A és B is igaz kell legyen:</w:t>
      </w:r>
      <w:r w:rsidR="00BC135B">
        <w:t xml:space="preserve"> ez standard logikai formában X </w:t>
      </w:r>
      <w:r w:rsidR="00BC135B" w:rsidRPr="00BC135B">
        <w:rPr>
          <w:rFonts w:ascii="Times New Roman" w:hAnsi="Times New Roman" w:cs="Times New Roman"/>
        </w:rPr>
        <w:t>→</w:t>
      </w:r>
      <w:r w:rsidR="00BC135B">
        <w:t xml:space="preserve"> A, illetve X </w:t>
      </w:r>
      <w:r w:rsidR="00BC135B" w:rsidRPr="00BC135B">
        <w:rPr>
          <w:rFonts w:ascii="Times New Roman" w:hAnsi="Times New Roman" w:cs="Times New Roman"/>
        </w:rPr>
        <w:t>→</w:t>
      </w:r>
      <w:r w:rsidR="00BC135B">
        <w:t xml:space="preserve"> B, a CNF számára viszont a következőképpen szükséges átdolgozni:</w:t>
      </w:r>
      <w:r w:rsidR="00E44FEA">
        <w:t xml:space="preserve"> </w:t>
      </w:r>
      <w:r w:rsidR="001003CD" w:rsidRPr="00E44FEA">
        <w:rPr>
          <w:rFonts w:ascii="Cambria Math" w:hAnsi="Cambria Math"/>
        </w:rPr>
        <w:t>¬</w:t>
      </w:r>
      <w:r w:rsidR="001003CD">
        <w:t xml:space="preserve">X </w:t>
      </w:r>
      <w:r w:rsidR="001003CD" w:rsidRPr="001003CD">
        <w:rPr>
          <w:rFonts w:ascii="Cambria Math" w:hAnsi="Cambria Math" w:cs="Cambria Math"/>
        </w:rPr>
        <w:t>∨</w:t>
      </w:r>
      <w:r w:rsidR="001003CD">
        <w:rPr>
          <w:rFonts w:ascii="Cambria Math" w:hAnsi="Cambria Math" w:cs="Cambria Math"/>
        </w:rPr>
        <w:t xml:space="preserve"> </w:t>
      </w:r>
      <w:r w:rsidR="001003CD" w:rsidRPr="00105A76">
        <w:rPr>
          <w:rFonts w:cs="Cambria Math"/>
        </w:rPr>
        <w:t>A</w:t>
      </w:r>
      <w:r w:rsidR="00701660">
        <w:t xml:space="preserve">, </w:t>
      </w:r>
      <w:r w:rsidR="005B3720">
        <w:t xml:space="preserve">illetve </w:t>
      </w:r>
      <w:r w:rsidR="005B3720" w:rsidRPr="00E44FEA">
        <w:rPr>
          <w:rFonts w:ascii="Cambria Math" w:hAnsi="Cambria Math"/>
        </w:rPr>
        <w:t>¬</w:t>
      </w:r>
      <w:r w:rsidR="005B3720">
        <w:t xml:space="preserve">X </w:t>
      </w:r>
      <w:r w:rsidR="005B3720" w:rsidRPr="001003CD">
        <w:rPr>
          <w:rFonts w:ascii="Cambria Math" w:hAnsi="Cambria Math" w:cs="Cambria Math"/>
        </w:rPr>
        <w:t>∨</w:t>
      </w:r>
      <w:r w:rsidR="005B3720">
        <w:rPr>
          <w:rFonts w:ascii="Cambria Math" w:hAnsi="Cambria Math" w:cs="Cambria Math"/>
        </w:rPr>
        <w:t xml:space="preserve"> </w:t>
      </w:r>
      <w:r w:rsidR="005B3720">
        <w:rPr>
          <w:rFonts w:cs="Cambria Math"/>
        </w:rPr>
        <w:t>B</w:t>
      </w:r>
    </w:p>
    <w:p w14:paraId="1320E175" w14:textId="2C2EE09D" w:rsidR="00A307B0" w:rsidRDefault="00A307B0" w:rsidP="00CE4D3C">
      <w:r>
        <w:rPr>
          <w:rFonts w:cs="Cambria Math"/>
        </w:rPr>
        <w:t xml:space="preserve">A második része az állításnak az </w:t>
      </w:r>
      <w:r w:rsidR="007640FC">
        <w:rPr>
          <w:rFonts w:cs="Cambria Math"/>
        </w:rPr>
        <w:t xml:space="preserve">a </w:t>
      </w:r>
      <w:r w:rsidR="007640FC">
        <w:t xml:space="preserve">A </w:t>
      </w:r>
      <w:r w:rsidR="007640FC" w:rsidRPr="00772380">
        <w:rPr>
          <w:rFonts w:ascii="Cambria Math" w:hAnsi="Cambria Math" w:cs="Cambria Math"/>
          <w:lang w:val="en-US"/>
        </w:rPr>
        <w:t>∧</w:t>
      </w:r>
      <w:r w:rsidR="007640FC">
        <w:t xml:space="preserve"> B </w:t>
      </w:r>
      <w:r w:rsidR="007640FC" w:rsidRPr="00BC135B">
        <w:rPr>
          <w:rFonts w:ascii="Times New Roman" w:hAnsi="Times New Roman" w:cs="Times New Roman"/>
        </w:rPr>
        <w:t>→</w:t>
      </w:r>
      <w:r w:rsidR="007640FC">
        <w:t xml:space="preserve"> X</w:t>
      </w:r>
      <w:r w:rsidR="00B124DA">
        <w:t xml:space="preserve">, amely a CNF által elvárt struktúra szerint a következő: </w:t>
      </w:r>
      <w:r w:rsidR="00B72126" w:rsidRPr="00E44FEA">
        <w:rPr>
          <w:rFonts w:ascii="Cambria Math" w:hAnsi="Cambria Math"/>
        </w:rPr>
        <w:t>¬</w:t>
      </w:r>
      <w:r w:rsidR="00B72126">
        <w:t xml:space="preserve">A </w:t>
      </w:r>
      <w:r w:rsidR="00B72126" w:rsidRPr="001003CD">
        <w:rPr>
          <w:rFonts w:ascii="Cambria Math" w:hAnsi="Cambria Math" w:cs="Cambria Math"/>
        </w:rPr>
        <w:t>∨</w:t>
      </w:r>
      <w:r w:rsidR="00B72126">
        <w:t xml:space="preserve"> </w:t>
      </w:r>
      <w:r w:rsidR="00B72126" w:rsidRPr="00E44FEA">
        <w:rPr>
          <w:rFonts w:ascii="Cambria Math" w:hAnsi="Cambria Math"/>
        </w:rPr>
        <w:t>¬</w:t>
      </w:r>
      <w:r w:rsidR="00B72126">
        <w:t xml:space="preserve">B </w:t>
      </w:r>
      <w:r w:rsidR="00B72126" w:rsidRPr="001003CD">
        <w:rPr>
          <w:rFonts w:ascii="Cambria Math" w:hAnsi="Cambria Math" w:cs="Cambria Math"/>
        </w:rPr>
        <w:t>∨</w:t>
      </w:r>
      <w:r w:rsidR="00B72126">
        <w:t xml:space="preserve"> X</w:t>
      </w:r>
      <w:r w:rsidR="002C4D85">
        <w:t>.</w:t>
      </w:r>
    </w:p>
    <w:p w14:paraId="3E9340CD" w14:textId="248DE3F5" w:rsidR="0009633D" w:rsidRDefault="0009633D" w:rsidP="00CE4D3C">
      <w:pPr>
        <w:rPr>
          <w:rFonts w:cs="Cambria Math"/>
        </w:rPr>
      </w:pPr>
      <w:r>
        <w:t xml:space="preserve">Mindezeket a kifejezéseket hozzá kell adnunk a CNF-hez, illetve hasonló módon szükséges felállítani az ekvivalenciát az Y esetében is, legvégül pedig az eredetileg is kívánt összefüggést pedig hozzáadhatjuk a CNF-hez mint X </w:t>
      </w:r>
      <w:r w:rsidRPr="001003C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9A7413">
        <w:rPr>
          <w:rFonts w:cs="Cambria Math"/>
        </w:rPr>
        <w:t>Y.</w:t>
      </w:r>
    </w:p>
    <w:p w14:paraId="13EFE3E1" w14:textId="49795430" w:rsidR="00DD362D" w:rsidRPr="0009633D" w:rsidRDefault="00DD362D" w:rsidP="00CE4D3C">
      <w:r>
        <w:rPr>
          <w:rFonts w:cs="Cambria Math"/>
        </w:rPr>
        <w:t xml:space="preserve">Ezzel egy valid megoldás kétharmada le van fedve, és marad a nagy kérdés, hogy hogy fejezzük ki az összefüggőségi feltételt ilyen CNF formában. A válasz, </w:t>
      </w:r>
    </w:p>
    <w:sectPr w:rsidR="00DD362D" w:rsidRPr="0009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151A7"/>
    <w:multiLevelType w:val="hybridMultilevel"/>
    <w:tmpl w:val="583A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5E1B"/>
    <w:multiLevelType w:val="hybridMultilevel"/>
    <w:tmpl w:val="00AA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058DD"/>
    <w:multiLevelType w:val="hybridMultilevel"/>
    <w:tmpl w:val="B70C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833D8"/>
    <w:multiLevelType w:val="hybridMultilevel"/>
    <w:tmpl w:val="670C9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6603B"/>
    <w:multiLevelType w:val="multilevel"/>
    <w:tmpl w:val="1D6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5529">
    <w:abstractNumId w:val="4"/>
  </w:num>
  <w:num w:numId="2" w16cid:durableId="917131959">
    <w:abstractNumId w:val="0"/>
  </w:num>
  <w:num w:numId="3" w16cid:durableId="483470556">
    <w:abstractNumId w:val="2"/>
  </w:num>
  <w:num w:numId="4" w16cid:durableId="1353654560">
    <w:abstractNumId w:val="3"/>
  </w:num>
  <w:num w:numId="5" w16cid:durableId="78867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40"/>
    <w:rsid w:val="00000B13"/>
    <w:rsid w:val="00015EF7"/>
    <w:rsid w:val="000232C1"/>
    <w:rsid w:val="00031506"/>
    <w:rsid w:val="00041E87"/>
    <w:rsid w:val="00044F7D"/>
    <w:rsid w:val="00061C07"/>
    <w:rsid w:val="000629AA"/>
    <w:rsid w:val="0008287B"/>
    <w:rsid w:val="00085AF7"/>
    <w:rsid w:val="0009633D"/>
    <w:rsid w:val="000B1A5A"/>
    <w:rsid w:val="000B73B9"/>
    <w:rsid w:val="000C0152"/>
    <w:rsid w:val="000C2755"/>
    <w:rsid w:val="000C7EE8"/>
    <w:rsid w:val="000D70EA"/>
    <w:rsid w:val="000F3739"/>
    <w:rsid w:val="000F55F0"/>
    <w:rsid w:val="001000C3"/>
    <w:rsid w:val="001003CD"/>
    <w:rsid w:val="00100C5C"/>
    <w:rsid w:val="00105A76"/>
    <w:rsid w:val="00106218"/>
    <w:rsid w:val="00130D27"/>
    <w:rsid w:val="00157298"/>
    <w:rsid w:val="001754BF"/>
    <w:rsid w:val="001A1F7B"/>
    <w:rsid w:val="001C3B63"/>
    <w:rsid w:val="001D04D1"/>
    <w:rsid w:val="001F708F"/>
    <w:rsid w:val="00214482"/>
    <w:rsid w:val="00214921"/>
    <w:rsid w:val="00215409"/>
    <w:rsid w:val="00222382"/>
    <w:rsid w:val="00225FC2"/>
    <w:rsid w:val="00231923"/>
    <w:rsid w:val="002345D0"/>
    <w:rsid w:val="00240BEC"/>
    <w:rsid w:val="00243801"/>
    <w:rsid w:val="0025216D"/>
    <w:rsid w:val="00263DFA"/>
    <w:rsid w:val="0027283F"/>
    <w:rsid w:val="00284F93"/>
    <w:rsid w:val="002A1022"/>
    <w:rsid w:val="002B1B90"/>
    <w:rsid w:val="002C1D1F"/>
    <w:rsid w:val="002C4D85"/>
    <w:rsid w:val="002C7367"/>
    <w:rsid w:val="00313713"/>
    <w:rsid w:val="00315EA1"/>
    <w:rsid w:val="003200AC"/>
    <w:rsid w:val="00324F34"/>
    <w:rsid w:val="003520F0"/>
    <w:rsid w:val="00363583"/>
    <w:rsid w:val="00373D71"/>
    <w:rsid w:val="00384AD3"/>
    <w:rsid w:val="003943AD"/>
    <w:rsid w:val="003A6962"/>
    <w:rsid w:val="003F51D2"/>
    <w:rsid w:val="003F69BB"/>
    <w:rsid w:val="004A1940"/>
    <w:rsid w:val="004A4D0E"/>
    <w:rsid w:val="004B0451"/>
    <w:rsid w:val="004D081F"/>
    <w:rsid w:val="004E1E34"/>
    <w:rsid w:val="005075D8"/>
    <w:rsid w:val="00527BFA"/>
    <w:rsid w:val="005467E4"/>
    <w:rsid w:val="00562545"/>
    <w:rsid w:val="00592CEC"/>
    <w:rsid w:val="0059463D"/>
    <w:rsid w:val="005B3720"/>
    <w:rsid w:val="005D0AF6"/>
    <w:rsid w:val="005F3D7D"/>
    <w:rsid w:val="00601687"/>
    <w:rsid w:val="00630210"/>
    <w:rsid w:val="0063231D"/>
    <w:rsid w:val="006616EF"/>
    <w:rsid w:val="00676458"/>
    <w:rsid w:val="00692772"/>
    <w:rsid w:val="006A3873"/>
    <w:rsid w:val="006B3358"/>
    <w:rsid w:val="006B56A4"/>
    <w:rsid w:val="006C1A5D"/>
    <w:rsid w:val="006C5DC7"/>
    <w:rsid w:val="006F77DD"/>
    <w:rsid w:val="0070029E"/>
    <w:rsid w:val="00701660"/>
    <w:rsid w:val="00715120"/>
    <w:rsid w:val="007302DE"/>
    <w:rsid w:val="007475C4"/>
    <w:rsid w:val="007514B3"/>
    <w:rsid w:val="007620FF"/>
    <w:rsid w:val="007640FC"/>
    <w:rsid w:val="00772380"/>
    <w:rsid w:val="0078727A"/>
    <w:rsid w:val="007C16A7"/>
    <w:rsid w:val="007D0800"/>
    <w:rsid w:val="007D3DC1"/>
    <w:rsid w:val="007D47EB"/>
    <w:rsid w:val="008101B3"/>
    <w:rsid w:val="00840988"/>
    <w:rsid w:val="0084659C"/>
    <w:rsid w:val="008658BC"/>
    <w:rsid w:val="008823F1"/>
    <w:rsid w:val="00891312"/>
    <w:rsid w:val="008A1A51"/>
    <w:rsid w:val="008A2F9B"/>
    <w:rsid w:val="008B2AE2"/>
    <w:rsid w:val="008B6FD9"/>
    <w:rsid w:val="009608B7"/>
    <w:rsid w:val="00993AA3"/>
    <w:rsid w:val="00996779"/>
    <w:rsid w:val="009A7413"/>
    <w:rsid w:val="00A26CA9"/>
    <w:rsid w:val="00A307B0"/>
    <w:rsid w:val="00A45311"/>
    <w:rsid w:val="00A85935"/>
    <w:rsid w:val="00A93822"/>
    <w:rsid w:val="00A954CD"/>
    <w:rsid w:val="00AC15DC"/>
    <w:rsid w:val="00AD35FB"/>
    <w:rsid w:val="00B124DA"/>
    <w:rsid w:val="00B72126"/>
    <w:rsid w:val="00B74A16"/>
    <w:rsid w:val="00B779F4"/>
    <w:rsid w:val="00B85536"/>
    <w:rsid w:val="00BA0956"/>
    <w:rsid w:val="00BC135B"/>
    <w:rsid w:val="00BC2973"/>
    <w:rsid w:val="00BD6431"/>
    <w:rsid w:val="00BF5342"/>
    <w:rsid w:val="00BF5712"/>
    <w:rsid w:val="00C00C80"/>
    <w:rsid w:val="00C00CB9"/>
    <w:rsid w:val="00C04D7D"/>
    <w:rsid w:val="00C05582"/>
    <w:rsid w:val="00C1691A"/>
    <w:rsid w:val="00C20D96"/>
    <w:rsid w:val="00C2507E"/>
    <w:rsid w:val="00C37425"/>
    <w:rsid w:val="00C41327"/>
    <w:rsid w:val="00C560B7"/>
    <w:rsid w:val="00C81193"/>
    <w:rsid w:val="00C93326"/>
    <w:rsid w:val="00C97245"/>
    <w:rsid w:val="00CB4CD2"/>
    <w:rsid w:val="00CD40BA"/>
    <w:rsid w:val="00CE4D3C"/>
    <w:rsid w:val="00CF2962"/>
    <w:rsid w:val="00D17A71"/>
    <w:rsid w:val="00D2433B"/>
    <w:rsid w:val="00D24453"/>
    <w:rsid w:val="00D43835"/>
    <w:rsid w:val="00D51695"/>
    <w:rsid w:val="00D61FA5"/>
    <w:rsid w:val="00D67FDA"/>
    <w:rsid w:val="00DA5D7E"/>
    <w:rsid w:val="00DB6CB7"/>
    <w:rsid w:val="00DD21D4"/>
    <w:rsid w:val="00DD2D91"/>
    <w:rsid w:val="00DD362D"/>
    <w:rsid w:val="00DE6D32"/>
    <w:rsid w:val="00E06D93"/>
    <w:rsid w:val="00E36DDB"/>
    <w:rsid w:val="00E44FEA"/>
    <w:rsid w:val="00E50D35"/>
    <w:rsid w:val="00E6200D"/>
    <w:rsid w:val="00E70DFE"/>
    <w:rsid w:val="00E74755"/>
    <w:rsid w:val="00E82E72"/>
    <w:rsid w:val="00E92F7F"/>
    <w:rsid w:val="00EB65C1"/>
    <w:rsid w:val="00EB7470"/>
    <w:rsid w:val="00ED227B"/>
    <w:rsid w:val="00EF1F8D"/>
    <w:rsid w:val="00F0448F"/>
    <w:rsid w:val="00F15066"/>
    <w:rsid w:val="00F22F1A"/>
    <w:rsid w:val="00F24374"/>
    <w:rsid w:val="00F528F5"/>
    <w:rsid w:val="00F91504"/>
    <w:rsid w:val="00FB466D"/>
    <w:rsid w:val="00FC023B"/>
    <w:rsid w:val="00FC2F37"/>
    <w:rsid w:val="00FE4B0F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16C1"/>
  <w15:chartTrackingRefBased/>
  <w15:docId w15:val="{8C13A67E-678C-4FE6-8C28-24514C4E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AD3"/>
    <w:rPr>
      <w:rFonts w:ascii="Lexend" w:hAnsi="Lexend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EE8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EE8"/>
    <w:pPr>
      <w:outlineLvl w:val="1"/>
    </w:pPr>
    <w:rPr>
      <w:b/>
      <w:bCs/>
      <w:sz w:val="28"/>
      <w:szCs w:val="28"/>
      <w:lang w:val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545"/>
    <w:pPr>
      <w:outlineLvl w:val="2"/>
    </w:pPr>
    <w:rPr>
      <w:b/>
      <w:bCs/>
      <w:lang w:val="ro-R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E8"/>
    <w:rPr>
      <w:rFonts w:ascii="Lexend" w:hAnsi="Lexend"/>
      <w:b/>
      <w:bCs/>
      <w:sz w:val="36"/>
      <w:szCs w:val="36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C7EE8"/>
    <w:rPr>
      <w:rFonts w:ascii="Lexend" w:hAnsi="Lexend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562545"/>
    <w:rPr>
      <w:rFonts w:ascii="Lexend" w:hAnsi="Lexend"/>
      <w:b/>
      <w:bCs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D3"/>
    <w:pPr>
      <w:spacing w:after="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AD3"/>
    <w:rPr>
      <w:rFonts w:ascii="Lexend" w:hAnsi="Lexend"/>
      <w:sz w:val="52"/>
      <w:szCs w:val="52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7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712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466D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46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6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302D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3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4487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84635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dbv/Slitherlink-Termtud" TargetMode="External"/><Relationship Id="rId11" Type="http://schemas.openxmlformats.org/officeDocument/2006/relationships/hyperlink" Target="https://en.wikipedia.org/wiki/Boolean_satisfiability_probl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olangs.org/wiki/User:Hakerh400/How_to_solve_Slitherlink_using_SAT_sol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ugandjean.com/slith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1520-18F8-4C67-903C-2215595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Orbán Dávid</dc:creator>
  <cp:keywords/>
  <dc:description/>
  <cp:lastModifiedBy>Orbán Dávid</cp:lastModifiedBy>
  <cp:revision>181</cp:revision>
  <dcterms:created xsi:type="dcterms:W3CDTF">2025-05-05T15:24:00Z</dcterms:created>
  <dcterms:modified xsi:type="dcterms:W3CDTF">2025-05-06T12:12:00Z</dcterms:modified>
</cp:coreProperties>
</file>