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45.png" ContentType="image/png"/>
  <Override PartName="/word/media/rId49.png" ContentType="image/png"/>
  <Override PartName="/word/media/rId29.png" ContentType="image/png"/>
  <Override PartName="/word/media/rId37.png" ContentType="image/png"/>
  <Override PartName="/word/media/rId3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utobericht-guida-rapida-it"/>
    <w:p>
      <w:pPr>
        <w:pStyle w:val="Heading1"/>
      </w:pPr>
      <w:r>
        <w:t xml:space="preserve">AutoBericht Guida Rapida (IT)</w:t>
      </w:r>
    </w:p>
    <w:p>
      <w:pPr>
        <w:pStyle w:val="FirstParagraph"/>
      </w:pPr>
      <w:r>
        <w:t xml:space="preserve">Questa guida è pensata per utenti tecnici. Le etichette UI restano in</w:t>
      </w:r>
      <w:r>
        <w:t xml:space="preserve"> </w:t>
      </w:r>
      <w:r>
        <w:rPr>
          <w:b/>
          <w:bCs/>
        </w:rPr>
        <w:t xml:space="preserve">inglese</w:t>
      </w:r>
      <w:r>
        <w:t xml:space="preserve"> </w:t>
      </w:r>
      <w:r>
        <w:t xml:space="preserve">(come nell’app).</w:t>
      </w:r>
    </w:p>
    <w:bookmarkStart w:id="20" w:name="preparare-repo-e-cartella-progetto"/>
    <w:p>
      <w:pPr>
        <w:pStyle w:val="Heading2"/>
      </w:pPr>
      <w:r>
        <w:t xml:space="preserve">1) Preparare repo e cartella progetto</w:t>
      </w:r>
    </w:p>
    <w:p>
      <w:pPr>
        <w:pStyle w:val="Compact"/>
        <w:numPr>
          <w:ilvl w:val="0"/>
          <w:numId w:val="1001"/>
        </w:numPr>
      </w:pPr>
      <w:r>
        <w:t xml:space="preserve">Crea una cartella repo, ad es.</w:t>
      </w:r>
      <w:r>
        <w:t xml:space="preserve"> </w:t>
      </w:r>
      <w:r>
        <w:rPr>
          <w:rStyle w:val="VerbatimChar"/>
        </w:rPr>
        <w:t xml:space="preserve">C:\AutoBericht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Crea una cartella progetto vuota, ad es.</w:t>
      </w:r>
      <w:r>
        <w:t xml:space="preserve"> </w:t>
      </w:r>
      <w:r>
        <w:rPr>
          <w:rStyle w:val="VerbatimChar"/>
        </w:rPr>
        <w:t xml:space="preserve">C:\Progetto_X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Copia l’intero repo in</w:t>
      </w:r>
      <w:r>
        <w:t xml:space="preserve"> </w:t>
      </w:r>
      <w:r>
        <w:rPr>
          <w:rStyle w:val="VerbatimChar"/>
        </w:rPr>
        <w:t xml:space="preserve">C:\AutoBericht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Avvia</w:t>
      </w:r>
      <w:r>
        <w:t xml:space="preserve"> </w:t>
      </w:r>
      <w:r>
        <w:rPr>
          <w:rStyle w:val="VerbatimChar"/>
        </w:rPr>
        <w:t xml:space="preserve">start-autobericht.cmd</w:t>
      </w:r>
      <w:r>
        <w:t xml:space="preserve"> </w:t>
      </w:r>
      <w:r>
        <w:t xml:space="preserve">nella root del repo.</w:t>
      </w:r>
    </w:p>
    <w:bookmarkEnd w:id="20"/>
    <w:bookmarkStart w:id="24" w:name="selezionare-la-cartella-progetto"/>
    <w:p>
      <w:pPr>
        <w:pStyle w:val="Heading2"/>
      </w:pPr>
      <w:r>
        <w:t xml:space="preserve">2) Selezionare la cartella progetto</w:t>
      </w:r>
    </w:p>
    <w:p>
      <w:pPr>
        <w:pStyle w:val="Compact"/>
        <w:numPr>
          <w:ilvl w:val="0"/>
          <w:numId w:val="1002"/>
        </w:numPr>
      </w:pPr>
      <w:r>
        <w:t xml:space="preserve">Nel dialog iniziale, clicca</w:t>
      </w:r>
      <w:r>
        <w:t xml:space="preserve"> </w:t>
      </w:r>
      <w:r>
        <w:rPr>
          <w:b/>
          <w:bCs/>
        </w:rPr>
        <w:t xml:space="preserve">Open Project Folder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alog iniziale" title="" id="22" name="Picture"/>
            <a:graphic>
              <a:graphicData uri="http://schemas.openxmlformats.org/drawingml/2006/picture">
                <pic:pic>
                  <pic:nvPicPr>
                    <pic:cNvPr descr="screenshots/annotated/01-first-run-mod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Dialog iniziale</w:t>
      </w:r>
    </w:p>
    <w:bookmarkEnd w:id="24"/>
    <w:bookmarkStart w:id="28" w:name="inizializzare-il-progetto-linguametadati"/>
    <w:p>
      <w:pPr>
        <w:pStyle w:val="Heading2"/>
      </w:pPr>
      <w:r>
        <w:t xml:space="preserve">3) Inizializzare il progetto (lingua/metadati)</w:t>
      </w:r>
    </w:p>
    <w:p>
      <w:pPr>
        <w:pStyle w:val="Compact"/>
        <w:numPr>
          <w:ilvl w:val="0"/>
          <w:numId w:val="1003"/>
        </w:numPr>
      </w:pPr>
      <w:r>
        <w:t xml:space="preserve">Apri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a sinistra.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Locale</w:t>
      </w:r>
      <w:r>
        <w:t xml:space="preserve">, scegli la lingua (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IT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Inserisci moderatore e azienda.</w:t>
      </w:r>
    </w:p>
    <w:p>
      <w:pPr>
        <w:pStyle w:val="FirstParagraph"/>
      </w:pPr>
      <w:r>
        <w:t xml:space="preserve">Cerchi rossi: Locale, Import Self-Assessment, Word/PPT Export.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gina Project" title="" id="26" name="Picture"/>
            <a:graphic>
              <a:graphicData uri="http://schemas.openxmlformats.org/drawingml/2006/picture">
                <pic:pic>
                  <pic:nvPicPr>
                    <pic:cNvPr descr="screenshots/annotated/02-project-page-overvie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Pagina Project</w:t>
      </w:r>
    </w:p>
    <w:bookmarkEnd w:id="28"/>
    <w:bookmarkStart w:id="32" w:name="preparare-il-flusso-foto"/>
    <w:p>
      <w:pPr>
        <w:pStyle w:val="Heading2"/>
      </w:pPr>
      <w:r>
        <w:t xml:space="preserve">4) Preparare il flusso foto</w:t>
      </w:r>
    </w:p>
    <w:p>
      <w:pPr>
        <w:pStyle w:val="Compact"/>
        <w:numPr>
          <w:ilvl w:val="0"/>
          <w:numId w:val="1004"/>
        </w:numPr>
      </w:pPr>
      <w:r>
        <w:t xml:space="preserve">Metti le foto originali in</w:t>
      </w:r>
      <w:r>
        <w:t xml:space="preserve"> </w:t>
      </w:r>
      <w:r>
        <w:rPr>
          <w:rStyle w:val="VerbatimChar"/>
        </w:rPr>
        <w:t xml:space="preserve">photos/raw/pm1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photos/raw/pm2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photos/raw/pm3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Passa a</w:t>
      </w:r>
      <w:r>
        <w:t xml:space="preserve"> </w:t>
      </w:r>
      <w:r>
        <w:rPr>
          <w:b/>
          <w:bCs/>
        </w:rPr>
        <w:t xml:space="preserve">PhotoSorter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 alto:</w:t>
      </w:r>
      <w:r>
        <w:t xml:space="preserve"> </w:t>
      </w:r>
      <w:r>
        <w:rPr>
          <w:b/>
          <w:bCs/>
        </w:rPr>
        <w:t xml:space="preserve">Import / Export Photos</w:t>
      </w:r>
      <w:r>
        <w:t xml:space="preserve">.</w:t>
      </w:r>
    </w:p>
    <w:p>
      <w:pPr>
        <w:pStyle w:val="FirstParagraph"/>
      </w:pPr>
      <w:r>
        <w:t xml:space="preserve">Cerchi rossi: Import/Export, Edit tags, Save sidecar, Show Unsorted, Clear Filters,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ista PhotoSorter" title="" id="30" name="Picture"/>
            <a:graphic>
              <a:graphicData uri="http://schemas.openxmlformats.org/drawingml/2006/picture">
                <pic:pic>
                  <pic:nvPicPr>
                    <pic:cNvPr descr="screenshots/annotated/06-photosorter-mai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PhotoSorter</w:t>
      </w:r>
    </w:p>
    <w:bookmarkEnd w:id="32"/>
    <w:bookmarkStart w:id="36" w:name="importareesportare-foto"/>
    <w:p>
      <w:pPr>
        <w:pStyle w:val="Heading2"/>
      </w:pPr>
      <w:r>
        <w:t xml:space="preserve">5) Importare/esportare foto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Import photos</w:t>
      </w:r>
      <w:r>
        <w:t xml:space="preserve">: import + resize in</w:t>
      </w:r>
      <w:r>
        <w:t xml:space="preserve"> </w:t>
      </w:r>
      <w:r>
        <w:rPr>
          <w:rStyle w:val="VerbatimChar"/>
        </w:rPr>
        <w:t xml:space="preserve">photos/resized</w:t>
      </w:r>
      <w:r>
        <w:t xml:space="preserve"> </w:t>
      </w:r>
      <w:r>
        <w:t xml:space="preserve">(lato lungo max. 1920 px).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Rescan photos</w:t>
      </w:r>
      <w:r>
        <w:t xml:space="preserve">: rilettura semplice.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 tagged folders</w:t>
      </w:r>
      <w:r>
        <w:t xml:space="preserve">: esporta in</w:t>
      </w:r>
      <w:r>
        <w:t xml:space="preserve"> </w:t>
      </w:r>
      <w:r>
        <w:rPr>
          <w:rStyle w:val="VerbatimChar"/>
        </w:rPr>
        <w:t xml:space="preserve">photos/export</w:t>
      </w:r>
      <w:r>
        <w:t xml:space="preserve"> </w:t>
      </w:r>
      <w:r>
        <w:t xml:space="preserve">per tag/categorie.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alog Import/Export" title="" id="34" name="Picture"/>
            <a:graphic>
              <a:graphicData uri="http://schemas.openxmlformats.org/drawingml/2006/picture">
                <pic:pic>
                  <pic:nvPicPr>
                    <pic:cNvPr descr="screenshots/annotated/08-photosorter-import-export-mod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Dialog Import/Export</w:t>
      </w:r>
    </w:p>
    <w:bookmarkEnd w:id="36"/>
    <w:bookmarkStart w:id="40" w:name="usare-filtri-e-unsorted"/>
    <w:p>
      <w:pPr>
        <w:pStyle w:val="Heading2"/>
      </w:pPr>
      <w:r>
        <w:t xml:space="preserve">6) Usare filtri e unsorted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Show Unsorted</w:t>
      </w:r>
      <w:r>
        <w:t xml:space="preserve">: mostra solo foto non taggate.</w:t>
      </w:r>
    </w:p>
    <w:p>
      <w:pPr>
        <w:pStyle w:val="Compact"/>
        <w:numPr>
          <w:ilvl w:val="0"/>
          <w:numId w:val="1006"/>
        </w:numPr>
      </w:pPr>
      <w:r>
        <w:t xml:space="preserve">Icona filtro in basso a destra sull’immagine: pulisce i filtri attivi.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ltro attivo" title="" id="38" name="Picture"/>
            <a:graphic>
              <a:graphicData uri="http://schemas.openxmlformats.org/drawingml/2006/picture">
                <pic:pic>
                  <pic:nvPicPr>
                    <pic:cNvPr descr="screenshots/annotated/07-photosorter-filter-activ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Filtro attivo</w:t>
      </w:r>
    </w:p>
    <w:bookmarkEnd w:id="40"/>
    <w:bookmarkStart w:id="44" w:name="gestire-i-tag-osservazioni"/>
    <w:p>
      <w:pPr>
        <w:pStyle w:val="Heading2"/>
      </w:pPr>
      <w:r>
        <w:t xml:space="preserve">7) Gestire i tag osservazioni</w:t>
      </w:r>
    </w:p>
    <w:p>
      <w:pPr>
        <w:pStyle w:val="Compact"/>
        <w:numPr>
          <w:ilvl w:val="0"/>
          <w:numId w:val="1007"/>
        </w:numPr>
      </w:pPr>
      <w:r>
        <w:t xml:space="preserve">Apri</w:t>
      </w:r>
      <w:r>
        <w:t xml:space="preserve"> </w:t>
      </w:r>
      <w:r>
        <w:rPr>
          <w:b/>
          <w:bCs/>
        </w:rPr>
        <w:t xml:space="preserve">Edit tags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Aggiungi/rimuovi tag se necessario.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debug log</w:t>
      </w:r>
      <w:r>
        <w:t xml:space="preserve"> </w:t>
      </w:r>
      <w:r>
        <w:t xml:space="preserve">per supporto.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dit Tags" title="" id="42" name="Picture"/>
            <a:graphic>
              <a:graphicData uri="http://schemas.openxmlformats.org/drawingml/2006/picture">
                <pic:pic>
                  <pic:nvPicPr>
                    <pic:cNvPr descr="screenshots/annotated/09-photosorter-edit-tags-mod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 Tags</w:t>
      </w:r>
    </w:p>
    <w:bookmarkEnd w:id="44"/>
    <w:bookmarkStart w:id="48" w:name="modificare-il-report-in-autobericht"/>
    <w:p>
      <w:pPr>
        <w:pStyle w:val="Heading2"/>
      </w:pPr>
      <w:r>
        <w:t xml:space="preserve">8) Modificare il report in AutoBericht</w:t>
      </w:r>
    </w:p>
    <w:p>
      <w:pPr>
        <w:pStyle w:val="Compact"/>
        <w:numPr>
          <w:ilvl w:val="0"/>
          <w:numId w:val="1008"/>
        </w:numPr>
      </w:pPr>
      <w:r>
        <w:t xml:space="preserve">Scegli un capitolo a sinistra.</w:t>
      </w:r>
    </w:p>
    <w:p>
      <w:pPr>
        <w:pStyle w:val="Compact"/>
        <w:numPr>
          <w:ilvl w:val="0"/>
          <w:numId w:val="1008"/>
        </w:numPr>
      </w:pPr>
      <w:r>
        <w:t xml:space="preserve">Modifica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Include</w:t>
      </w:r>
      <w:r>
        <w:t xml:space="preserve">,</w:t>
      </w:r>
      <w:r>
        <w:t xml:space="preserve"> </w:t>
      </w:r>
      <w:r>
        <w:rPr>
          <w:b/>
          <w:bCs/>
        </w:rPr>
        <w:t xml:space="preserve">Done</w:t>
      </w:r>
      <w:r>
        <w:t xml:space="preserve">, priorità e filtri sidebar.</w:t>
      </w:r>
    </w:p>
    <w:p>
      <w:pPr>
        <w:pStyle w:val="Compact"/>
        <w:numPr>
          <w:ilvl w:val="0"/>
          <w:numId w:val="1008"/>
        </w:numPr>
      </w:pPr>
      <w:r>
        <w:t xml:space="preserve">Per ogni riga imposta</w:t>
      </w:r>
      <w:r>
        <w:t xml:space="preserve"> </w:t>
      </w:r>
      <w:r>
        <w:rPr>
          <w:b/>
          <w:bCs/>
        </w:rPr>
        <w:t xml:space="preserve">Library Off / Append / Replace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Off</w:t>
      </w:r>
      <w:r>
        <w:t xml:space="preserve">: non scrivere nella library.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Append</w:t>
      </w:r>
      <w:r>
        <w:t xml:space="preserve">: aggiunge il testo corrente alla voce library esistente.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Replace</w:t>
      </w:r>
      <w:r>
        <w:t xml:space="preserve">: sostituisce completamente la voce library esistente.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odifica capitolo 4.8" title="" id="46" name="Picture"/>
            <a:graphic>
              <a:graphicData uri="http://schemas.openxmlformats.org/drawingml/2006/picture">
                <pic:pic>
                  <pic:nvPicPr>
                    <pic:cNvPr descr="screenshots/annotated/04-chapter-48-editi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Modifica capitolo 4.8</w:t>
      </w:r>
    </w:p>
    <w:bookmarkEnd w:id="48"/>
    <w:bookmarkStart w:id="52" w:name="organizzare-il-capitolo-4.8"/>
    <w:p>
      <w:pPr>
        <w:pStyle w:val="Heading2"/>
      </w:pPr>
      <w:r>
        <w:t xml:space="preserve">9) Organizzare il capitolo 4.8</w:t>
      </w:r>
    </w:p>
    <w:p>
      <w:pPr>
        <w:pStyle w:val="Compact"/>
        <w:numPr>
          <w:ilvl w:val="0"/>
          <w:numId w:val="1010"/>
        </w:numPr>
      </w:pPr>
      <w:r>
        <w:t xml:space="preserve">In 4.8 clicca</w:t>
      </w:r>
      <w:r>
        <w:t xml:space="preserve"> </w:t>
      </w:r>
      <w:r>
        <w:rPr>
          <w:b/>
          <w:bCs/>
        </w:rPr>
        <w:t xml:space="preserve">Organize 4.8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Controlla ordine/filtro e conferma con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rganize 4.8" title="" id="50" name="Picture"/>
            <a:graphic>
              <a:graphicData uri="http://schemas.openxmlformats.org/drawingml/2006/picture">
                <pic:pic>
                  <pic:nvPicPr>
                    <pic:cNvPr descr="screenshots/annotated/05-organize-48-moda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Organize 4.8</w:t>
      </w:r>
    </w:p>
    <w:bookmarkEnd w:id="52"/>
    <w:bookmarkStart w:id="53" w:name="export-word-powerpoint-e-library"/>
    <w:p>
      <w:pPr>
        <w:pStyle w:val="Heading2"/>
      </w:pPr>
      <w:r>
        <w:t xml:space="preserve">10) Export Word, PowerPoint e Library</w:t>
      </w:r>
    </w:p>
    <w:p>
      <w:pPr>
        <w:pStyle w:val="Compact"/>
        <w:numPr>
          <w:ilvl w:val="0"/>
          <w:numId w:val="1011"/>
        </w:numPr>
      </w:pPr>
      <w:r>
        <w:t xml:space="preserve">Nella pagina</w:t>
      </w:r>
      <w:r>
        <w:t xml:space="preserve"> </w:t>
      </w:r>
      <w:r>
        <w:rPr>
          <w:b/>
          <w:bCs/>
        </w:rPr>
        <w:t xml:space="preserve">Project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Word Export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PowerPoint Export (Report)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PowerPoint Export (Training)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Generate / Update Library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Export Library Excel</w:t>
      </w:r>
    </w:p>
    <w:bookmarkEnd w:id="53"/>
    <w:bookmarkStart w:id="54" w:name="logica-dati-importante"/>
    <w:p>
      <w:pPr>
        <w:pStyle w:val="Heading2"/>
      </w:pPr>
      <w:r>
        <w:t xml:space="preserve">11) Logica dati (importante)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project_sidecar.json</w:t>
      </w:r>
      <w:r>
        <w:t xml:space="preserve">: stato del progetto (risposte, selezioni, ordine, tag foto, testi modificati e azione library scelta per ogni riga).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library_*.json</w:t>
      </w:r>
      <w:r>
        <w:t xml:space="preserve">: contenuti riutilizzabili (testi/tag) per i progetti successivi.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Append</w:t>
      </w:r>
      <w:r>
        <w:t xml:space="preserve">/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viene applicato solo dopo</w:t>
      </w:r>
      <w:r>
        <w:t xml:space="preserve"> </w:t>
      </w:r>
      <w:r>
        <w:rPr>
          <w:b/>
          <w:bCs/>
        </w:rPr>
        <w:t xml:space="preserve">Generate / Update Library</w:t>
      </w:r>
      <w:r>
        <w:t xml:space="preserve">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2026-03-03T15:56:40Z</dcterms:created>
  <dcterms:modified xsi:type="dcterms:W3CDTF">2026-03-03T15:56:40Z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