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blGrid>
        <w:gridCol/>
        <w:gridCol/>
      </w:tblGrid>
      <w:tr>
        <w:tc>
          <w:tcPr>
            <w:gridSpan w:val="2"/>
          </w:tcPr>
          <w:p>
            <w:r>
              <w:t>Merged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sectPr/>
  </w:body>
</w:document>
</file>