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William 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willott3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@gmail.com </w:t>
      </w:r>
      <w:r w:rsidDel="00000000" w:rsidR="00000000" w:rsidRPr="00000000">
        <w:rPr>
          <w:rFonts w:ascii="Noto Sans Symbols" w:cs="Noto Sans Symbols" w:eastAsia="Noto Sans Symbols" w:hAnsi="Noto Sans Symbols"/>
          <w:sz w:val="32"/>
          <w:szCs w:val="32"/>
          <w:rtl w:val="0"/>
        </w:rPr>
        <w:t xml:space="preserve">·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williamott.net </w:t>
      </w:r>
      <w:r w:rsidDel="00000000" w:rsidR="00000000" w:rsidRPr="00000000">
        <w:rPr>
          <w:rFonts w:ascii="Noto Sans Symbols" w:cs="Noto Sans Symbols" w:eastAsia="Noto Sans Symbols" w:hAnsi="Noto Sans Symbols"/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478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888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8087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Denver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Colorado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right" w:leader="none" w:pos="10800"/>
        </w:tabs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Aetna Digital          </w:t>
        <w:tab/>
        <w:t xml:space="preserve">Mar. 2020 – Present</w:t>
      </w:r>
    </w:p>
    <w:p w:rsidR="00000000" w:rsidDel="00000000" w:rsidP="00000000" w:rsidRDefault="00000000" w:rsidRPr="00000000" w14:paraId="00000007">
      <w:pPr>
        <w:widowControl w:val="0"/>
        <w:tabs>
          <w:tab w:val="right" w:leader="none" w:pos="10800"/>
        </w:tabs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Android Developer     </w:t>
        <w:tab/>
        <w:t xml:space="preserve">Denver, CO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and maintained core features for the Aetna Health Android App which has been downloaded over a million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Used modern development tools such as Dagger and Retrofit to reduce boilerplate and architect reusable modular components.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Refactored large sections of legacy code to use Android Jetpack libraries and best coding practices.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Tracked down and monitored issues with production users using network logging services.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Helped document and explain difficult processes across teams to facilitate efficient integration of services.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Self Employed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  <w:tab/>
        <w:t xml:space="preserve">Oct. 2017 –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Mar.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Android Developer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Macon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Created ‘Simple Podcast Player,’ an Android App for the Google Play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Built using Kotlin and Android Architecture Components, which reduced boilerplate code and allowed for powerful component integration with exciting cutting edge Android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Used LiveData and Room Database coupled with DataBinding to perform automatic view updating and synchronization with application data.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Employed WorkManager to handle most background and long running tasks, including checking for new podcast subscriptions and downloading episodes.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Took advantage of Kotlin features such as Coroutines for performing asynchronous operations, and Extension Functions for extending existing class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Fueling Clover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Nov. 2014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Apr.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Android Developer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San Mateo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Designed and developed a point-of-sale app for the Clover Station using the Clover API and with requirements for compatibility with NexGen Payment Servers.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Utilized WebSockets and a custom built queue messaging system to dependably communicate from device to server.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Built user interfaces using Fragments to allow for an easily reusable and modular UI.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Used a Content Provider and Cursor Loader architecture to allow for a consistent and quick interface for handling and loading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Shocase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Jul.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2014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Oct.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Frontend Developer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San Francisco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spacing w:line="276" w:lineRule="auto"/>
        <w:ind w:left="360" w:right="-8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Restructured and created HTML/CSS and JavaScript desktop application code for tablet compatibility.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1"/>
        </w:numPr>
        <w:spacing w:line="276" w:lineRule="auto"/>
        <w:ind w:left="360" w:right="-8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Fixed numerous bugs in legacy code dealing with cross browser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spacing w:line="276" w:lineRule="auto"/>
        <w:ind w:left="360" w:right="-8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Added several features to an existing application using AngularJS.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American Efficient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Jan.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2014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Jun.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Frontend Developer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San Mateo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CA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3"/>
        </w:numPr>
        <w:spacing w:line="276" w:lineRule="auto"/>
        <w:ind w:left="360" w:right="-8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Worked on multiple applications using AngularJS, SASS, and 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3"/>
        </w:numPr>
        <w:spacing w:line="276" w:lineRule="auto"/>
        <w:ind w:left="360" w:right="-8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 responsive mobile website application structure from scratch.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3"/>
        </w:numPr>
        <w:spacing w:line="276" w:lineRule="auto"/>
        <w:ind w:left="360" w:right="-8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Engineered sites according to designer specifications with speed and precision.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B">
      <w:pPr>
        <w:pageBreakBefore w:val="0"/>
        <w:widowControl w:val="0"/>
        <w:tabs>
          <w:tab w:val="right" w:leader="none" w:pos="10800"/>
        </w:tabs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App Academy  </w:t>
        <w:tab/>
        <w:t xml:space="preserve">January, 2014</w:t>
      </w:r>
    </w:p>
    <w:p w:rsidR="00000000" w:rsidDel="00000000" w:rsidP="00000000" w:rsidRDefault="00000000" w:rsidRPr="00000000" w14:paraId="0000002C">
      <w:pPr>
        <w:pageBreakBefore w:val="0"/>
        <w:widowControl w:val="0"/>
        <w:tabs>
          <w:tab w:val="right" w:leader="none" w:pos="10800"/>
        </w:tabs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12 Week Development Bootcamp</w:t>
        <w:tab/>
        <w:t xml:space="preserve">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2.00000000000003" w:lineRule="auto"/>
        <w:ind w:left="0" w:right="0" w:firstLine="0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niversity of Alabama at Birmingham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May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BS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Electrical Engineering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Birmingham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LANGUAGES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&amp;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Languages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Kotlin, Java, JavaScript, XML, HTML, CSS, 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Frameworks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Android, Ruby on Rails, Vue.js, AngularJS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37">
      <w:pPr>
        <w:pageBreakBefore w:val="0"/>
        <w:widowControl w:val="0"/>
        <w:spacing w:line="252.00000000000003" w:lineRule="auto"/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4"/>
        </w:numPr>
        <w:spacing w:after="3" w:line="252.00000000000003" w:lineRule="auto"/>
        <w:ind w:left="360"/>
        <w:rPr>
          <w:rFonts w:ascii="Garamond" w:cs="Garamond" w:eastAsia="Garamond" w:hAnsi="Garamond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Simple Podcast Player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https://play.google.com/store/apps/details?id=com.simpleappco.simplepodcastplayer&amp;hl=en_US</w:t>
        </w:r>
      </w:hyperlink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com.simpleappco.simplepodcastplayer&amp;hl=en_U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