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87A6A7" w14:textId="77777777" w:rsidR="0066212C" w:rsidRDefault="0066212C" w:rsidP="001A2339">
      <w:pPr>
        <w:rPr>
          <w:rFonts w:ascii="Times New Roman" w:hAnsi="Times New Roman" w:cs="Times New Roman"/>
          <w:sz w:val="36"/>
          <w:szCs w:val="36"/>
        </w:rPr>
      </w:pPr>
    </w:p>
    <w:p w14:paraId="400FC195" w14:textId="24112C69" w:rsidR="0066212C" w:rsidRPr="0066212C" w:rsidRDefault="0066212C" w:rsidP="0066212C">
      <w:pPr>
        <w:jc w:val="center"/>
        <w:rPr>
          <w:rFonts w:ascii="Times New Roman" w:hAnsi="Times New Roman" w:cs="Times New Roman"/>
          <w:sz w:val="36"/>
          <w:szCs w:val="36"/>
        </w:rPr>
      </w:pPr>
      <w:r w:rsidRPr="0066212C">
        <w:rPr>
          <w:rFonts w:ascii="Times New Roman" w:hAnsi="Times New Roman" w:cs="Times New Roman"/>
          <w:sz w:val="36"/>
          <w:szCs w:val="36"/>
        </w:rPr>
        <w:t>REPORT HW</w:t>
      </w:r>
      <w:r w:rsidRPr="0066212C">
        <w:rPr>
          <w:rFonts w:ascii="Times New Roman" w:hAnsi="Times New Roman" w:cs="Times New Roman"/>
          <w:sz w:val="36"/>
          <w:szCs w:val="36"/>
        </w:rPr>
        <w:t>3</w:t>
      </w:r>
    </w:p>
    <w:p w14:paraId="2C118574" w14:textId="2A41F990" w:rsidR="0066212C" w:rsidRDefault="0066212C" w:rsidP="0066212C">
      <w:pPr>
        <w:jc w:val="center"/>
        <w:rPr>
          <w:rFonts w:ascii="Times New Roman" w:hAnsi="Times New Roman" w:cs="Times New Roman"/>
          <w:sz w:val="28"/>
          <w:szCs w:val="28"/>
        </w:rPr>
      </w:pPr>
      <w:r w:rsidRPr="0066212C">
        <w:rPr>
          <w:rFonts w:ascii="Times New Roman" w:hAnsi="Times New Roman" w:cs="Times New Roman"/>
          <w:sz w:val="28"/>
          <w:szCs w:val="28"/>
        </w:rPr>
        <w:t>Odd Jørgen Rye Salvesen, Reidar Sivert Greve</w:t>
      </w:r>
      <w:r w:rsidRPr="0066212C">
        <w:rPr>
          <w:rFonts w:ascii="Times New Roman" w:hAnsi="Times New Roman" w:cs="Times New Roman"/>
          <w:sz w:val="28"/>
          <w:szCs w:val="28"/>
        </w:rPr>
        <w:t xml:space="preserve">, </w:t>
      </w:r>
      <w:r w:rsidRPr="0066212C">
        <w:rPr>
          <w:rFonts w:ascii="Times New Roman" w:hAnsi="Times New Roman" w:cs="Times New Roman"/>
          <w:sz w:val="28"/>
          <w:szCs w:val="28"/>
        </w:rPr>
        <w:t>Endre Hammerlund Fangel</w:t>
      </w:r>
    </w:p>
    <w:p w14:paraId="43FB13F0" w14:textId="77777777" w:rsidR="00D25252" w:rsidRDefault="00D25252" w:rsidP="00D25252">
      <w:pPr>
        <w:rPr>
          <w:rFonts w:ascii="Times New Roman" w:hAnsi="Times New Roman" w:cs="Times New Roman"/>
          <w:sz w:val="28"/>
          <w:szCs w:val="28"/>
        </w:rPr>
      </w:pPr>
    </w:p>
    <w:p w14:paraId="605219C0" w14:textId="32568692" w:rsidR="0066212C" w:rsidRPr="00E72C90" w:rsidRDefault="0066212C" w:rsidP="0066212C">
      <w:pPr>
        <w:rPr>
          <w:rFonts w:ascii="Times New Roman" w:hAnsi="Times New Roman" w:cs="Times New Roman"/>
          <w:b/>
          <w:bCs/>
          <w:sz w:val="28"/>
          <w:szCs w:val="28"/>
          <w:lang w:val="en-US"/>
        </w:rPr>
      </w:pPr>
      <w:r w:rsidRPr="00E72C90">
        <w:rPr>
          <w:rFonts w:ascii="Times New Roman" w:hAnsi="Times New Roman" w:cs="Times New Roman"/>
          <w:b/>
          <w:bCs/>
          <w:sz w:val="28"/>
          <w:szCs w:val="28"/>
          <w:lang w:val="en-US"/>
        </w:rPr>
        <w:t>Task 5.4</w:t>
      </w:r>
    </w:p>
    <w:p w14:paraId="525FFCCE" w14:textId="3B0FA808" w:rsidR="0066212C" w:rsidRPr="00E72C90" w:rsidRDefault="00E72C90" w:rsidP="0066212C">
      <w:pPr>
        <w:rPr>
          <w:rFonts w:ascii="Times New Roman" w:hAnsi="Times New Roman" w:cs="Times New Roman"/>
          <w:lang w:val="en-US"/>
        </w:rPr>
      </w:pPr>
      <w:r w:rsidRPr="00E72C90">
        <w:rPr>
          <w:rFonts w:ascii="Times New Roman" w:hAnsi="Times New Roman" w:cs="Times New Roman"/>
          <w:lang w:val="en-US"/>
        </w:rPr>
        <w:t xml:space="preserve">We first loaded the provided trajectories generated under </w:t>
      </w:r>
      <w:proofErr w:type="spellStart"/>
      <w:r w:rsidRPr="00E72C90">
        <w:rPr>
          <w:rFonts w:ascii="Times New Roman" w:hAnsi="Times New Roman" w:cs="Times New Roman"/>
          <w:lang w:val="en-US"/>
        </w:rPr>
        <w:t>SpaceY’s</w:t>
      </w:r>
      <w:proofErr w:type="spellEnd"/>
      <w:r w:rsidRPr="00E72C90">
        <w:rPr>
          <w:rFonts w:ascii="Times New Roman" w:hAnsi="Times New Roman" w:cs="Times New Roman"/>
          <w:lang w:val="en-US"/>
        </w:rPr>
        <w:t xml:space="preserve"> </w:t>
      </w:r>
      <w:proofErr w:type="gramStart"/>
      <w:r w:rsidRPr="00E72C90">
        <w:rPr>
          <w:rFonts w:ascii="Times New Roman" w:hAnsi="Times New Roman" w:cs="Times New Roman"/>
          <w:lang w:val="en-US"/>
        </w:rPr>
        <w:t>policy</w:t>
      </w:r>
      <w:r w:rsidRPr="00E72C90">
        <w:rPr>
          <w:rFonts w:ascii="Times New Roman" w:hAnsi="Times New Roman" w:cs="Times New Roman"/>
          <w:lang w:val="en-US"/>
        </w:rPr>
        <w:t>, and</w:t>
      </w:r>
      <w:proofErr w:type="gramEnd"/>
      <w:r w:rsidRPr="00E72C90">
        <w:rPr>
          <w:rFonts w:ascii="Times New Roman" w:hAnsi="Times New Roman" w:cs="Times New Roman"/>
          <w:lang w:val="en-US"/>
        </w:rPr>
        <w:t xml:space="preserve"> plotted the </w:t>
      </w:r>
      <w:r w:rsidRPr="00E72C90">
        <w:rPr>
          <w:rFonts w:ascii="Times New Roman" w:hAnsi="Times New Roman" w:cs="Times New Roman"/>
          <w:lang w:val="en-US"/>
        </w:rPr>
        <w:t>state-value function.</w:t>
      </w:r>
      <w:r w:rsidRPr="00E72C90">
        <w:rPr>
          <w:rFonts w:ascii="Times New Roman" w:hAnsi="Times New Roman" w:cs="Times New Roman"/>
          <w:lang w:val="en-US"/>
        </w:rPr>
        <w:br/>
      </w:r>
      <w:r w:rsidR="00D25252" w:rsidRPr="00E72C90">
        <w:rPr>
          <w:rFonts w:ascii="Times New Roman" w:hAnsi="Times New Roman" w:cs="Times New Roman"/>
          <w:lang w:val="en-US"/>
        </w:rPr>
        <w:t xml:space="preserve">Yes, MC improvement can be performed because we estimated </w:t>
      </w:r>
      <m:oMath>
        <m:sSub>
          <m:sSubPr>
            <m:ctrlPr>
              <w:rPr>
                <w:rFonts w:ascii="Cambria Math" w:hAnsi="Cambria Math" w:cs="Times New Roman"/>
                <w:i/>
                <w:lang w:val="en-US"/>
              </w:rPr>
            </m:ctrlPr>
          </m:sSubPr>
          <m:e>
            <m:r>
              <w:rPr>
                <w:rFonts w:ascii="Cambria Math" w:hAnsi="Cambria Math" w:cs="Times New Roman"/>
                <w:lang w:val="en-US"/>
              </w:rPr>
              <m:t>Q</m:t>
            </m:r>
          </m:e>
          <m:sub>
            <m:r>
              <w:rPr>
                <w:rFonts w:ascii="Cambria Math" w:hAnsi="Cambria Math" w:cs="Times New Roman"/>
                <w:lang w:val="en-US"/>
              </w:rPr>
              <m:t>π</m:t>
            </m:r>
          </m:sub>
        </m:sSub>
        <m:d>
          <m:dPr>
            <m:ctrlPr>
              <w:rPr>
                <w:rFonts w:ascii="Cambria Math" w:hAnsi="Cambria Math" w:cs="Times New Roman"/>
                <w:i/>
                <w:lang w:val="en-US"/>
              </w:rPr>
            </m:ctrlPr>
          </m:dPr>
          <m:e>
            <m:r>
              <w:rPr>
                <w:rFonts w:ascii="Cambria Math" w:hAnsi="Cambria Math" w:cs="Times New Roman"/>
                <w:lang w:val="en-US"/>
              </w:rPr>
              <m:t>a,s</m:t>
            </m:r>
          </m:e>
        </m:d>
      </m:oMath>
      <w:r w:rsidR="00D25252" w:rsidRPr="00E72C90">
        <w:rPr>
          <w:rFonts w:ascii="Times New Roman" w:eastAsiaTheme="minorEastAsia" w:hAnsi="Times New Roman" w:cs="Times New Roman"/>
          <w:lang w:val="en-US"/>
        </w:rPr>
        <w:t xml:space="preserve"> </w:t>
      </w:r>
      <w:r w:rsidR="00D25252" w:rsidRPr="00E72C90">
        <w:rPr>
          <w:rFonts w:ascii="Times New Roman" w:hAnsi="Times New Roman" w:cs="Times New Roman"/>
          <w:lang w:val="en-US"/>
        </w:rPr>
        <w:t>from the given trajectories. A greedy policy</w:t>
      </w:r>
      <m:oMath>
        <m:sSup>
          <m:sSupPr>
            <m:ctrlPr>
              <w:rPr>
                <w:rFonts w:ascii="Cambria Math" w:hAnsi="Cambria Math" w:cs="Times New Roman"/>
                <w:i/>
                <w:lang w:val="en-US"/>
              </w:rPr>
            </m:ctrlPr>
          </m:sSupPr>
          <m:e>
            <m:r>
              <w:rPr>
                <w:rFonts w:ascii="Cambria Math" w:hAnsi="Cambria Math" w:cs="Times New Roman"/>
                <w:lang w:val="en-US"/>
              </w:rPr>
              <m:t>π</m:t>
            </m:r>
          </m:e>
          <m:sup>
            <m:r>
              <w:rPr>
                <w:rFonts w:ascii="Cambria Math" w:hAnsi="Cambria Math" w:cs="Times New Roman"/>
                <w:lang w:val="en-US"/>
              </w:rPr>
              <m:t>´</m:t>
            </m:r>
          </m:sup>
        </m:sSup>
        <m:r>
          <w:rPr>
            <w:rFonts w:ascii="Cambria Math" w:hAnsi="Cambria Math" w:cs="Times New Roman"/>
            <w:lang w:val="en-US"/>
          </w:rPr>
          <m:t xml:space="preserve">(s) = argmax_a </m:t>
        </m:r>
      </m:oMath>
      <w:r w:rsidR="00D25252" w:rsidRPr="00E72C90">
        <w:rPr>
          <w:rFonts w:ascii="Times New Roman" w:hAnsi="Times New Roman"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Q</m:t>
            </m:r>
          </m:e>
          <m:sub>
            <m:r>
              <w:rPr>
                <w:rFonts w:ascii="Cambria Math" w:hAnsi="Cambria Math" w:cs="Times New Roman"/>
                <w:lang w:val="en-US"/>
              </w:rPr>
              <m:t>π</m:t>
            </m:r>
          </m:sub>
        </m:sSub>
        <m:d>
          <m:dPr>
            <m:ctrlPr>
              <w:rPr>
                <w:rFonts w:ascii="Cambria Math" w:hAnsi="Cambria Math" w:cs="Times New Roman"/>
                <w:i/>
                <w:lang w:val="en-US"/>
              </w:rPr>
            </m:ctrlPr>
          </m:dPr>
          <m:e>
            <m:r>
              <w:rPr>
                <w:rFonts w:ascii="Cambria Math" w:hAnsi="Cambria Math" w:cs="Times New Roman"/>
                <w:lang w:val="en-US"/>
              </w:rPr>
              <m:t>a,s</m:t>
            </m:r>
          </m:e>
        </m:d>
      </m:oMath>
      <w:r w:rsidR="00D25252" w:rsidRPr="00E72C90">
        <w:rPr>
          <w:rFonts w:ascii="Times New Roman" w:eastAsiaTheme="minorEastAsia" w:hAnsi="Times New Roman" w:cs="Times New Roman"/>
          <w:lang w:val="en-US"/>
        </w:rPr>
        <w:t xml:space="preserve"> </w:t>
      </w:r>
      <w:r w:rsidR="00D25252" w:rsidRPr="00E72C90">
        <w:rPr>
          <w:rFonts w:ascii="Times New Roman" w:hAnsi="Times New Roman" w:cs="Times New Roman"/>
          <w:lang w:val="en-US"/>
        </w:rPr>
        <w:t>was derived.</w:t>
      </w:r>
      <w:r w:rsidR="00D25252" w:rsidRPr="00E72C90">
        <w:rPr>
          <w:rFonts w:ascii="Times New Roman" w:hAnsi="Times New Roman" w:cs="Times New Roman"/>
          <w:lang w:val="en-US"/>
        </w:rPr>
        <w:br/>
      </w:r>
      <w:r w:rsidR="00D25252" w:rsidRPr="00E72C90">
        <w:rPr>
          <w:rFonts w:ascii="Times New Roman" w:hAnsi="Times New Roman" w:cs="Times New Roman"/>
          <w:lang w:val="en-US"/>
        </w:rPr>
        <w:t xml:space="preserve">However, the improved policy is not guaranteed to be optimal. The dataset is fixed and generated under </w:t>
      </w:r>
      <w:r w:rsidR="00D25252" w:rsidRPr="00E72C90">
        <w:rPr>
          <w:rFonts w:ascii="Times New Roman" w:hAnsi="Times New Roman" w:cs="Times New Roman"/>
        </w:rPr>
        <w:t>π</w:t>
      </w:r>
      <w:r w:rsidR="00D25252" w:rsidRPr="00E72C90">
        <w:rPr>
          <w:rFonts w:ascii="Times New Roman" w:hAnsi="Times New Roman" w:cs="Times New Roman"/>
          <w:lang w:val="en-US"/>
        </w:rPr>
        <w:t xml:space="preserve">, meaning several </w:t>
      </w:r>
      <w:proofErr w:type="gramStart"/>
      <w:r w:rsidR="00D25252" w:rsidRPr="00E72C90">
        <w:rPr>
          <w:rFonts w:ascii="Times New Roman" w:hAnsi="Times New Roman" w:cs="Times New Roman"/>
          <w:lang w:val="en-US"/>
        </w:rPr>
        <w:t>state</w:t>
      </w:r>
      <w:proofErr w:type="gramEnd"/>
      <w:r w:rsidR="00D25252" w:rsidRPr="00E72C90">
        <w:rPr>
          <w:rFonts w:ascii="Times New Roman" w:hAnsi="Times New Roman" w:cs="Times New Roman"/>
          <w:lang w:val="en-US"/>
        </w:rPr>
        <w:t>–action pairs are poorly explored or unseen. Limited coverage leads to unreliable estimates and prevents full convergence to the optimal policy.</w:t>
      </w:r>
    </w:p>
    <w:p w14:paraId="197369D5" w14:textId="77777777" w:rsidR="0066212C" w:rsidRPr="00E72C90" w:rsidRDefault="0066212C" w:rsidP="0066212C">
      <w:pPr>
        <w:rPr>
          <w:rFonts w:ascii="Times New Roman" w:hAnsi="Times New Roman" w:cs="Times New Roman"/>
          <w:b/>
          <w:bCs/>
          <w:sz w:val="28"/>
          <w:szCs w:val="28"/>
          <w:lang w:val="en-US"/>
        </w:rPr>
      </w:pPr>
      <w:r w:rsidRPr="00E72C90">
        <w:rPr>
          <w:rFonts w:ascii="Times New Roman" w:hAnsi="Times New Roman" w:cs="Times New Roman"/>
          <w:b/>
          <w:bCs/>
          <w:sz w:val="28"/>
          <w:szCs w:val="28"/>
          <w:lang w:val="en-US"/>
        </w:rPr>
        <w:t>Task 5.5</w:t>
      </w:r>
    </w:p>
    <w:p w14:paraId="21814E36" w14:textId="721397B7" w:rsidR="00D25252" w:rsidRPr="00D25252" w:rsidRDefault="00E72C90" w:rsidP="0066212C">
      <w:pPr>
        <w:rPr>
          <w:rFonts w:ascii="Times New Roman" w:hAnsi="Times New Roman" w:cs="Times New Roman"/>
          <w:lang w:val="en-US"/>
        </w:rPr>
      </w:pPr>
      <w:r w:rsidRPr="00E72C90">
        <w:rPr>
          <w:rFonts w:ascii="Times New Roman" w:hAnsi="Times New Roman" w:cs="Times New Roman"/>
          <w:lang w:val="en-US"/>
        </w:rPr>
        <w:t>We discussed that a</w:t>
      </w:r>
      <w:r w:rsidRPr="00E72C90">
        <w:rPr>
          <w:rFonts w:ascii="Times New Roman" w:hAnsi="Times New Roman" w:cs="Times New Roman"/>
          <w:lang w:val="en-US"/>
        </w:rPr>
        <w:t>ll trajectories are not equally useful.</w:t>
      </w:r>
      <w:r w:rsidRPr="00E72C90">
        <w:rPr>
          <w:rFonts w:ascii="Times New Roman" w:hAnsi="Times New Roman" w:cs="Times New Roman"/>
          <w:lang w:val="en-US"/>
        </w:rPr>
        <w:br/>
      </w:r>
      <w:proofErr w:type="gramStart"/>
      <w:r w:rsidRPr="00E72C90">
        <w:rPr>
          <w:rFonts w:ascii="Times New Roman" w:hAnsi="Times New Roman" w:cs="Times New Roman"/>
          <w:lang w:val="en-US"/>
        </w:rPr>
        <w:t>First of all</w:t>
      </w:r>
      <w:proofErr w:type="gramEnd"/>
      <w:r w:rsidRPr="00E72C90">
        <w:rPr>
          <w:rFonts w:ascii="Times New Roman" w:hAnsi="Times New Roman" w:cs="Times New Roman"/>
          <w:lang w:val="en-US"/>
        </w:rPr>
        <w:t xml:space="preserve"> because of </w:t>
      </w:r>
      <w:r w:rsidRPr="00E72C90">
        <w:rPr>
          <w:rFonts w:ascii="Times New Roman" w:hAnsi="Times New Roman" w:cs="Times New Roman"/>
          <w:lang w:val="en-US"/>
        </w:rPr>
        <w:t>For Monte Carlo evaluation, the usefulness of a trajectory depends on how many informative visits it provides to each state or state–action pair. States that are frequently visited obtain low-variance estimates, while rarely visited states suffer from high variance. Therefore, coverage of the state space is more important than the sheer number of trajectories.</w:t>
      </w:r>
      <w:r>
        <w:rPr>
          <w:rFonts w:ascii="Times New Roman" w:hAnsi="Times New Roman" w:cs="Times New Roman"/>
          <w:lang w:val="en-US"/>
        </w:rPr>
        <w:br/>
      </w:r>
      <w:r w:rsidRPr="00E72C90">
        <w:rPr>
          <w:rFonts w:ascii="Times New Roman" w:hAnsi="Times New Roman" w:cs="Times New Roman"/>
          <w:lang w:val="en-US"/>
        </w:rPr>
        <w:t>For Monte Carlo improvement, trajectories are particularly useful when they provide informative comparisons between different actions in the same state. A trajectory with high total reward is not necessarily more valuable unless it improves the estimation of specific action-values. Longer trajectories that visit many distinct state–action pairs generally contribute more information than short, repetitive ones.</w:t>
      </w:r>
    </w:p>
    <w:p w14:paraId="1B875AE8" w14:textId="3231EE78" w:rsidR="0066212C" w:rsidRDefault="0066212C" w:rsidP="0066212C">
      <w:pPr>
        <w:rPr>
          <w:rFonts w:ascii="Times New Roman" w:hAnsi="Times New Roman" w:cs="Times New Roman"/>
          <w:b/>
          <w:bCs/>
          <w:sz w:val="28"/>
          <w:szCs w:val="28"/>
        </w:rPr>
      </w:pPr>
      <w:proofErr w:type="spellStart"/>
      <w:r w:rsidRPr="0066212C">
        <w:rPr>
          <w:rFonts w:ascii="Times New Roman" w:hAnsi="Times New Roman" w:cs="Times New Roman"/>
          <w:b/>
          <w:bCs/>
          <w:sz w:val="28"/>
          <w:szCs w:val="28"/>
        </w:rPr>
        <w:t>Task</w:t>
      </w:r>
      <w:proofErr w:type="spellEnd"/>
      <w:r w:rsidRPr="0066212C">
        <w:rPr>
          <w:rFonts w:ascii="Times New Roman" w:hAnsi="Times New Roman" w:cs="Times New Roman"/>
          <w:b/>
          <w:bCs/>
          <w:sz w:val="28"/>
          <w:szCs w:val="28"/>
        </w:rPr>
        <w:t xml:space="preserve"> 5.</w:t>
      </w:r>
      <w:r w:rsidRPr="0066212C">
        <w:rPr>
          <w:rFonts w:ascii="Times New Roman" w:hAnsi="Times New Roman" w:cs="Times New Roman"/>
          <w:b/>
          <w:bCs/>
          <w:sz w:val="28"/>
          <w:szCs w:val="28"/>
        </w:rPr>
        <w:t>6</w:t>
      </w:r>
    </w:p>
    <w:p w14:paraId="25BB845D" w14:textId="7B5B1378" w:rsidR="00E72C90" w:rsidRPr="0066212C" w:rsidRDefault="00E72C90" w:rsidP="0066212C">
      <w:pPr>
        <w:rPr>
          <w:rFonts w:ascii="Times New Roman" w:hAnsi="Times New Roman" w:cs="Times New Roman"/>
          <w:lang w:val="en-US"/>
        </w:rPr>
      </w:pPr>
      <w:r w:rsidRPr="00E72C90">
        <w:rPr>
          <w:rFonts w:ascii="Times New Roman" w:hAnsi="Times New Roman" w:cs="Times New Roman"/>
          <w:lang w:val="en-US"/>
        </w:rPr>
        <w:t xml:space="preserve">Full MC </w:t>
      </w:r>
      <w:proofErr w:type="spellStart"/>
      <w:r w:rsidRPr="00E72C90">
        <w:rPr>
          <w:rFonts w:ascii="Times New Roman" w:hAnsi="Times New Roman" w:cs="Times New Roman"/>
          <w:lang w:val="en-US"/>
        </w:rPr>
        <w:t>control</w:t>
      </w:r>
      <w:proofErr w:type="spellEnd"/>
      <w:r w:rsidRPr="00E72C90">
        <w:rPr>
          <w:rFonts w:ascii="Times New Roman" w:hAnsi="Times New Roman" w:cs="Times New Roman"/>
          <w:lang w:val="en-US"/>
        </w:rPr>
        <w:t xml:space="preserve"> </w:t>
      </w:r>
      <w:proofErr w:type="spellStart"/>
      <w:r w:rsidRPr="00E72C90">
        <w:rPr>
          <w:rFonts w:ascii="Times New Roman" w:hAnsi="Times New Roman" w:cs="Times New Roman"/>
          <w:lang w:val="en-US"/>
        </w:rPr>
        <w:t>cannot</w:t>
      </w:r>
      <w:proofErr w:type="spellEnd"/>
      <w:r w:rsidRPr="00E72C90">
        <w:rPr>
          <w:rFonts w:ascii="Times New Roman" w:hAnsi="Times New Roman" w:cs="Times New Roman"/>
          <w:lang w:val="en-US"/>
        </w:rPr>
        <w:t xml:space="preserve"> be </w:t>
      </w:r>
      <w:proofErr w:type="spellStart"/>
      <w:r w:rsidRPr="00E72C90">
        <w:rPr>
          <w:rFonts w:ascii="Times New Roman" w:hAnsi="Times New Roman" w:cs="Times New Roman"/>
          <w:lang w:val="en-US"/>
        </w:rPr>
        <w:t>performed</w:t>
      </w:r>
      <w:proofErr w:type="spellEnd"/>
      <w:r w:rsidRPr="00E72C90">
        <w:rPr>
          <w:rFonts w:ascii="Times New Roman" w:hAnsi="Times New Roman" w:cs="Times New Roman"/>
          <w:lang w:val="en-US"/>
        </w:rPr>
        <w:t xml:space="preserve"> </w:t>
      </w:r>
      <w:proofErr w:type="spellStart"/>
      <w:r w:rsidRPr="00E72C90">
        <w:rPr>
          <w:rFonts w:ascii="Times New Roman" w:hAnsi="Times New Roman" w:cs="Times New Roman"/>
          <w:lang w:val="en-US"/>
        </w:rPr>
        <w:t>using</w:t>
      </w:r>
      <w:proofErr w:type="spellEnd"/>
      <w:r w:rsidRPr="00E72C90">
        <w:rPr>
          <w:rFonts w:ascii="Times New Roman" w:hAnsi="Times New Roman" w:cs="Times New Roman"/>
          <w:lang w:val="en-US"/>
        </w:rPr>
        <w:t xml:space="preserve"> </w:t>
      </w:r>
      <w:proofErr w:type="spellStart"/>
      <w:r w:rsidRPr="00E72C90">
        <w:rPr>
          <w:rFonts w:ascii="Times New Roman" w:hAnsi="Times New Roman" w:cs="Times New Roman"/>
          <w:lang w:val="en-US"/>
        </w:rPr>
        <w:t>only</w:t>
      </w:r>
      <w:proofErr w:type="spellEnd"/>
      <w:r w:rsidRPr="00E72C90">
        <w:rPr>
          <w:rFonts w:ascii="Times New Roman" w:hAnsi="Times New Roman" w:cs="Times New Roman"/>
          <w:lang w:val="en-US"/>
        </w:rPr>
        <w:t xml:space="preserve"> the provided trajectories. MC control requires iterative policy improvement followed by new data collection under the updated policy. Since the dataset is fixed</w:t>
      </w:r>
      <w:r w:rsidR="001A2339">
        <w:rPr>
          <w:rFonts w:ascii="Times New Roman" w:hAnsi="Times New Roman" w:cs="Times New Roman"/>
          <w:lang w:val="en-US"/>
        </w:rPr>
        <w:t>,</w:t>
      </w:r>
      <w:r w:rsidRPr="00E72C90">
        <w:rPr>
          <w:rFonts w:ascii="Times New Roman" w:hAnsi="Times New Roman" w:cs="Times New Roman"/>
          <w:lang w:val="en-US"/>
        </w:rPr>
        <w:t xml:space="preserve"> we can only perform a single greedy </w:t>
      </w:r>
      <w:proofErr w:type="spellStart"/>
      <w:r w:rsidRPr="00E72C90">
        <w:rPr>
          <w:rFonts w:ascii="Times New Roman" w:hAnsi="Times New Roman" w:cs="Times New Roman"/>
          <w:lang w:val="en-US"/>
        </w:rPr>
        <w:t>improvement</w:t>
      </w:r>
      <w:proofErr w:type="spellEnd"/>
      <w:r w:rsidRPr="00E72C90">
        <w:rPr>
          <w:rFonts w:ascii="Times New Roman" w:hAnsi="Times New Roman" w:cs="Times New Roman"/>
          <w:lang w:val="en-US"/>
        </w:rPr>
        <w:t xml:space="preserve"> step, not full control.</w:t>
      </w:r>
    </w:p>
    <w:p w14:paraId="4F0B70BF" w14:textId="5E660F30" w:rsidR="0066212C" w:rsidRDefault="0066212C" w:rsidP="0066212C">
      <w:pPr>
        <w:rPr>
          <w:rFonts w:ascii="Times New Roman" w:hAnsi="Times New Roman" w:cs="Times New Roman"/>
          <w:b/>
          <w:bCs/>
          <w:sz w:val="28"/>
          <w:szCs w:val="28"/>
        </w:rPr>
      </w:pPr>
      <w:proofErr w:type="spellStart"/>
      <w:r w:rsidRPr="0066212C">
        <w:rPr>
          <w:rFonts w:ascii="Times New Roman" w:hAnsi="Times New Roman" w:cs="Times New Roman"/>
          <w:b/>
          <w:bCs/>
          <w:sz w:val="28"/>
          <w:szCs w:val="28"/>
        </w:rPr>
        <w:t>Task</w:t>
      </w:r>
      <w:proofErr w:type="spellEnd"/>
      <w:r w:rsidRPr="0066212C">
        <w:rPr>
          <w:rFonts w:ascii="Times New Roman" w:hAnsi="Times New Roman" w:cs="Times New Roman"/>
          <w:b/>
          <w:bCs/>
          <w:sz w:val="28"/>
          <w:szCs w:val="28"/>
        </w:rPr>
        <w:t xml:space="preserve"> 5.</w:t>
      </w:r>
      <w:r w:rsidRPr="0066212C">
        <w:rPr>
          <w:rFonts w:ascii="Times New Roman" w:hAnsi="Times New Roman" w:cs="Times New Roman"/>
          <w:b/>
          <w:bCs/>
          <w:sz w:val="28"/>
          <w:szCs w:val="28"/>
        </w:rPr>
        <w:t>7</w:t>
      </w:r>
    </w:p>
    <w:p w14:paraId="022E8AA2" w14:textId="02CC9D7C" w:rsidR="00C82865" w:rsidRPr="00C82865" w:rsidRDefault="00C82865" w:rsidP="0066212C">
      <w:pPr>
        <w:rPr>
          <w:rFonts w:ascii="Times New Roman" w:hAnsi="Times New Roman" w:cs="Times New Roman"/>
          <w:lang w:val="en-US"/>
        </w:rPr>
      </w:pPr>
      <w:proofErr w:type="spellStart"/>
      <w:r w:rsidRPr="00C82865">
        <w:rPr>
          <w:rFonts w:ascii="Times New Roman" w:hAnsi="Times New Roman" w:cs="Times New Roman"/>
          <w:lang w:val="en-US"/>
        </w:rPr>
        <w:t>We</w:t>
      </w:r>
      <w:proofErr w:type="spellEnd"/>
      <w:r w:rsidRPr="00C82865">
        <w:rPr>
          <w:rFonts w:ascii="Times New Roman" w:hAnsi="Times New Roman" w:cs="Times New Roman"/>
          <w:lang w:val="en-US"/>
        </w:rPr>
        <w:t xml:space="preserve"> </w:t>
      </w:r>
      <w:proofErr w:type="spellStart"/>
      <w:r w:rsidRPr="00C82865">
        <w:rPr>
          <w:rFonts w:ascii="Times New Roman" w:hAnsi="Times New Roman" w:cs="Times New Roman"/>
          <w:lang w:val="en-US"/>
        </w:rPr>
        <w:t>choose</w:t>
      </w:r>
      <w:proofErr w:type="spellEnd"/>
      <w:r w:rsidRPr="00C82865">
        <w:rPr>
          <w:rFonts w:ascii="Times New Roman" w:hAnsi="Times New Roman" w:cs="Times New Roman"/>
          <w:lang w:val="en-US"/>
        </w:rPr>
        <w:t xml:space="preserve"> an ε-</w:t>
      </w:r>
      <w:proofErr w:type="spellStart"/>
      <w:r w:rsidRPr="00C82865">
        <w:rPr>
          <w:rFonts w:ascii="Times New Roman" w:hAnsi="Times New Roman" w:cs="Times New Roman"/>
          <w:lang w:val="en-US"/>
        </w:rPr>
        <w:t>greedy</w:t>
      </w:r>
      <w:proofErr w:type="spellEnd"/>
      <w:r w:rsidRPr="00C82865">
        <w:rPr>
          <w:rFonts w:ascii="Times New Roman" w:hAnsi="Times New Roman" w:cs="Times New Roman"/>
          <w:lang w:val="en-US"/>
        </w:rPr>
        <w:t xml:space="preserve"> policy </w:t>
      </w:r>
      <w:proofErr w:type="spellStart"/>
      <w:r w:rsidRPr="00C82865">
        <w:rPr>
          <w:rFonts w:ascii="Times New Roman" w:hAnsi="Times New Roman" w:cs="Times New Roman"/>
          <w:lang w:val="en-US"/>
        </w:rPr>
        <w:t>with</w:t>
      </w:r>
      <w:proofErr w:type="spellEnd"/>
      <w:r w:rsidRPr="00C82865">
        <w:rPr>
          <w:rFonts w:ascii="Times New Roman" w:hAnsi="Times New Roman" w:cs="Times New Roman"/>
          <w:lang w:val="en-US"/>
        </w:rPr>
        <w:t xml:space="preserve"> </w:t>
      </w:r>
      <w:proofErr w:type="spellStart"/>
      <w:r w:rsidRPr="00C82865">
        <w:rPr>
          <w:rFonts w:ascii="Times New Roman" w:hAnsi="Times New Roman" w:cs="Times New Roman"/>
          <w:lang w:val="en-US"/>
        </w:rPr>
        <w:t>relatively</w:t>
      </w:r>
      <w:proofErr w:type="spellEnd"/>
      <w:r w:rsidRPr="00C82865">
        <w:rPr>
          <w:rFonts w:ascii="Times New Roman" w:hAnsi="Times New Roman" w:cs="Times New Roman"/>
          <w:lang w:val="en-US"/>
        </w:rPr>
        <w:t xml:space="preserve"> </w:t>
      </w:r>
      <w:proofErr w:type="spellStart"/>
      <w:r w:rsidRPr="00C82865">
        <w:rPr>
          <w:rFonts w:ascii="Times New Roman" w:hAnsi="Times New Roman" w:cs="Times New Roman"/>
          <w:lang w:val="en-US"/>
        </w:rPr>
        <w:t>high</w:t>
      </w:r>
      <w:proofErr w:type="spellEnd"/>
      <w:r w:rsidRPr="00C82865">
        <w:rPr>
          <w:rFonts w:ascii="Times New Roman" w:hAnsi="Times New Roman" w:cs="Times New Roman"/>
          <w:lang w:val="en-US"/>
        </w:rPr>
        <w:t xml:space="preserve"> exploration. The environment is stochastic and contains a large state space (31×100 grid), making sufficient exploration necessary for reliable estimation of action-values. Since Monte Carlo control updates only after full episodes and relies entirely on observed returns, inadequate exploration would result in poor state–action coverage and unreliable estimates. A sufficiently exploratory starting policy </w:t>
      </w:r>
      <w:r w:rsidRPr="00C82865">
        <w:rPr>
          <w:rFonts w:ascii="Times New Roman" w:hAnsi="Times New Roman" w:cs="Times New Roman"/>
          <w:lang w:val="en-US"/>
        </w:rPr>
        <w:lastRenderedPageBreak/>
        <w:t>therefore reduces the risk of premature convergence to suboptimal paths and improves the stability of early learning.</w:t>
      </w:r>
    </w:p>
    <w:p w14:paraId="158C2091" w14:textId="1AB25D47" w:rsidR="0066212C" w:rsidRDefault="0066212C" w:rsidP="0066212C">
      <w:pPr>
        <w:rPr>
          <w:rFonts w:ascii="Times New Roman" w:hAnsi="Times New Roman" w:cs="Times New Roman"/>
          <w:b/>
          <w:bCs/>
          <w:sz w:val="28"/>
          <w:szCs w:val="28"/>
        </w:rPr>
      </w:pPr>
      <w:proofErr w:type="spellStart"/>
      <w:r w:rsidRPr="0066212C">
        <w:rPr>
          <w:rFonts w:ascii="Times New Roman" w:hAnsi="Times New Roman" w:cs="Times New Roman"/>
          <w:b/>
          <w:bCs/>
          <w:sz w:val="28"/>
          <w:szCs w:val="28"/>
        </w:rPr>
        <w:t>Task</w:t>
      </w:r>
      <w:proofErr w:type="spellEnd"/>
      <w:r w:rsidRPr="0066212C">
        <w:rPr>
          <w:rFonts w:ascii="Times New Roman" w:hAnsi="Times New Roman" w:cs="Times New Roman"/>
          <w:b/>
          <w:bCs/>
          <w:sz w:val="28"/>
          <w:szCs w:val="28"/>
        </w:rPr>
        <w:t xml:space="preserve"> 5.</w:t>
      </w:r>
      <w:r w:rsidRPr="0066212C">
        <w:rPr>
          <w:rFonts w:ascii="Times New Roman" w:hAnsi="Times New Roman" w:cs="Times New Roman"/>
          <w:b/>
          <w:bCs/>
          <w:sz w:val="28"/>
          <w:szCs w:val="28"/>
        </w:rPr>
        <w:t>9</w:t>
      </w:r>
    </w:p>
    <w:p w14:paraId="7F3FD90A" w14:textId="7F7848B1" w:rsidR="00C82865" w:rsidRPr="00C82865" w:rsidRDefault="00C82865" w:rsidP="0066212C">
      <w:pPr>
        <w:rPr>
          <w:rFonts w:ascii="Times New Roman" w:hAnsi="Times New Roman" w:cs="Times New Roman"/>
          <w:lang w:val="en-US"/>
        </w:rPr>
      </w:pPr>
      <w:r w:rsidRPr="00C82865">
        <w:rPr>
          <w:rFonts w:ascii="Times New Roman" w:hAnsi="Times New Roman" w:cs="Times New Roman"/>
          <w:lang w:val="en-US"/>
        </w:rPr>
        <w:t xml:space="preserve">MC </w:t>
      </w:r>
      <w:proofErr w:type="spellStart"/>
      <w:r w:rsidRPr="00C82865">
        <w:rPr>
          <w:rFonts w:ascii="Times New Roman" w:hAnsi="Times New Roman" w:cs="Times New Roman"/>
          <w:lang w:val="en-US"/>
        </w:rPr>
        <w:t>control</w:t>
      </w:r>
      <w:proofErr w:type="spellEnd"/>
      <w:r w:rsidRPr="00C82865">
        <w:rPr>
          <w:rFonts w:ascii="Times New Roman" w:hAnsi="Times New Roman" w:cs="Times New Roman"/>
          <w:lang w:val="en-US"/>
        </w:rPr>
        <w:t xml:space="preserve"> improved performance significantly and learned near-optimal behavior. However, convergence was very slow and computationally expensive due to high variance, long episodes, and stochastic transitions. The policy approached optimality but was not perfectly converged. The main challenges were sample inefficiency and computational cost.</w:t>
      </w:r>
    </w:p>
    <w:p w14:paraId="151EEE71" w14:textId="4BBA8B53" w:rsidR="0066212C" w:rsidRDefault="0066212C" w:rsidP="0066212C">
      <w:pPr>
        <w:rPr>
          <w:rFonts w:ascii="Times New Roman" w:hAnsi="Times New Roman" w:cs="Times New Roman"/>
          <w:b/>
          <w:bCs/>
          <w:sz w:val="28"/>
          <w:szCs w:val="28"/>
        </w:rPr>
      </w:pPr>
      <w:proofErr w:type="spellStart"/>
      <w:r w:rsidRPr="0066212C">
        <w:rPr>
          <w:rFonts w:ascii="Times New Roman" w:hAnsi="Times New Roman" w:cs="Times New Roman"/>
          <w:b/>
          <w:bCs/>
          <w:sz w:val="28"/>
          <w:szCs w:val="28"/>
        </w:rPr>
        <w:t>Task</w:t>
      </w:r>
      <w:proofErr w:type="spellEnd"/>
      <w:r w:rsidRPr="0066212C">
        <w:rPr>
          <w:rFonts w:ascii="Times New Roman" w:hAnsi="Times New Roman" w:cs="Times New Roman"/>
          <w:b/>
          <w:bCs/>
          <w:sz w:val="28"/>
          <w:szCs w:val="28"/>
        </w:rPr>
        <w:t xml:space="preserve"> 5.</w:t>
      </w:r>
      <w:r w:rsidRPr="0066212C">
        <w:rPr>
          <w:rFonts w:ascii="Times New Roman" w:hAnsi="Times New Roman" w:cs="Times New Roman"/>
          <w:b/>
          <w:bCs/>
          <w:sz w:val="28"/>
          <w:szCs w:val="28"/>
        </w:rPr>
        <w:t>12</w:t>
      </w:r>
    </w:p>
    <w:p w14:paraId="6313448D" w14:textId="77777777" w:rsidR="00C82865" w:rsidRPr="00C82865" w:rsidRDefault="00C82865" w:rsidP="00C82865">
      <w:pPr>
        <w:rPr>
          <w:rFonts w:ascii="Times New Roman" w:hAnsi="Times New Roman" w:cs="Times New Roman"/>
          <w:lang w:val="en-US"/>
        </w:rPr>
      </w:pPr>
      <w:proofErr w:type="spellStart"/>
      <w:r w:rsidRPr="00C82865">
        <w:rPr>
          <w:rFonts w:ascii="Times New Roman" w:hAnsi="Times New Roman" w:cs="Times New Roman"/>
          <w:lang w:val="en-US"/>
        </w:rPr>
        <w:t>We</w:t>
      </w:r>
      <w:proofErr w:type="spellEnd"/>
      <w:r w:rsidRPr="00C82865">
        <w:rPr>
          <w:rFonts w:ascii="Times New Roman" w:hAnsi="Times New Roman" w:cs="Times New Roman"/>
          <w:lang w:val="en-US"/>
        </w:rPr>
        <w:t xml:space="preserve"> </w:t>
      </w:r>
      <w:proofErr w:type="spellStart"/>
      <w:r w:rsidRPr="00C82865">
        <w:rPr>
          <w:rFonts w:ascii="Times New Roman" w:hAnsi="Times New Roman" w:cs="Times New Roman"/>
          <w:lang w:val="en-US"/>
        </w:rPr>
        <w:t>evaluated</w:t>
      </w:r>
      <w:proofErr w:type="spellEnd"/>
      <w:r w:rsidRPr="00C82865">
        <w:rPr>
          <w:rFonts w:ascii="Times New Roman" w:hAnsi="Times New Roman" w:cs="Times New Roman"/>
          <w:lang w:val="en-US"/>
        </w:rPr>
        <w:t xml:space="preserve"> the algorithms using episode return and a moving average over a fixed window (200 episodes) to smooth variability and capture the learning trend. From the moving-average learning curve, </w:t>
      </w:r>
      <w:proofErr w:type="spellStart"/>
      <w:r w:rsidRPr="00C82865">
        <w:rPr>
          <w:rFonts w:ascii="Times New Roman" w:hAnsi="Times New Roman" w:cs="Times New Roman"/>
          <w:lang w:val="en-US"/>
        </w:rPr>
        <w:t>SARSA</w:t>
      </w:r>
      <w:proofErr w:type="spellEnd"/>
      <w:r w:rsidRPr="00C82865">
        <w:rPr>
          <w:rFonts w:ascii="Times New Roman" w:hAnsi="Times New Roman" w:cs="Times New Roman"/>
          <w:lang w:val="en-US"/>
        </w:rPr>
        <w:t xml:space="preserve">(0) learns faster and produces a more stable improvement pattern than Monte Carlo. MC has higher variance because it relies on </w:t>
      </w:r>
      <w:proofErr w:type="gramStart"/>
      <w:r w:rsidRPr="00C82865">
        <w:rPr>
          <w:rFonts w:ascii="Times New Roman" w:hAnsi="Times New Roman" w:cs="Times New Roman"/>
          <w:lang w:val="en-US"/>
        </w:rPr>
        <w:t>full-episode</w:t>
      </w:r>
      <w:proofErr w:type="gramEnd"/>
      <w:r w:rsidRPr="00C82865">
        <w:rPr>
          <w:rFonts w:ascii="Times New Roman" w:hAnsi="Times New Roman" w:cs="Times New Roman"/>
          <w:lang w:val="en-US"/>
        </w:rPr>
        <w:t xml:space="preserve"> returns, while </w:t>
      </w:r>
      <w:proofErr w:type="spellStart"/>
      <w:r w:rsidRPr="00C82865">
        <w:rPr>
          <w:rFonts w:ascii="Times New Roman" w:hAnsi="Times New Roman" w:cs="Times New Roman"/>
          <w:lang w:val="en-US"/>
        </w:rPr>
        <w:t>SARSA</w:t>
      </w:r>
      <w:proofErr w:type="spellEnd"/>
      <w:r w:rsidRPr="00C82865">
        <w:rPr>
          <w:rFonts w:ascii="Times New Roman" w:hAnsi="Times New Roman" w:cs="Times New Roman"/>
          <w:lang w:val="en-US"/>
        </w:rPr>
        <w:t xml:space="preserve">(0) updates online using bootstrapping, which improves learning stability and sample efficiency. Overall, </w:t>
      </w:r>
      <w:proofErr w:type="spellStart"/>
      <w:r w:rsidRPr="00C82865">
        <w:rPr>
          <w:rFonts w:ascii="Times New Roman" w:hAnsi="Times New Roman" w:cs="Times New Roman"/>
          <w:lang w:val="en-US"/>
        </w:rPr>
        <w:t>SARSA</w:t>
      </w:r>
      <w:proofErr w:type="spellEnd"/>
      <w:r w:rsidRPr="00C82865">
        <w:rPr>
          <w:rFonts w:ascii="Times New Roman" w:hAnsi="Times New Roman" w:cs="Times New Roman"/>
          <w:lang w:val="en-US"/>
        </w:rPr>
        <w:t xml:space="preserve">(0) outperformed MC in </w:t>
      </w:r>
      <w:proofErr w:type="spellStart"/>
      <w:r w:rsidRPr="00C82865">
        <w:rPr>
          <w:rFonts w:ascii="Times New Roman" w:hAnsi="Times New Roman" w:cs="Times New Roman"/>
          <w:lang w:val="en-US"/>
        </w:rPr>
        <w:t>learning</w:t>
      </w:r>
      <w:proofErr w:type="spellEnd"/>
      <w:r w:rsidRPr="00C82865">
        <w:rPr>
          <w:rFonts w:ascii="Times New Roman" w:hAnsi="Times New Roman" w:cs="Times New Roman"/>
          <w:lang w:val="en-US"/>
        </w:rPr>
        <w:t xml:space="preserve"> speed and stability.</w:t>
      </w:r>
    </w:p>
    <w:p w14:paraId="72097065" w14:textId="77777777" w:rsidR="00C82865" w:rsidRDefault="00C82865" w:rsidP="0066212C">
      <w:pPr>
        <w:rPr>
          <w:rFonts w:ascii="Times New Roman" w:hAnsi="Times New Roman" w:cs="Times New Roman"/>
          <w:b/>
          <w:bCs/>
          <w:sz w:val="28"/>
          <w:szCs w:val="28"/>
        </w:rPr>
      </w:pPr>
    </w:p>
    <w:p w14:paraId="7329B1F9" w14:textId="7D0874F8" w:rsidR="0066212C" w:rsidRDefault="0066212C" w:rsidP="0066212C">
      <w:pPr>
        <w:rPr>
          <w:rFonts w:ascii="Times New Roman" w:hAnsi="Times New Roman" w:cs="Times New Roman"/>
          <w:b/>
          <w:bCs/>
          <w:sz w:val="28"/>
          <w:szCs w:val="28"/>
        </w:rPr>
      </w:pPr>
      <w:proofErr w:type="spellStart"/>
      <w:r w:rsidRPr="0066212C">
        <w:rPr>
          <w:rFonts w:ascii="Times New Roman" w:hAnsi="Times New Roman" w:cs="Times New Roman"/>
          <w:b/>
          <w:bCs/>
          <w:sz w:val="28"/>
          <w:szCs w:val="28"/>
        </w:rPr>
        <w:t>Task</w:t>
      </w:r>
      <w:proofErr w:type="spellEnd"/>
      <w:r w:rsidRPr="0066212C">
        <w:rPr>
          <w:rFonts w:ascii="Times New Roman" w:hAnsi="Times New Roman" w:cs="Times New Roman"/>
          <w:b/>
          <w:bCs/>
          <w:sz w:val="28"/>
          <w:szCs w:val="28"/>
        </w:rPr>
        <w:t xml:space="preserve"> 5.</w:t>
      </w:r>
      <w:r w:rsidRPr="0066212C">
        <w:rPr>
          <w:rFonts w:ascii="Times New Roman" w:hAnsi="Times New Roman" w:cs="Times New Roman"/>
          <w:b/>
          <w:bCs/>
          <w:sz w:val="28"/>
          <w:szCs w:val="28"/>
        </w:rPr>
        <w:t>14</w:t>
      </w:r>
    </w:p>
    <w:p w14:paraId="787500D9" w14:textId="6D80AAE2" w:rsidR="00EA4BCE" w:rsidRDefault="00EA4BCE" w:rsidP="0066212C">
      <w:pPr>
        <w:rPr>
          <w:lang w:val="en-US"/>
        </w:rPr>
      </w:pPr>
      <w:r w:rsidRPr="00EA4BCE">
        <w:rPr>
          <w:lang w:val="en-US"/>
        </w:rPr>
        <w:t xml:space="preserve">We looked </w:t>
      </w:r>
      <w:r>
        <w:rPr>
          <w:lang w:val="en-US"/>
        </w:rPr>
        <w:t>at average return/episode, and got the following plot:</w:t>
      </w:r>
    </w:p>
    <w:p w14:paraId="3C97EDB9" w14:textId="2602A4FE" w:rsidR="00EA4BCE" w:rsidRDefault="00EA4BCE" w:rsidP="0066212C">
      <w:pPr>
        <w:rPr>
          <w:lang w:val="en-US"/>
        </w:rPr>
      </w:pPr>
      <w:r w:rsidRPr="00EA4BCE">
        <w:rPr>
          <w:lang w:val="en-US"/>
        </w:rPr>
        <w:drawing>
          <wp:inline distT="0" distB="0" distL="0" distR="0" wp14:anchorId="4E807B7D" wp14:editId="78580D8F">
            <wp:extent cx="5760720" cy="2665095"/>
            <wp:effectExtent l="0" t="0" r="5080" b="1905"/>
            <wp:docPr id="2108040834" name="Bilde 1" descr="Et bilde som inneholder line, Plottdiagram, skjermbilde, diagram&#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40834" name="Bilde 1" descr="Et bilde som inneholder line, Plottdiagram, skjermbilde, diagram&#10;&#10;Automatisk generert beskrivelse"/>
                    <pic:cNvPicPr/>
                  </pic:nvPicPr>
                  <pic:blipFill>
                    <a:blip r:embed="rId4"/>
                    <a:stretch>
                      <a:fillRect/>
                    </a:stretch>
                  </pic:blipFill>
                  <pic:spPr>
                    <a:xfrm>
                      <a:off x="0" y="0"/>
                      <a:ext cx="5760720" cy="2665095"/>
                    </a:xfrm>
                    <a:prstGeom prst="rect">
                      <a:avLst/>
                    </a:prstGeom>
                  </pic:spPr>
                </pic:pic>
              </a:graphicData>
            </a:graphic>
          </wp:inline>
        </w:drawing>
      </w:r>
    </w:p>
    <w:p w14:paraId="4444F942" w14:textId="17B3F9C8" w:rsidR="00EA4BCE" w:rsidRPr="00EA4BCE" w:rsidRDefault="00EA4BCE" w:rsidP="0066212C">
      <w:pPr>
        <w:rPr>
          <w:lang w:val="en-US"/>
        </w:rPr>
      </w:pPr>
      <w:r>
        <w:rPr>
          <w:lang w:val="en-US"/>
        </w:rPr>
        <w:t xml:space="preserve">We noticed that </w:t>
      </w:r>
      <w:r w:rsidRPr="00EA4BCE">
        <w:rPr>
          <w:lang w:val="en-US"/>
        </w:rPr>
        <w:t xml:space="preserve">mc converges much faster but </w:t>
      </w:r>
      <w:proofErr w:type="spellStart"/>
      <w:r w:rsidRPr="00EA4BCE">
        <w:rPr>
          <w:lang w:val="en-US"/>
        </w:rPr>
        <w:t>sarsa</w:t>
      </w:r>
      <w:proofErr w:type="spellEnd"/>
      <w:r w:rsidRPr="00EA4BCE">
        <w:rPr>
          <w:lang w:val="en-US"/>
        </w:rPr>
        <w:t xml:space="preserve"> </w:t>
      </w:r>
      <w:proofErr w:type="spellStart"/>
      <w:r w:rsidRPr="00EA4BCE">
        <w:rPr>
          <w:lang w:val="en-US"/>
        </w:rPr>
        <w:t>achives</w:t>
      </w:r>
      <w:proofErr w:type="spellEnd"/>
      <w:r w:rsidRPr="00EA4BCE">
        <w:rPr>
          <w:lang w:val="en-US"/>
        </w:rPr>
        <w:t xml:space="preserve"> better returns/episode. </w:t>
      </w:r>
      <w:r>
        <w:rPr>
          <w:lang w:val="en-US"/>
        </w:rPr>
        <w:t xml:space="preserve">We also noticed that </w:t>
      </w:r>
      <w:proofErr w:type="spellStart"/>
      <w:r w:rsidRPr="00EA4BCE">
        <w:rPr>
          <w:lang w:val="en-US"/>
        </w:rPr>
        <w:t>Sarsa</w:t>
      </w:r>
      <w:proofErr w:type="spellEnd"/>
      <w:r>
        <w:rPr>
          <w:lang w:val="en-US"/>
        </w:rPr>
        <w:t xml:space="preserve"> seems to be unstable for </w:t>
      </w:r>
      <w:r w:rsidRPr="00EA4BCE">
        <w:rPr>
          <w:lang w:val="en-US"/>
        </w:rPr>
        <w:t xml:space="preserve">larger n? </w:t>
      </w:r>
      <w:proofErr w:type="spellStart"/>
      <w:r w:rsidRPr="00EA4BCE">
        <w:rPr>
          <w:lang w:val="en-US"/>
        </w:rPr>
        <w:t>ex fluctuation</w:t>
      </w:r>
      <w:proofErr w:type="spellEnd"/>
      <w:r w:rsidRPr="00EA4BCE">
        <w:rPr>
          <w:lang w:val="en-US"/>
        </w:rPr>
        <w:t xml:space="preserve"> for </w:t>
      </w:r>
      <w:proofErr w:type="spellStart"/>
      <w:r w:rsidRPr="00EA4BCE">
        <w:rPr>
          <w:lang w:val="en-US"/>
        </w:rPr>
        <w:t>sarsa</w:t>
      </w:r>
      <w:proofErr w:type="spellEnd"/>
      <w:r w:rsidRPr="00EA4BCE">
        <w:rPr>
          <w:lang w:val="en-US"/>
        </w:rPr>
        <w:t>(5)</w:t>
      </w:r>
    </w:p>
    <w:p w14:paraId="1BAC32A4" w14:textId="2A94F3A7" w:rsidR="0066212C" w:rsidRPr="0066212C" w:rsidRDefault="0066212C" w:rsidP="0066212C">
      <w:pPr>
        <w:rPr>
          <w:rFonts w:ascii="Times New Roman" w:hAnsi="Times New Roman" w:cs="Times New Roman"/>
          <w:b/>
          <w:bCs/>
          <w:sz w:val="28"/>
          <w:szCs w:val="28"/>
          <w:lang w:val="en-US"/>
        </w:rPr>
      </w:pPr>
      <w:r w:rsidRPr="00EA4BCE">
        <w:rPr>
          <w:rFonts w:ascii="Times New Roman" w:hAnsi="Times New Roman" w:cs="Times New Roman"/>
          <w:b/>
          <w:bCs/>
          <w:sz w:val="28"/>
          <w:szCs w:val="28"/>
          <w:lang w:val="en-US"/>
        </w:rPr>
        <w:t>Task 5.</w:t>
      </w:r>
      <w:r w:rsidRPr="00EA4BCE">
        <w:rPr>
          <w:rFonts w:ascii="Times New Roman" w:hAnsi="Times New Roman" w:cs="Times New Roman"/>
          <w:b/>
          <w:bCs/>
          <w:sz w:val="28"/>
          <w:szCs w:val="28"/>
          <w:lang w:val="en-US"/>
        </w:rPr>
        <w:t>16</w:t>
      </w:r>
    </w:p>
    <w:p w14:paraId="611FCA99" w14:textId="38ADE481" w:rsidR="0066212C" w:rsidRPr="0066212C" w:rsidRDefault="00803116" w:rsidP="0066212C">
      <w:pPr>
        <w:rPr>
          <w:rFonts w:ascii="Times New Roman" w:hAnsi="Times New Roman" w:cs="Times New Roman"/>
          <w:sz w:val="28"/>
          <w:szCs w:val="28"/>
          <w:lang w:val="en-US"/>
        </w:rPr>
      </w:pPr>
      <w:r>
        <w:rPr>
          <w:rFonts w:ascii="Times New Roman" w:hAnsi="Times New Roman" w:cs="Times New Roman"/>
          <w:sz w:val="28"/>
          <w:szCs w:val="28"/>
          <w:lang w:val="en-US"/>
        </w:rPr>
        <w:t>Q-learning</w:t>
      </w:r>
      <w:r w:rsidR="00C82865">
        <w:rPr>
          <w:rFonts w:ascii="Times New Roman" w:hAnsi="Times New Roman" w:cs="Times New Roman"/>
          <w:sz w:val="28"/>
          <w:szCs w:val="28"/>
          <w:lang w:val="en-US"/>
        </w:rPr>
        <w:t>…</w:t>
      </w:r>
    </w:p>
    <w:p w14:paraId="392B593E" w14:textId="77777777" w:rsidR="0066212C" w:rsidRPr="0066212C" w:rsidRDefault="0066212C" w:rsidP="0066212C">
      <w:pPr>
        <w:rPr>
          <w:rFonts w:ascii="Times New Roman" w:hAnsi="Times New Roman" w:cs="Times New Roman"/>
          <w:sz w:val="28"/>
          <w:szCs w:val="28"/>
          <w:lang w:val="en-US"/>
        </w:rPr>
      </w:pPr>
    </w:p>
    <w:p w14:paraId="63445696" w14:textId="77777777" w:rsidR="0066212C" w:rsidRPr="00EA4BCE" w:rsidRDefault="0066212C" w:rsidP="0066212C">
      <w:pPr>
        <w:jc w:val="center"/>
        <w:rPr>
          <w:lang w:val="en-US"/>
        </w:rPr>
      </w:pPr>
    </w:p>
    <w:sectPr w:rsidR="0066212C" w:rsidRPr="00EA4B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12C"/>
    <w:rsid w:val="001A2339"/>
    <w:rsid w:val="002A6B51"/>
    <w:rsid w:val="003C2B93"/>
    <w:rsid w:val="003F19F4"/>
    <w:rsid w:val="0066212C"/>
    <w:rsid w:val="00725F5A"/>
    <w:rsid w:val="007F4DF0"/>
    <w:rsid w:val="00803116"/>
    <w:rsid w:val="00933B7E"/>
    <w:rsid w:val="00C82865"/>
    <w:rsid w:val="00D25252"/>
    <w:rsid w:val="00E72C90"/>
    <w:rsid w:val="00EA4BCE"/>
    <w:rsid w:val="00F04C3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20FE161D"/>
  <w15:chartTrackingRefBased/>
  <w15:docId w15:val="{C6C89857-61B1-C445-9AD2-E18844A34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62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662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66212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66212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66212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66212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6212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6212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6212C"/>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66212C"/>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66212C"/>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66212C"/>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66212C"/>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66212C"/>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66212C"/>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66212C"/>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66212C"/>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66212C"/>
    <w:rPr>
      <w:rFonts w:eastAsiaTheme="majorEastAsia" w:cstheme="majorBidi"/>
      <w:color w:val="272727" w:themeColor="text1" w:themeTint="D8"/>
    </w:rPr>
  </w:style>
  <w:style w:type="paragraph" w:styleId="Tittel">
    <w:name w:val="Title"/>
    <w:basedOn w:val="Normal"/>
    <w:next w:val="Normal"/>
    <w:link w:val="TittelTegn"/>
    <w:uiPriority w:val="10"/>
    <w:qFormat/>
    <w:rsid w:val="00662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66212C"/>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66212C"/>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66212C"/>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66212C"/>
    <w:pPr>
      <w:spacing w:before="160"/>
      <w:jc w:val="center"/>
    </w:pPr>
    <w:rPr>
      <w:i/>
      <w:iCs/>
      <w:color w:val="404040" w:themeColor="text1" w:themeTint="BF"/>
    </w:rPr>
  </w:style>
  <w:style w:type="character" w:customStyle="1" w:styleId="SitatTegn">
    <w:name w:val="Sitat Tegn"/>
    <w:basedOn w:val="Standardskriftforavsnitt"/>
    <w:link w:val="Sitat"/>
    <w:uiPriority w:val="29"/>
    <w:rsid w:val="0066212C"/>
    <w:rPr>
      <w:i/>
      <w:iCs/>
      <w:color w:val="404040" w:themeColor="text1" w:themeTint="BF"/>
    </w:rPr>
  </w:style>
  <w:style w:type="paragraph" w:styleId="Listeavsnitt">
    <w:name w:val="List Paragraph"/>
    <w:basedOn w:val="Normal"/>
    <w:uiPriority w:val="34"/>
    <w:qFormat/>
    <w:rsid w:val="0066212C"/>
    <w:pPr>
      <w:ind w:left="720"/>
      <w:contextualSpacing/>
    </w:pPr>
  </w:style>
  <w:style w:type="character" w:styleId="Sterkutheving">
    <w:name w:val="Intense Emphasis"/>
    <w:basedOn w:val="Standardskriftforavsnitt"/>
    <w:uiPriority w:val="21"/>
    <w:qFormat/>
    <w:rsid w:val="0066212C"/>
    <w:rPr>
      <w:i/>
      <w:iCs/>
      <w:color w:val="0F4761" w:themeColor="accent1" w:themeShade="BF"/>
    </w:rPr>
  </w:style>
  <w:style w:type="paragraph" w:styleId="Sterktsitat">
    <w:name w:val="Intense Quote"/>
    <w:basedOn w:val="Normal"/>
    <w:next w:val="Normal"/>
    <w:link w:val="SterktsitatTegn"/>
    <w:uiPriority w:val="30"/>
    <w:qFormat/>
    <w:rsid w:val="00662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66212C"/>
    <w:rPr>
      <w:i/>
      <w:iCs/>
      <w:color w:val="0F4761" w:themeColor="accent1" w:themeShade="BF"/>
    </w:rPr>
  </w:style>
  <w:style w:type="character" w:styleId="Sterkreferanse">
    <w:name w:val="Intense Reference"/>
    <w:basedOn w:val="Standardskriftforavsnitt"/>
    <w:uiPriority w:val="32"/>
    <w:qFormat/>
    <w:rsid w:val="0066212C"/>
    <w:rPr>
      <w:b/>
      <w:bCs/>
      <w:smallCaps/>
      <w:color w:val="0F4761" w:themeColor="accent1" w:themeShade="BF"/>
      <w:spacing w:val="5"/>
    </w:rPr>
  </w:style>
  <w:style w:type="character" w:styleId="Plassholdertekst">
    <w:name w:val="Placeholder Text"/>
    <w:basedOn w:val="Standardskriftforavsnitt"/>
    <w:uiPriority w:val="99"/>
    <w:semiHidden/>
    <w:rsid w:val="00D2525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895564">
      <w:bodyDiv w:val="1"/>
      <w:marLeft w:val="0"/>
      <w:marRight w:val="0"/>
      <w:marTop w:val="0"/>
      <w:marBottom w:val="0"/>
      <w:divBdr>
        <w:top w:val="none" w:sz="0" w:space="0" w:color="auto"/>
        <w:left w:val="none" w:sz="0" w:space="0" w:color="auto"/>
        <w:bottom w:val="none" w:sz="0" w:space="0" w:color="auto"/>
        <w:right w:val="none" w:sz="0" w:space="0" w:color="auto"/>
      </w:divBdr>
      <w:divsChild>
        <w:div w:id="678891741">
          <w:marLeft w:val="0"/>
          <w:marRight w:val="0"/>
          <w:marTop w:val="0"/>
          <w:marBottom w:val="0"/>
          <w:divBdr>
            <w:top w:val="none" w:sz="0" w:space="0" w:color="auto"/>
            <w:left w:val="none" w:sz="0" w:space="0" w:color="auto"/>
            <w:bottom w:val="none" w:sz="0" w:space="0" w:color="auto"/>
            <w:right w:val="none" w:sz="0" w:space="0" w:color="auto"/>
          </w:divBdr>
          <w:divsChild>
            <w:div w:id="805971121">
              <w:marLeft w:val="0"/>
              <w:marRight w:val="0"/>
              <w:marTop w:val="0"/>
              <w:marBottom w:val="0"/>
              <w:divBdr>
                <w:top w:val="none" w:sz="0" w:space="0" w:color="auto"/>
                <w:left w:val="none" w:sz="0" w:space="0" w:color="auto"/>
                <w:bottom w:val="none" w:sz="0" w:space="0" w:color="auto"/>
                <w:right w:val="none" w:sz="0" w:space="0" w:color="auto"/>
              </w:divBdr>
              <w:divsChild>
                <w:div w:id="6776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13660">
      <w:bodyDiv w:val="1"/>
      <w:marLeft w:val="0"/>
      <w:marRight w:val="0"/>
      <w:marTop w:val="0"/>
      <w:marBottom w:val="0"/>
      <w:divBdr>
        <w:top w:val="none" w:sz="0" w:space="0" w:color="auto"/>
        <w:left w:val="none" w:sz="0" w:space="0" w:color="auto"/>
        <w:bottom w:val="none" w:sz="0" w:space="0" w:color="auto"/>
        <w:right w:val="none" w:sz="0" w:space="0" w:color="auto"/>
      </w:divBdr>
      <w:divsChild>
        <w:div w:id="936790001">
          <w:marLeft w:val="0"/>
          <w:marRight w:val="0"/>
          <w:marTop w:val="0"/>
          <w:marBottom w:val="0"/>
          <w:divBdr>
            <w:top w:val="none" w:sz="0" w:space="0" w:color="auto"/>
            <w:left w:val="none" w:sz="0" w:space="0" w:color="auto"/>
            <w:bottom w:val="none" w:sz="0" w:space="0" w:color="auto"/>
            <w:right w:val="none" w:sz="0" w:space="0" w:color="auto"/>
          </w:divBdr>
          <w:divsChild>
            <w:div w:id="1605652911">
              <w:marLeft w:val="0"/>
              <w:marRight w:val="0"/>
              <w:marTop w:val="0"/>
              <w:marBottom w:val="0"/>
              <w:divBdr>
                <w:top w:val="none" w:sz="0" w:space="0" w:color="auto"/>
                <w:left w:val="none" w:sz="0" w:space="0" w:color="auto"/>
                <w:bottom w:val="none" w:sz="0" w:space="0" w:color="auto"/>
                <w:right w:val="none" w:sz="0" w:space="0" w:color="auto"/>
              </w:divBdr>
              <w:divsChild>
                <w:div w:id="8040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54809">
      <w:bodyDiv w:val="1"/>
      <w:marLeft w:val="0"/>
      <w:marRight w:val="0"/>
      <w:marTop w:val="0"/>
      <w:marBottom w:val="0"/>
      <w:divBdr>
        <w:top w:val="none" w:sz="0" w:space="0" w:color="auto"/>
        <w:left w:val="none" w:sz="0" w:space="0" w:color="auto"/>
        <w:bottom w:val="none" w:sz="0" w:space="0" w:color="auto"/>
        <w:right w:val="none" w:sz="0" w:space="0" w:color="auto"/>
      </w:divBdr>
      <w:divsChild>
        <w:div w:id="1190946690">
          <w:marLeft w:val="0"/>
          <w:marRight w:val="0"/>
          <w:marTop w:val="0"/>
          <w:marBottom w:val="0"/>
          <w:divBdr>
            <w:top w:val="none" w:sz="0" w:space="0" w:color="auto"/>
            <w:left w:val="none" w:sz="0" w:space="0" w:color="auto"/>
            <w:bottom w:val="none" w:sz="0" w:space="0" w:color="auto"/>
            <w:right w:val="none" w:sz="0" w:space="0" w:color="auto"/>
          </w:divBdr>
          <w:divsChild>
            <w:div w:id="1485464638">
              <w:marLeft w:val="0"/>
              <w:marRight w:val="0"/>
              <w:marTop w:val="0"/>
              <w:marBottom w:val="0"/>
              <w:divBdr>
                <w:top w:val="none" w:sz="0" w:space="0" w:color="auto"/>
                <w:left w:val="none" w:sz="0" w:space="0" w:color="auto"/>
                <w:bottom w:val="none" w:sz="0" w:space="0" w:color="auto"/>
                <w:right w:val="none" w:sz="0" w:space="0" w:color="auto"/>
              </w:divBdr>
              <w:divsChild>
                <w:div w:id="125019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354846">
      <w:bodyDiv w:val="1"/>
      <w:marLeft w:val="0"/>
      <w:marRight w:val="0"/>
      <w:marTop w:val="0"/>
      <w:marBottom w:val="0"/>
      <w:divBdr>
        <w:top w:val="none" w:sz="0" w:space="0" w:color="auto"/>
        <w:left w:val="none" w:sz="0" w:space="0" w:color="auto"/>
        <w:bottom w:val="none" w:sz="0" w:space="0" w:color="auto"/>
        <w:right w:val="none" w:sz="0" w:space="0" w:color="auto"/>
      </w:divBdr>
      <w:divsChild>
        <w:div w:id="1512603040">
          <w:marLeft w:val="0"/>
          <w:marRight w:val="0"/>
          <w:marTop w:val="0"/>
          <w:marBottom w:val="0"/>
          <w:divBdr>
            <w:top w:val="none" w:sz="0" w:space="0" w:color="auto"/>
            <w:left w:val="none" w:sz="0" w:space="0" w:color="auto"/>
            <w:bottom w:val="none" w:sz="0" w:space="0" w:color="auto"/>
            <w:right w:val="none" w:sz="0" w:space="0" w:color="auto"/>
          </w:divBdr>
          <w:divsChild>
            <w:div w:id="1818765050">
              <w:marLeft w:val="0"/>
              <w:marRight w:val="0"/>
              <w:marTop w:val="0"/>
              <w:marBottom w:val="0"/>
              <w:divBdr>
                <w:top w:val="none" w:sz="0" w:space="0" w:color="auto"/>
                <w:left w:val="none" w:sz="0" w:space="0" w:color="auto"/>
                <w:bottom w:val="none" w:sz="0" w:space="0" w:color="auto"/>
                <w:right w:val="none" w:sz="0" w:space="0" w:color="auto"/>
              </w:divBdr>
              <w:divsChild>
                <w:div w:id="183089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604418">
      <w:bodyDiv w:val="1"/>
      <w:marLeft w:val="0"/>
      <w:marRight w:val="0"/>
      <w:marTop w:val="0"/>
      <w:marBottom w:val="0"/>
      <w:divBdr>
        <w:top w:val="none" w:sz="0" w:space="0" w:color="auto"/>
        <w:left w:val="none" w:sz="0" w:space="0" w:color="auto"/>
        <w:bottom w:val="none" w:sz="0" w:space="0" w:color="auto"/>
        <w:right w:val="none" w:sz="0" w:space="0" w:color="auto"/>
      </w:divBdr>
      <w:divsChild>
        <w:div w:id="1080979264">
          <w:marLeft w:val="0"/>
          <w:marRight w:val="0"/>
          <w:marTop w:val="0"/>
          <w:marBottom w:val="0"/>
          <w:divBdr>
            <w:top w:val="none" w:sz="0" w:space="0" w:color="auto"/>
            <w:left w:val="none" w:sz="0" w:space="0" w:color="auto"/>
            <w:bottom w:val="none" w:sz="0" w:space="0" w:color="auto"/>
            <w:right w:val="none" w:sz="0" w:space="0" w:color="auto"/>
          </w:divBdr>
          <w:divsChild>
            <w:div w:id="1402292935">
              <w:marLeft w:val="0"/>
              <w:marRight w:val="0"/>
              <w:marTop w:val="0"/>
              <w:marBottom w:val="0"/>
              <w:divBdr>
                <w:top w:val="none" w:sz="0" w:space="0" w:color="auto"/>
                <w:left w:val="none" w:sz="0" w:space="0" w:color="auto"/>
                <w:bottom w:val="none" w:sz="0" w:space="0" w:color="auto"/>
                <w:right w:val="none" w:sz="0" w:space="0" w:color="auto"/>
              </w:divBdr>
              <w:divsChild>
                <w:div w:id="19451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525194">
      <w:bodyDiv w:val="1"/>
      <w:marLeft w:val="0"/>
      <w:marRight w:val="0"/>
      <w:marTop w:val="0"/>
      <w:marBottom w:val="0"/>
      <w:divBdr>
        <w:top w:val="none" w:sz="0" w:space="0" w:color="auto"/>
        <w:left w:val="none" w:sz="0" w:space="0" w:color="auto"/>
        <w:bottom w:val="none" w:sz="0" w:space="0" w:color="auto"/>
        <w:right w:val="none" w:sz="0" w:space="0" w:color="auto"/>
      </w:divBdr>
    </w:div>
    <w:div w:id="461850837">
      <w:bodyDiv w:val="1"/>
      <w:marLeft w:val="0"/>
      <w:marRight w:val="0"/>
      <w:marTop w:val="0"/>
      <w:marBottom w:val="0"/>
      <w:divBdr>
        <w:top w:val="none" w:sz="0" w:space="0" w:color="auto"/>
        <w:left w:val="none" w:sz="0" w:space="0" w:color="auto"/>
        <w:bottom w:val="none" w:sz="0" w:space="0" w:color="auto"/>
        <w:right w:val="none" w:sz="0" w:space="0" w:color="auto"/>
      </w:divBdr>
      <w:divsChild>
        <w:div w:id="1812793856">
          <w:marLeft w:val="0"/>
          <w:marRight w:val="0"/>
          <w:marTop w:val="0"/>
          <w:marBottom w:val="0"/>
          <w:divBdr>
            <w:top w:val="none" w:sz="0" w:space="0" w:color="auto"/>
            <w:left w:val="none" w:sz="0" w:space="0" w:color="auto"/>
            <w:bottom w:val="none" w:sz="0" w:space="0" w:color="auto"/>
            <w:right w:val="none" w:sz="0" w:space="0" w:color="auto"/>
          </w:divBdr>
          <w:divsChild>
            <w:div w:id="2108232081">
              <w:marLeft w:val="0"/>
              <w:marRight w:val="0"/>
              <w:marTop w:val="0"/>
              <w:marBottom w:val="0"/>
              <w:divBdr>
                <w:top w:val="none" w:sz="0" w:space="0" w:color="auto"/>
                <w:left w:val="none" w:sz="0" w:space="0" w:color="auto"/>
                <w:bottom w:val="none" w:sz="0" w:space="0" w:color="auto"/>
                <w:right w:val="none" w:sz="0" w:space="0" w:color="auto"/>
              </w:divBdr>
              <w:divsChild>
                <w:div w:id="122291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364867">
      <w:bodyDiv w:val="1"/>
      <w:marLeft w:val="0"/>
      <w:marRight w:val="0"/>
      <w:marTop w:val="0"/>
      <w:marBottom w:val="0"/>
      <w:divBdr>
        <w:top w:val="none" w:sz="0" w:space="0" w:color="auto"/>
        <w:left w:val="none" w:sz="0" w:space="0" w:color="auto"/>
        <w:bottom w:val="none" w:sz="0" w:space="0" w:color="auto"/>
        <w:right w:val="none" w:sz="0" w:space="0" w:color="auto"/>
      </w:divBdr>
      <w:divsChild>
        <w:div w:id="2014066479">
          <w:marLeft w:val="0"/>
          <w:marRight w:val="0"/>
          <w:marTop w:val="0"/>
          <w:marBottom w:val="0"/>
          <w:divBdr>
            <w:top w:val="none" w:sz="0" w:space="0" w:color="auto"/>
            <w:left w:val="none" w:sz="0" w:space="0" w:color="auto"/>
            <w:bottom w:val="none" w:sz="0" w:space="0" w:color="auto"/>
            <w:right w:val="none" w:sz="0" w:space="0" w:color="auto"/>
          </w:divBdr>
          <w:divsChild>
            <w:div w:id="1748380845">
              <w:marLeft w:val="0"/>
              <w:marRight w:val="0"/>
              <w:marTop w:val="0"/>
              <w:marBottom w:val="0"/>
              <w:divBdr>
                <w:top w:val="none" w:sz="0" w:space="0" w:color="auto"/>
                <w:left w:val="none" w:sz="0" w:space="0" w:color="auto"/>
                <w:bottom w:val="none" w:sz="0" w:space="0" w:color="auto"/>
                <w:right w:val="none" w:sz="0" w:space="0" w:color="auto"/>
              </w:divBdr>
              <w:divsChild>
                <w:div w:id="85049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094643">
      <w:bodyDiv w:val="1"/>
      <w:marLeft w:val="0"/>
      <w:marRight w:val="0"/>
      <w:marTop w:val="0"/>
      <w:marBottom w:val="0"/>
      <w:divBdr>
        <w:top w:val="none" w:sz="0" w:space="0" w:color="auto"/>
        <w:left w:val="none" w:sz="0" w:space="0" w:color="auto"/>
        <w:bottom w:val="none" w:sz="0" w:space="0" w:color="auto"/>
        <w:right w:val="none" w:sz="0" w:space="0" w:color="auto"/>
      </w:divBdr>
    </w:div>
    <w:div w:id="901528603">
      <w:bodyDiv w:val="1"/>
      <w:marLeft w:val="0"/>
      <w:marRight w:val="0"/>
      <w:marTop w:val="0"/>
      <w:marBottom w:val="0"/>
      <w:divBdr>
        <w:top w:val="none" w:sz="0" w:space="0" w:color="auto"/>
        <w:left w:val="none" w:sz="0" w:space="0" w:color="auto"/>
        <w:bottom w:val="none" w:sz="0" w:space="0" w:color="auto"/>
        <w:right w:val="none" w:sz="0" w:space="0" w:color="auto"/>
      </w:divBdr>
      <w:divsChild>
        <w:div w:id="1651523870">
          <w:marLeft w:val="0"/>
          <w:marRight w:val="0"/>
          <w:marTop w:val="0"/>
          <w:marBottom w:val="0"/>
          <w:divBdr>
            <w:top w:val="none" w:sz="0" w:space="0" w:color="auto"/>
            <w:left w:val="none" w:sz="0" w:space="0" w:color="auto"/>
            <w:bottom w:val="none" w:sz="0" w:space="0" w:color="auto"/>
            <w:right w:val="none" w:sz="0" w:space="0" w:color="auto"/>
          </w:divBdr>
          <w:divsChild>
            <w:div w:id="51793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7431">
      <w:bodyDiv w:val="1"/>
      <w:marLeft w:val="0"/>
      <w:marRight w:val="0"/>
      <w:marTop w:val="0"/>
      <w:marBottom w:val="0"/>
      <w:divBdr>
        <w:top w:val="none" w:sz="0" w:space="0" w:color="auto"/>
        <w:left w:val="none" w:sz="0" w:space="0" w:color="auto"/>
        <w:bottom w:val="none" w:sz="0" w:space="0" w:color="auto"/>
        <w:right w:val="none" w:sz="0" w:space="0" w:color="auto"/>
      </w:divBdr>
      <w:divsChild>
        <w:div w:id="1493334459">
          <w:marLeft w:val="0"/>
          <w:marRight w:val="0"/>
          <w:marTop w:val="0"/>
          <w:marBottom w:val="0"/>
          <w:divBdr>
            <w:top w:val="none" w:sz="0" w:space="0" w:color="auto"/>
            <w:left w:val="none" w:sz="0" w:space="0" w:color="auto"/>
            <w:bottom w:val="none" w:sz="0" w:space="0" w:color="auto"/>
            <w:right w:val="none" w:sz="0" w:space="0" w:color="auto"/>
          </w:divBdr>
          <w:divsChild>
            <w:div w:id="11868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78993">
      <w:bodyDiv w:val="1"/>
      <w:marLeft w:val="0"/>
      <w:marRight w:val="0"/>
      <w:marTop w:val="0"/>
      <w:marBottom w:val="0"/>
      <w:divBdr>
        <w:top w:val="none" w:sz="0" w:space="0" w:color="auto"/>
        <w:left w:val="none" w:sz="0" w:space="0" w:color="auto"/>
        <w:bottom w:val="none" w:sz="0" w:space="0" w:color="auto"/>
        <w:right w:val="none" w:sz="0" w:space="0" w:color="auto"/>
      </w:divBdr>
      <w:divsChild>
        <w:div w:id="788356020">
          <w:marLeft w:val="0"/>
          <w:marRight w:val="0"/>
          <w:marTop w:val="0"/>
          <w:marBottom w:val="0"/>
          <w:divBdr>
            <w:top w:val="none" w:sz="0" w:space="0" w:color="auto"/>
            <w:left w:val="none" w:sz="0" w:space="0" w:color="auto"/>
            <w:bottom w:val="none" w:sz="0" w:space="0" w:color="auto"/>
            <w:right w:val="none" w:sz="0" w:space="0" w:color="auto"/>
          </w:divBdr>
          <w:divsChild>
            <w:div w:id="105930990">
              <w:marLeft w:val="0"/>
              <w:marRight w:val="0"/>
              <w:marTop w:val="0"/>
              <w:marBottom w:val="0"/>
              <w:divBdr>
                <w:top w:val="none" w:sz="0" w:space="0" w:color="auto"/>
                <w:left w:val="none" w:sz="0" w:space="0" w:color="auto"/>
                <w:bottom w:val="none" w:sz="0" w:space="0" w:color="auto"/>
                <w:right w:val="none" w:sz="0" w:space="0" w:color="auto"/>
              </w:divBdr>
              <w:divsChild>
                <w:div w:id="19148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315476">
      <w:bodyDiv w:val="1"/>
      <w:marLeft w:val="0"/>
      <w:marRight w:val="0"/>
      <w:marTop w:val="0"/>
      <w:marBottom w:val="0"/>
      <w:divBdr>
        <w:top w:val="none" w:sz="0" w:space="0" w:color="auto"/>
        <w:left w:val="none" w:sz="0" w:space="0" w:color="auto"/>
        <w:bottom w:val="none" w:sz="0" w:space="0" w:color="auto"/>
        <w:right w:val="none" w:sz="0" w:space="0" w:color="auto"/>
      </w:divBdr>
      <w:divsChild>
        <w:div w:id="1684627277">
          <w:marLeft w:val="0"/>
          <w:marRight w:val="0"/>
          <w:marTop w:val="0"/>
          <w:marBottom w:val="0"/>
          <w:divBdr>
            <w:top w:val="none" w:sz="0" w:space="0" w:color="auto"/>
            <w:left w:val="none" w:sz="0" w:space="0" w:color="auto"/>
            <w:bottom w:val="none" w:sz="0" w:space="0" w:color="auto"/>
            <w:right w:val="none" w:sz="0" w:space="0" w:color="auto"/>
          </w:divBdr>
          <w:divsChild>
            <w:div w:id="108830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356017">
      <w:bodyDiv w:val="1"/>
      <w:marLeft w:val="0"/>
      <w:marRight w:val="0"/>
      <w:marTop w:val="0"/>
      <w:marBottom w:val="0"/>
      <w:divBdr>
        <w:top w:val="none" w:sz="0" w:space="0" w:color="auto"/>
        <w:left w:val="none" w:sz="0" w:space="0" w:color="auto"/>
        <w:bottom w:val="none" w:sz="0" w:space="0" w:color="auto"/>
        <w:right w:val="none" w:sz="0" w:space="0" w:color="auto"/>
      </w:divBdr>
      <w:divsChild>
        <w:div w:id="1820687994">
          <w:marLeft w:val="0"/>
          <w:marRight w:val="0"/>
          <w:marTop w:val="0"/>
          <w:marBottom w:val="0"/>
          <w:divBdr>
            <w:top w:val="none" w:sz="0" w:space="0" w:color="auto"/>
            <w:left w:val="none" w:sz="0" w:space="0" w:color="auto"/>
            <w:bottom w:val="none" w:sz="0" w:space="0" w:color="auto"/>
            <w:right w:val="none" w:sz="0" w:space="0" w:color="auto"/>
          </w:divBdr>
          <w:divsChild>
            <w:div w:id="565602537">
              <w:marLeft w:val="0"/>
              <w:marRight w:val="0"/>
              <w:marTop w:val="0"/>
              <w:marBottom w:val="0"/>
              <w:divBdr>
                <w:top w:val="none" w:sz="0" w:space="0" w:color="auto"/>
                <w:left w:val="none" w:sz="0" w:space="0" w:color="auto"/>
                <w:bottom w:val="none" w:sz="0" w:space="0" w:color="auto"/>
                <w:right w:val="none" w:sz="0" w:space="0" w:color="auto"/>
              </w:divBdr>
              <w:divsChild>
                <w:div w:id="17158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3783">
      <w:bodyDiv w:val="1"/>
      <w:marLeft w:val="0"/>
      <w:marRight w:val="0"/>
      <w:marTop w:val="0"/>
      <w:marBottom w:val="0"/>
      <w:divBdr>
        <w:top w:val="none" w:sz="0" w:space="0" w:color="auto"/>
        <w:left w:val="none" w:sz="0" w:space="0" w:color="auto"/>
        <w:bottom w:val="none" w:sz="0" w:space="0" w:color="auto"/>
        <w:right w:val="none" w:sz="0" w:space="0" w:color="auto"/>
      </w:divBdr>
      <w:divsChild>
        <w:div w:id="397437878">
          <w:marLeft w:val="0"/>
          <w:marRight w:val="0"/>
          <w:marTop w:val="0"/>
          <w:marBottom w:val="0"/>
          <w:divBdr>
            <w:top w:val="none" w:sz="0" w:space="0" w:color="auto"/>
            <w:left w:val="none" w:sz="0" w:space="0" w:color="auto"/>
            <w:bottom w:val="none" w:sz="0" w:space="0" w:color="auto"/>
            <w:right w:val="none" w:sz="0" w:space="0" w:color="auto"/>
          </w:divBdr>
          <w:divsChild>
            <w:div w:id="245845829">
              <w:marLeft w:val="0"/>
              <w:marRight w:val="0"/>
              <w:marTop w:val="0"/>
              <w:marBottom w:val="0"/>
              <w:divBdr>
                <w:top w:val="none" w:sz="0" w:space="0" w:color="auto"/>
                <w:left w:val="none" w:sz="0" w:space="0" w:color="auto"/>
                <w:bottom w:val="none" w:sz="0" w:space="0" w:color="auto"/>
                <w:right w:val="none" w:sz="0" w:space="0" w:color="auto"/>
              </w:divBdr>
              <w:divsChild>
                <w:div w:id="14815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431106">
      <w:bodyDiv w:val="1"/>
      <w:marLeft w:val="0"/>
      <w:marRight w:val="0"/>
      <w:marTop w:val="0"/>
      <w:marBottom w:val="0"/>
      <w:divBdr>
        <w:top w:val="none" w:sz="0" w:space="0" w:color="auto"/>
        <w:left w:val="none" w:sz="0" w:space="0" w:color="auto"/>
        <w:bottom w:val="none" w:sz="0" w:space="0" w:color="auto"/>
        <w:right w:val="none" w:sz="0" w:space="0" w:color="auto"/>
      </w:divBdr>
      <w:divsChild>
        <w:div w:id="1680231438">
          <w:marLeft w:val="0"/>
          <w:marRight w:val="0"/>
          <w:marTop w:val="0"/>
          <w:marBottom w:val="0"/>
          <w:divBdr>
            <w:top w:val="none" w:sz="0" w:space="0" w:color="auto"/>
            <w:left w:val="none" w:sz="0" w:space="0" w:color="auto"/>
            <w:bottom w:val="none" w:sz="0" w:space="0" w:color="auto"/>
            <w:right w:val="none" w:sz="0" w:space="0" w:color="auto"/>
          </w:divBdr>
          <w:divsChild>
            <w:div w:id="174286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559490">
      <w:bodyDiv w:val="1"/>
      <w:marLeft w:val="0"/>
      <w:marRight w:val="0"/>
      <w:marTop w:val="0"/>
      <w:marBottom w:val="0"/>
      <w:divBdr>
        <w:top w:val="none" w:sz="0" w:space="0" w:color="auto"/>
        <w:left w:val="none" w:sz="0" w:space="0" w:color="auto"/>
        <w:bottom w:val="none" w:sz="0" w:space="0" w:color="auto"/>
        <w:right w:val="none" w:sz="0" w:space="0" w:color="auto"/>
      </w:divBdr>
      <w:divsChild>
        <w:div w:id="1798331631">
          <w:marLeft w:val="0"/>
          <w:marRight w:val="0"/>
          <w:marTop w:val="0"/>
          <w:marBottom w:val="0"/>
          <w:divBdr>
            <w:top w:val="none" w:sz="0" w:space="0" w:color="auto"/>
            <w:left w:val="none" w:sz="0" w:space="0" w:color="auto"/>
            <w:bottom w:val="none" w:sz="0" w:space="0" w:color="auto"/>
            <w:right w:val="none" w:sz="0" w:space="0" w:color="auto"/>
          </w:divBdr>
          <w:divsChild>
            <w:div w:id="1154839456">
              <w:marLeft w:val="0"/>
              <w:marRight w:val="0"/>
              <w:marTop w:val="0"/>
              <w:marBottom w:val="0"/>
              <w:divBdr>
                <w:top w:val="none" w:sz="0" w:space="0" w:color="auto"/>
                <w:left w:val="none" w:sz="0" w:space="0" w:color="auto"/>
                <w:bottom w:val="none" w:sz="0" w:space="0" w:color="auto"/>
                <w:right w:val="none" w:sz="0" w:space="0" w:color="auto"/>
              </w:divBdr>
              <w:divsChild>
                <w:div w:id="20708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801232">
      <w:bodyDiv w:val="1"/>
      <w:marLeft w:val="0"/>
      <w:marRight w:val="0"/>
      <w:marTop w:val="0"/>
      <w:marBottom w:val="0"/>
      <w:divBdr>
        <w:top w:val="none" w:sz="0" w:space="0" w:color="auto"/>
        <w:left w:val="none" w:sz="0" w:space="0" w:color="auto"/>
        <w:bottom w:val="none" w:sz="0" w:space="0" w:color="auto"/>
        <w:right w:val="none" w:sz="0" w:space="0" w:color="auto"/>
      </w:divBdr>
      <w:divsChild>
        <w:div w:id="1558316722">
          <w:marLeft w:val="0"/>
          <w:marRight w:val="0"/>
          <w:marTop w:val="0"/>
          <w:marBottom w:val="0"/>
          <w:divBdr>
            <w:top w:val="none" w:sz="0" w:space="0" w:color="auto"/>
            <w:left w:val="none" w:sz="0" w:space="0" w:color="auto"/>
            <w:bottom w:val="none" w:sz="0" w:space="0" w:color="auto"/>
            <w:right w:val="none" w:sz="0" w:space="0" w:color="auto"/>
          </w:divBdr>
          <w:divsChild>
            <w:div w:id="1037972429">
              <w:marLeft w:val="0"/>
              <w:marRight w:val="0"/>
              <w:marTop w:val="0"/>
              <w:marBottom w:val="0"/>
              <w:divBdr>
                <w:top w:val="none" w:sz="0" w:space="0" w:color="auto"/>
                <w:left w:val="none" w:sz="0" w:space="0" w:color="auto"/>
                <w:bottom w:val="none" w:sz="0" w:space="0" w:color="auto"/>
                <w:right w:val="none" w:sz="0" w:space="0" w:color="auto"/>
              </w:divBdr>
              <w:divsChild>
                <w:div w:id="85099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060320">
      <w:bodyDiv w:val="1"/>
      <w:marLeft w:val="0"/>
      <w:marRight w:val="0"/>
      <w:marTop w:val="0"/>
      <w:marBottom w:val="0"/>
      <w:divBdr>
        <w:top w:val="none" w:sz="0" w:space="0" w:color="auto"/>
        <w:left w:val="none" w:sz="0" w:space="0" w:color="auto"/>
        <w:bottom w:val="none" w:sz="0" w:space="0" w:color="auto"/>
        <w:right w:val="none" w:sz="0" w:space="0" w:color="auto"/>
      </w:divBdr>
      <w:divsChild>
        <w:div w:id="1459756543">
          <w:marLeft w:val="0"/>
          <w:marRight w:val="0"/>
          <w:marTop w:val="0"/>
          <w:marBottom w:val="0"/>
          <w:divBdr>
            <w:top w:val="none" w:sz="0" w:space="0" w:color="auto"/>
            <w:left w:val="none" w:sz="0" w:space="0" w:color="auto"/>
            <w:bottom w:val="none" w:sz="0" w:space="0" w:color="auto"/>
            <w:right w:val="none" w:sz="0" w:space="0" w:color="auto"/>
          </w:divBdr>
          <w:divsChild>
            <w:div w:id="506603738">
              <w:marLeft w:val="0"/>
              <w:marRight w:val="0"/>
              <w:marTop w:val="0"/>
              <w:marBottom w:val="0"/>
              <w:divBdr>
                <w:top w:val="none" w:sz="0" w:space="0" w:color="auto"/>
                <w:left w:val="none" w:sz="0" w:space="0" w:color="auto"/>
                <w:bottom w:val="none" w:sz="0" w:space="0" w:color="auto"/>
                <w:right w:val="none" w:sz="0" w:space="0" w:color="auto"/>
              </w:divBdr>
              <w:divsChild>
                <w:div w:id="162373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215380">
      <w:bodyDiv w:val="1"/>
      <w:marLeft w:val="0"/>
      <w:marRight w:val="0"/>
      <w:marTop w:val="0"/>
      <w:marBottom w:val="0"/>
      <w:divBdr>
        <w:top w:val="none" w:sz="0" w:space="0" w:color="auto"/>
        <w:left w:val="none" w:sz="0" w:space="0" w:color="auto"/>
        <w:bottom w:val="none" w:sz="0" w:space="0" w:color="auto"/>
        <w:right w:val="none" w:sz="0" w:space="0" w:color="auto"/>
      </w:divBdr>
      <w:divsChild>
        <w:div w:id="1726294785">
          <w:marLeft w:val="0"/>
          <w:marRight w:val="0"/>
          <w:marTop w:val="0"/>
          <w:marBottom w:val="0"/>
          <w:divBdr>
            <w:top w:val="none" w:sz="0" w:space="0" w:color="auto"/>
            <w:left w:val="none" w:sz="0" w:space="0" w:color="auto"/>
            <w:bottom w:val="none" w:sz="0" w:space="0" w:color="auto"/>
            <w:right w:val="none" w:sz="0" w:space="0" w:color="auto"/>
          </w:divBdr>
          <w:divsChild>
            <w:div w:id="148650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5827">
      <w:bodyDiv w:val="1"/>
      <w:marLeft w:val="0"/>
      <w:marRight w:val="0"/>
      <w:marTop w:val="0"/>
      <w:marBottom w:val="0"/>
      <w:divBdr>
        <w:top w:val="none" w:sz="0" w:space="0" w:color="auto"/>
        <w:left w:val="none" w:sz="0" w:space="0" w:color="auto"/>
        <w:bottom w:val="none" w:sz="0" w:space="0" w:color="auto"/>
        <w:right w:val="none" w:sz="0" w:space="0" w:color="auto"/>
      </w:divBdr>
      <w:divsChild>
        <w:div w:id="1204096904">
          <w:marLeft w:val="0"/>
          <w:marRight w:val="0"/>
          <w:marTop w:val="0"/>
          <w:marBottom w:val="0"/>
          <w:divBdr>
            <w:top w:val="none" w:sz="0" w:space="0" w:color="auto"/>
            <w:left w:val="none" w:sz="0" w:space="0" w:color="auto"/>
            <w:bottom w:val="none" w:sz="0" w:space="0" w:color="auto"/>
            <w:right w:val="none" w:sz="0" w:space="0" w:color="auto"/>
          </w:divBdr>
          <w:divsChild>
            <w:div w:id="1452699014">
              <w:marLeft w:val="0"/>
              <w:marRight w:val="0"/>
              <w:marTop w:val="0"/>
              <w:marBottom w:val="0"/>
              <w:divBdr>
                <w:top w:val="none" w:sz="0" w:space="0" w:color="auto"/>
                <w:left w:val="none" w:sz="0" w:space="0" w:color="auto"/>
                <w:bottom w:val="none" w:sz="0" w:space="0" w:color="auto"/>
                <w:right w:val="none" w:sz="0" w:space="0" w:color="auto"/>
              </w:divBdr>
              <w:divsChild>
                <w:div w:id="69057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8512">
      <w:bodyDiv w:val="1"/>
      <w:marLeft w:val="0"/>
      <w:marRight w:val="0"/>
      <w:marTop w:val="0"/>
      <w:marBottom w:val="0"/>
      <w:divBdr>
        <w:top w:val="none" w:sz="0" w:space="0" w:color="auto"/>
        <w:left w:val="none" w:sz="0" w:space="0" w:color="auto"/>
        <w:bottom w:val="none" w:sz="0" w:space="0" w:color="auto"/>
        <w:right w:val="none" w:sz="0" w:space="0" w:color="auto"/>
      </w:divBdr>
      <w:divsChild>
        <w:div w:id="6755983">
          <w:marLeft w:val="0"/>
          <w:marRight w:val="0"/>
          <w:marTop w:val="0"/>
          <w:marBottom w:val="0"/>
          <w:divBdr>
            <w:top w:val="none" w:sz="0" w:space="0" w:color="auto"/>
            <w:left w:val="none" w:sz="0" w:space="0" w:color="auto"/>
            <w:bottom w:val="none" w:sz="0" w:space="0" w:color="auto"/>
            <w:right w:val="none" w:sz="0" w:space="0" w:color="auto"/>
          </w:divBdr>
          <w:divsChild>
            <w:div w:id="4621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05943">
      <w:bodyDiv w:val="1"/>
      <w:marLeft w:val="0"/>
      <w:marRight w:val="0"/>
      <w:marTop w:val="0"/>
      <w:marBottom w:val="0"/>
      <w:divBdr>
        <w:top w:val="none" w:sz="0" w:space="0" w:color="auto"/>
        <w:left w:val="none" w:sz="0" w:space="0" w:color="auto"/>
        <w:bottom w:val="none" w:sz="0" w:space="0" w:color="auto"/>
        <w:right w:val="none" w:sz="0" w:space="0" w:color="auto"/>
      </w:divBdr>
      <w:divsChild>
        <w:div w:id="989290846">
          <w:marLeft w:val="0"/>
          <w:marRight w:val="0"/>
          <w:marTop w:val="0"/>
          <w:marBottom w:val="0"/>
          <w:divBdr>
            <w:top w:val="none" w:sz="0" w:space="0" w:color="auto"/>
            <w:left w:val="none" w:sz="0" w:space="0" w:color="auto"/>
            <w:bottom w:val="none" w:sz="0" w:space="0" w:color="auto"/>
            <w:right w:val="none" w:sz="0" w:space="0" w:color="auto"/>
          </w:divBdr>
          <w:divsChild>
            <w:div w:id="894700106">
              <w:marLeft w:val="0"/>
              <w:marRight w:val="0"/>
              <w:marTop w:val="0"/>
              <w:marBottom w:val="0"/>
              <w:divBdr>
                <w:top w:val="none" w:sz="0" w:space="0" w:color="auto"/>
                <w:left w:val="none" w:sz="0" w:space="0" w:color="auto"/>
                <w:bottom w:val="none" w:sz="0" w:space="0" w:color="auto"/>
                <w:right w:val="none" w:sz="0" w:space="0" w:color="auto"/>
              </w:divBdr>
              <w:divsChild>
                <w:div w:id="27895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905798">
      <w:bodyDiv w:val="1"/>
      <w:marLeft w:val="0"/>
      <w:marRight w:val="0"/>
      <w:marTop w:val="0"/>
      <w:marBottom w:val="0"/>
      <w:divBdr>
        <w:top w:val="none" w:sz="0" w:space="0" w:color="auto"/>
        <w:left w:val="none" w:sz="0" w:space="0" w:color="auto"/>
        <w:bottom w:val="none" w:sz="0" w:space="0" w:color="auto"/>
        <w:right w:val="none" w:sz="0" w:space="0" w:color="auto"/>
      </w:divBdr>
      <w:divsChild>
        <w:div w:id="1020281387">
          <w:marLeft w:val="0"/>
          <w:marRight w:val="0"/>
          <w:marTop w:val="0"/>
          <w:marBottom w:val="0"/>
          <w:divBdr>
            <w:top w:val="none" w:sz="0" w:space="0" w:color="auto"/>
            <w:left w:val="none" w:sz="0" w:space="0" w:color="auto"/>
            <w:bottom w:val="none" w:sz="0" w:space="0" w:color="auto"/>
            <w:right w:val="none" w:sz="0" w:space="0" w:color="auto"/>
          </w:divBdr>
          <w:divsChild>
            <w:div w:id="1653178108">
              <w:marLeft w:val="0"/>
              <w:marRight w:val="0"/>
              <w:marTop w:val="0"/>
              <w:marBottom w:val="0"/>
              <w:divBdr>
                <w:top w:val="none" w:sz="0" w:space="0" w:color="auto"/>
                <w:left w:val="none" w:sz="0" w:space="0" w:color="auto"/>
                <w:bottom w:val="none" w:sz="0" w:space="0" w:color="auto"/>
                <w:right w:val="none" w:sz="0" w:space="0" w:color="auto"/>
              </w:divBdr>
              <w:divsChild>
                <w:div w:id="21090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564</Words>
  <Characters>2990</Characters>
  <Application>Microsoft Office Word</Application>
  <DocSecurity>0</DocSecurity>
  <Lines>24</Lines>
  <Paragraphs>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Endre Hammerlund Fangel</dc:creator>
  <cp:keywords/>
  <dc:description/>
  <cp:lastModifiedBy>Endre Hammerlund Fangel</cp:lastModifiedBy>
  <cp:revision>8</cp:revision>
  <dcterms:created xsi:type="dcterms:W3CDTF">2026-03-02T09:28:00Z</dcterms:created>
  <dcterms:modified xsi:type="dcterms:W3CDTF">2026-03-02T17:55:00Z</dcterms:modified>
</cp:coreProperties>
</file>