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страница, видимая для пользователя - дизайн на ваше усмотрение. Должен быть акцент на кнопке регистрации. Выглядеть будет примерно так</w:t>
      </w:r>
      <w:r>
        <w:object w:dxaOrig="8098" w:dyaOrig="4139">
          <v:rect xmlns:o="urn:schemas-microsoft-com:office:office" xmlns:v="urn:schemas-microsoft-com:vml" id="rectole0000000000" style="width:404.900000pt;height:20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клику на кнопку вылезает форма с регистрацией, форма может быть табами, т.е регистрация и вход вместе. Выглядеть будет примерно вот так, на ваше усмотрение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4" w:dyaOrig="2835">
          <v:rect xmlns:o="urn:schemas-microsoft-com:office:office" xmlns:v="urn:schemas-microsoft-com:vml" id="rectole0000000001" style="width:329.20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входе в систему пользователь сразу будет видеть сколько игроков сейчас ищут матч, сколько в сети(будем обсуждать далее) Предлагаю сделать что-то похожее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cspl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5564">
          <v:rect xmlns:o="urn:schemas-microsoft-com:office:office" xmlns:v="urn:schemas-microsoft-com:vml" id="rectole0000000002" style="width:198.000000pt;height:27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Вместо входа кнопка "Играть" (когда пользователь уже вошел соответственно). Сразу после нажатия нам надо выводить таймер(текущее время писка игры).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игра нашлась - выводим попап с кнопкой "Подтвердить". </w:t>
        <w:br/>
        <w:t xml:space="preserve">После того как все подтвердили - переходим на страницу матча.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 не вижу смысла расписывать, так как надо сначала это сделать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