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08x3jfc04w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Low-Level Design (LLD)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jtmahgv1qwx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Title: Domain Monitoring System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zjqmtsc27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Detailed Component Design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Module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User submits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Flask handles validation to ensure the username is unique.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User details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 with the following structure: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34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"username": "example_user",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34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"password": "plain_text_password"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297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Security Considerations</w:t>
      </w:r>
      <w:r w:rsidDel="00000000" w:rsidR="00000000" w:rsidRPr="00000000">
        <w:rPr>
          <w:rtl w:val="0"/>
        </w:rPr>
        <w:t xml:space="preserve">: Password stored in plain text initially; future updates will include encryption.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User submits credentials.</w:t>
      </w:r>
    </w:p>
    <w:p w:rsidR="00000000" w:rsidDel="00000000" w:rsidP="00000000" w:rsidRDefault="00000000" w:rsidRPr="00000000" w14:paraId="0000001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Flask validates the credentials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Upon success, a session is created using Flask’s session object, allowing user access to the dashboard.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: Flask session object is used to maintain user state across requests.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Management Module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Domain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Single Domain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/add_domain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Single domain URL (validated for URL format).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Upon submission, the domain is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4"/>
          <w:numId w:val="6"/>
        </w:numPr>
        <w:spacing w:after="24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Structure of each domain entry: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3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"domain": "example.com",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"status": "Pending",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"ssl_expiration": "N/A",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"ssl_issuer": "N/A"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Bulk Domain Upload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/bulk_upload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containing one domain per line.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Flask reads the file, validating each domain entry.</w:t>
      </w:r>
    </w:p>
    <w:p w:rsidR="00000000" w:rsidDel="00000000" w:rsidP="00000000" w:rsidRDefault="00000000" w:rsidRPr="00000000" w14:paraId="00000032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Valid domains are added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Liveness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HTTP GET request is sent to the domain.</w:t>
      </w:r>
    </w:p>
    <w:p w:rsidR="00000000" w:rsidDel="00000000" w:rsidP="00000000" w:rsidRDefault="00000000" w:rsidRPr="00000000" w14:paraId="00000038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If the response status code is 200,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is set to “Live”; otherwise, it is set to “Down”.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SSL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Retrieves SSL certificate information for each domain.</w:t>
      </w:r>
    </w:p>
    <w:p w:rsidR="00000000" w:rsidDel="00000000" w:rsidP="00000000" w:rsidRDefault="00000000" w:rsidRPr="00000000" w14:paraId="0000003D">
      <w:pPr>
        <w:numPr>
          <w:ilvl w:val="4"/>
          <w:numId w:val="6"/>
        </w:numPr>
        <w:spacing w:after="24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ssl_expiration</w:t>
      </w:r>
      <w:r w:rsidDel="00000000" w:rsidR="00000000" w:rsidRPr="00000000">
        <w:rPr>
          <w:rtl w:val="0"/>
        </w:rPr>
        <w:t xml:space="preserve"> with the expiration date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ssl_issuer</w:t>
      </w:r>
      <w:r w:rsidDel="00000000" w:rsidR="00000000" w:rsidRPr="00000000">
        <w:rPr>
          <w:rtl w:val="0"/>
        </w:rPr>
        <w:t xml:space="preserve"> with the certificate authority.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2nuroej74i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DataStore/File Structure Design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: Stores all registered users with basic details.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"username": "example_user1",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"password": "plain_text_password1"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"username": "example_user2",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"password": "plain_text_password2"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: Stores each user’s monitored domains, including the monitoring status and SSL details.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"domain": "example.com",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"status": "Live",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"ssl_expiration": "2025-12-31",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"ssl_issuer": "Example Certificate Authority"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aqq0w8ifwj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Contracts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Endpoint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"username": "example_user",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"password": "example_password"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"Registration successful"}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(e.g., username already exists):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 “Error, "message": "&lt;error message&gt;"}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Endpoint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"username": "example_user",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"password": "example_password"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"Login successful"}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(e.g., invalid credentials):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 “Error, "message": "&lt;error message&gt;"}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Domain Endpoint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/add_domain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"domain": "example.com"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"Domain added successfully"}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(e.g., invalid domain format):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 : "Error", “message”: "Invalid domain format"}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Upload Endpoint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/bulk_upload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containing domains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"Bulk upload successful"}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{“status: "Error", “message”: "Invalid file format or content"}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ypsrqgyjzg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 Flow Diagrams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3676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User enters details in the form.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validates and stores the details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is sent back to the user.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Monitoring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19763" cy="3079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07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User submits a domain (single or bulk).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names are validated.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 with default values (status as “Pending”).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 engine checks the domain’s liveness and SSL status, updating the JSON file.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zca8rbn381f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Concurrency and Multithreading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Multithreading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backend creates a thread pool with a limited number of threads (based on server capabilities).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thread independently performs domain checks (liveness and SSL).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Results are stored back in the user’s JSON file.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evka4qy435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Error Handling and Validation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Ensure unique username, non-empty password.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Validation</w:t>
      </w:r>
      <w:r w:rsidDel="00000000" w:rsidR="00000000" w:rsidRPr="00000000">
        <w:rPr>
          <w:rtl w:val="0"/>
        </w:rPr>
        <w:t xml:space="preserve">: Check if domain format is valid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Validation</w:t>
      </w:r>
      <w:r w:rsidDel="00000000" w:rsidR="00000000" w:rsidRPr="00000000">
        <w:rPr>
          <w:rtl w:val="0"/>
        </w:rPr>
        <w:t xml:space="preserve">: For bulk uploads, ensure each line contains a valid domain.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errors (e.g., duplicate username).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errors (e.g., incorrect password).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 errors (e.g., invalid domain or file format).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errors encountered during domain checks and API calls.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logs for debugging concurrency issues and tracking I/O operations.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hrdigebh5h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Frontend Structure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Form</w:t>
      </w:r>
      <w:r w:rsidDel="00000000" w:rsidR="00000000" w:rsidRPr="00000000">
        <w:rPr>
          <w:rtl w:val="0"/>
        </w:rPr>
        <w:t xml:space="preserve">: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 Form</w:t>
      </w:r>
      <w:r w:rsidDel="00000000" w:rsidR="00000000" w:rsidRPr="00000000">
        <w:rPr>
          <w:rtl w:val="0"/>
        </w:rPr>
        <w:t xml:space="preserve">: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Single domain text field and file upload for bulk domains.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 for displaying domains, with columns for: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Domain name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Liveness status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SSL expiration date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SSL issuer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