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162" w:rsidRDefault="00846484" w:rsidP="00846484">
      <w:pPr>
        <w:spacing w:line="360" w:lineRule="auto"/>
        <w:rPr>
          <w:rFonts w:ascii="David" w:hAnsi="David" w:cs="David"/>
          <w:b/>
          <w:bCs/>
          <w:sz w:val="40"/>
          <w:szCs w:val="40"/>
          <w:u w:val="single"/>
          <w:rtl/>
        </w:rPr>
      </w:pPr>
      <w:r w:rsidRPr="00846484">
        <w:rPr>
          <w:rFonts w:ascii="David" w:hAnsi="David" w:cs="David"/>
          <w:b/>
          <w:bCs/>
          <w:sz w:val="40"/>
          <w:szCs w:val="40"/>
          <w:u w:val="single"/>
          <w:rtl/>
        </w:rPr>
        <w:t xml:space="preserve">דו"ח מכין – מעבדה </w:t>
      </w:r>
      <w:proofErr w:type="spellStart"/>
      <w:r w:rsidRPr="00846484">
        <w:rPr>
          <w:rFonts w:ascii="David" w:hAnsi="David" w:cs="David"/>
          <w:b/>
          <w:bCs/>
          <w:sz w:val="40"/>
          <w:szCs w:val="40"/>
          <w:u w:val="single"/>
          <w:rtl/>
        </w:rPr>
        <w:t>בענ"ת</w:t>
      </w:r>
      <w:proofErr w:type="spellEnd"/>
    </w:p>
    <w:p w:rsidR="00846484" w:rsidRDefault="00846484" w:rsidP="00846484">
      <w:pPr>
        <w:spacing w:line="360" w:lineRule="auto"/>
        <w:rPr>
          <w:rFonts w:ascii="David" w:hAnsi="David" w:cs="David"/>
          <w:sz w:val="28"/>
          <w:szCs w:val="28"/>
          <w:u w:val="single"/>
          <w:rtl/>
        </w:rPr>
      </w:pPr>
      <w:r>
        <w:rPr>
          <w:rFonts w:ascii="David" w:hAnsi="David" w:cs="David" w:hint="cs"/>
          <w:sz w:val="28"/>
          <w:szCs w:val="28"/>
          <w:u w:val="single"/>
          <w:rtl/>
        </w:rPr>
        <w:t xml:space="preserve">תרגיל הכנה </w:t>
      </w:r>
      <w:r>
        <w:rPr>
          <w:rFonts w:ascii="David" w:hAnsi="David" w:cs="David"/>
          <w:sz w:val="28"/>
          <w:szCs w:val="28"/>
          <w:u w:val="single"/>
          <w:rtl/>
        </w:rPr>
        <w:t>–</w:t>
      </w:r>
      <w:r>
        <w:rPr>
          <w:rFonts w:ascii="David" w:hAnsi="David" w:cs="David" w:hint="cs"/>
          <w:sz w:val="28"/>
          <w:szCs w:val="28"/>
          <w:u w:val="single"/>
          <w:rtl/>
        </w:rPr>
        <w:t xml:space="preserve"> הצגת תמונה </w:t>
      </w:r>
      <w:proofErr w:type="spellStart"/>
      <w:r>
        <w:rPr>
          <w:rFonts w:ascii="David" w:hAnsi="David" w:cs="David" w:hint="cs"/>
          <w:sz w:val="28"/>
          <w:szCs w:val="28"/>
          <w:u w:val="single"/>
          <w:rtl/>
        </w:rPr>
        <w:t>במטלב</w:t>
      </w:r>
      <w:proofErr w:type="spellEnd"/>
      <w:r>
        <w:rPr>
          <w:rFonts w:ascii="David" w:hAnsi="David" w:cs="David" w:hint="cs"/>
          <w:sz w:val="28"/>
          <w:szCs w:val="28"/>
          <w:u w:val="single"/>
          <w:rtl/>
        </w:rPr>
        <w:t>:</w:t>
      </w:r>
    </w:p>
    <w:p w:rsidR="00E56E80" w:rsidRDefault="00846484" w:rsidP="00846484">
      <w:pPr>
        <w:spacing w:line="360" w:lineRule="auto"/>
        <w:rPr>
          <w:rFonts w:ascii="David" w:hAnsi="David" w:cs="David"/>
          <w:sz w:val="24"/>
          <w:szCs w:val="24"/>
        </w:rPr>
      </w:pPr>
      <w:r>
        <w:rPr>
          <w:rFonts w:ascii="David" w:hAnsi="David" w:cs="David" w:hint="cs"/>
          <w:sz w:val="24"/>
          <w:szCs w:val="24"/>
          <w:rtl/>
        </w:rPr>
        <w:t xml:space="preserve">תמונה </w:t>
      </w:r>
      <w:proofErr w:type="spellStart"/>
      <w:r>
        <w:rPr>
          <w:rFonts w:ascii="David" w:hAnsi="David" w:cs="David" w:hint="cs"/>
          <w:sz w:val="24"/>
          <w:szCs w:val="24"/>
          <w:rtl/>
        </w:rPr>
        <w:t>במטלב</w:t>
      </w:r>
      <w:proofErr w:type="spellEnd"/>
      <w:r>
        <w:rPr>
          <w:rFonts w:ascii="David" w:hAnsi="David" w:cs="David" w:hint="cs"/>
          <w:sz w:val="24"/>
          <w:szCs w:val="24"/>
          <w:rtl/>
        </w:rPr>
        <w:t xml:space="preserve"> מיוצגת ע"י מטריצה דו-</w:t>
      </w:r>
      <w:proofErr w:type="spellStart"/>
      <w:r>
        <w:rPr>
          <w:rFonts w:ascii="David" w:hAnsi="David" w:cs="David" w:hint="cs"/>
          <w:sz w:val="24"/>
          <w:szCs w:val="24"/>
          <w:rtl/>
        </w:rPr>
        <w:t>מימדית</w:t>
      </w:r>
      <w:proofErr w:type="spellEnd"/>
      <w:r>
        <w:rPr>
          <w:rFonts w:ascii="David" w:hAnsi="David" w:cs="David" w:hint="cs"/>
          <w:sz w:val="24"/>
          <w:szCs w:val="24"/>
          <w:rtl/>
        </w:rPr>
        <w:t xml:space="preserve"> אשר כל איבר בה מייצג פיקסל ומספק מידע לגביו. חלק מהתמונות מיוצגות ע"י מערך תלת-</w:t>
      </w:r>
      <w:proofErr w:type="spellStart"/>
      <w:r>
        <w:rPr>
          <w:rFonts w:ascii="David" w:hAnsi="David" w:cs="David" w:hint="cs"/>
          <w:sz w:val="24"/>
          <w:szCs w:val="24"/>
          <w:rtl/>
        </w:rPr>
        <w:t>מימדי</w:t>
      </w:r>
      <w:proofErr w:type="spellEnd"/>
      <w:r>
        <w:rPr>
          <w:rFonts w:ascii="David" w:hAnsi="David" w:cs="David" w:hint="cs"/>
          <w:sz w:val="24"/>
          <w:szCs w:val="24"/>
          <w:rtl/>
        </w:rPr>
        <w:t xml:space="preserve"> שבו כל </w:t>
      </w:r>
      <w:proofErr w:type="spellStart"/>
      <w:r>
        <w:rPr>
          <w:rFonts w:ascii="David" w:hAnsi="David" w:cs="David" w:hint="cs"/>
          <w:sz w:val="24"/>
          <w:szCs w:val="24"/>
          <w:rtl/>
        </w:rPr>
        <w:t>מימד</w:t>
      </w:r>
      <w:proofErr w:type="spellEnd"/>
      <w:r>
        <w:rPr>
          <w:rFonts w:ascii="David" w:hAnsi="David" w:cs="David" w:hint="cs"/>
          <w:sz w:val="24"/>
          <w:szCs w:val="24"/>
          <w:rtl/>
        </w:rPr>
        <w:t xml:space="preserve"> מייצג אחד מצבעי </w:t>
      </w:r>
      <w:r>
        <w:rPr>
          <w:rFonts w:ascii="David" w:hAnsi="David" w:cs="David" w:hint="cs"/>
          <w:sz w:val="24"/>
          <w:szCs w:val="24"/>
        </w:rPr>
        <w:t>RGB</w:t>
      </w:r>
      <w:r>
        <w:rPr>
          <w:rFonts w:ascii="David" w:hAnsi="David" w:cs="David" w:hint="cs"/>
          <w:sz w:val="24"/>
          <w:szCs w:val="24"/>
          <w:rtl/>
        </w:rPr>
        <w:t xml:space="preserve">. </w:t>
      </w:r>
    </w:p>
    <w:p w:rsidR="00E56E80" w:rsidRDefault="00E56E80" w:rsidP="00846484">
      <w:pPr>
        <w:spacing w:line="360" w:lineRule="auto"/>
        <w:rPr>
          <w:rFonts w:ascii="David" w:hAnsi="David" w:cs="David"/>
          <w:sz w:val="24"/>
          <w:szCs w:val="24"/>
          <w:rtl/>
        </w:rPr>
      </w:pPr>
      <w:r>
        <w:rPr>
          <w:rFonts w:ascii="David" w:hAnsi="David" w:cs="David" w:hint="cs"/>
          <w:sz w:val="24"/>
          <w:szCs w:val="24"/>
          <w:rtl/>
        </w:rPr>
        <w:t>סוגי התמונות:</w:t>
      </w:r>
    </w:p>
    <w:p w:rsidR="005248B8" w:rsidRDefault="005248B8" w:rsidP="00846484">
      <w:pPr>
        <w:spacing w:line="360" w:lineRule="auto"/>
        <w:rPr>
          <w:rFonts w:ascii="David" w:hAnsi="David" w:cs="David"/>
          <w:sz w:val="24"/>
          <w:szCs w:val="24"/>
          <w:rtl/>
        </w:rPr>
      </w:pPr>
      <w:r>
        <w:rPr>
          <w:rFonts w:ascii="David" w:hAnsi="David" w:cs="David"/>
          <w:sz w:val="24"/>
          <w:szCs w:val="24"/>
        </w:rPr>
        <w:t>binary</w:t>
      </w:r>
      <w:r w:rsidR="00E56E80">
        <w:rPr>
          <w:rFonts w:ascii="David" w:hAnsi="David" w:cs="David" w:hint="cs"/>
          <w:sz w:val="24"/>
          <w:szCs w:val="24"/>
          <w:rtl/>
        </w:rPr>
        <w:t xml:space="preserve"> </w:t>
      </w:r>
      <w:r w:rsidR="00E56E80">
        <w:rPr>
          <w:rFonts w:ascii="David" w:hAnsi="David" w:cs="David"/>
          <w:sz w:val="24"/>
          <w:szCs w:val="24"/>
          <w:rtl/>
        </w:rPr>
        <w:t>–</w:t>
      </w:r>
      <w:r w:rsidR="00E56E80">
        <w:rPr>
          <w:rFonts w:ascii="David" w:hAnsi="David" w:cs="David" w:hint="cs"/>
          <w:sz w:val="24"/>
          <w:szCs w:val="24"/>
          <w:rtl/>
        </w:rPr>
        <w:t xml:space="preserve"> כל פיקסל במערך הדו </w:t>
      </w:r>
      <w:proofErr w:type="spellStart"/>
      <w:r w:rsidR="00E56E80">
        <w:rPr>
          <w:rFonts w:ascii="David" w:hAnsi="David" w:cs="David" w:hint="cs"/>
          <w:sz w:val="24"/>
          <w:szCs w:val="24"/>
          <w:rtl/>
        </w:rPr>
        <w:t>מימדי</w:t>
      </w:r>
      <w:proofErr w:type="spellEnd"/>
      <w:r w:rsidR="00E56E80">
        <w:rPr>
          <w:rFonts w:ascii="David" w:hAnsi="David" w:cs="David" w:hint="cs"/>
          <w:sz w:val="24"/>
          <w:szCs w:val="24"/>
          <w:rtl/>
        </w:rPr>
        <w:t xml:space="preserve"> מיוצג ע"י </w:t>
      </w:r>
      <w:r w:rsidR="00630275">
        <w:rPr>
          <w:rFonts w:ascii="David" w:hAnsi="David" w:cs="David"/>
          <w:sz w:val="24"/>
          <w:szCs w:val="24"/>
        </w:rPr>
        <w:t>1</w:t>
      </w:r>
      <w:r w:rsidR="00E56E80">
        <w:rPr>
          <w:rFonts w:ascii="David" w:hAnsi="David" w:cs="David" w:hint="cs"/>
          <w:sz w:val="24"/>
          <w:szCs w:val="24"/>
          <w:rtl/>
        </w:rPr>
        <w:t xml:space="preserve"> או </w:t>
      </w:r>
      <w:r w:rsidR="00630275">
        <w:rPr>
          <w:rFonts w:ascii="David" w:hAnsi="David" w:cs="David" w:hint="cs"/>
          <w:sz w:val="24"/>
          <w:szCs w:val="24"/>
          <w:rtl/>
        </w:rPr>
        <w:t>0</w:t>
      </w:r>
      <w:r w:rsidR="00E56E80">
        <w:rPr>
          <w:rFonts w:ascii="David" w:hAnsi="David" w:cs="David" w:hint="cs"/>
          <w:sz w:val="24"/>
          <w:szCs w:val="24"/>
          <w:rtl/>
        </w:rPr>
        <w:t xml:space="preserve"> בתור לבן או שחור בהתאמה</w:t>
      </w:r>
      <w:r w:rsidR="00AC717C">
        <w:rPr>
          <w:rFonts w:ascii="David" w:hAnsi="David" w:cs="David" w:hint="cs"/>
          <w:sz w:val="24"/>
          <w:szCs w:val="24"/>
          <w:rtl/>
        </w:rPr>
        <w:t xml:space="preserve">. </w:t>
      </w:r>
    </w:p>
    <w:p w:rsidR="00846484" w:rsidRDefault="005248B8" w:rsidP="00846484">
      <w:pPr>
        <w:spacing w:line="360" w:lineRule="auto"/>
        <w:rPr>
          <w:rFonts w:ascii="David" w:hAnsi="David" w:cs="David"/>
          <w:sz w:val="24"/>
          <w:szCs w:val="24"/>
          <w:rtl/>
        </w:rPr>
      </w:pPr>
      <w:r>
        <w:rPr>
          <w:rFonts w:ascii="David" w:hAnsi="David" w:cs="David"/>
          <w:sz w:val="24"/>
          <w:szCs w:val="24"/>
        </w:rPr>
        <w:t>indexed</w:t>
      </w:r>
      <w:r>
        <w:rPr>
          <w:rFonts w:ascii="David" w:hAnsi="David" w:cs="David" w:hint="cs"/>
          <w:sz w:val="24"/>
          <w:szCs w:val="24"/>
          <w:rtl/>
        </w:rPr>
        <w:t xml:space="preserve"> </w:t>
      </w:r>
      <w:proofErr w:type="gramStart"/>
      <w:r>
        <w:rPr>
          <w:rFonts w:ascii="David" w:hAnsi="David" w:cs="David" w:hint="cs"/>
          <w:sz w:val="24"/>
          <w:szCs w:val="24"/>
          <w:rtl/>
        </w:rPr>
        <w:t xml:space="preserve">- </w:t>
      </w:r>
      <w:r w:rsidR="00846484">
        <w:rPr>
          <w:rFonts w:ascii="David" w:hAnsi="David" w:cs="David" w:hint="cs"/>
          <w:sz w:val="24"/>
          <w:szCs w:val="24"/>
          <w:rtl/>
        </w:rPr>
        <w:t xml:space="preserve"> </w:t>
      </w:r>
      <w:r>
        <w:rPr>
          <w:rFonts w:ascii="David" w:hAnsi="David" w:cs="David" w:hint="cs"/>
          <w:sz w:val="24"/>
          <w:szCs w:val="24"/>
          <w:rtl/>
        </w:rPr>
        <w:t>כל</w:t>
      </w:r>
      <w:proofErr w:type="gramEnd"/>
      <w:r>
        <w:rPr>
          <w:rFonts w:ascii="David" w:hAnsi="David" w:cs="David" w:hint="cs"/>
          <w:sz w:val="24"/>
          <w:szCs w:val="24"/>
          <w:rtl/>
        </w:rPr>
        <w:t xml:space="preserve"> פיקסל במטריצה מיוצג ע"י אינדקס ממפת צבע.</w:t>
      </w:r>
    </w:p>
    <w:p w:rsidR="005248B8" w:rsidRDefault="005248B8" w:rsidP="00846484">
      <w:pPr>
        <w:spacing w:line="360" w:lineRule="auto"/>
        <w:rPr>
          <w:rFonts w:ascii="David" w:hAnsi="David" w:cs="David"/>
          <w:sz w:val="24"/>
          <w:szCs w:val="24"/>
          <w:rtl/>
        </w:rPr>
      </w:pPr>
      <w:r>
        <w:rPr>
          <w:rFonts w:ascii="David" w:hAnsi="David" w:cs="David"/>
          <w:sz w:val="24"/>
          <w:szCs w:val="24"/>
        </w:rPr>
        <w:t>grayscale</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כל פיקסל במטריצה מיוצג ע"י ערך העוצמה שלו.</w:t>
      </w:r>
    </w:p>
    <w:p w:rsidR="005248B8" w:rsidRDefault="00E15EEB" w:rsidP="00846484">
      <w:pPr>
        <w:spacing w:line="360" w:lineRule="auto"/>
        <w:rPr>
          <w:rFonts w:ascii="David" w:hAnsi="David" w:cs="David"/>
          <w:sz w:val="24"/>
          <w:szCs w:val="24"/>
          <w:rtl/>
        </w:rPr>
      </w:pPr>
      <w:r>
        <w:rPr>
          <w:rFonts w:ascii="David" w:hAnsi="David" w:cs="David"/>
          <w:sz w:val="24"/>
          <w:szCs w:val="24"/>
        </w:rPr>
        <w:t>colored</w:t>
      </w:r>
      <w:r>
        <w:rPr>
          <w:rFonts w:ascii="David" w:hAnsi="David" w:cs="David" w:hint="cs"/>
          <w:sz w:val="24"/>
          <w:szCs w:val="24"/>
          <w:rtl/>
        </w:rPr>
        <w:t xml:space="preserve"> </w:t>
      </w:r>
      <w:r w:rsidR="00805B94">
        <w:rPr>
          <w:rFonts w:ascii="David" w:hAnsi="David" w:cs="David"/>
          <w:sz w:val="24"/>
          <w:szCs w:val="24"/>
          <w:rtl/>
        </w:rPr>
        <w:t>–</w:t>
      </w:r>
      <w:r>
        <w:rPr>
          <w:rFonts w:ascii="David" w:hAnsi="David" w:cs="David" w:hint="cs"/>
          <w:sz w:val="24"/>
          <w:szCs w:val="24"/>
          <w:rtl/>
        </w:rPr>
        <w:t xml:space="preserve"> </w:t>
      </w:r>
      <w:r w:rsidR="00805B94">
        <w:rPr>
          <w:rFonts w:ascii="David" w:hAnsi="David" w:cs="David" w:hint="cs"/>
          <w:sz w:val="24"/>
          <w:szCs w:val="24"/>
          <w:rtl/>
        </w:rPr>
        <w:t xml:space="preserve">זוהי מטריצה תלת </w:t>
      </w:r>
      <w:proofErr w:type="spellStart"/>
      <w:r w:rsidR="00805B94">
        <w:rPr>
          <w:rFonts w:ascii="David" w:hAnsi="David" w:cs="David" w:hint="cs"/>
          <w:sz w:val="24"/>
          <w:szCs w:val="24"/>
          <w:rtl/>
        </w:rPr>
        <w:t>מימדית</w:t>
      </w:r>
      <w:proofErr w:type="spellEnd"/>
      <w:r w:rsidR="00805B94">
        <w:rPr>
          <w:rFonts w:ascii="David" w:hAnsi="David" w:cs="David" w:hint="cs"/>
          <w:sz w:val="24"/>
          <w:szCs w:val="24"/>
          <w:rtl/>
        </w:rPr>
        <w:t xml:space="preserve"> שבה כל פיקסל מיוצג ע"י איבר המייצג את ערכי העוצמה של כל אחד מצבעי אדום, ירוק וכחול.</w:t>
      </w:r>
    </w:p>
    <w:p w:rsidR="00805B94" w:rsidRDefault="00192DB2" w:rsidP="00846484">
      <w:pPr>
        <w:spacing w:line="360" w:lineRule="auto"/>
        <w:rPr>
          <w:rFonts w:ascii="David" w:hAnsi="David" w:cs="David"/>
          <w:sz w:val="24"/>
          <w:szCs w:val="24"/>
          <w:rtl/>
        </w:rPr>
      </w:pPr>
      <w:r>
        <w:rPr>
          <w:rFonts w:ascii="David" w:hAnsi="David" w:cs="David" w:hint="cs"/>
          <w:sz w:val="24"/>
          <w:szCs w:val="24"/>
          <w:rtl/>
        </w:rPr>
        <w:t xml:space="preserve">עבור התמונה ראשונה נקבל את הערכים הבאים (גם באמצעות לולאה וגם באמצעות </w:t>
      </w:r>
      <w:proofErr w:type="spellStart"/>
      <w:r>
        <w:rPr>
          <w:rFonts w:ascii="David" w:hAnsi="David" w:cs="David"/>
          <w:sz w:val="24"/>
          <w:szCs w:val="24"/>
        </w:rPr>
        <w:t>meshgrid</w:t>
      </w:r>
      <w:proofErr w:type="spellEnd"/>
      <w:r>
        <w:rPr>
          <w:rFonts w:ascii="David" w:hAnsi="David" w:cs="David" w:hint="cs"/>
          <w:sz w:val="24"/>
          <w:szCs w:val="24"/>
          <w:rtl/>
        </w:rPr>
        <w:t>):</w:t>
      </w:r>
    </w:p>
    <w:p w:rsidR="00192DB2" w:rsidRDefault="00192DB2" w:rsidP="00846484">
      <w:pPr>
        <w:spacing w:line="360" w:lineRule="auto"/>
        <w:rPr>
          <w:rFonts w:ascii="David" w:hAnsi="David" w:cs="David"/>
          <w:sz w:val="24"/>
          <w:szCs w:val="24"/>
        </w:rPr>
      </w:pPr>
      <w:r>
        <w:rPr>
          <w:noProof/>
        </w:rPr>
        <w:drawing>
          <wp:anchor distT="0" distB="0" distL="114300" distR="114300" simplePos="0" relativeHeight="251658240" behindDoc="0" locked="0" layoutInCell="1" allowOverlap="1" wp14:anchorId="0F4A962A">
            <wp:simplePos x="0" y="0"/>
            <wp:positionH relativeFrom="margin">
              <wp:align>center</wp:align>
            </wp:positionH>
            <wp:positionV relativeFrom="paragraph">
              <wp:posOffset>5715</wp:posOffset>
            </wp:positionV>
            <wp:extent cx="1409700" cy="1409700"/>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4787" t="29551" r="44919" b="52141"/>
                    <a:stretch/>
                  </pic:blipFill>
                  <pic:spPr bwMode="auto">
                    <a:xfrm>
                      <a:off x="0" y="0"/>
                      <a:ext cx="1409700" cy="140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92DB2" w:rsidRDefault="00192DB2" w:rsidP="00846484">
      <w:pPr>
        <w:spacing w:line="360" w:lineRule="auto"/>
        <w:rPr>
          <w:rFonts w:ascii="David" w:hAnsi="David" w:cs="David"/>
          <w:sz w:val="24"/>
          <w:szCs w:val="24"/>
        </w:rPr>
      </w:pPr>
    </w:p>
    <w:p w:rsidR="00192DB2" w:rsidRDefault="00192DB2" w:rsidP="00846484">
      <w:pPr>
        <w:spacing w:line="360" w:lineRule="auto"/>
        <w:rPr>
          <w:rFonts w:ascii="David" w:hAnsi="David" w:cs="David"/>
          <w:sz w:val="24"/>
          <w:szCs w:val="24"/>
        </w:rPr>
      </w:pPr>
    </w:p>
    <w:p w:rsidR="00192DB2" w:rsidRDefault="00192DB2" w:rsidP="00846484">
      <w:pPr>
        <w:spacing w:line="360" w:lineRule="auto"/>
        <w:rPr>
          <w:rFonts w:ascii="David" w:hAnsi="David" w:cs="David"/>
          <w:sz w:val="24"/>
          <w:szCs w:val="24"/>
        </w:rPr>
      </w:pPr>
    </w:p>
    <w:p w:rsidR="00192DB2" w:rsidRDefault="00192DB2" w:rsidP="00846484">
      <w:pPr>
        <w:spacing w:line="360" w:lineRule="auto"/>
        <w:rPr>
          <w:rFonts w:ascii="David" w:hAnsi="David" w:cs="David"/>
          <w:sz w:val="24"/>
          <w:szCs w:val="24"/>
          <w:rtl/>
        </w:rPr>
      </w:pPr>
    </w:p>
    <w:p w:rsidR="00192DB2" w:rsidRDefault="00C27C5C" w:rsidP="00846484">
      <w:pPr>
        <w:spacing w:line="360" w:lineRule="auto"/>
        <w:rPr>
          <w:rFonts w:ascii="David" w:hAnsi="David" w:cs="David"/>
          <w:sz w:val="24"/>
          <w:szCs w:val="24"/>
          <w:rtl/>
        </w:rPr>
      </w:pPr>
      <w:r>
        <w:rPr>
          <w:noProof/>
        </w:rPr>
        <w:drawing>
          <wp:anchor distT="0" distB="0" distL="114300" distR="114300" simplePos="0" relativeHeight="251659264" behindDoc="0" locked="0" layoutInCell="1" allowOverlap="1" wp14:anchorId="3DD3555E">
            <wp:simplePos x="0" y="0"/>
            <wp:positionH relativeFrom="margin">
              <wp:align>right</wp:align>
            </wp:positionH>
            <wp:positionV relativeFrom="paragraph">
              <wp:posOffset>240030</wp:posOffset>
            </wp:positionV>
            <wp:extent cx="6045622" cy="1685925"/>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0836" t="27302" r="6272" b="31584"/>
                    <a:stretch/>
                  </pic:blipFill>
                  <pic:spPr bwMode="auto">
                    <a:xfrm>
                      <a:off x="0" y="0"/>
                      <a:ext cx="6045622" cy="1685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David" w:hAnsi="David" w:cs="David" w:hint="cs"/>
          <w:sz w:val="24"/>
          <w:szCs w:val="24"/>
          <w:rtl/>
        </w:rPr>
        <w:t>וארבעת התמונות הבאות:</w:t>
      </w:r>
    </w:p>
    <w:p w:rsidR="00C27C5C" w:rsidRDefault="00C27C5C" w:rsidP="00846484">
      <w:pPr>
        <w:spacing w:line="360" w:lineRule="auto"/>
        <w:rPr>
          <w:rFonts w:ascii="David" w:hAnsi="David" w:cs="David"/>
          <w:sz w:val="24"/>
          <w:szCs w:val="24"/>
          <w:rtl/>
        </w:rPr>
      </w:pPr>
    </w:p>
    <w:p w:rsidR="00C27C5C" w:rsidRDefault="00C27C5C" w:rsidP="00846484">
      <w:pPr>
        <w:spacing w:line="360" w:lineRule="auto"/>
        <w:rPr>
          <w:rFonts w:ascii="David" w:hAnsi="David" w:cs="David"/>
          <w:sz w:val="24"/>
          <w:szCs w:val="24"/>
          <w:rtl/>
        </w:rPr>
      </w:pPr>
    </w:p>
    <w:p w:rsidR="00C27C5C" w:rsidRDefault="00C27C5C" w:rsidP="00846484">
      <w:pPr>
        <w:spacing w:line="360" w:lineRule="auto"/>
        <w:rPr>
          <w:rFonts w:ascii="David" w:hAnsi="David" w:cs="David"/>
          <w:sz w:val="24"/>
          <w:szCs w:val="24"/>
          <w:rtl/>
        </w:rPr>
      </w:pPr>
    </w:p>
    <w:p w:rsidR="00C27C5C" w:rsidRDefault="00C27C5C" w:rsidP="00846484">
      <w:pPr>
        <w:spacing w:line="360" w:lineRule="auto"/>
        <w:rPr>
          <w:rFonts w:ascii="David" w:hAnsi="David" w:cs="David"/>
          <w:sz w:val="24"/>
          <w:szCs w:val="24"/>
          <w:rtl/>
        </w:rPr>
      </w:pPr>
    </w:p>
    <w:p w:rsidR="00C27C5C" w:rsidRDefault="00C27C5C" w:rsidP="00846484">
      <w:pPr>
        <w:spacing w:line="360" w:lineRule="auto"/>
        <w:rPr>
          <w:rFonts w:ascii="David" w:hAnsi="David" w:cs="David"/>
          <w:sz w:val="24"/>
          <w:szCs w:val="24"/>
          <w:rtl/>
        </w:rPr>
      </w:pPr>
    </w:p>
    <w:p w:rsidR="00C27C5C" w:rsidRDefault="00C27C5C" w:rsidP="00846484">
      <w:pPr>
        <w:spacing w:line="360" w:lineRule="auto"/>
        <w:rPr>
          <w:rFonts w:ascii="David" w:hAnsi="David" w:cs="David"/>
          <w:sz w:val="24"/>
          <w:szCs w:val="24"/>
          <w:rtl/>
        </w:rPr>
      </w:pPr>
    </w:p>
    <w:p w:rsidR="003362D0" w:rsidRDefault="001055F0" w:rsidP="00846484">
      <w:pPr>
        <w:spacing w:line="360" w:lineRule="auto"/>
        <w:rPr>
          <w:rFonts w:ascii="David" w:hAnsi="David" w:cs="David" w:hint="cs"/>
          <w:sz w:val="24"/>
          <w:szCs w:val="24"/>
          <w:rtl/>
        </w:rPr>
      </w:pPr>
      <w:r>
        <w:rPr>
          <w:rFonts w:ascii="David" w:hAnsi="David" w:cs="David" w:hint="cs"/>
          <w:sz w:val="24"/>
          <w:szCs w:val="24"/>
          <w:rtl/>
        </w:rPr>
        <w:t xml:space="preserve">כעת התמונות שונות בערכי הפיקסלים ע"י כך שקבענו את התחום הדינאמי שבהן </w:t>
      </w:r>
      <w:r w:rsidR="001B62E5">
        <w:rPr>
          <w:rFonts w:ascii="David" w:hAnsi="David" w:cs="David" w:hint="cs"/>
          <w:sz w:val="24"/>
          <w:szCs w:val="24"/>
          <w:rtl/>
        </w:rPr>
        <w:t xml:space="preserve">בפרמטר השני של הפונקציה </w:t>
      </w:r>
      <w:proofErr w:type="spellStart"/>
      <w:r w:rsidR="001B62E5">
        <w:rPr>
          <w:rFonts w:ascii="David" w:hAnsi="David" w:cs="David"/>
          <w:sz w:val="24"/>
          <w:szCs w:val="24"/>
        </w:rPr>
        <w:t>imshow</w:t>
      </w:r>
      <w:proofErr w:type="spellEnd"/>
      <w:r w:rsidR="001B62E5">
        <w:rPr>
          <w:rFonts w:ascii="David" w:hAnsi="David" w:cs="David" w:hint="cs"/>
          <w:sz w:val="24"/>
          <w:szCs w:val="24"/>
          <w:rtl/>
        </w:rPr>
        <w:t xml:space="preserve">, </w:t>
      </w:r>
      <w:r w:rsidR="007D0639">
        <w:rPr>
          <w:rFonts w:ascii="David" w:hAnsi="David" w:cs="David" w:hint="cs"/>
          <w:sz w:val="24"/>
          <w:szCs w:val="24"/>
          <w:rtl/>
        </w:rPr>
        <w:t>כך שהערך הנמוך בתחום מיוצג ע"י הצבע השחור והערך הגבוה מיוצג ע"י הלבן.</w:t>
      </w:r>
      <w:r w:rsidR="00795855">
        <w:rPr>
          <w:rFonts w:ascii="David" w:hAnsi="David" w:cs="David" w:hint="cs"/>
          <w:sz w:val="24"/>
          <w:szCs w:val="24"/>
          <w:rtl/>
        </w:rPr>
        <w:t xml:space="preserve"> כאשר הסוגריים ריקות, התחום הדינאמי הנקבע הוא הטווח שבין הפיקסל המינימלי שבתמונה למקסימלי שלה</w:t>
      </w:r>
      <w:r w:rsidR="00A361A0">
        <w:rPr>
          <w:rFonts w:ascii="David" w:hAnsi="David" w:cs="David" w:hint="cs"/>
          <w:sz w:val="24"/>
          <w:szCs w:val="24"/>
          <w:rtl/>
        </w:rPr>
        <w:t xml:space="preserve">. כך ניתן לראות שבתמונה הראשונה משמאל, שהתחום הדינאמי שלה הוא 0 עד 127, כל הערכים מעל 127 הם לבנים, ולכן רוב התמונה לבנה, לעומת התמונה השלישית, שבה התחום הוא בין 150 ל-255, כלומר כל ערך שקטן מ-150 מוגדר כשחור, ולכן רוב התמונה </w:t>
      </w:r>
      <w:r w:rsidR="00A361A0">
        <w:rPr>
          <w:rFonts w:ascii="David" w:hAnsi="David" w:cs="David" w:hint="cs"/>
          <w:sz w:val="24"/>
          <w:szCs w:val="24"/>
          <w:rtl/>
        </w:rPr>
        <w:lastRenderedPageBreak/>
        <w:t>מוגדרת כשחורה. בתמונה 4 שבה התחום הדינאמי הוא בין הערך המינימאלי של הפיקסלים בתמונה למקסימאלי ניתן לראות בדיוק את השתנות עוצמת הגוון האפור לאורך התמונה.</w:t>
      </w:r>
    </w:p>
    <w:p w:rsidR="00630275" w:rsidRDefault="00630275" w:rsidP="00846484">
      <w:pPr>
        <w:spacing w:line="360" w:lineRule="auto"/>
        <w:rPr>
          <w:rFonts w:ascii="David" w:hAnsi="David" w:cs="David"/>
          <w:sz w:val="24"/>
          <w:szCs w:val="24"/>
        </w:rPr>
      </w:pPr>
    </w:p>
    <w:p w:rsidR="00630275" w:rsidRDefault="00A925EE" w:rsidP="00846484">
      <w:pPr>
        <w:spacing w:line="360" w:lineRule="auto"/>
        <w:rPr>
          <w:rFonts w:ascii="David" w:hAnsi="David" w:cs="David"/>
          <w:sz w:val="28"/>
          <w:szCs w:val="28"/>
          <w:u w:val="single"/>
          <w:rtl/>
        </w:rPr>
      </w:pPr>
      <w:r>
        <w:rPr>
          <w:rFonts w:ascii="David" w:hAnsi="David" w:cs="David" w:hint="cs"/>
          <w:sz w:val="28"/>
          <w:szCs w:val="28"/>
          <w:u w:val="single"/>
          <w:rtl/>
        </w:rPr>
        <w:t xml:space="preserve">ניסוי 1 </w:t>
      </w:r>
      <w:r>
        <w:rPr>
          <w:rFonts w:ascii="David" w:hAnsi="David" w:cs="David"/>
          <w:sz w:val="28"/>
          <w:szCs w:val="28"/>
          <w:u w:val="single"/>
          <w:rtl/>
        </w:rPr>
        <w:t>–</w:t>
      </w:r>
      <w:r>
        <w:rPr>
          <w:rFonts w:ascii="David" w:hAnsi="David" w:cs="David" w:hint="cs"/>
          <w:sz w:val="28"/>
          <w:szCs w:val="28"/>
          <w:u w:val="single"/>
          <w:rtl/>
        </w:rPr>
        <w:t xml:space="preserve"> אינפורמציה על תמונה</w:t>
      </w:r>
    </w:p>
    <w:p w:rsidR="00A925EE" w:rsidRDefault="00D878DD" w:rsidP="00846484">
      <w:pPr>
        <w:spacing w:line="360" w:lineRule="auto"/>
        <w:rPr>
          <w:rFonts w:ascii="David" w:hAnsi="David" w:cs="David"/>
          <w:sz w:val="24"/>
          <w:szCs w:val="24"/>
          <w:rtl/>
        </w:rPr>
      </w:pPr>
      <w:r>
        <w:rPr>
          <w:rFonts w:ascii="David" w:hAnsi="David" w:cs="David" w:hint="cs"/>
          <w:sz w:val="24"/>
          <w:szCs w:val="24"/>
          <w:rtl/>
        </w:rPr>
        <w:t xml:space="preserve">הפונקציה </w:t>
      </w:r>
      <w:proofErr w:type="spellStart"/>
      <w:r>
        <w:rPr>
          <w:rFonts w:ascii="David" w:hAnsi="David" w:cs="David"/>
          <w:sz w:val="24"/>
          <w:szCs w:val="24"/>
        </w:rPr>
        <w:t>impixelinfo</w:t>
      </w:r>
      <w:proofErr w:type="spellEnd"/>
      <w:r>
        <w:rPr>
          <w:rFonts w:ascii="David" w:hAnsi="David" w:cs="David" w:hint="cs"/>
          <w:sz w:val="24"/>
          <w:szCs w:val="24"/>
          <w:rtl/>
        </w:rPr>
        <w:t xml:space="preserve"> </w:t>
      </w:r>
      <w:r w:rsidR="00056FAA">
        <w:rPr>
          <w:rFonts w:ascii="David" w:hAnsi="David" w:cs="David" w:hint="cs"/>
          <w:sz w:val="24"/>
          <w:szCs w:val="24"/>
          <w:rtl/>
        </w:rPr>
        <w:t>מאפשרת לשים את הסמן על התמונה, לקבל את הקואורדינטה הדו-</w:t>
      </w:r>
      <w:proofErr w:type="spellStart"/>
      <w:r w:rsidR="00056FAA">
        <w:rPr>
          <w:rFonts w:ascii="David" w:hAnsi="David" w:cs="David" w:hint="cs"/>
          <w:sz w:val="24"/>
          <w:szCs w:val="24"/>
          <w:rtl/>
        </w:rPr>
        <w:t>מימדית</w:t>
      </w:r>
      <w:proofErr w:type="spellEnd"/>
      <w:r w:rsidR="00056FAA">
        <w:rPr>
          <w:rFonts w:ascii="David" w:hAnsi="David" w:cs="David" w:hint="cs"/>
          <w:sz w:val="24"/>
          <w:szCs w:val="24"/>
          <w:rtl/>
        </w:rPr>
        <w:t xml:space="preserve"> שלה ואת ערך הפיקסל שלה.</w:t>
      </w:r>
    </w:p>
    <w:p w:rsidR="00056FAA" w:rsidRDefault="00CF48B3" w:rsidP="00846484">
      <w:pPr>
        <w:spacing w:line="360" w:lineRule="auto"/>
        <w:rPr>
          <w:rFonts w:ascii="David" w:hAnsi="David" w:cs="David"/>
          <w:sz w:val="24"/>
          <w:szCs w:val="24"/>
          <w:rtl/>
        </w:rPr>
      </w:pPr>
      <w:r>
        <w:rPr>
          <w:rFonts w:ascii="David" w:hAnsi="David" w:cs="David" w:hint="cs"/>
          <w:sz w:val="24"/>
          <w:szCs w:val="24"/>
          <w:rtl/>
        </w:rPr>
        <w:t xml:space="preserve">הפונקציה </w:t>
      </w:r>
      <w:r>
        <w:rPr>
          <w:rFonts w:ascii="David" w:hAnsi="David" w:cs="David"/>
          <w:sz w:val="24"/>
          <w:szCs w:val="24"/>
        </w:rPr>
        <w:t>histogram</w:t>
      </w:r>
      <w:r>
        <w:rPr>
          <w:rFonts w:ascii="David" w:hAnsi="David" w:cs="David" w:hint="cs"/>
          <w:sz w:val="24"/>
          <w:szCs w:val="24"/>
          <w:rtl/>
        </w:rPr>
        <w:t xml:space="preserve"> מספקת לנו את מספר הערכים של כל איבר במערך. כך, למשל, עבור תמונה, נוכל לקבל את </w:t>
      </w:r>
      <w:proofErr w:type="spellStart"/>
      <w:r>
        <w:rPr>
          <w:rFonts w:ascii="David" w:hAnsi="David" w:cs="David" w:hint="cs"/>
          <w:sz w:val="24"/>
          <w:szCs w:val="24"/>
          <w:rtl/>
        </w:rPr>
        <w:t>היסטוגרמת</w:t>
      </w:r>
      <w:proofErr w:type="spellEnd"/>
      <w:r>
        <w:rPr>
          <w:rFonts w:ascii="David" w:hAnsi="David" w:cs="David" w:hint="cs"/>
          <w:sz w:val="24"/>
          <w:szCs w:val="24"/>
          <w:rtl/>
        </w:rPr>
        <w:t xml:space="preserve"> הפיקסלים שלה, וכך </w:t>
      </w:r>
      <w:r w:rsidR="007B0A03">
        <w:rPr>
          <w:rFonts w:ascii="David" w:hAnsi="David" w:cs="David" w:hint="cs"/>
          <w:sz w:val="24"/>
          <w:szCs w:val="24"/>
          <w:rtl/>
        </w:rPr>
        <w:t xml:space="preserve">ניתן </w:t>
      </w:r>
      <w:r>
        <w:rPr>
          <w:rFonts w:ascii="David" w:hAnsi="David" w:cs="David" w:hint="cs"/>
          <w:sz w:val="24"/>
          <w:szCs w:val="24"/>
          <w:rtl/>
        </w:rPr>
        <w:t>לדעת את התפלגות הגוונים והצבעים השונים</w:t>
      </w:r>
      <w:r w:rsidR="009E047E">
        <w:rPr>
          <w:rFonts w:ascii="David" w:hAnsi="David" w:cs="David" w:hint="cs"/>
          <w:sz w:val="24"/>
          <w:szCs w:val="24"/>
          <w:rtl/>
        </w:rPr>
        <w:t>, לראות האם קיים פיקסל מסוים שבולט על פני אחרים וכד'.</w:t>
      </w:r>
    </w:p>
    <w:p w:rsidR="009E047E" w:rsidRDefault="009E047E" w:rsidP="00846484">
      <w:pPr>
        <w:spacing w:line="360" w:lineRule="auto"/>
        <w:rPr>
          <w:rFonts w:ascii="David" w:hAnsi="David" w:cs="David"/>
          <w:sz w:val="24"/>
          <w:szCs w:val="24"/>
          <w:rtl/>
        </w:rPr>
      </w:pPr>
    </w:p>
    <w:p w:rsidR="009E047E" w:rsidRDefault="00B53983" w:rsidP="00846484">
      <w:pPr>
        <w:spacing w:line="360" w:lineRule="auto"/>
        <w:rPr>
          <w:rFonts w:ascii="David" w:hAnsi="David" w:cs="David"/>
          <w:sz w:val="28"/>
          <w:szCs w:val="28"/>
          <w:u w:val="single"/>
          <w:rtl/>
        </w:rPr>
      </w:pPr>
      <w:r>
        <w:rPr>
          <w:rFonts w:ascii="David" w:hAnsi="David" w:cs="David" w:hint="cs"/>
          <w:sz w:val="28"/>
          <w:szCs w:val="28"/>
          <w:u w:val="single"/>
          <w:rtl/>
        </w:rPr>
        <w:t xml:space="preserve">ניסוי 2 </w:t>
      </w:r>
      <w:r>
        <w:rPr>
          <w:rFonts w:ascii="David" w:hAnsi="David" w:cs="David"/>
          <w:sz w:val="28"/>
          <w:szCs w:val="28"/>
          <w:u w:val="single"/>
          <w:rtl/>
        </w:rPr>
        <w:t>–</w:t>
      </w:r>
      <w:r>
        <w:rPr>
          <w:rFonts w:ascii="David" w:hAnsi="David" w:cs="David" w:hint="cs"/>
          <w:sz w:val="28"/>
          <w:szCs w:val="28"/>
          <w:u w:val="single"/>
          <w:rtl/>
        </w:rPr>
        <w:t xml:space="preserve"> מתיחת </w:t>
      </w:r>
      <w:proofErr w:type="spellStart"/>
      <w:r>
        <w:rPr>
          <w:rFonts w:ascii="David" w:hAnsi="David" w:cs="David" w:hint="cs"/>
          <w:sz w:val="28"/>
          <w:szCs w:val="28"/>
          <w:u w:val="single"/>
          <w:rtl/>
        </w:rPr>
        <w:t>היסטוגרמה</w:t>
      </w:r>
      <w:proofErr w:type="spellEnd"/>
      <w:r>
        <w:rPr>
          <w:rFonts w:ascii="David" w:hAnsi="David" w:cs="David" w:hint="cs"/>
          <w:sz w:val="28"/>
          <w:szCs w:val="28"/>
          <w:u w:val="single"/>
          <w:rtl/>
        </w:rPr>
        <w:t>, שינוי בהירות וניגודיות</w:t>
      </w:r>
    </w:p>
    <w:p w:rsidR="00B53983" w:rsidRDefault="00E6773C" w:rsidP="00846484">
      <w:pPr>
        <w:spacing w:line="360" w:lineRule="auto"/>
        <w:rPr>
          <w:rFonts w:ascii="David" w:hAnsi="David" w:cs="David"/>
          <w:sz w:val="24"/>
          <w:szCs w:val="24"/>
          <w:rtl/>
        </w:rPr>
      </w:pPr>
      <w:r>
        <w:rPr>
          <w:rFonts w:ascii="David" w:hAnsi="David" w:cs="David" w:hint="cs"/>
          <w:sz w:val="24"/>
          <w:szCs w:val="24"/>
          <w:rtl/>
        </w:rPr>
        <w:t xml:space="preserve">ניתן לבצע מתיחת </w:t>
      </w:r>
      <w:proofErr w:type="spellStart"/>
      <w:r>
        <w:rPr>
          <w:rFonts w:ascii="David" w:hAnsi="David" w:cs="David" w:hint="cs"/>
          <w:sz w:val="24"/>
          <w:szCs w:val="24"/>
          <w:rtl/>
        </w:rPr>
        <w:t>היסטוגרמה</w:t>
      </w:r>
      <w:proofErr w:type="spellEnd"/>
      <w:r>
        <w:rPr>
          <w:rFonts w:ascii="David" w:hAnsi="David" w:cs="David" w:hint="cs"/>
          <w:sz w:val="24"/>
          <w:szCs w:val="24"/>
          <w:rtl/>
        </w:rPr>
        <w:t xml:space="preserve"> על מנת להבין את התפלגות הגוונים בתמונה </w:t>
      </w:r>
      <w:r w:rsidR="009D6D16">
        <w:rPr>
          <w:rFonts w:ascii="David" w:hAnsi="David" w:cs="David" w:hint="cs"/>
          <w:sz w:val="24"/>
          <w:szCs w:val="24"/>
          <w:rtl/>
        </w:rPr>
        <w:t>עבור תחום מסוים. למשל אם נקבע פיקסל מסוים וחלון מסוים שנמצא בסביבתו, נוכל לראות כמה מהתמונה נמצא בתחום זה, כמה ממנו גדול מהתחום (אז ייצבע בלבן) וכמה קטן ממנו (אז ייצבע בשחור), וכך נוכל להבין איזה חלק בתמונה מכיל את התחום שאנו מתעניינים בו.</w:t>
      </w:r>
    </w:p>
    <w:p w:rsidR="009D6D16" w:rsidRPr="00E6773C" w:rsidRDefault="00BA68EB" w:rsidP="00846484">
      <w:pPr>
        <w:spacing w:line="360" w:lineRule="auto"/>
        <w:rPr>
          <w:rFonts w:ascii="David" w:hAnsi="David" w:cs="David" w:hint="cs"/>
          <w:sz w:val="24"/>
          <w:szCs w:val="24"/>
          <w:rtl/>
        </w:rPr>
      </w:pPr>
      <w:r>
        <w:rPr>
          <w:rFonts w:ascii="David" w:hAnsi="David" w:cs="David" w:hint="cs"/>
          <w:sz w:val="24"/>
          <w:szCs w:val="24"/>
          <w:rtl/>
        </w:rPr>
        <w:t xml:space="preserve">למשל, עבור פיקסל 200 וחלון בגודל </w:t>
      </w:r>
      <w:r>
        <w:rPr>
          <w:rFonts w:ascii="David" w:hAnsi="David" w:cs="David"/>
          <w:sz w:val="24"/>
          <w:szCs w:val="24"/>
        </w:rPr>
        <w:t>50</w:t>
      </w:r>
      <w:r>
        <w:rPr>
          <w:rFonts w:ascii="David" w:hAnsi="David" w:cs="David" w:hint="cs"/>
          <w:sz w:val="24"/>
          <w:szCs w:val="24"/>
          <w:rtl/>
        </w:rPr>
        <w:t xml:space="preserve"> נוכל לראות איזה חלק בתמונה נמצא בתחום 175-225, מה שמעל ייצבע בלבן ומה שמתחת בשחור. כך ניתן לראות כיצד התמונה הבאה: </w:t>
      </w:r>
    </w:p>
    <w:p w:rsidR="00CF48B3" w:rsidRDefault="0008320D" w:rsidP="00846484">
      <w:pPr>
        <w:spacing w:line="360" w:lineRule="auto"/>
        <w:rPr>
          <w:rFonts w:ascii="David" w:hAnsi="David" w:cs="David"/>
          <w:sz w:val="24"/>
          <w:szCs w:val="24"/>
        </w:rPr>
      </w:pPr>
      <w:r>
        <w:rPr>
          <w:noProof/>
        </w:rPr>
        <w:drawing>
          <wp:anchor distT="0" distB="0" distL="114300" distR="114300" simplePos="0" relativeHeight="251661312" behindDoc="0" locked="0" layoutInCell="1" allowOverlap="1" wp14:anchorId="589182E6" wp14:editId="61579848">
            <wp:simplePos x="0" y="0"/>
            <wp:positionH relativeFrom="margin">
              <wp:posOffset>3864610</wp:posOffset>
            </wp:positionH>
            <wp:positionV relativeFrom="paragraph">
              <wp:posOffset>0</wp:posOffset>
            </wp:positionV>
            <wp:extent cx="1409700" cy="140970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4787" t="29551" r="44919" b="52141"/>
                    <a:stretch/>
                  </pic:blipFill>
                  <pic:spPr bwMode="auto">
                    <a:xfrm>
                      <a:off x="0" y="0"/>
                      <a:ext cx="1409700" cy="140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8320D" w:rsidRDefault="0008320D" w:rsidP="00846484">
      <w:pPr>
        <w:spacing w:line="360" w:lineRule="auto"/>
        <w:rPr>
          <w:rFonts w:ascii="David" w:hAnsi="David" w:cs="David"/>
          <w:sz w:val="24"/>
          <w:szCs w:val="24"/>
        </w:rPr>
      </w:pPr>
    </w:p>
    <w:p w:rsidR="0008320D" w:rsidRDefault="0008320D" w:rsidP="00846484">
      <w:pPr>
        <w:spacing w:line="360" w:lineRule="auto"/>
        <w:rPr>
          <w:rFonts w:ascii="David" w:hAnsi="David" w:cs="David"/>
          <w:sz w:val="24"/>
          <w:szCs w:val="24"/>
        </w:rPr>
      </w:pPr>
    </w:p>
    <w:p w:rsidR="0008320D" w:rsidRDefault="0008320D" w:rsidP="00846484">
      <w:pPr>
        <w:spacing w:line="360" w:lineRule="auto"/>
        <w:rPr>
          <w:rFonts w:ascii="David" w:hAnsi="David" w:cs="David"/>
          <w:sz w:val="24"/>
          <w:szCs w:val="24"/>
        </w:rPr>
      </w:pPr>
    </w:p>
    <w:p w:rsidR="0008320D" w:rsidRDefault="0008320D" w:rsidP="00846484">
      <w:pPr>
        <w:spacing w:line="360" w:lineRule="auto"/>
        <w:rPr>
          <w:rFonts w:ascii="David" w:hAnsi="David" w:cs="David"/>
          <w:sz w:val="24"/>
          <w:szCs w:val="24"/>
        </w:rPr>
      </w:pPr>
    </w:p>
    <w:p w:rsidR="0008320D" w:rsidRDefault="0008320D" w:rsidP="00846484">
      <w:pPr>
        <w:spacing w:line="360" w:lineRule="auto"/>
        <w:rPr>
          <w:rFonts w:ascii="David" w:hAnsi="David" w:cs="David"/>
          <w:sz w:val="24"/>
          <w:szCs w:val="24"/>
          <w:rtl/>
        </w:rPr>
      </w:pPr>
      <w:r>
        <w:rPr>
          <w:rFonts w:ascii="David" w:hAnsi="David" w:cs="David" w:hint="cs"/>
          <w:sz w:val="24"/>
          <w:szCs w:val="24"/>
          <w:rtl/>
        </w:rPr>
        <w:t>תהפוך לתמונה הזו:</w:t>
      </w:r>
    </w:p>
    <w:p w:rsidR="0008320D" w:rsidRDefault="00A0205E" w:rsidP="00846484">
      <w:pPr>
        <w:spacing w:line="360" w:lineRule="auto"/>
        <w:rPr>
          <w:rFonts w:ascii="David" w:hAnsi="David" w:cs="David"/>
          <w:sz w:val="24"/>
          <w:szCs w:val="24"/>
          <w:rtl/>
        </w:rPr>
      </w:pPr>
      <w:r>
        <w:rPr>
          <w:noProof/>
        </w:rPr>
        <w:drawing>
          <wp:inline distT="0" distB="0" distL="0" distR="0" wp14:anchorId="3EDED34E" wp14:editId="7CCEA3F2">
            <wp:extent cx="1448794" cy="1378423"/>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169" t="47863" r="77206" b="34157"/>
                    <a:stretch/>
                  </pic:blipFill>
                  <pic:spPr bwMode="auto">
                    <a:xfrm>
                      <a:off x="0" y="0"/>
                      <a:ext cx="1480630" cy="1408712"/>
                    </a:xfrm>
                    <a:prstGeom prst="rect">
                      <a:avLst/>
                    </a:prstGeom>
                    <a:ln>
                      <a:noFill/>
                    </a:ln>
                    <a:extLst>
                      <a:ext uri="{53640926-AAD7-44D8-BBD7-CCE9431645EC}">
                        <a14:shadowObscured xmlns:a14="http://schemas.microsoft.com/office/drawing/2010/main"/>
                      </a:ext>
                    </a:extLst>
                  </pic:spPr>
                </pic:pic>
              </a:graphicData>
            </a:graphic>
          </wp:inline>
        </w:drawing>
      </w:r>
    </w:p>
    <w:p w:rsidR="00A0205E" w:rsidRDefault="00A0205E" w:rsidP="00846484">
      <w:pPr>
        <w:spacing w:line="360" w:lineRule="auto"/>
        <w:rPr>
          <w:rFonts w:ascii="David" w:hAnsi="David" w:cs="David"/>
          <w:sz w:val="24"/>
          <w:szCs w:val="24"/>
          <w:rtl/>
        </w:rPr>
      </w:pPr>
      <w:r>
        <w:rPr>
          <w:rFonts w:ascii="David" w:hAnsi="David" w:cs="David" w:hint="cs"/>
          <w:sz w:val="24"/>
          <w:szCs w:val="24"/>
          <w:rtl/>
        </w:rPr>
        <w:t>ניתן לראות כי רק החלק שבתחום 175-225 נשמר, זה שמעליו הפך לבן ושמתחתיו שחור.</w:t>
      </w:r>
    </w:p>
    <w:p w:rsidR="00A0205E" w:rsidRDefault="00A0205E" w:rsidP="00846484">
      <w:pPr>
        <w:spacing w:line="360" w:lineRule="auto"/>
        <w:rPr>
          <w:rFonts w:ascii="David" w:hAnsi="David" w:cs="David"/>
          <w:sz w:val="24"/>
          <w:szCs w:val="24"/>
          <w:rtl/>
        </w:rPr>
      </w:pPr>
    </w:p>
    <w:p w:rsidR="00A0205E" w:rsidRDefault="004E0E03" w:rsidP="00846484">
      <w:pPr>
        <w:spacing w:line="360" w:lineRule="auto"/>
        <w:rPr>
          <w:rFonts w:ascii="David" w:hAnsi="David" w:cs="David"/>
          <w:sz w:val="24"/>
          <w:szCs w:val="24"/>
          <w:rtl/>
        </w:rPr>
      </w:pPr>
      <w:r>
        <w:rPr>
          <w:rFonts w:ascii="David" w:hAnsi="David" w:cs="David" w:hint="cs"/>
          <w:sz w:val="24"/>
          <w:szCs w:val="24"/>
          <w:rtl/>
        </w:rPr>
        <w:t>פונקציית ההמרה שקיבלנו:</w:t>
      </w:r>
    </w:p>
    <w:p w:rsidR="004E0E03" w:rsidRDefault="004E0E03" w:rsidP="00846484">
      <w:pPr>
        <w:spacing w:line="360" w:lineRule="auto"/>
        <w:rPr>
          <w:rFonts w:ascii="David" w:hAnsi="David" w:cs="David"/>
          <w:sz w:val="24"/>
          <w:szCs w:val="24"/>
          <w:rtl/>
        </w:rPr>
      </w:pPr>
      <w:r>
        <w:rPr>
          <w:noProof/>
        </w:rPr>
        <w:drawing>
          <wp:inline distT="0" distB="0" distL="0" distR="0" wp14:anchorId="0D06581B" wp14:editId="416C901F">
            <wp:extent cx="3731311" cy="2968184"/>
            <wp:effectExtent l="0" t="0" r="2540" b="381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0673" t="14496" r="31412" b="31861"/>
                    <a:stretch/>
                  </pic:blipFill>
                  <pic:spPr bwMode="auto">
                    <a:xfrm>
                      <a:off x="0" y="0"/>
                      <a:ext cx="3748683" cy="2982003"/>
                    </a:xfrm>
                    <a:prstGeom prst="rect">
                      <a:avLst/>
                    </a:prstGeom>
                    <a:ln>
                      <a:noFill/>
                    </a:ln>
                    <a:extLst>
                      <a:ext uri="{53640926-AAD7-44D8-BBD7-CCE9431645EC}">
                        <a14:shadowObscured xmlns:a14="http://schemas.microsoft.com/office/drawing/2010/main"/>
                      </a:ext>
                    </a:extLst>
                  </pic:spPr>
                </pic:pic>
              </a:graphicData>
            </a:graphic>
          </wp:inline>
        </w:drawing>
      </w:r>
    </w:p>
    <w:p w:rsidR="004E0E03" w:rsidRDefault="004563C3" w:rsidP="00846484">
      <w:pPr>
        <w:spacing w:line="360" w:lineRule="auto"/>
        <w:rPr>
          <w:rFonts w:ascii="David" w:hAnsi="David" w:cs="David"/>
          <w:sz w:val="24"/>
          <w:szCs w:val="24"/>
          <w:rtl/>
        </w:rPr>
      </w:pPr>
      <w:r>
        <w:rPr>
          <w:rFonts w:ascii="David" w:hAnsi="David" w:cs="David" w:hint="cs"/>
          <w:sz w:val="24"/>
          <w:szCs w:val="24"/>
          <w:rtl/>
        </w:rPr>
        <w:t xml:space="preserve">באופן כללי הפעולה אינה לינארית, כיוון שעבור התחום הרלוונטי נקבל את הפונקציה </w:t>
      </w:r>
      <w:r>
        <w:rPr>
          <w:rFonts w:ascii="David" w:hAnsi="David" w:cs="David"/>
          <w:sz w:val="24"/>
          <w:szCs w:val="24"/>
        </w:rPr>
        <w:t>y=x</w:t>
      </w:r>
      <w:r>
        <w:rPr>
          <w:rFonts w:ascii="David" w:hAnsi="David" w:cs="David" w:hint="cs"/>
          <w:sz w:val="24"/>
          <w:szCs w:val="24"/>
          <w:rtl/>
        </w:rPr>
        <w:t xml:space="preserve">, אך עבור </w:t>
      </w:r>
      <w:r>
        <w:rPr>
          <w:rFonts w:ascii="David" w:hAnsi="David" w:cs="David"/>
          <w:sz w:val="24"/>
          <w:szCs w:val="24"/>
        </w:rPr>
        <w:t>x&lt;level-windows/2</w:t>
      </w:r>
      <w:r>
        <w:rPr>
          <w:rFonts w:ascii="David" w:hAnsi="David" w:cs="David" w:hint="cs"/>
          <w:sz w:val="24"/>
          <w:szCs w:val="24"/>
          <w:rtl/>
        </w:rPr>
        <w:t xml:space="preserve"> נקבל 0 ועבור </w:t>
      </w:r>
      <w:r>
        <w:rPr>
          <w:rFonts w:ascii="David" w:hAnsi="David" w:cs="David"/>
          <w:sz w:val="24"/>
          <w:szCs w:val="24"/>
        </w:rPr>
        <w:t>x&gt;</w:t>
      </w:r>
      <w:proofErr w:type="spellStart"/>
      <w:r>
        <w:rPr>
          <w:rFonts w:ascii="David" w:hAnsi="David" w:cs="David"/>
          <w:sz w:val="24"/>
          <w:szCs w:val="24"/>
        </w:rPr>
        <w:t>level+windows</w:t>
      </w:r>
      <w:proofErr w:type="spellEnd"/>
      <w:r>
        <w:rPr>
          <w:rFonts w:ascii="David" w:hAnsi="David" w:cs="David"/>
          <w:sz w:val="24"/>
          <w:szCs w:val="24"/>
        </w:rPr>
        <w:t>/2</w:t>
      </w:r>
      <w:r>
        <w:rPr>
          <w:rFonts w:ascii="David" w:hAnsi="David" w:cs="David" w:hint="cs"/>
          <w:sz w:val="24"/>
          <w:szCs w:val="24"/>
          <w:rtl/>
        </w:rPr>
        <w:t xml:space="preserve"> נקבל 255. </w:t>
      </w:r>
      <w:r w:rsidR="00AB76E4">
        <w:rPr>
          <w:rFonts w:ascii="David" w:hAnsi="David" w:cs="David" w:hint="cs"/>
          <w:sz w:val="24"/>
          <w:szCs w:val="24"/>
          <w:rtl/>
        </w:rPr>
        <w:t xml:space="preserve">באופן כללי ניתן לראות כי הפעולה אינה לינארית, כיוון שעבור ערכים מסוימים היא מקבעת אותם לערך קבוע מסוים ועבור ערכים אחרים (בחלון) היא לינארית. </w:t>
      </w:r>
    </w:p>
    <w:p w:rsidR="00CB5BAC" w:rsidRDefault="00CB5BAC" w:rsidP="00846484">
      <w:pPr>
        <w:spacing w:line="360" w:lineRule="auto"/>
        <w:rPr>
          <w:rFonts w:ascii="David" w:hAnsi="David" w:cs="David"/>
          <w:sz w:val="24"/>
          <w:szCs w:val="24"/>
          <w:rtl/>
        </w:rPr>
      </w:pPr>
    </w:p>
    <w:p w:rsidR="00CB5BAC" w:rsidRPr="00A925EE" w:rsidRDefault="00CB5BAC" w:rsidP="00846484">
      <w:pPr>
        <w:spacing w:line="360" w:lineRule="auto"/>
        <w:rPr>
          <w:rFonts w:ascii="David" w:hAnsi="David" w:cs="David" w:hint="cs"/>
          <w:sz w:val="24"/>
          <w:szCs w:val="24"/>
          <w:rtl/>
        </w:rPr>
      </w:pPr>
      <w:bookmarkStart w:id="0" w:name="_GoBack"/>
      <w:bookmarkEnd w:id="0"/>
    </w:p>
    <w:sectPr w:rsidR="00CB5BAC" w:rsidRPr="00A925EE" w:rsidSect="008E2A6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9D5" w:rsidRDefault="009009D5" w:rsidP="00846484">
      <w:pPr>
        <w:spacing w:after="0" w:line="240" w:lineRule="auto"/>
      </w:pPr>
      <w:r>
        <w:separator/>
      </w:r>
    </w:p>
  </w:endnote>
  <w:endnote w:type="continuationSeparator" w:id="0">
    <w:p w:rsidR="009009D5" w:rsidRDefault="009009D5" w:rsidP="00846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9D5" w:rsidRDefault="009009D5" w:rsidP="00846484">
      <w:pPr>
        <w:spacing w:after="0" w:line="240" w:lineRule="auto"/>
      </w:pPr>
      <w:r>
        <w:separator/>
      </w:r>
    </w:p>
  </w:footnote>
  <w:footnote w:type="continuationSeparator" w:id="0">
    <w:p w:rsidR="009009D5" w:rsidRDefault="009009D5" w:rsidP="008464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84"/>
    <w:rsid w:val="00056FAA"/>
    <w:rsid w:val="0008320D"/>
    <w:rsid w:val="001055F0"/>
    <w:rsid w:val="00192DB2"/>
    <w:rsid w:val="001B62E5"/>
    <w:rsid w:val="0021589D"/>
    <w:rsid w:val="003362D0"/>
    <w:rsid w:val="004563C3"/>
    <w:rsid w:val="004E0E03"/>
    <w:rsid w:val="005248B8"/>
    <w:rsid w:val="00630275"/>
    <w:rsid w:val="00795855"/>
    <w:rsid w:val="007B0A03"/>
    <w:rsid w:val="007D0639"/>
    <w:rsid w:val="007D1162"/>
    <w:rsid w:val="00805B94"/>
    <w:rsid w:val="00846484"/>
    <w:rsid w:val="008E2A64"/>
    <w:rsid w:val="009009D5"/>
    <w:rsid w:val="009D6D16"/>
    <w:rsid w:val="009E047E"/>
    <w:rsid w:val="00A0205E"/>
    <w:rsid w:val="00A361A0"/>
    <w:rsid w:val="00A925EE"/>
    <w:rsid w:val="00AB76E4"/>
    <w:rsid w:val="00AC717C"/>
    <w:rsid w:val="00B53983"/>
    <w:rsid w:val="00BA68EB"/>
    <w:rsid w:val="00C27C5C"/>
    <w:rsid w:val="00CB5BAC"/>
    <w:rsid w:val="00CF48B3"/>
    <w:rsid w:val="00D878DD"/>
    <w:rsid w:val="00E15EEB"/>
    <w:rsid w:val="00E56E80"/>
    <w:rsid w:val="00E6773C"/>
    <w:rsid w:val="00FC37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18FF4"/>
  <w15:chartTrackingRefBased/>
  <w15:docId w15:val="{54282F88-A0D3-4B14-A669-6C3202D85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6484"/>
    <w:pPr>
      <w:tabs>
        <w:tab w:val="center" w:pos="4153"/>
        <w:tab w:val="right" w:pos="8306"/>
      </w:tabs>
      <w:spacing w:after="0" w:line="240" w:lineRule="auto"/>
    </w:pPr>
  </w:style>
  <w:style w:type="character" w:customStyle="1" w:styleId="a4">
    <w:name w:val="כותרת עליונה תו"/>
    <w:basedOn w:val="a0"/>
    <w:link w:val="a3"/>
    <w:uiPriority w:val="99"/>
    <w:rsid w:val="00846484"/>
  </w:style>
  <w:style w:type="paragraph" w:styleId="a5">
    <w:name w:val="footer"/>
    <w:basedOn w:val="a"/>
    <w:link w:val="a6"/>
    <w:uiPriority w:val="99"/>
    <w:unhideWhenUsed/>
    <w:rsid w:val="00846484"/>
    <w:pPr>
      <w:tabs>
        <w:tab w:val="center" w:pos="4153"/>
        <w:tab w:val="right" w:pos="8306"/>
      </w:tabs>
      <w:spacing w:after="0" w:line="240" w:lineRule="auto"/>
    </w:pPr>
  </w:style>
  <w:style w:type="character" w:customStyle="1" w:styleId="a6">
    <w:name w:val="כותרת תחתונה תו"/>
    <w:basedOn w:val="a0"/>
    <w:link w:val="a5"/>
    <w:uiPriority w:val="99"/>
    <w:rsid w:val="00846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430</Words>
  <Characters>2150</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Nitai Vigderhouse</dc:creator>
  <cp:keywords/>
  <dc:description/>
  <cp:lastModifiedBy>Nitai Vigderhouse</cp:lastModifiedBy>
  <cp:revision>17</cp:revision>
  <dcterms:created xsi:type="dcterms:W3CDTF">2018-10-21T18:50:00Z</dcterms:created>
  <dcterms:modified xsi:type="dcterms:W3CDTF">2018-10-21T19:36:00Z</dcterms:modified>
</cp:coreProperties>
</file>