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E19E2"/>
    <w:p w14:paraId="6DFB4E74"/>
    <w:p w14:paraId="234F5094"/>
    <w:p w14:paraId="66FFAE6C">
      <w:pPr>
        <w:spacing w:after="200"/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>РОССИЙСКИЙ УНИВЕРСИТЕТ ДРУЖБЫ НАРОДОВ</w:t>
      </w:r>
    </w:p>
    <w:p w14:paraId="46865100">
      <w:pPr>
        <w:spacing w:after="600"/>
        <w:jc w:val="center"/>
      </w:pPr>
      <w:r>
        <w:rPr>
          <w:rFonts w:ascii="Arial" w:hAnsi="Arial" w:eastAsia="Arial" w:cs="Arial"/>
          <w:sz w:val="24"/>
          <w:szCs w:val="24"/>
        </w:rPr>
        <w:t>Кафедра теории вероятностей и математической статистики</w:t>
      </w:r>
    </w:p>
    <w:p w14:paraId="396ED5F0">
      <w:pPr>
        <w:spacing w:after="400"/>
        <w:jc w:val="center"/>
      </w:pPr>
      <w:r>
        <w:rPr>
          <w:rFonts w:ascii="Arial" w:hAnsi="Arial" w:eastAsia="Arial" w:cs="Arial"/>
          <w:b/>
          <w:bCs/>
          <w:sz w:val="32"/>
          <w:szCs w:val="32"/>
        </w:rPr>
        <w:t>ОТЧЁТ</w:t>
      </w:r>
    </w:p>
    <w:p w14:paraId="4C953FDE">
      <w:pPr>
        <w:spacing w:after="20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по лабораторной работе № 5</w:t>
      </w:r>
    </w:p>
    <w:p w14:paraId="4C9BA8E0">
      <w:pPr>
        <w:spacing w:after="600"/>
        <w:jc w:val="center"/>
      </w:pPr>
      <w:r>
        <w:rPr>
          <w:rFonts w:ascii="Arial" w:hAnsi="Arial" w:eastAsia="Arial" w:cs="Arial"/>
          <w:b/>
          <w:bCs/>
          <w:sz w:val="26"/>
          <w:szCs w:val="26"/>
        </w:rPr>
        <w:t>«Расширенная настройка HTTP-сервера Apache»</w:t>
      </w:r>
    </w:p>
    <w:p w14:paraId="7C25553E">
      <w:pPr>
        <w:spacing w:after="200"/>
        <w:jc w:val="center"/>
      </w:pPr>
      <w:r>
        <w:rPr>
          <w:rFonts w:ascii="Arial" w:hAnsi="Arial" w:eastAsia="Arial" w:cs="Arial"/>
          <w:sz w:val="24"/>
          <w:szCs w:val="24"/>
        </w:rPr>
        <w:t>Дисциплина: Администрирование сетевых подсистем</w:t>
      </w:r>
    </w:p>
    <w:p w14:paraId="4507B93E"/>
    <w:p w14:paraId="1B9494F3">
      <w:r>
        <w:rPr>
          <w:rFonts w:hint="default"/>
        </w:rPr>
        <w:t>Одеджими олуваколаде</w:t>
      </w:r>
    </w:p>
    <w:p w14:paraId="4621697B"/>
    <w:p w14:paraId="75696C5D">
      <w:pPr>
        <w:spacing w:after="100"/>
        <w:jc w:val="right"/>
      </w:pPr>
      <w:r>
        <w:rPr>
          <w:rFonts w:ascii="Arial" w:hAnsi="Arial" w:eastAsia="Arial" w:cs="Arial"/>
          <w:sz w:val="24"/>
          <w:szCs w:val="24"/>
        </w:rPr>
        <w:t>Выполнил: студент группы</w:t>
      </w:r>
      <w:r>
        <w:rPr>
          <w:rFonts w:hint="default" w:cs="Arial"/>
          <w:sz w:val="24"/>
          <w:szCs w:val="24"/>
          <w:lang w:val="en-US"/>
        </w:rPr>
        <w:t xml:space="preserve"> :</w:t>
      </w:r>
      <w:bookmarkStart w:id="0" w:name="_GoBack"/>
      <w:bookmarkEnd w:id="0"/>
      <w:r>
        <w:rPr>
          <w:rFonts w:hint="default" w:cs="Arial"/>
          <w:sz w:val="24"/>
          <w:szCs w:val="24"/>
          <w:lang w:val="ru-RU"/>
        </w:rPr>
        <w:t>1032214280</w:t>
      </w:r>
    </w:p>
    <w:p w14:paraId="53A1D680"/>
    <w:p w14:paraId="1AC86BF9"/>
    <w:p w14:paraId="51F113DF">
      <w:pPr>
        <w:spacing w:after="200"/>
        <w:jc w:val="center"/>
      </w:pPr>
      <w:r>
        <w:rPr>
          <w:rFonts w:ascii="Arial" w:hAnsi="Arial" w:eastAsia="Arial" w:cs="Arial"/>
          <w:sz w:val="24"/>
          <w:szCs w:val="24"/>
        </w:rPr>
        <w:t>Москва, 2026</w:t>
      </w:r>
    </w:p>
    <w:p w14:paraId="22311902">
      <w:r>
        <w:br w:type="page"/>
      </w:r>
    </w:p>
    <w:p w14:paraId="4C591AD3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1. Задание</w:t>
      </w:r>
    </w:p>
    <w:p w14:paraId="41FDF4F0">
      <w:pPr>
        <w:spacing w:after="120"/>
      </w:pPr>
      <w:r>
        <w:rPr>
          <w:rFonts w:ascii="Arial" w:hAnsi="Arial" w:eastAsia="Arial" w:cs="Arial"/>
          <w:sz w:val="24"/>
          <w:szCs w:val="24"/>
        </w:rPr>
        <w:t>Цель работы: 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p w14:paraId="37CCC32A"/>
    <w:p w14:paraId="17BE4655">
      <w:pPr>
        <w:spacing w:after="120"/>
      </w:pPr>
      <w:r>
        <w:rPr>
          <w:rFonts w:ascii="Arial" w:hAnsi="Arial" w:eastAsia="Arial" w:cs="Arial"/>
          <w:sz w:val="24"/>
          <w:szCs w:val="24"/>
        </w:rPr>
        <w:t>В ходе работы необходимо:</w:t>
      </w:r>
    </w:p>
    <w:p w14:paraId="57D5EE0B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Сгенерировать криптографический ключ и самоподписанный сертификат безопасности для обеспечения работы веб-сервера по протоколу HTTPS.</w:t>
      </w:r>
    </w:p>
    <w:p w14:paraId="250DEDD4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Настроить веб-сервер для работы с PHP.</w:t>
      </w:r>
    </w:p>
    <w:p w14:paraId="63114E40">
      <w:pPr>
        <w:pStyle w:val="14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4"/>
          <w:szCs w:val="24"/>
        </w:rPr>
        <w:t>Скорректировать скрипт для Vagrant, фиксирующий действия по расширенной настройке HTTP-сервера во внутреннем окружении виртуальной машины server.</w:t>
      </w:r>
    </w:p>
    <w:p w14:paraId="03E35AAC"/>
    <w:p w14:paraId="1D9A1F5C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2. Описание результатов выполнения задания</w:t>
      </w:r>
    </w:p>
    <w:p w14:paraId="1E6D5EA8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2.1. Конфигурирование HTTP-сервера для работы через протокол HTTPS</w:t>
      </w:r>
    </w:p>
    <w:p w14:paraId="52B19F24">
      <w:pPr>
        <w:spacing w:after="120"/>
      </w:pPr>
      <w:r>
        <w:rPr>
          <w:rFonts w:ascii="Arial" w:hAnsi="Arial" w:eastAsia="Arial" w:cs="Arial"/>
          <w:sz w:val="24"/>
          <w:szCs w:val="24"/>
        </w:rPr>
        <w:t>На виртуальной машине server в каталоге /etc/pki/tls/private сгенерированы закрытый ключ и самоподписанный SSL-сертификат:</w:t>
      </w:r>
    </w:p>
    <w:p w14:paraId="7729E820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mkdir -p /etc/pki/tls/private</w:t>
      </w:r>
    </w:p>
    <w:p w14:paraId="2717B7F6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ln -s /etc/pki/tls/private /etc/ssl/private</w:t>
      </w:r>
    </w:p>
    <w:p w14:paraId="093CF233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cd /etc/pki/tls/private</w:t>
      </w:r>
    </w:p>
    <w:p w14:paraId="0EA193FE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openssl req -x509 -nodes -newkey rsa:2048 -keyout www.kolade.net.key -out www.kolade.net.crt</w:t>
      </w:r>
    </w:p>
    <w:p w14:paraId="1268711A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mv www.kolade.net.crt /etc/pki/tls/certs</w:t>
      </w:r>
    </w:p>
    <w:p w14:paraId="748737BF"/>
    <w:p w14:paraId="720A9C0E">
      <w:pPr>
        <w:spacing w:after="120"/>
      </w:pPr>
      <w:r>
        <w:rPr>
          <w:rFonts w:ascii="Arial" w:hAnsi="Arial" w:eastAsia="Arial" w:cs="Arial"/>
          <w:sz w:val="24"/>
          <w:szCs w:val="24"/>
        </w:rPr>
        <w:t>Параметры команды openssl:</w:t>
      </w:r>
    </w:p>
    <w:p w14:paraId="1563F999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req -x509 — запрос подписи сертификата в формате X.509 (стандарт инфраструктуры открытых ключей);</w:t>
      </w:r>
    </w:p>
    <w:p w14:paraId="54B83449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-nodes — пропустить шифрование закрытого ключа парольной фразой, чтобы Apache читал файл без ввода пароля;</w:t>
      </w:r>
    </w:p>
    <w:p w14:paraId="0D7A7DA7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-newkey rsa:2048 — одновременно создаётся новый ключ и сертификат; используется 2048-битный ключ RSA;</w:t>
      </w:r>
    </w:p>
    <w:p w14:paraId="45DDF778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-keyout — путь для сохранения файла закрытого ключа;</w:t>
      </w:r>
    </w:p>
    <w:p w14:paraId="11B320BE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-out — путь для сохранения файла сертификата SSL.</w:t>
      </w:r>
    </w:p>
    <w:p w14:paraId="635372F7"/>
    <w:p w14:paraId="315E35DB">
      <w:pPr>
        <w:spacing w:after="120"/>
      </w:pPr>
      <w:r>
        <w:rPr>
          <w:rFonts w:ascii="Arial" w:hAnsi="Arial" w:eastAsia="Arial" w:cs="Arial"/>
          <w:sz w:val="24"/>
          <w:szCs w:val="24"/>
        </w:rPr>
        <w:t>Данные, введённые при заполнении сертификата: Country = RU, State = Russia, Locality = Moscow, Organization = kolade, Organizational Unit = kolade, Common Name = kolade.net, Email = kolade@kolade.net.</w:t>
      </w:r>
    </w:p>
    <w:p w14:paraId="2F8E27A7"/>
    <w:p w14:paraId="3A98D1F2">
      <w:pPr>
        <w:spacing w:before="200" w:after="100"/>
        <w:jc w:val="center"/>
      </w:pPr>
      <w:r>
        <w:drawing>
          <wp:inline distT="0" distB="0" distL="0" distR="0">
            <wp:extent cx="53340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A6A3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Рис. 1. Генерация SSL-ключа и сертификата (первый сеанс, 12:29)</w:t>
      </w:r>
    </w:p>
    <w:p w14:paraId="15F5A6F7"/>
    <w:p w14:paraId="481D0353">
      <w:pPr>
        <w:spacing w:before="200" w:after="100"/>
        <w:jc w:val="center"/>
      </w:pPr>
      <w:r>
        <w:drawing>
          <wp:inline distT="0" distB="0" distL="0" distR="0">
            <wp:extent cx="53340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432B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Рис. 2. Генерация SSL-ключа и сертификата для www.kolade.net (5:14, второй сертификат)</w:t>
      </w:r>
    </w:p>
    <w:p w14:paraId="4C92E2A4"/>
    <w:p w14:paraId="32D1375E">
      <w:pPr>
        <w:spacing w:after="120"/>
      </w:pPr>
      <w:r>
        <w:rPr>
          <w:rFonts w:ascii="Arial" w:hAnsi="Arial" w:eastAsia="Arial" w:cs="Arial"/>
          <w:sz w:val="24"/>
          <w:szCs w:val="24"/>
        </w:rPr>
        <w:t>Конфигурационный файл /etc/httpd/conf.d/www.kolade.net.conf изменён для поддержки HTTPS. Полное содержимое файла:</w:t>
      </w:r>
    </w:p>
    <w:p w14:paraId="241FCC2C"/>
    <w:p w14:paraId="7E2751D1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&lt;VirtualHost *:80&gt;</w:t>
      </w:r>
    </w:p>
    <w:p w14:paraId="35EEAF08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ServerAdmin webmaster@kolade.net</w:t>
      </w:r>
    </w:p>
    <w:p w14:paraId="21B8CFB2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DocumentRoot /var/www/html/www.kolade.net</w:t>
      </w:r>
    </w:p>
    <w:p w14:paraId="69556489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ServerName www.kolade.net</w:t>
      </w:r>
    </w:p>
    <w:p w14:paraId="75BBFFA8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ServerAlias www.kolade.net</w:t>
      </w:r>
    </w:p>
    <w:p w14:paraId="6D98FDF0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ErrorLog logs/www.kolade.net-error_log</w:t>
      </w:r>
    </w:p>
    <w:p w14:paraId="158AE504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CustomLog logs/www.kolade.net-access_log common</w:t>
      </w:r>
    </w:p>
    <w:p w14:paraId="330BA53A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RewriteEngine on</w:t>
      </w:r>
    </w:p>
    <w:p w14:paraId="766BA98B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RewriteRule ^(.*)$ https://%{HTTP_HOST}$1 [R=301,L]</w:t>
      </w:r>
    </w:p>
    <w:p w14:paraId="0F6960CB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&lt;/VirtualHost&gt;</w:t>
      </w:r>
    </w:p>
    <w:p w14:paraId="3EF5CCA6">
      <w:pPr>
        <w:spacing w:before="60" w:after="60"/>
        <w:ind w:left="720"/>
      </w:pPr>
    </w:p>
    <w:p w14:paraId="2B5F0B33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&lt;IfModule mod_ssl.c&gt;</w:t>
      </w:r>
    </w:p>
    <w:p w14:paraId="5B073B38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&lt;VirtualHost *:443&gt;</w:t>
      </w:r>
    </w:p>
    <w:p w14:paraId="55088AB3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SSLEngine on</w:t>
      </w:r>
    </w:p>
    <w:p w14:paraId="145E4DF5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ServerAdmin webmaster@kolade.net</w:t>
      </w:r>
    </w:p>
    <w:p w14:paraId="50AD3015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DocumentRoot /var/www/html/www.kolade.net</w:t>
      </w:r>
    </w:p>
    <w:p w14:paraId="69EA3A1E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ServerName www.kolade.net</w:t>
      </w:r>
    </w:p>
    <w:p w14:paraId="026D43E6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ServerAlias www.kolade.net</w:t>
      </w:r>
    </w:p>
    <w:p w14:paraId="0218C64F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ErrorLog logs/www.kolade.net-error_log</w:t>
      </w:r>
    </w:p>
    <w:p w14:paraId="2B880643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CustomLog logs/www.kolade.net-access_log common</w:t>
      </w:r>
    </w:p>
    <w:p w14:paraId="4D284679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SSLCertificateFile /etc/ssl/certs/www.kolade.net.crt</w:t>
      </w:r>
    </w:p>
    <w:p w14:paraId="614599C9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SSLCertificateKeyFile /etc/ssl/private/www.kolade.net.key</w:t>
      </w:r>
    </w:p>
    <w:p w14:paraId="2B4EC233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&lt;/VirtualHost&gt;</w:t>
      </w:r>
    </w:p>
    <w:p w14:paraId="3DB0F333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&lt;/IfModule&gt;</w:t>
      </w:r>
    </w:p>
    <w:p w14:paraId="4ED29F73"/>
    <w:p w14:paraId="10D9117B">
      <w:pPr>
        <w:spacing w:after="120"/>
      </w:pPr>
      <w:r>
        <w:rPr>
          <w:rFonts w:ascii="Arial" w:hAnsi="Arial" w:eastAsia="Arial" w:cs="Arial"/>
          <w:sz w:val="24"/>
          <w:szCs w:val="24"/>
        </w:rPr>
        <w:t>Построчное пояснение конфигурационного файла:</w:t>
      </w:r>
    </w:p>
    <w:p w14:paraId="336C1610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&lt;VirtualHost *:80&gt; — блок виртуального хоста для HTTP (порт 80), принимающий подключения со всех IP-адресов.</w:t>
      </w:r>
    </w:p>
    <w:p w14:paraId="54526ABB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ServerAdmin — адрес электронной почты администратора сервера для уведомлений об ошибках.</w:t>
      </w:r>
    </w:p>
    <w:p w14:paraId="56997095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DocumentRoot — корневой каталог, из которого Apache обслуживает файлы сайта.</w:t>
      </w:r>
    </w:p>
    <w:p w14:paraId="2465AD54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ServerName — основное доменное имя виртуального хоста.</w:t>
      </w:r>
    </w:p>
    <w:p w14:paraId="427EBD2B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ServerAlias — псевдоним (дополнительное имя), по которому также доступен хост.</w:t>
      </w:r>
    </w:p>
    <w:p w14:paraId="58B0E495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ErrorLog / CustomLog — пути к журналам ошибок и доступа соответственно.</w:t>
      </w:r>
    </w:p>
    <w:p w14:paraId="1E85979C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RewriteEngine on — активирует модуль mod_rewrite для обработки правил переписывания URL.</w:t>
      </w:r>
    </w:p>
    <w:p w14:paraId="76D165AF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RewriteRule ^(.*)$ https://%{HTTP_HOST}$1 [R=301,L] — перенаправляет все HTTP-запросы на HTTPS с кодом 301 (постоянное перенаправление); [L] — это последнее правило в наборе.</w:t>
      </w:r>
    </w:p>
    <w:p w14:paraId="7768744A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&lt;IfModule mod_ssl.c&gt; — условный блок, активируемый только при загруженном модуле mod_ssl.</w:t>
      </w:r>
    </w:p>
    <w:p w14:paraId="411B6583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&lt;VirtualHost *:443&gt; — блок виртуального хоста для HTTPS (порт 443).</w:t>
      </w:r>
    </w:p>
    <w:p w14:paraId="7CDBB1EE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SSLEngine on — включает SSL/TLS шифрование для данного виртуального хоста.</w:t>
      </w:r>
    </w:p>
    <w:p w14:paraId="4184E4D2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SSLCertificateFile — путь к файлу публичного сертификата, предъявляемого клиентам.</w:t>
      </w:r>
    </w:p>
    <w:p w14:paraId="5011F042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SSLCertificateKeyFile — путь к файлу закрытого ключа для дешифрования соединения.</w:t>
      </w:r>
    </w:p>
    <w:p w14:paraId="4DEFFA45"/>
    <w:p w14:paraId="77450B81">
      <w:pPr>
        <w:spacing w:before="200" w:after="100"/>
        <w:jc w:val="center"/>
      </w:pPr>
      <w:r>
        <w:drawing>
          <wp:inline distT="0" distB="0" distL="0" distR="0">
            <wp:extent cx="53340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1673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Рис. 3. Конфигурационный файл www.kolade.net.conf с настройками HTTPS в редакторе</w:t>
      </w:r>
    </w:p>
    <w:p w14:paraId="64355FCF"/>
    <w:p w14:paraId="13D722DB">
      <w:pPr>
        <w:spacing w:after="120"/>
      </w:pPr>
      <w:r>
        <w:rPr>
          <w:rFonts w:ascii="Arial" w:hAnsi="Arial" w:eastAsia="Arial" w:cs="Arial"/>
          <w:sz w:val="24"/>
          <w:szCs w:val="24"/>
        </w:rPr>
        <w:t>В межсетевом экране сервера разрешена работа с HTTPS:</w:t>
      </w:r>
    </w:p>
    <w:p w14:paraId="5E3154C0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--list-services</w:t>
      </w:r>
    </w:p>
    <w:p w14:paraId="1B17FB59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--get-services</w:t>
      </w:r>
    </w:p>
    <w:p w14:paraId="7F9975CD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--add-service=https</w:t>
      </w:r>
    </w:p>
    <w:p w14:paraId="44174CA5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--add-service=https --permanent</w:t>
      </w:r>
    </w:p>
    <w:p w14:paraId="74464119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--reload</w:t>
      </w:r>
    </w:p>
    <w:p w14:paraId="4C883978"/>
    <w:p w14:paraId="3EF3FCAE">
      <w:pPr>
        <w:spacing w:after="120"/>
      </w:pPr>
      <w:r>
        <w:rPr>
          <w:rFonts w:ascii="Arial" w:hAnsi="Arial" w:eastAsia="Arial" w:cs="Arial"/>
          <w:sz w:val="24"/>
          <w:szCs w:val="24"/>
        </w:rPr>
        <w:t>Веб-сервер перезапущен командой systemctl restart httpd.</w:t>
      </w:r>
    </w:p>
    <w:p w14:paraId="14876BB3"/>
    <w:p w14:paraId="7068E954">
      <w:pPr>
        <w:spacing w:after="120"/>
      </w:pPr>
      <w:r>
        <w:rPr>
          <w:rFonts w:ascii="Arial" w:hAnsi="Arial" w:eastAsia="Arial" w:cs="Arial"/>
          <w:sz w:val="24"/>
          <w:szCs w:val="24"/>
        </w:rPr>
        <w:t>Проверка с виртуальной машины client: при обращении к www.kolade.net в браузере произошло автоматическое перенаправление на HTTPS. Самоподписанный сертификат добавлен в исключения браузера и успешно просмотрен:</w:t>
      </w:r>
    </w:p>
    <w:p w14:paraId="3E6EE853"/>
    <w:p w14:paraId="0066F94F">
      <w:pPr>
        <w:spacing w:before="200" w:after="100"/>
        <w:jc w:val="center"/>
      </w:pPr>
      <w:r>
        <w:drawing>
          <wp:inline distT="0" distB="0" distL="0" distR="0">
            <wp:extent cx="53340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E7F3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Рис. 4. Страница www.kolade.net открыта по HTTPS, редирект с HTTP выполнен</w:t>
      </w:r>
    </w:p>
    <w:p w14:paraId="0C4C9B2A"/>
    <w:p w14:paraId="6247FA77">
      <w:pPr>
        <w:spacing w:before="200" w:after="100"/>
        <w:jc w:val="center"/>
      </w:pPr>
      <w:r>
        <w:drawing>
          <wp:inline distT="0" distB="0" distL="0" distR="0">
            <wp:extent cx="533400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E2E7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Рис. 5. Просмотр SSL-сертификата: Subject Name — kolade.net, RU, Moscow, kolade</w:t>
      </w:r>
    </w:p>
    <w:p w14:paraId="01BC1768"/>
    <w:p w14:paraId="28AAF943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2.2. Конфигурирование HTTP-сервера для работы с PHP</w:t>
      </w:r>
    </w:p>
    <w:p w14:paraId="0662F28A">
      <w:pPr>
        <w:spacing w:after="120"/>
      </w:pPr>
      <w:r>
        <w:rPr>
          <w:rFonts w:ascii="Arial" w:hAnsi="Arial" w:eastAsia="Arial" w:cs="Arial"/>
          <w:sz w:val="24"/>
          <w:szCs w:val="24"/>
        </w:rPr>
        <w:t>Установлен пакет PHP:</w:t>
      </w:r>
    </w:p>
    <w:p w14:paraId="559593BA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dnf -y install php</w:t>
      </w:r>
    </w:p>
    <w:p w14:paraId="6A2FF586"/>
    <w:p w14:paraId="39C5C329">
      <w:pPr>
        <w:spacing w:after="120"/>
      </w:pPr>
      <w:r>
        <w:rPr>
          <w:rFonts w:ascii="Arial" w:hAnsi="Arial" w:eastAsia="Arial" w:cs="Arial"/>
          <w:sz w:val="24"/>
          <w:szCs w:val="24"/>
        </w:rPr>
        <w:t>В каталоге /var/www/html/www.kolade.net файл index.html заменён на index.php:</w:t>
      </w:r>
    </w:p>
    <w:p w14:paraId="41800F11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&lt;?php</w:t>
      </w:r>
    </w:p>
    <w:p w14:paraId="05DDBA72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phpinfo();</w:t>
      </w:r>
    </w:p>
    <w:p w14:paraId="1CBD10E3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?&gt;</w:t>
      </w:r>
    </w:p>
    <w:p w14:paraId="72B92A4C"/>
    <w:p w14:paraId="49624102">
      <w:pPr>
        <w:spacing w:before="200" w:after="100"/>
        <w:jc w:val="center"/>
      </w:pPr>
      <w:r>
        <w:drawing>
          <wp:inline distT="0" distB="0" distL="0" distR="0">
            <wp:extent cx="53340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659C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Рис. 6. Файл index.php с вызовом phpinfo() открыт в редакторе на сервере</w:t>
      </w:r>
    </w:p>
    <w:p w14:paraId="42ACD81A"/>
    <w:p w14:paraId="50D7F1D8">
      <w:pPr>
        <w:spacing w:after="120"/>
      </w:pPr>
      <w:r>
        <w:rPr>
          <w:rFonts w:ascii="Arial" w:hAnsi="Arial" w:eastAsia="Arial" w:cs="Arial"/>
          <w:sz w:val="24"/>
          <w:szCs w:val="24"/>
        </w:rPr>
        <w:t>Скорректированы права доступа к веб-контенту и восстановлен контекст безопасности SELinux:</w:t>
      </w:r>
    </w:p>
    <w:p w14:paraId="39E6FBB5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chown -R apache:apache /var/www</w:t>
      </w:r>
    </w:p>
    <w:p w14:paraId="0AA4D09E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restorecon -vR /etc</w:t>
      </w:r>
    </w:p>
    <w:p w14:paraId="5EC650B8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restorecon -vR /var/www</w:t>
      </w:r>
    </w:p>
    <w:p w14:paraId="3622F945"/>
    <w:p w14:paraId="193C2288">
      <w:pPr>
        <w:spacing w:after="120"/>
      </w:pPr>
      <w:r>
        <w:rPr>
          <w:rFonts w:ascii="Arial" w:hAnsi="Arial" w:eastAsia="Arial" w:cs="Arial"/>
          <w:sz w:val="24"/>
          <w:szCs w:val="24"/>
        </w:rPr>
        <w:t>После перезапуска HTTP-сервера (systemctl restart httpd) проверка с виртуальной машины client показала корректную работу PHP: при открытии https://www.kolade.net отображена страница phpinfo() с версией PHP 8.3.29:</w:t>
      </w:r>
    </w:p>
    <w:p w14:paraId="09450D9D"/>
    <w:p w14:paraId="5586A1C0">
      <w:pPr>
        <w:spacing w:before="200" w:after="100"/>
        <w:jc w:val="center"/>
      </w:pPr>
      <w:r>
        <w:drawing>
          <wp:inline distT="0" distB="0" distL="0" distR="0">
            <wp:extent cx="5334000" cy="320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CB07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Рис. 7. Страница phpinfo() — PHP Version 8.3.29 на Rocky Linux 10.1</w:t>
      </w:r>
    </w:p>
    <w:p w14:paraId="1E4FFEAD"/>
    <w:p w14:paraId="1938B4B7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2.3. Внесение изменений в настройки внутреннего окружения виртуальной машины</w:t>
      </w:r>
    </w:p>
    <w:p w14:paraId="4E472E3A">
      <w:pPr>
        <w:spacing w:after="120"/>
      </w:pPr>
      <w:r>
        <w:rPr>
          <w:rFonts w:ascii="Arial" w:hAnsi="Arial" w:eastAsia="Arial" w:cs="Arial"/>
          <w:sz w:val="24"/>
          <w:szCs w:val="24"/>
        </w:rPr>
        <w:t>Конфигурационные файлы и сертификаты скопированы в каталог Vagrant:</w:t>
      </w:r>
    </w:p>
    <w:p w14:paraId="6B7EC224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cp -R /etc/httpd/conf.d/* /vagrant/provision/server/http/etc/httpd/conf.d</w:t>
      </w:r>
    </w:p>
    <w:p w14:paraId="5F550857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cp -R /var/www/html/* /vagrant/provision/server/http/var/www/html</w:t>
      </w:r>
    </w:p>
    <w:p w14:paraId="68607B7D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mkdir -p /vagrant/provision/server/http/etc/pki/tls/private</w:t>
      </w:r>
    </w:p>
    <w:p w14:paraId="2956178C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mkdir -p /vagrant/provision/server/http/etc/pki/tls/certs</w:t>
      </w:r>
    </w:p>
    <w:p w14:paraId="2EB5913E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cp -R /etc/pki/tls/private/www.kolade.net.key \</w:t>
      </w:r>
    </w:p>
    <w:p w14:paraId="6045477D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/vagrant/provision/server/http/etc/pki/tls/private</w:t>
      </w:r>
    </w:p>
    <w:p w14:paraId="31BCCC7A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cp -R /etc/pki/tls/certs/www.kolade.net.crt \</w:t>
      </w:r>
    </w:p>
    <w:p w14:paraId="1CCCF318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 xml:space="preserve">    /vagrant/provision/server/http/etc/pki/tls/certs</w:t>
      </w:r>
    </w:p>
    <w:p w14:paraId="638AC74E"/>
    <w:p w14:paraId="599AFFA4">
      <w:pPr>
        <w:spacing w:after="120"/>
      </w:pPr>
      <w:r>
        <w:rPr>
          <w:rFonts w:ascii="Arial" w:hAnsi="Arial" w:eastAsia="Arial" w:cs="Arial"/>
          <w:sz w:val="24"/>
          <w:szCs w:val="24"/>
        </w:rPr>
        <w:t>Скрипт http.sh обновлён: добавлена строка установки PHP и правила firewall для HTTPS. Итоговое содержимое:</w:t>
      </w:r>
    </w:p>
    <w:p w14:paraId="264301F8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#!/bin/bash</w:t>
      </w:r>
    </w:p>
    <w:p w14:paraId="134EC1BC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echo "Provisioning script $0"</w:t>
      </w:r>
    </w:p>
    <w:p w14:paraId="6CAEE09B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echo "Install needed packages"</w:t>
      </w:r>
    </w:p>
    <w:p w14:paraId="366CA598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dnf -y groupinstall "Basic Web Server"</w:t>
      </w:r>
    </w:p>
    <w:p w14:paraId="54D82305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dnf -y install php</w:t>
      </w:r>
    </w:p>
    <w:p w14:paraId="79412182">
      <w:pPr>
        <w:spacing w:before="60" w:after="60"/>
        <w:ind w:left="720"/>
      </w:pPr>
    </w:p>
    <w:p w14:paraId="096BCB62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echo "Copy configuration files"</w:t>
      </w:r>
    </w:p>
    <w:p w14:paraId="476A172B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cp -R /vagrant/provision/server/http/etc/httpd/* /etc/httpd</w:t>
      </w:r>
    </w:p>
    <w:p w14:paraId="0F16E252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cp -R /vagrant/provision/server/http/var/www/* /var/www</w:t>
      </w:r>
    </w:p>
    <w:p w14:paraId="52AC47EE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chown -R apache:apache /var/www</w:t>
      </w:r>
    </w:p>
    <w:p w14:paraId="08DEC8ED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restorecon -vR /etc</w:t>
      </w:r>
    </w:p>
    <w:p w14:paraId="41E3C105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restorecon -vR /var/www</w:t>
      </w:r>
    </w:p>
    <w:p w14:paraId="45EE1965">
      <w:pPr>
        <w:spacing w:before="60" w:after="60"/>
        <w:ind w:left="720"/>
      </w:pPr>
    </w:p>
    <w:p w14:paraId="41D633FE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echo "Configure firewall"</w:t>
      </w:r>
    </w:p>
    <w:p w14:paraId="59D29115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--add-service=http</w:t>
      </w:r>
    </w:p>
    <w:p w14:paraId="1B442FEB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--add-service=http --permanent</w:t>
      </w:r>
    </w:p>
    <w:p w14:paraId="5A38474D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--add-service=https</w:t>
      </w:r>
    </w:p>
    <w:p w14:paraId="07A7E1F0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firewall-cmd --add-service=https --permanent</w:t>
      </w:r>
    </w:p>
    <w:p w14:paraId="632A9929">
      <w:pPr>
        <w:spacing w:before="60" w:after="60"/>
        <w:ind w:left="720"/>
      </w:pPr>
    </w:p>
    <w:p w14:paraId="0E585ED0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echo "Start http service"</w:t>
      </w:r>
    </w:p>
    <w:p w14:paraId="2FC260B3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systemctl enable httpd</w:t>
      </w:r>
    </w:p>
    <w:p w14:paraId="040E364A">
      <w:pPr>
        <w:spacing w:before="60" w:after="60"/>
        <w:ind w:left="720"/>
      </w:pPr>
      <w:r>
        <w:rPr>
          <w:rFonts w:ascii="Courier New" w:hAnsi="Courier New" w:eastAsia="Courier New" w:cs="Courier New"/>
          <w:sz w:val="20"/>
          <w:szCs w:val="20"/>
        </w:rPr>
        <w:t>systemctl start httpd</w:t>
      </w:r>
    </w:p>
    <w:p w14:paraId="3AFB9A9F"/>
    <w:p w14:paraId="08BEA655">
      <w:pPr>
        <w:spacing w:before="200" w:after="100"/>
        <w:jc w:val="center"/>
      </w:pPr>
      <w:r>
        <w:drawing>
          <wp:inline distT="0" distB="0" distL="0" distR="0">
            <wp:extent cx="5334000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824E">
      <w:pPr>
        <w:spacing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Рис. 8. Итоговый скрипт http.sh с поддержкой PHP и HTTPS</w:t>
      </w:r>
    </w:p>
    <w:p w14:paraId="3B6A39B7"/>
    <w:p w14:paraId="08FAB125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3. Выводы</w:t>
      </w:r>
    </w:p>
    <w:p w14:paraId="0F8DF9B6">
      <w:pPr>
        <w:spacing w:after="120"/>
      </w:pPr>
      <w:r>
        <w:rPr>
          <w:rFonts w:ascii="Arial" w:hAnsi="Arial" w:eastAsia="Arial" w:cs="Arial"/>
          <w:sz w:val="24"/>
          <w:szCs w:val="24"/>
        </w:rPr>
        <w:t>В ходе лабораторной работы получены практические навыки по расширенному конфигурированию HTTP-сервера Apache:</w:t>
      </w:r>
    </w:p>
    <w:p w14:paraId="28FD4C56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Сгенерирован самоподписанный SSL-сертификат и закрытый RSA-2048 ключ с помощью утилиты openssl. Сертификат содержит информацию об организации, домене и контактах администратора.</w:t>
      </w:r>
    </w:p>
    <w:p w14:paraId="33536EB4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Веб-сервер www.kolade.net переведён на HTTPS: настроено автоматическое перенаправление с HTTP на HTTPS (код 301), подключены сертификат и ключ в блоке VirtualHost *:443, разрешён порт HTTPS в межсетевом экране.</w:t>
      </w:r>
    </w:p>
    <w:p w14:paraId="5D6FFA6C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Корректность работы HTTPS подтверждена: браузер клиента автоматически перенаправляется на защищённое соединение, сертификат успешно отображён.</w:t>
      </w:r>
    </w:p>
    <w:p w14:paraId="4E418CE7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Установлен и проверен PHP 8.3.29: страница phpinfo() успешно открывается по HTTPS, что подтверждает работу PHP как серверного языка через Apache.</w:t>
      </w:r>
    </w:p>
    <w:p w14:paraId="45BF0EEC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Скрипт http.sh для Vagrant обновлён: добавлены установка PHP и правила firewall для HTTPS, что обеспечивает автоматическое воспроизведение всей конфигурации при развёртывании виртуальной машины.</w:t>
      </w:r>
    </w:p>
    <w:p w14:paraId="7A717401"/>
    <w:p w14:paraId="3E8FBA15">
      <w:pPr>
        <w:spacing w:after="120"/>
      </w:pPr>
      <w:r>
        <w:rPr>
          <w:rFonts w:ascii="Arial" w:hAnsi="Arial" w:eastAsia="Arial" w:cs="Arial"/>
          <w:sz w:val="24"/>
          <w:szCs w:val="24"/>
        </w:rPr>
        <w:t>Применение протокола HTTPS критически важно для защиты передаваемых данных. PHP расширяет возможности веб-сервера, позволяя создавать динамические веб-приложения.</w:t>
      </w:r>
    </w:p>
    <w:p w14:paraId="2C24D5BA"/>
    <w:p w14:paraId="48A867DB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4. Ответы на контрольные вопросы</w:t>
      </w:r>
    </w:p>
    <w:p w14:paraId="1A0EDB8D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1. В чём отличие HTTP от HTTPS?</w:t>
      </w:r>
    </w:p>
    <w:p w14:paraId="704F192E">
      <w:pPr>
        <w:spacing w:after="120"/>
      </w:pPr>
      <w:r>
        <w:rPr>
          <w:rFonts w:ascii="Arial" w:hAnsi="Arial" w:eastAsia="Arial" w:cs="Arial"/>
          <w:sz w:val="24"/>
          <w:szCs w:val="24"/>
        </w:rPr>
        <w:t>HTTP (HyperText Transfer Protocol) — протокол передачи гипертекста, передающий данные в открытом (нешифрованном) виде. Это делает его уязвимым для атак типа «человек посередине» (MITM): злоумышленник может перехватить или подменить данные.</w:t>
      </w:r>
    </w:p>
    <w:p w14:paraId="51B808C8">
      <w:pPr>
        <w:spacing w:after="120"/>
      </w:pPr>
      <w:r>
        <w:rPr>
          <w:rFonts w:ascii="Arial" w:hAnsi="Arial" w:eastAsia="Arial" w:cs="Arial"/>
          <w:sz w:val="24"/>
          <w:szCs w:val="24"/>
        </w:rPr>
        <w:t>HTTPS (HTTP Secure) — расширение HTTP с использованием протоколов SSL/TLS для шифрования. Ключевые отличия:</w:t>
      </w:r>
    </w:p>
    <w:p w14:paraId="63D594BC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Данные шифруются, что исключает возможность их чтения при перехвате.</w:t>
      </w:r>
    </w:p>
    <w:p w14:paraId="51CE75B3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HTTP использует порт 80, HTTPS — порт 443.</w:t>
      </w:r>
    </w:p>
    <w:p w14:paraId="60BD989D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HTTPS требует наличия сертификата SSL/TLS, подтверждающего подлинность сервера.</w:t>
      </w:r>
    </w:p>
    <w:p w14:paraId="54AE51D3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HTTPS обеспечивает аутентификацию сервера: клиент убеждается в подлинности ресурса.</w:t>
      </w:r>
    </w:p>
    <w:p w14:paraId="7CF68A16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HTTPS защищает целостность данных: исключает их модификацию при передаче.</w:t>
      </w:r>
    </w:p>
    <w:p w14:paraId="4C8DBF0C"/>
    <w:p w14:paraId="609ACA50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2. Каким образом обеспечивается безопасность контента веб-сервера при работе через HTTPS?</w:t>
      </w:r>
    </w:p>
    <w:p w14:paraId="440C1E5E">
      <w:pPr>
        <w:spacing w:after="120"/>
      </w:pPr>
      <w:r>
        <w:rPr>
          <w:rFonts w:ascii="Arial" w:hAnsi="Arial" w:eastAsia="Arial" w:cs="Arial"/>
          <w:sz w:val="24"/>
          <w:szCs w:val="24"/>
        </w:rPr>
        <w:t>Безопасность при HTTPS обеспечивается тремя основными механизмами:</w:t>
      </w:r>
    </w:p>
    <w:p w14:paraId="77E77B36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Асимметричное шифрование (TLS Handshake): при установке соединения сервер предъявляет сертификат с открытым ключом. Клиент проверяет его подлинность и с помощью асимметричного шифрования безопасно согласовывает сеансовый ключ, не передавая его в открытом виде по сети.</w:t>
      </w:r>
    </w:p>
    <w:p w14:paraId="4FFE8EE3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Симметричное шифрование данных: после установки соединения весь трафик шифруется симметричным алгоритмом (например, AES-256) с использованием согласованного сеансового ключа. Это обеспечивает конфиденциальность данных.</w:t>
      </w:r>
    </w:p>
    <w:p w14:paraId="45845E2A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Коды аутентификации сообщений (MAC / HMAC): обеспечивают целостность передаваемых данных. Любая модификация сообщения в процессе передачи будет обнаружена получателем.</w:t>
      </w:r>
    </w:p>
    <w:p w14:paraId="6C164E9E">
      <w:pPr>
        <w:spacing w:after="120"/>
      </w:pPr>
      <w:r>
        <w:rPr>
          <w:rFonts w:ascii="Arial" w:hAnsi="Arial" w:eastAsia="Arial" w:cs="Arial"/>
          <w:sz w:val="24"/>
          <w:szCs w:val="24"/>
        </w:rPr>
        <w:t>Сертификат SSL/TLS, подписанный доверенным центром сертификации (CA), гарантирует подлинность сервера и исключает его подмену злоумышленником.</w:t>
      </w:r>
    </w:p>
    <w:p w14:paraId="452BB7F2"/>
    <w:p w14:paraId="52EFEEE9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3. Что такое сертификационный центр? Приведите пример.</w:t>
      </w:r>
    </w:p>
    <w:p w14:paraId="234FB8EB">
      <w:pPr>
        <w:spacing w:after="120"/>
      </w:pPr>
      <w:r>
        <w:rPr>
          <w:rFonts w:ascii="Arial" w:hAnsi="Arial" w:eastAsia="Arial" w:cs="Arial"/>
          <w:sz w:val="24"/>
          <w:szCs w:val="24"/>
        </w:rPr>
        <w:t>Сертификационный центр (Certification Authority, CA) — это доверенная организация в инфраструктуре открытых ключей (PKI), которая выдаёт и подписывает цифровые сертификаты. CA своей подписью подтверждает, что открытый ключ из сертификата действительно принадлежит указанному владельцу (лицу, организации или серверу).</w:t>
      </w:r>
    </w:p>
    <w:p w14:paraId="270073CC">
      <w:pPr>
        <w:spacing w:after="120"/>
      </w:pPr>
      <w:r>
        <w:rPr>
          <w:rFonts w:ascii="Arial" w:hAnsi="Arial" w:eastAsia="Arial" w:cs="Arial"/>
          <w:sz w:val="24"/>
          <w:szCs w:val="24"/>
        </w:rPr>
        <w:t>Принцип работы CA:</w:t>
      </w:r>
    </w:p>
    <w:p w14:paraId="21E9E1A1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Владелец сервера генерирует пару ключей (открытый и закрытый) и отправляет CA запрос на подпись сертификата (CSR) с открытым ключом.</w:t>
      </w:r>
    </w:p>
    <w:p w14:paraId="4DF9A945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CA верифицирует личность/домен заявителя и подписывает сертификат своим закрытым ключом.</w:t>
      </w:r>
    </w:p>
    <w:p w14:paraId="03C129DC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Браузеры и ОС содержат встроенный список доверенных корневых CA. Если цепочка сертификатов ведёт к доверенному CA, браузер принимает соединение без предупреждений.</w:t>
      </w:r>
    </w:p>
    <w:p w14:paraId="06E77F39">
      <w:pPr>
        <w:spacing w:after="120"/>
      </w:pPr>
      <w:r>
        <w:rPr>
          <w:rFonts w:ascii="Arial" w:hAnsi="Arial" w:eastAsia="Arial" w:cs="Arial"/>
          <w:sz w:val="24"/>
          <w:szCs w:val="24"/>
        </w:rPr>
        <w:t>Примеры сертификационных центров:</w:t>
      </w:r>
    </w:p>
    <w:p w14:paraId="2ACED04C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Let's Encrypt — некоммерческий CA, предоставляющий бесплатные автоматически обновляемые сертификаты. Наиболее популярен для веб-серверов в интернете.</w:t>
      </w:r>
    </w:p>
    <w:p w14:paraId="164AA637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DigiCert — один из крупнейших коммерческих CA, выдаёт сертификаты для корпоративных клиентов.</w:t>
      </w:r>
    </w:p>
    <w:p w14:paraId="0604C418">
      <w:pPr>
        <w:pStyle w:val="14"/>
        <w:numPr>
          <w:ilvl w:val="0"/>
          <w:numId w:val="2"/>
        </w:numPr>
        <w:spacing w:after="100"/>
      </w:pPr>
      <w:r>
        <w:rPr>
          <w:rFonts w:ascii="Arial" w:hAnsi="Arial" w:eastAsia="Arial" w:cs="Arial"/>
          <w:sz w:val="24"/>
          <w:szCs w:val="24"/>
        </w:rPr>
        <w:t>GlobalSign, Comodo (Sectigo), GeoTrust — другие известные коммерческие CA.</w:t>
      </w:r>
    </w:p>
    <w:p w14:paraId="4E492BC6">
      <w:pPr>
        <w:spacing w:after="120"/>
      </w:pPr>
      <w:r>
        <w:rPr>
          <w:rFonts w:ascii="Arial" w:hAnsi="Arial" w:eastAsia="Arial" w:cs="Arial"/>
          <w:sz w:val="24"/>
          <w:szCs w:val="24"/>
        </w:rPr>
        <w:t>В данной лабораторной работе использован самоподписанный сертификат (self-signed certificate) — выдан и подписан самим сервером, без участия стороннего CA. Браузер выдаёт предупреждение о незащищённом соединении, однако для учебных целей и внутреннего использования такой сертификат вполне подходит.</w:t>
      </w:r>
    </w:p>
    <w:sectPr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40047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549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1279</Words>
  <Characters>9919</Characters>
  <TotalTime>3</TotalTime>
  <ScaleCrop>false</ScaleCrop>
  <LinksUpToDate>false</LinksUpToDate>
  <CharactersWithSpaces>11117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2026-03-11T17:11:00Z</dcterms:created>
  <dc:creator>Un-named</dc:creator>
  <cp:lastModifiedBy>GODOFMAN</cp:lastModifiedBy>
  <dcterms:modified xsi:type="dcterms:W3CDTF">2026-03-17T19:46:25Z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E4335AF31005428AA49074C7634418D4_12</vt:lpwstr>
  </property>
</Properties>
</file>