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3</w:t>
      </w:r>
      <w:r>
        <w:t xml:space="preserve"> </w:t>
      </w:r>
      <w:r>
        <w:t xml:space="preserve">Workbook</w:t>
      </w:r>
    </w:p>
    <w:p>
      <w:pPr>
        <w:pStyle w:val="Author"/>
      </w:pPr>
      <w:r>
        <w:t xml:space="preserve">Odelia</w:t>
      </w:r>
    </w:p>
    <w:p>
      <w:pPr>
        <w:pStyle w:val="Date"/>
      </w:pPr>
      <w:r>
        <w:t xml:space="preserve">3/10/2021</w:t>
      </w:r>
    </w:p>
    <w:p>
      <w:pPr>
        <w:pStyle w:val="FirstParagraph"/>
      </w:pPr>
      <w:r>
        <w:rPr>
          <w:b/>
        </w:rPr>
        <w:t xml:space="preserve">Question 1: Why is this graph not printing any output?</w:t>
      </w:r>
    </w:p>
    <w:p>
      <w:pPr>
        <w:pStyle w:val="BodyText"/>
      </w:pPr>
      <w:r>
        <w:t xml:space="preserve">This is because</w:t>
      </w:r>
      <w:r>
        <w:t xml:space="preserve"> </w:t>
      </w:r>
      <w:r>
        <w:t xml:space="preserve">“</w:t>
      </w:r>
      <w:r>
        <w:t xml:space="preserve">geom_point</w:t>
      </w:r>
      <w:r>
        <w:t xml:space="preserve">”</w:t>
      </w:r>
      <w:r>
        <w:t xml:space="preserve"> </w:t>
      </w:r>
      <w:r>
        <w:t xml:space="preserve">is not in the code. It is important for</w:t>
      </w:r>
      <w:r>
        <w:t xml:space="preserve"> </w:t>
      </w:r>
      <w:r>
        <w:t xml:space="preserve">“</w:t>
      </w:r>
      <w:r>
        <w:t xml:space="preserve">geom_point</w:t>
      </w:r>
      <w:r>
        <w:t xml:space="preserve">”</w:t>
      </w:r>
      <w:r>
        <w:t xml:space="preserve"> </w:t>
      </w:r>
      <w:r>
        <w:t xml:space="preserve">to be in the code as it tells R to create the scatterplot. Geom defines the layout of the ggplot layer while point defines the layout to be a scatterplot. If</w:t>
      </w:r>
      <w:r>
        <w:t xml:space="preserve"> </w:t>
      </w:r>
      <w:r>
        <w:t xml:space="preserve">“</w:t>
      </w:r>
      <w:r>
        <w:t xml:space="preserve">geom_point</w:t>
      </w:r>
      <w:r>
        <w:t xml:space="preserve">”</w:t>
      </w:r>
      <w:r>
        <w:t xml:space="preserve"> </w:t>
      </w:r>
      <w:r>
        <w:t xml:space="preserve">is missing from the code, R will not know that I want my data to be displayed as a plot and specifically, a scatterplot. For the plot to display successfully, after loading tidyverse, the code should be as such:</w:t>
      </w:r>
      <w:r>
        <w:t xml:space="preserve"> </w:t>
      </w:r>
      <w:r>
        <w:t xml:space="preserve">ggplot(data = mtcars) + geom_point(mapping = aes(x = mpg, y = wt, colour=factor(cyl)))</w:t>
      </w:r>
    </w:p>
    <w:p>
      <w:pPr>
        <w:pStyle w:val="BodyText"/>
      </w:pPr>
      <w:r>
        <w:rPr>
          <w:b/>
        </w:rPr>
        <w:t xml:space="preserve">Question 2. Using the mpg dataset, graph the relationship between city mileage and highway mileage by year manufacture.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3.3.3     ✓ purrr   0.3.4</w:t>
      </w:r>
      <w:r>
        <w:br/>
      </w:r>
      <w:r>
        <w:rPr>
          <w:rStyle w:val="VerbatimChar"/>
        </w:rPr>
        <w:t xml:space="preserve">## ✓ tibble  3.1.0     ✓ dplyr   1.0.5</w:t>
      </w:r>
      <w:r>
        <w:br/>
      </w:r>
      <w:r>
        <w:rPr>
          <w:rStyle w:val="VerbatimChar"/>
        </w:rPr>
        <w:t xml:space="preserve">## ✓ tidyr   1.1.2     ✓ stringr 1.4.0</w:t>
      </w:r>
      <w:r>
        <w:br/>
      </w:r>
      <w:r>
        <w:rPr>
          <w:rStyle w:val="VerbatimChar"/>
        </w:rPr>
        <w:t xml:space="preserve">## ✓ readr   1.4.0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cty, </w:t>
      </w:r>
      <w:r>
        <w:rPr>
          <w:rStyle w:val="AttributeTok"/>
        </w:rPr>
        <w:t xml:space="preserve">y =</w:t>
      </w:r>
      <w:r>
        <w:rPr>
          <w:rStyle w:val="NormalTok"/>
        </w:rPr>
        <w:t xml:space="preserve"> hwy, </w:t>
      </w:r>
      <w:r>
        <w:rPr>
          <w:rStyle w:val="AttributeTok"/>
        </w:rPr>
        <w:t xml:space="preserve">colour=</w:t>
      </w:r>
      <w:r>
        <w:rPr>
          <w:rStyle w:val="FunctionTok"/>
        </w:rPr>
        <w:t xml:space="preserve">factor</w:t>
      </w:r>
      <w:r>
        <w:rPr>
          <w:rStyle w:val="NormalTok"/>
        </w:rPr>
        <w:t xml:space="preserve">(year)))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city mileage and highway mileage by year in mpg"</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Workbook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Question 3. Edit this graph so that the x axis and the y axis both start at 0</w:t>
      </w:r>
    </w:p>
    <w:p>
      <w:pPr>
        <w:pStyle w:val="BodyText"/>
      </w:pPr>
      <w:r>
        <w:t xml:space="preserve">This can be done by adding</w:t>
      </w:r>
      <w:r>
        <w:t xml:space="preserve"> </w:t>
      </w:r>
      <w:r>
        <w:t xml:space="preserve">“</w:t>
      </w:r>
      <w:r>
        <w:t xml:space="preserve">expand_limits(x = 0, y = 0)</w:t>
      </w:r>
      <w:r>
        <w:t xml:space="preserve">”</w:t>
      </w:r>
      <w:r>
        <w:t xml:space="preserve"> </w:t>
      </w:r>
      <w:r>
        <w:t xml:space="preserve">to the code.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bewtween engine displacement and fuel efficiency in the mpg automobile dataset"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"Engine displacement in (units)"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"Highway miles per liter"</w:t>
      </w:r>
      <w:r>
        <w:rPr>
          <w:rStyle w:val="NormalTok"/>
        </w:rPr>
        <w:t xml:space="preserve">) </w:t>
      </w:r>
      <w:r>
        <w:rPr>
          <w:rStyle w:val="SpecialCharTok"/>
        </w:rPr>
        <w:t xml:space="preserve">+</w:t>
      </w:r>
      <w:r>
        <w:rPr>
          <w:rStyle w:val="NormalTok"/>
        </w:rPr>
        <w:t xml:space="preserve"> </w:t>
      </w:r>
      <w:r>
        <w:rPr>
          <w:rStyle w:val="FunctionTok"/>
        </w:rPr>
        <w:t xml:space="preserve">expand_limits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Workbook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Question 4: what is one benefit and one limitation for this graph above (in which the x and y values start at 0?)</w:t>
      </w:r>
    </w:p>
    <w:p>
      <w:pPr>
        <w:pStyle w:val="BodyText"/>
      </w:pPr>
      <w:r>
        <w:t xml:space="preserve">Limitation: Real world applications for internal combustion engines will always have a value greater than 0. Likewise for data that can never logically be 0, having both the x and y axes at 0 would unnecessarily make the graph’s data points more compressed together and therefore harder to read than a truncated graph.</w:t>
      </w:r>
    </w:p>
    <w:p>
      <w:pPr>
        <w:pStyle w:val="BodyText"/>
      </w:pPr>
      <w:r>
        <w:t xml:space="preserve">Benefit: On the other hand, truncated diagrams will distort the underlying numbers visually. A diagram that starts at 0 minimises the likelihood of people visually overestimating differences in data points.</w:t>
      </w:r>
    </w:p>
    <w:p>
      <w:pPr>
        <w:pStyle w:val="BodyText"/>
      </w:pPr>
      <w:r>
        <w:rPr>
          <w:b/>
        </w:rPr>
        <w:t xml:space="preserve">Question 5. Which of these two graphs do you prefer and why?</w:t>
      </w:r>
    </w:p>
    <w:p>
      <w:pPr>
        <w:pStyle w:val="BodyText"/>
      </w:pPr>
      <w:r>
        <w:t xml:space="preserve">I prefer the graph with the data points categorised by colours. Categorising data points by colours makes it easier and more comfortable for the brain to differentiate data points than if they were categorised by shapes. Especially in a dataset with a large number of data points or data points with underlying numbers that are really close or stack on top of one another, having the data points differentiated by colours would be easier to discern one data point from another, and also notice any trends in the data. It is also easier to associate the categories with their relative colours as colours attract the human eye and stimulate the brain more so than shapes. It is also empirically evident in research studies that colours have the tendency to capture better attention level, and thus, better memory than shapes.</w:t>
      </w:r>
    </w:p>
    <w:p>
      <w:pPr>
        <w:pStyle w:val="BodyText"/>
      </w:pPr>
      <w:r>
        <w:rPr>
          <w:b/>
        </w:rPr>
        <w:t xml:space="preserve">Question 6. add a facet to this graph for the</w:t>
      </w:r>
      <w:r>
        <w:rPr>
          <w:b/>
        </w:rPr>
        <w:t xml:space="preserve"> </w:t>
      </w:r>
      <w:r>
        <w:rPr>
          <w:b/>
        </w:rPr>
        <w:t xml:space="preserve">“</w:t>
      </w:r>
      <w:r>
        <w:rPr>
          <w:b/>
        </w:rPr>
        <w:t xml:space="preserve">class</w:t>
      </w:r>
      <w:r>
        <w:rPr>
          <w:b/>
        </w:rPr>
        <w:t xml:space="preserve">”</w:t>
      </w:r>
      <w:r>
        <w:rPr>
          <w:b/>
        </w:rPr>
        <w:t xml:space="preserve"> </w:t>
      </w:r>
      <w:r>
        <w:rPr>
          <w:b/>
        </w:rPr>
        <w:t xml:space="preserve">variable</w:t>
      </w:r>
    </w:p>
    <w:p>
      <w:pPr>
        <w:pStyle w:val="SourceCode"/>
      </w:pPr>
      <w:r>
        <w:rPr>
          <w:rStyle w:val="NormalTok"/>
        </w:rPr>
        <w:t xml:space="preserve">g2 </w:t>
      </w:r>
      <w:r>
        <w:rPr>
          <w:rStyle w:val="OtherTok"/>
        </w:rPr>
        <w:t xml:space="preserve">&lt;-</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shape =</w:t>
      </w:r>
      <w:r>
        <w:rPr>
          <w:rStyle w:val="NormalTok"/>
        </w:rPr>
        <w:t xml:space="preserve">  class )) </w:t>
      </w:r>
      <w:r>
        <w:rPr>
          <w:rStyle w:val="SpecialCharTok"/>
        </w:rPr>
        <w:t xml:space="preserve">+</w:t>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engine displacement and fuel efficiency in the mpg automobile dataset"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"Engine displacement in (units)"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"Highway miles per liter"</w:t>
      </w:r>
      <w:r>
        <w:rPr>
          <w:rStyle w:val="NormalTok"/>
        </w:rPr>
        <w:t xml:space="preserve">) </w:t>
      </w:r>
      <w:r>
        <w:br/>
      </w:r>
      <w:r>
        <w:rPr>
          <w:rStyle w:val="NormalTok"/>
        </w:rPr>
        <w:t xml:space="preserve">g2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class,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Workbook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have to add</w:t>
      </w:r>
      <w:r>
        <w:t xml:space="preserve"> </w:t>
      </w:r>
      <w:r>
        <w:t xml:space="preserve">“</w:t>
      </w:r>
      <w:r>
        <w:t xml:space="preserve">scale_shape_manual(values = c(1:7))</w:t>
      </w:r>
      <w:r>
        <w:t xml:space="preserve">”</w:t>
      </w:r>
      <w:r>
        <w:t xml:space="preserve"> </w:t>
      </w:r>
      <w:r>
        <w:t xml:space="preserve">in order for the 7th class of data points to be plotted as the shape palette can only deal with a maximum of 6 discrete values. Without it, data points for</w:t>
      </w:r>
      <w:r>
        <w:t xml:space="preserve"> </w:t>
      </w:r>
      <w:r>
        <w:t xml:space="preserve">“</w:t>
      </w:r>
      <w:r>
        <w:t xml:space="preserve">suv</w:t>
      </w:r>
      <w:r>
        <w:t xml:space="preserve">”</w:t>
      </w:r>
      <w:r>
        <w:t xml:space="preserve"> </w:t>
      </w:r>
      <w:r>
        <w:t xml:space="preserve">class will not be plotted or appear on the graph.</w:t>
      </w:r>
    </w:p>
    <w:p>
      <w:pPr>
        <w:pStyle w:val="BodyText"/>
      </w:pPr>
      <w:r>
        <w:rPr>
          <w:b/>
        </w:rPr>
        <w:t xml:space="preserve">Question 7. which graph is more informative and why?</w:t>
      </w:r>
    </w:p>
    <w:p>
      <w:pPr>
        <w:pStyle w:val="BodyText"/>
      </w:pPr>
      <w:r>
        <w:t xml:space="preserve">My opinion is that graph b is more informative. The use of facet for this data allows for a clear visualisation of the relationship between engine displacement and fuel efficiency within the individual classes of cars. It also clearly shows us the differences within each classes and also inter-class differences as well. Without facets, a single scatterplot (graph a) will be overly dense with information that overlaps one another. Graph a will allow us to plot best fit lines that tells us that the higher the engine displacement, the lower the fuel efficiency. It will still be visible to see the differences between the classes due to the colour differentiation but it will not be able to tell us information of each classes and the differences within. Hence, graph b is more informative.</w:t>
      </w:r>
    </w:p>
    <w:p>
      <w:pPr>
        <w:pStyle w:val="BodyText"/>
      </w:pPr>
      <w:r>
        <w:rPr>
          <w:b/>
        </w:rPr>
        <w:t xml:space="preserve">Question 8. remove the legend from the facet graph above (g4)</w:t>
      </w:r>
      <w:r>
        <w:t xml:space="preserve"> </w:t>
      </w:r>
      <w:r>
        <w:t xml:space="preserve">clea</w:t>
      </w:r>
      <w:r>
        <w:t xml:space="preserve"> </w:t>
      </w:r>
      <w:r>
        <w:t xml:space="preserve">I can remove the legend from the facet graph above by adding</w:t>
      </w:r>
      <w:r>
        <w:t xml:space="preserve"> </w:t>
      </w:r>
      <w:r>
        <w:t xml:space="preserve">“</w:t>
      </w:r>
      <w:r>
        <w:t xml:space="preserve">theme(legend.position =</w:t>
      </w:r>
      <w:r>
        <w:t xml:space="preserve">”</w:t>
      </w:r>
      <w:r>
        <w:t xml:space="preserve">none</w:t>
      </w:r>
      <w:r>
        <w:t xml:space="preserve">“</w:t>
      </w:r>
      <w:r>
        <w:t xml:space="preserve">)</w:t>
      </w:r>
      <w:r>
        <w:t xml:space="preserve">”</w:t>
      </w:r>
      <w:r>
        <w:t xml:space="preserve"> </w:t>
      </w:r>
      <w:r>
        <w:t xml:space="preserve">to the code.</w:t>
      </w:r>
    </w:p>
    <w:p>
      <w:pPr>
        <w:pStyle w:val="SourceCode"/>
      </w:pPr>
      <w:r>
        <w:rPr>
          <w:rStyle w:val="NormalTok"/>
        </w:rPr>
        <w:t xml:space="preserve">g4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color =</w:t>
      </w:r>
      <w:r>
        <w:rPr>
          <w:rStyle w:val="NormalTok"/>
        </w:rPr>
        <w:t xml:space="preserve"> class))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class, </w:t>
      </w:r>
      <w:r>
        <w:rPr>
          <w:rStyle w:val="AttributeTok"/>
        </w:rPr>
        <w:t xml:space="preserve">nrow =</w:t>
      </w:r>
      <w:r>
        <w:rPr>
          <w:rStyle w:val="NormalTok"/>
        </w:rPr>
        <w:t xml:space="preserve"> </w:t>
      </w:r>
      <w:r>
        <w:rPr>
          <w:rStyle w:val="DecValTok"/>
        </w:rPr>
        <w:t xml:space="preserve">2</w:t>
      </w:r>
      <w:r>
        <w:rPr>
          <w:rStyle w:val="NormalTok"/>
        </w:rPr>
        <w:t xml:space="preserve">)</w:t>
      </w:r>
      <w:r>
        <w:br/>
      </w:r>
      <w:r>
        <w:rPr>
          <w:rStyle w:val="NormalTok"/>
        </w:rPr>
        <w:t xml:space="preserve">g4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Workbook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Question 9 Convert the y variable to</w:t>
      </w:r>
      <w:r>
        <w:rPr>
          <w:b/>
        </w:rPr>
        <w:t xml:space="preserve"> </w:t>
      </w:r>
      <w:r>
        <w:rPr>
          <w:b/>
        </w:rPr>
        <w:t xml:space="preserve">“</w:t>
      </w:r>
      <w:r>
        <w:rPr>
          <w:b/>
        </w:rPr>
        <w:t xml:space="preserve">numeric</w:t>
      </w:r>
      <w:r>
        <w:rPr>
          <w:b/>
        </w:rPr>
        <w:t xml:space="preserve">”</w:t>
      </w:r>
      <w:r>
        <w:rPr>
          <w:b/>
        </w:rPr>
        <w:t xml:space="preserve"> </w:t>
      </w:r>
      <w:r>
        <w:rPr>
          <w:b/>
        </w:rPr>
        <w:t xml:space="preserve">and graph the relationship betweeen religiosity (x-axis) and `thr_ms`` (y-axis) in the ISSP dataset. Create new axis labels</w:t>
      </w:r>
    </w:p>
    <w:p>
      <w:pPr>
        <w:pStyle w:val="SourceCode"/>
      </w:pPr>
      <w:r>
        <w:rPr>
          <w:rStyle w:val="NormalTok"/>
        </w:rPr>
        <w:t xml:space="preserve">issp </w:t>
      </w:r>
      <w:r>
        <w:rPr>
          <w:rStyle w:val="OtherTok"/>
        </w:rPr>
        <w:t xml:space="preserve">&lt;-</w:t>
      </w:r>
      <w:r>
        <w:rPr>
          <w:rStyle w:val="NormalTok"/>
        </w:rPr>
        <w:t xml:space="preserve"> readr</w:t>
      </w:r>
      <w:r>
        <w:rPr>
          <w:rStyle w:val="SpecialCharTok"/>
        </w:rPr>
        <w:t xml:space="preserve">::</w:t>
      </w:r>
      <w:r>
        <w:rPr>
          <w:rStyle w:val="FunctionTok"/>
        </w:rPr>
        <w:t xml:space="preserve">read_csv2</w:t>
      </w:r>
      <w:r>
        <w:rPr>
          <w:rStyle w:val="NormalTok"/>
        </w:rPr>
        <w:t xml:space="preserve">(</w:t>
      </w:r>
      <w:r>
        <w:rPr>
          <w:rStyle w:val="FunctionTok"/>
        </w:rPr>
        <w:t xml:space="preserve">url</w:t>
      </w:r>
      <w:r>
        <w:rPr>
          <w:rStyle w:val="NormalTok"/>
        </w:rPr>
        <w:t xml:space="preserve">(</w:t>
      </w:r>
      <w:r>
        <w:rPr>
          <w:rStyle w:val="StringTok"/>
        </w:rPr>
        <w:t xml:space="preserve">"https://raw.githubusercontent.com/go-bayes/psych-447/main/data/issp.csv"</w:t>
      </w:r>
      <w:r>
        <w:rPr>
          <w:rStyle w:val="NormalTok"/>
        </w:rPr>
        <w:t xml:space="preserve">))</w:t>
      </w:r>
    </w:p>
    <w:p>
      <w:pPr>
        <w:pStyle w:val="SourceCode"/>
      </w:pPr>
      <w:r>
        <w:rPr>
          <w:rStyle w:val="VerbatimChar"/>
        </w:rPr>
        <w:t xml:space="preserve">## ℹ Using ',' as decimal and '.' as grouping mark. Use `read_delim()` for more control.</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col_character(),</w:t>
      </w:r>
      <w:r>
        <w:br/>
      </w:r>
      <w:r>
        <w:rPr>
          <w:rStyle w:val="VerbatimChar"/>
        </w:rPr>
        <w:t xml:space="preserve">##   id = col_double(),</w:t>
      </w:r>
      <w:r>
        <w:br/>
      </w:r>
      <w:r>
        <w:rPr>
          <w:rStyle w:val="VerbatimChar"/>
        </w:rPr>
        <w:t xml:space="preserve">##   age = col_double(),</w:t>
      </w:r>
      <w:r>
        <w:br/>
      </w:r>
      <w:r>
        <w:rPr>
          <w:rStyle w:val="VerbatimChar"/>
        </w:rPr>
        <w:t xml:space="preserve">##   eduyears = col_double(),</w:t>
      </w:r>
      <w:r>
        <w:br/>
      </w:r>
      <w:r>
        <w:rPr>
          <w:rStyle w:val="VerbatimChar"/>
        </w:rPr>
        <w:t xml:space="preserve">##   nzeuro = col_double(),</w:t>
      </w:r>
      <w:r>
        <w:br/>
      </w:r>
      <w:r>
        <w:rPr>
          <w:rStyle w:val="VerbatimChar"/>
        </w:rPr>
        <w:t xml:space="preserve">##   rightwing = col_double(),</w:t>
      </w:r>
      <w:r>
        <w:br/>
      </w:r>
      <w:r>
        <w:rPr>
          <w:rStyle w:val="VerbatimChar"/>
        </w:rPr>
        <w:t xml:space="preserve">##   thr_ath = col_double(),</w:t>
      </w:r>
      <w:r>
        <w:br/>
      </w:r>
      <w:r>
        <w:rPr>
          <w:rStyle w:val="VerbatimChar"/>
        </w:rPr>
        <w:t xml:space="preserve">##   wave = col_double(),</w:t>
      </w:r>
      <w:r>
        <w:br/>
      </w:r>
      <w:r>
        <w:rPr>
          <w:rStyle w:val="VerbatimChar"/>
        </w:rPr>
        <w:t xml:space="preserve">##   religiosity = col_double()</w:t>
      </w:r>
      <w:r>
        <w:br/>
      </w:r>
      <w:r>
        <w:rPr>
          <w:rStyle w:val="VerbatimChar"/>
        </w:rPr>
        <w:t xml:space="preserve">## )</w:t>
      </w:r>
      <w:r>
        <w:br/>
      </w:r>
      <w:r>
        <w:rPr>
          <w:rStyle w:val="VerbatimChar"/>
        </w:rPr>
        <w:t xml:space="preserve">## ℹ Use `spec()` for the full column specifications.</w:t>
      </w:r>
    </w:p>
    <w:p>
      <w:pPr>
        <w:pStyle w:val="SourceCode"/>
      </w:pPr>
      <w:r>
        <w:rPr>
          <w:rStyle w:val="FunctionTok"/>
        </w:rPr>
        <w:t xml:space="preserve">head</w:t>
      </w:r>
      <w:r>
        <w:rPr>
          <w:rStyle w:val="NormalTok"/>
        </w:rPr>
        <w:t xml:space="preserve">(issp)</w:t>
      </w:r>
    </w:p>
    <w:p>
      <w:pPr>
        <w:pStyle w:val="SourceCode"/>
      </w:pPr>
      <w:r>
        <w:rPr>
          <w:rStyle w:val="VerbatimChar"/>
        </w:rPr>
        <w:t xml:space="preserve">## # A tibble: 6 x 21</w:t>
      </w:r>
      <w:r>
        <w:br/>
      </w:r>
      <w:r>
        <w:rPr>
          <w:rStyle w:val="VerbatimChar"/>
        </w:rPr>
        <w:t xml:space="preserve">##      id   age male   eduyears nzeuro rightwing neg_ath   neg_bd  neg_ch  neg_hd </w:t>
      </w:r>
      <w:r>
        <w:br/>
      </w:r>
      <w:r>
        <w:rPr>
          <w:rStyle w:val="VerbatimChar"/>
        </w:rPr>
        <w:t xml:space="preserve">##   &lt;dbl&gt; &lt;dbl&gt; &lt;chr&gt;     &lt;dbl&gt;  &lt;dbl&gt;     &lt;dbl&gt; &lt;chr&gt;     &lt;chr&gt;   &lt;chr&gt;   &lt;chr&gt;  </w:t>
      </w:r>
      <w:r>
        <w:br/>
      </w:r>
      <w:r>
        <w:rPr>
          <w:rStyle w:val="VerbatimChar"/>
        </w:rPr>
        <w:t xml:space="preserve">## 1     1    52 Not M…       16      1         4 Neither … Somewh… Somewh… Somewh…</w:t>
      </w:r>
      <w:r>
        <w:br/>
      </w:r>
      <w:r>
        <w:rPr>
          <w:rStyle w:val="VerbatimChar"/>
        </w:rPr>
        <w:t xml:space="preserve">## 2     1    53 Not M…       13      1         3 Neither … Neithe… Neithe… Somewh…</w:t>
      </w:r>
      <w:r>
        <w:br/>
      </w:r>
      <w:r>
        <w:rPr>
          <w:rStyle w:val="VerbatimChar"/>
        </w:rPr>
        <w:t xml:space="preserve">## 3     2    63 Not M…       10      1         4 Neither … Neithe… Somewh… Neithe…</w:t>
      </w:r>
      <w:r>
        <w:br/>
      </w:r>
      <w:r>
        <w:rPr>
          <w:rStyle w:val="VerbatimChar"/>
        </w:rPr>
        <w:t xml:space="preserve">## 4     2    64 Not M…       12      1         1 Neither … Neithe… Somewh… Neithe…</w:t>
      </w:r>
      <w:r>
        <w:br/>
      </w:r>
      <w:r>
        <w:rPr>
          <w:rStyle w:val="VerbatimChar"/>
        </w:rPr>
        <w:t xml:space="preserve">## 5     3    64 Male         NA      1         8 Neither … Neithe… Neithe… Neithe…</w:t>
      </w:r>
      <w:r>
        <w:br/>
      </w:r>
      <w:r>
        <w:rPr>
          <w:rStyle w:val="VerbatimChar"/>
        </w:rPr>
        <w:t xml:space="preserve">## 6     3    65 Male         16      1         7 Neither … Neithe… Neithe… Neithe…</w:t>
      </w:r>
      <w:r>
        <w:br/>
      </w:r>
      <w:r>
        <w:rPr>
          <w:rStyle w:val="VerbatimChar"/>
        </w:rPr>
        <w:t xml:space="preserve">## # … with 11 more variables: neg_jw &lt;chr&gt;, neg_ms &lt;chr&gt;, thr_ath &lt;dbl&gt;,</w:t>
      </w:r>
      <w:r>
        <w:br/>
      </w:r>
      <w:r>
        <w:rPr>
          <w:rStyle w:val="VerbatimChar"/>
        </w:rPr>
        <w:t xml:space="preserve">## #   thr_bd &lt;chr&gt;, thr_ch &lt;chr&gt;, thr_hd &lt;chr&gt;, thr_jw &lt;chr&gt;, rural &lt;chr&gt;,</w:t>
      </w:r>
      <w:r>
        <w:br/>
      </w:r>
      <w:r>
        <w:rPr>
          <w:rStyle w:val="VerbatimChar"/>
        </w:rPr>
        <w:t xml:space="preserve">## #   thr_ms &lt;chr&gt;, wave &lt;dbl&gt;, religiosity &lt;dbl&gt;</w:t>
      </w:r>
    </w:p>
    <w:p>
      <w:pPr>
        <w:pStyle w:val="SourceCode"/>
      </w:pPr>
      <w:r>
        <w:rPr>
          <w:rStyle w:val="FunctionTok"/>
        </w:rPr>
        <w:t xml:space="preserve">str</w:t>
      </w:r>
      <w:r>
        <w:rPr>
          <w:rStyle w:val="NormalTok"/>
        </w:rPr>
        <w:t xml:space="preserve">(issp)</w:t>
      </w:r>
    </w:p>
    <w:p>
      <w:pPr>
        <w:pStyle w:val="SourceCode"/>
      </w:pPr>
      <w:r>
        <w:rPr>
          <w:rStyle w:val="VerbatimChar"/>
        </w:rPr>
        <w:t xml:space="preserve">## spec_tbl_df [2,668 × 21] (S3: spec_tbl_df/tbl_df/tbl/data.frame)</w:t>
      </w:r>
      <w:r>
        <w:br/>
      </w:r>
      <w:r>
        <w:rPr>
          <w:rStyle w:val="VerbatimChar"/>
        </w:rPr>
        <w:t xml:space="preserve">##  $ id         : num [1:2668] 1 1 2 2 3 3 4 4 5 5 ...</w:t>
      </w:r>
      <w:r>
        <w:br/>
      </w:r>
      <w:r>
        <w:rPr>
          <w:rStyle w:val="VerbatimChar"/>
        </w:rPr>
        <w:t xml:space="preserve">##  $ age        : num [1:2668] 52 53 63 64 64 65 29 30 41 42 ...</w:t>
      </w:r>
      <w:r>
        <w:br/>
      </w:r>
      <w:r>
        <w:rPr>
          <w:rStyle w:val="VerbatimChar"/>
        </w:rPr>
        <w:t xml:space="preserve">##  $ male       : chr [1:2668] "Not Male" "Not Male" "Not Male" "Not Male" ...</w:t>
      </w:r>
      <w:r>
        <w:br/>
      </w:r>
      <w:r>
        <w:rPr>
          <w:rStyle w:val="VerbatimChar"/>
        </w:rPr>
        <w:t xml:space="preserve">##  $ eduyears   : num [1:2668] 16 13 10 12 NA 16 11 13 11 14 ...</w:t>
      </w:r>
      <w:r>
        <w:br/>
      </w:r>
      <w:r>
        <w:rPr>
          <w:rStyle w:val="VerbatimChar"/>
        </w:rPr>
        <w:t xml:space="preserve">##  $ nzeuro     : num [1:2668] 1 1 1 1 1 1 NA 1 1 1 ...</w:t>
      </w:r>
      <w:r>
        <w:br/>
      </w:r>
      <w:r>
        <w:rPr>
          <w:rStyle w:val="VerbatimChar"/>
        </w:rPr>
        <w:t xml:space="preserve">##  $ rightwing  : num [1:2668] 4 3 4 1 8 7 8 8 6 7 ...</w:t>
      </w:r>
      <w:r>
        <w:br/>
      </w:r>
      <w:r>
        <w:rPr>
          <w:rStyle w:val="VerbatimChar"/>
        </w:rPr>
        <w:t xml:space="preserve">##  $ neg_ath    : chr [1:2668] "Neither negative nor positive" "Neither negative nor positive" "Neither negative nor positive" "Neither negative nor positive" ...</w:t>
      </w:r>
      <w:r>
        <w:br/>
      </w:r>
      <w:r>
        <w:rPr>
          <w:rStyle w:val="VerbatimChar"/>
        </w:rPr>
        <w:t xml:space="preserve">##  $ neg_bd     : chr [1:2668] "Somewhat negative" "Neither negative nor positive" "Neither negative nor positive" "Neither negative nor positive" ...</w:t>
      </w:r>
      <w:r>
        <w:br/>
      </w:r>
      <w:r>
        <w:rPr>
          <w:rStyle w:val="VerbatimChar"/>
        </w:rPr>
        <w:t xml:space="preserve">##  $ neg_ch     : chr [1:2668] "Somewhat negative" "Neither negative nor positive" "Somewhat negative" "Somewhat negative" ...</w:t>
      </w:r>
      <w:r>
        <w:br/>
      </w:r>
      <w:r>
        <w:rPr>
          <w:rStyle w:val="VerbatimChar"/>
        </w:rPr>
        <w:t xml:space="preserve">##  $ neg_hd     : chr [1:2668] "Somewhat negative" "Somewhat negative" "Neither negative nor positive" "Neither negative nor positive" ...</w:t>
      </w:r>
      <w:r>
        <w:br/>
      </w:r>
      <w:r>
        <w:rPr>
          <w:rStyle w:val="VerbatimChar"/>
        </w:rPr>
        <w:t xml:space="preserve">##  $ neg_jw     : chr [1:2668] "Somewhat negative" "Neither negative nor positive" "Neither negative nor positive" "Somewhat positive" ...</w:t>
      </w:r>
      <w:r>
        <w:br/>
      </w:r>
      <w:r>
        <w:rPr>
          <w:rStyle w:val="VerbatimChar"/>
        </w:rPr>
        <w:t xml:space="preserve">##  $ neg_ms     : chr [1:2668] "Somewhat negative" "Somewhat negative" "Somewhat negative" "Somewhat negative" ...</w:t>
      </w:r>
      <w:r>
        <w:br/>
      </w:r>
      <w:r>
        <w:rPr>
          <w:rStyle w:val="VerbatimChar"/>
        </w:rPr>
        <w:t xml:space="preserve">##  $ thr_ath    : num [1:2668] 2 2 1 1 2 2 1 1 3 NA ...</w:t>
      </w:r>
      <w:r>
        <w:br/>
      </w:r>
      <w:r>
        <w:rPr>
          <w:rStyle w:val="VerbatimChar"/>
        </w:rPr>
        <w:t xml:space="preserve">##  $ thr_bd     : chr [1:2668] "Not very threatening" "Somewhat threatening" "Not threatening at all" "Not threatening at all" ...</w:t>
      </w:r>
      <w:r>
        <w:br/>
      </w:r>
      <w:r>
        <w:rPr>
          <w:rStyle w:val="VerbatimChar"/>
        </w:rPr>
        <w:t xml:space="preserve">##  $ thr_ch     : chr [1:2668] "Not very threatening" "Somewhat threatening" "Somewhat threatening" "Somewhat threatening" ...</w:t>
      </w:r>
      <w:r>
        <w:br/>
      </w:r>
      <w:r>
        <w:rPr>
          <w:rStyle w:val="VerbatimChar"/>
        </w:rPr>
        <w:t xml:space="preserve">##  $ thr_hd     : chr [1:2668] "Not very threatening" "Somewhat threatening" "Not threatening at all" "Not threatening at all" ...</w:t>
      </w:r>
      <w:r>
        <w:br/>
      </w:r>
      <w:r>
        <w:rPr>
          <w:rStyle w:val="VerbatimChar"/>
        </w:rPr>
        <w:t xml:space="preserve">##  $ thr_jw     : chr [1:2668] "Not very threatening" "Somewhat threatening" "Not threatening at all" "Not threatening at all" ...</w:t>
      </w:r>
      <w:r>
        <w:br/>
      </w:r>
      <w:r>
        <w:rPr>
          <w:rStyle w:val="VerbatimChar"/>
        </w:rPr>
        <w:t xml:space="preserve">##  $ rural      : chr [1:2668] "Not Rural" "Not Rural" "Not Rural" "Not Rural" ...</w:t>
      </w:r>
      <w:r>
        <w:br/>
      </w:r>
      <w:r>
        <w:rPr>
          <w:rStyle w:val="VerbatimChar"/>
        </w:rPr>
        <w:t xml:space="preserve">##  $ thr_ms     : chr [1:2668] "Not very threatening" "Somewhat threatening" "Somewhat threatening" "Not very threatening" ...</w:t>
      </w:r>
      <w:r>
        <w:br/>
      </w:r>
      <w:r>
        <w:rPr>
          <w:rStyle w:val="VerbatimChar"/>
        </w:rPr>
        <w:t xml:space="preserve">##  $ wave       : num [1:2668] 2018 2019 2018 2019 2018 ...</w:t>
      </w:r>
      <w:r>
        <w:br/>
      </w:r>
      <w:r>
        <w:rPr>
          <w:rStyle w:val="VerbatimChar"/>
        </w:rPr>
        <w:t xml:space="preserve">##  $ religiosity: num [1:2668] 6 4 3 4 4 6 7 7 5 5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age = col_double(),</w:t>
      </w:r>
      <w:r>
        <w:br/>
      </w:r>
      <w:r>
        <w:rPr>
          <w:rStyle w:val="VerbatimChar"/>
        </w:rPr>
        <w:t xml:space="preserve">##   ..   male = col_character(),</w:t>
      </w:r>
      <w:r>
        <w:br/>
      </w:r>
      <w:r>
        <w:rPr>
          <w:rStyle w:val="VerbatimChar"/>
        </w:rPr>
        <w:t xml:space="preserve">##   ..   eduyears = col_double(),</w:t>
      </w:r>
      <w:r>
        <w:br/>
      </w:r>
      <w:r>
        <w:rPr>
          <w:rStyle w:val="VerbatimChar"/>
        </w:rPr>
        <w:t xml:space="preserve">##   ..   nzeuro = col_double(),</w:t>
      </w:r>
      <w:r>
        <w:br/>
      </w:r>
      <w:r>
        <w:rPr>
          <w:rStyle w:val="VerbatimChar"/>
        </w:rPr>
        <w:t xml:space="preserve">##   ..   rightwing = col_double(),</w:t>
      </w:r>
      <w:r>
        <w:br/>
      </w:r>
      <w:r>
        <w:rPr>
          <w:rStyle w:val="VerbatimChar"/>
        </w:rPr>
        <w:t xml:space="preserve">##   ..   neg_ath = col_character(),</w:t>
      </w:r>
      <w:r>
        <w:br/>
      </w:r>
      <w:r>
        <w:rPr>
          <w:rStyle w:val="VerbatimChar"/>
        </w:rPr>
        <w:t xml:space="preserve">##   ..   neg_bd = col_character(),</w:t>
      </w:r>
      <w:r>
        <w:br/>
      </w:r>
      <w:r>
        <w:rPr>
          <w:rStyle w:val="VerbatimChar"/>
        </w:rPr>
        <w:t xml:space="preserve">##   ..   neg_ch = col_character(),</w:t>
      </w:r>
      <w:r>
        <w:br/>
      </w:r>
      <w:r>
        <w:rPr>
          <w:rStyle w:val="VerbatimChar"/>
        </w:rPr>
        <w:t xml:space="preserve">##   ..   neg_hd = col_character(),</w:t>
      </w:r>
      <w:r>
        <w:br/>
      </w:r>
      <w:r>
        <w:rPr>
          <w:rStyle w:val="VerbatimChar"/>
        </w:rPr>
        <w:t xml:space="preserve">##   ..   neg_jw = col_character(),</w:t>
      </w:r>
      <w:r>
        <w:br/>
      </w:r>
      <w:r>
        <w:rPr>
          <w:rStyle w:val="VerbatimChar"/>
        </w:rPr>
        <w:t xml:space="preserve">##   ..   neg_ms = col_character(),</w:t>
      </w:r>
      <w:r>
        <w:br/>
      </w:r>
      <w:r>
        <w:rPr>
          <w:rStyle w:val="VerbatimChar"/>
        </w:rPr>
        <w:t xml:space="preserve">##   ..   thr_ath = col_double(),</w:t>
      </w:r>
      <w:r>
        <w:br/>
      </w:r>
      <w:r>
        <w:rPr>
          <w:rStyle w:val="VerbatimChar"/>
        </w:rPr>
        <w:t xml:space="preserve">##   ..   thr_bd = col_character(),</w:t>
      </w:r>
      <w:r>
        <w:br/>
      </w:r>
      <w:r>
        <w:rPr>
          <w:rStyle w:val="VerbatimChar"/>
        </w:rPr>
        <w:t xml:space="preserve">##   ..   thr_ch = col_character(),</w:t>
      </w:r>
      <w:r>
        <w:br/>
      </w:r>
      <w:r>
        <w:rPr>
          <w:rStyle w:val="VerbatimChar"/>
        </w:rPr>
        <w:t xml:space="preserve">##   ..   thr_hd = col_character(),</w:t>
      </w:r>
      <w:r>
        <w:br/>
      </w:r>
      <w:r>
        <w:rPr>
          <w:rStyle w:val="VerbatimChar"/>
        </w:rPr>
        <w:t xml:space="preserve">##   ..   thr_jw = col_character(),</w:t>
      </w:r>
      <w:r>
        <w:br/>
      </w:r>
      <w:r>
        <w:rPr>
          <w:rStyle w:val="VerbatimChar"/>
        </w:rPr>
        <w:t xml:space="preserve">##   ..   rural = col_character(),</w:t>
      </w:r>
      <w:r>
        <w:br/>
      </w:r>
      <w:r>
        <w:rPr>
          <w:rStyle w:val="VerbatimChar"/>
        </w:rPr>
        <w:t xml:space="preserve">##   ..   thr_ms = col_character(),</w:t>
      </w:r>
      <w:r>
        <w:br/>
      </w:r>
      <w:r>
        <w:rPr>
          <w:rStyle w:val="VerbatimChar"/>
        </w:rPr>
        <w:t xml:space="preserve">##   ..   wave = col_double(),</w:t>
      </w:r>
      <w:r>
        <w:br/>
      </w:r>
      <w:r>
        <w:rPr>
          <w:rStyle w:val="VerbatimChar"/>
        </w:rPr>
        <w:t xml:space="preserve">##   ..   religiosity = col_double()</w:t>
      </w:r>
      <w:r>
        <w:br/>
      </w:r>
      <w:r>
        <w:rPr>
          <w:rStyle w:val="VerbatimChar"/>
        </w:rPr>
        <w:t xml:space="preserve">##   .. )</w:t>
      </w:r>
    </w:p>
    <w:p>
      <w:pPr>
        <w:pStyle w:val="SourceCode"/>
      </w:pPr>
      <w:r>
        <w:rPr>
          <w:rStyle w:val="NormalTok"/>
        </w:rPr>
        <w:t xml:space="preserve">ip </w:t>
      </w:r>
      <w:r>
        <w:rPr>
          <w:rStyle w:val="OtherTok"/>
        </w:rPr>
        <w:t xml:space="preserve">&lt;-</w:t>
      </w:r>
      <w:r>
        <w:rPr>
          <w:rStyle w:val="NormalTok"/>
        </w:rPr>
        <w:t xml:space="preserve"> issp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factor</w:t>
      </w:r>
      <w:r>
        <w:rPr>
          <w:rStyle w:val="NormalTok"/>
        </w:rPr>
        <w:t xml:space="preserve">(id),</w:t>
      </w:r>
      <w:r>
        <w:br/>
      </w:r>
      <w:r>
        <w:rPr>
          <w:rStyle w:val="NormalTok"/>
        </w:rPr>
        <w:t xml:space="preserve">    </w:t>
      </w:r>
      <w:r>
        <w:rPr>
          <w:rStyle w:val="AttributeTok"/>
        </w:rPr>
        <w:t xml:space="preserve">thr_ath =</w:t>
      </w:r>
      <w:r>
        <w:rPr>
          <w:rStyle w:val="NormalTok"/>
        </w:rPr>
        <w:t xml:space="preserve"> </w:t>
      </w:r>
      <w:r>
        <w:rPr>
          <w:rStyle w:val="FunctionTok"/>
        </w:rPr>
        <w:t xml:space="preserve">as.factor</w:t>
      </w:r>
      <w:r>
        <w:rPr>
          <w:rStyle w:val="NormalTok"/>
        </w:rPr>
        <w:t xml:space="preserve">(thr_ath),</w:t>
      </w:r>
      <w:r>
        <w:br/>
      </w:r>
      <w:r>
        <w:rPr>
          <w:rStyle w:val="NormalTok"/>
        </w:rPr>
        <w:t xml:space="preserve">    </w:t>
      </w:r>
      <w:r>
        <w:rPr>
          <w:rStyle w:val="AttributeTok"/>
        </w:rPr>
        <w:t xml:space="preserve">thr_bd =</w:t>
      </w:r>
      <w:r>
        <w:rPr>
          <w:rStyle w:val="NormalTok"/>
        </w:rPr>
        <w:t xml:space="preserve"> </w:t>
      </w:r>
      <w:r>
        <w:rPr>
          <w:rStyle w:val="FunctionTok"/>
        </w:rPr>
        <w:t xml:space="preserve">as.factor</w:t>
      </w:r>
      <w:r>
        <w:rPr>
          <w:rStyle w:val="NormalTok"/>
        </w:rPr>
        <w:t xml:space="preserve">(thr_bd),</w:t>
      </w:r>
      <w:r>
        <w:br/>
      </w:r>
      <w:r>
        <w:rPr>
          <w:rStyle w:val="NormalTok"/>
        </w:rPr>
        <w:t xml:space="preserve">    </w:t>
      </w:r>
      <w:r>
        <w:rPr>
          <w:rStyle w:val="AttributeTok"/>
        </w:rPr>
        <w:t xml:space="preserve">thr_ch =</w:t>
      </w:r>
      <w:r>
        <w:rPr>
          <w:rStyle w:val="NormalTok"/>
        </w:rPr>
        <w:t xml:space="preserve"> </w:t>
      </w:r>
      <w:r>
        <w:rPr>
          <w:rStyle w:val="FunctionTok"/>
        </w:rPr>
        <w:t xml:space="preserve">as.factor</w:t>
      </w:r>
      <w:r>
        <w:rPr>
          <w:rStyle w:val="NormalTok"/>
        </w:rPr>
        <w:t xml:space="preserve">(thr_ch),</w:t>
      </w:r>
      <w:r>
        <w:br/>
      </w:r>
      <w:r>
        <w:rPr>
          <w:rStyle w:val="NormalTok"/>
        </w:rPr>
        <w:t xml:space="preserve">    </w:t>
      </w:r>
      <w:r>
        <w:rPr>
          <w:rStyle w:val="AttributeTok"/>
        </w:rPr>
        <w:t xml:space="preserve">thr_hd =</w:t>
      </w:r>
      <w:r>
        <w:rPr>
          <w:rStyle w:val="NormalTok"/>
        </w:rPr>
        <w:t xml:space="preserve"> </w:t>
      </w:r>
      <w:r>
        <w:rPr>
          <w:rStyle w:val="FunctionTok"/>
        </w:rPr>
        <w:t xml:space="preserve">as.factor</w:t>
      </w:r>
      <w:r>
        <w:rPr>
          <w:rStyle w:val="NormalTok"/>
        </w:rPr>
        <w:t xml:space="preserve">(thr_hd),</w:t>
      </w:r>
      <w:r>
        <w:br/>
      </w:r>
      <w:r>
        <w:rPr>
          <w:rStyle w:val="NormalTok"/>
        </w:rPr>
        <w:t xml:space="preserve">    </w:t>
      </w:r>
      <w:r>
        <w:rPr>
          <w:rStyle w:val="AttributeTok"/>
        </w:rPr>
        <w:t xml:space="preserve">thr_jw =</w:t>
      </w:r>
      <w:r>
        <w:rPr>
          <w:rStyle w:val="NormalTok"/>
        </w:rPr>
        <w:t xml:space="preserve"> </w:t>
      </w:r>
      <w:r>
        <w:rPr>
          <w:rStyle w:val="FunctionTok"/>
        </w:rPr>
        <w:t xml:space="preserve">as.factor</w:t>
      </w:r>
      <w:r>
        <w:rPr>
          <w:rStyle w:val="NormalTok"/>
        </w:rPr>
        <w:t xml:space="preserve">(thr_jw),</w:t>
      </w:r>
      <w:r>
        <w:br/>
      </w:r>
      <w:r>
        <w:rPr>
          <w:rStyle w:val="NormalTok"/>
        </w:rPr>
        <w:t xml:space="preserve">    </w:t>
      </w:r>
      <w:r>
        <w:rPr>
          <w:rStyle w:val="AttributeTok"/>
        </w:rPr>
        <w:t xml:space="preserve">thr_ms =</w:t>
      </w:r>
      <w:r>
        <w:rPr>
          <w:rStyle w:val="NormalTok"/>
        </w:rPr>
        <w:t xml:space="preserve"> </w:t>
      </w:r>
      <w:r>
        <w:rPr>
          <w:rStyle w:val="FunctionTok"/>
        </w:rPr>
        <w:t xml:space="preserve">as.factor</w:t>
      </w:r>
      <w:r>
        <w:rPr>
          <w:rStyle w:val="NormalTok"/>
        </w:rPr>
        <w:t xml:space="preserve">(thr_ms),</w:t>
      </w:r>
      <w:r>
        <w:br/>
      </w:r>
      <w:r>
        <w:rPr>
          <w:rStyle w:val="NormalTok"/>
        </w:rPr>
        <w:t xml:space="preserve">    </w:t>
      </w:r>
      <w:r>
        <w:rPr>
          <w:rStyle w:val="AttributeTok"/>
        </w:rPr>
        <w:t xml:space="preserve">neg_ath =</w:t>
      </w:r>
      <w:r>
        <w:rPr>
          <w:rStyle w:val="NormalTok"/>
        </w:rPr>
        <w:t xml:space="preserve"> </w:t>
      </w:r>
      <w:r>
        <w:rPr>
          <w:rStyle w:val="FunctionTok"/>
        </w:rPr>
        <w:t xml:space="preserve">as.factor</w:t>
      </w:r>
      <w:r>
        <w:rPr>
          <w:rStyle w:val="NormalTok"/>
        </w:rPr>
        <w:t xml:space="preserve">(neg_ath),</w:t>
      </w:r>
      <w:r>
        <w:br/>
      </w:r>
      <w:r>
        <w:rPr>
          <w:rStyle w:val="NormalTok"/>
        </w:rPr>
        <w:t xml:space="preserve">    </w:t>
      </w:r>
      <w:r>
        <w:rPr>
          <w:rStyle w:val="AttributeTok"/>
        </w:rPr>
        <w:t xml:space="preserve">neg_bd =</w:t>
      </w:r>
      <w:r>
        <w:rPr>
          <w:rStyle w:val="NormalTok"/>
        </w:rPr>
        <w:t xml:space="preserve"> </w:t>
      </w:r>
      <w:r>
        <w:rPr>
          <w:rStyle w:val="FunctionTok"/>
        </w:rPr>
        <w:t xml:space="preserve">as.factor</w:t>
      </w:r>
      <w:r>
        <w:rPr>
          <w:rStyle w:val="NormalTok"/>
        </w:rPr>
        <w:t xml:space="preserve">(neg_bd),</w:t>
      </w:r>
      <w:r>
        <w:br/>
      </w:r>
      <w:r>
        <w:rPr>
          <w:rStyle w:val="NormalTok"/>
        </w:rPr>
        <w:t xml:space="preserve">    </w:t>
      </w:r>
      <w:r>
        <w:rPr>
          <w:rStyle w:val="AttributeTok"/>
        </w:rPr>
        <w:t xml:space="preserve">neg_ch =</w:t>
      </w:r>
      <w:r>
        <w:rPr>
          <w:rStyle w:val="NormalTok"/>
        </w:rPr>
        <w:t xml:space="preserve"> </w:t>
      </w:r>
      <w:r>
        <w:rPr>
          <w:rStyle w:val="FunctionTok"/>
        </w:rPr>
        <w:t xml:space="preserve">as.factor</w:t>
      </w:r>
      <w:r>
        <w:rPr>
          <w:rStyle w:val="NormalTok"/>
        </w:rPr>
        <w:t xml:space="preserve">(neg_ch),</w:t>
      </w:r>
      <w:r>
        <w:br/>
      </w:r>
      <w:r>
        <w:rPr>
          <w:rStyle w:val="NormalTok"/>
        </w:rPr>
        <w:t xml:space="preserve">    </w:t>
      </w:r>
      <w:r>
        <w:rPr>
          <w:rStyle w:val="AttributeTok"/>
        </w:rPr>
        <w:t xml:space="preserve">neg_hd  =</w:t>
      </w:r>
      <w:r>
        <w:rPr>
          <w:rStyle w:val="NormalTok"/>
        </w:rPr>
        <w:t xml:space="preserve"> </w:t>
      </w:r>
      <w:r>
        <w:rPr>
          <w:rStyle w:val="FunctionTok"/>
        </w:rPr>
        <w:t xml:space="preserve">as.factor</w:t>
      </w:r>
      <w:r>
        <w:rPr>
          <w:rStyle w:val="NormalTok"/>
        </w:rPr>
        <w:t xml:space="preserve">(neg_hd),</w:t>
      </w:r>
      <w:r>
        <w:br/>
      </w:r>
      <w:r>
        <w:rPr>
          <w:rStyle w:val="NormalTok"/>
        </w:rPr>
        <w:t xml:space="preserve">    </w:t>
      </w:r>
      <w:r>
        <w:rPr>
          <w:rStyle w:val="AttributeTok"/>
        </w:rPr>
        <w:t xml:space="preserve">neg_jw =</w:t>
      </w:r>
      <w:r>
        <w:rPr>
          <w:rStyle w:val="NormalTok"/>
        </w:rPr>
        <w:t xml:space="preserve"> </w:t>
      </w:r>
      <w:r>
        <w:rPr>
          <w:rStyle w:val="FunctionTok"/>
        </w:rPr>
        <w:t xml:space="preserve">as.factor</w:t>
      </w:r>
      <w:r>
        <w:rPr>
          <w:rStyle w:val="NormalTok"/>
        </w:rPr>
        <w:t xml:space="preserve">(neg_jw),</w:t>
      </w:r>
      <w:r>
        <w:br/>
      </w:r>
      <w:r>
        <w:rPr>
          <w:rStyle w:val="NormalTok"/>
        </w:rPr>
        <w:t xml:space="preserve">    </w:t>
      </w:r>
      <w:r>
        <w:rPr>
          <w:rStyle w:val="AttributeTok"/>
        </w:rPr>
        <w:t xml:space="preserve">neg_ms =</w:t>
      </w:r>
      <w:r>
        <w:rPr>
          <w:rStyle w:val="NormalTok"/>
        </w:rPr>
        <w:t xml:space="preserve"> </w:t>
      </w:r>
      <w:r>
        <w:rPr>
          <w:rStyle w:val="FunctionTok"/>
        </w:rPr>
        <w:t xml:space="preserve">as.factor</w:t>
      </w:r>
      <w:r>
        <w:rPr>
          <w:rStyle w:val="NormalTok"/>
        </w:rPr>
        <w:t xml:space="preserve">(neg_ms),</w:t>
      </w:r>
      <w:r>
        <w:br/>
      </w:r>
      <w:r>
        <w:rPr>
          <w:rStyle w:val="NormalTok"/>
        </w:rPr>
        <w:t xml:space="preserve">    </w:t>
      </w:r>
      <w:r>
        <w:rPr>
          <w:rStyle w:val="AttributeTok"/>
        </w:rPr>
        <w:t xml:space="preserve">wave  =</w:t>
      </w:r>
      <w:r>
        <w:rPr>
          <w:rStyle w:val="NormalTok"/>
        </w:rPr>
        <w:t xml:space="preserve"> </w:t>
      </w:r>
      <w:r>
        <w:rPr>
          <w:rStyle w:val="FunctionTok"/>
        </w:rPr>
        <w:t xml:space="preserve">as.factor</w:t>
      </w:r>
      <w:r>
        <w:rPr>
          <w:rStyle w:val="NormalTok"/>
        </w:rPr>
        <w:t xml:space="preserve">(wave),</w:t>
      </w:r>
      <w:r>
        <w:br/>
      </w:r>
      <w:r>
        <w:rPr>
          <w:rStyle w:val="NormalTok"/>
        </w:rPr>
        <w:t xml:space="preserve">    </w:t>
      </w:r>
      <w:r>
        <w:rPr>
          <w:rStyle w:val="AttributeTok"/>
        </w:rPr>
        <w:t xml:space="preserve">nzeuro =</w:t>
      </w:r>
      <w:r>
        <w:rPr>
          <w:rStyle w:val="NormalTok"/>
        </w:rPr>
        <w:t xml:space="preserve"> </w:t>
      </w:r>
      <w:r>
        <w:rPr>
          <w:rStyle w:val="FunctionTok"/>
        </w:rPr>
        <w:t xml:space="preserve">as.factor</w:t>
      </w:r>
      <w:r>
        <w:rPr>
          <w:rStyle w:val="NormalTok"/>
        </w:rPr>
        <w:t xml:space="preserve">(nzeuro),</w:t>
      </w:r>
      <w:r>
        <w:br/>
      </w:r>
      <w:r>
        <w:rPr>
          <w:rStyle w:val="NormalTok"/>
        </w:rPr>
        <w:t xml:space="preserve">    </w:t>
      </w:r>
      <w:r>
        <w:rPr>
          <w:rStyle w:val="AttributeTok"/>
        </w:rPr>
        <w:t xml:space="preserve">eduyears =</w:t>
      </w:r>
      <w:r>
        <w:rPr>
          <w:rStyle w:val="NormalTok"/>
        </w:rPr>
        <w:t xml:space="preserve"> </w:t>
      </w:r>
      <w:r>
        <w:rPr>
          <w:rStyle w:val="FunctionTok"/>
        </w:rPr>
        <w:t xml:space="preserve">as.numeric</w:t>
      </w:r>
      <w:r>
        <w:rPr>
          <w:rStyle w:val="NormalTok"/>
        </w:rPr>
        <w:t xml:space="preserve">(eduyears),</w:t>
      </w:r>
      <w:r>
        <w:br/>
      </w:r>
      <w:r>
        <w:rPr>
          <w:rStyle w:val="NormalTok"/>
        </w:rPr>
        <w:t xml:space="preserve">    </w:t>
      </w:r>
      <w:r>
        <w:rPr>
          <w:rStyle w:val="AttributeTok"/>
        </w:rPr>
        <w:t xml:space="preserve">male =</w:t>
      </w:r>
      <w:r>
        <w:rPr>
          <w:rStyle w:val="NormalTok"/>
        </w:rPr>
        <w:t xml:space="preserve"> </w:t>
      </w:r>
      <w:r>
        <w:rPr>
          <w:rStyle w:val="FunctionTok"/>
        </w:rPr>
        <w:t xml:space="preserve">as.factor</w:t>
      </w:r>
      <w:r>
        <w:rPr>
          <w:rStyle w:val="NormalTok"/>
        </w:rPr>
        <w:t xml:space="preserve">(male),</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rightwing =</w:t>
      </w:r>
      <w:r>
        <w:rPr>
          <w:rStyle w:val="NormalTok"/>
        </w:rPr>
        <w:t xml:space="preserve"> </w:t>
      </w:r>
      <w:r>
        <w:rPr>
          <w:rStyle w:val="FunctionTok"/>
        </w:rPr>
        <w:t xml:space="preserve">as.numeric</w:t>
      </w:r>
      <w:r>
        <w:rPr>
          <w:rStyle w:val="NormalTok"/>
        </w:rPr>
        <w:t xml:space="preserve">(rightwing),</w:t>
      </w:r>
      <w:r>
        <w:br/>
      </w:r>
      <w:r>
        <w:rPr>
          <w:rStyle w:val="NormalTok"/>
        </w:rPr>
        <w:t xml:space="preserve">    </w:t>
      </w:r>
      <w:r>
        <w:rPr>
          <w:rStyle w:val="AttributeTok"/>
        </w:rPr>
        <w:t xml:space="preserve">rural =</w:t>
      </w:r>
      <w:r>
        <w:rPr>
          <w:rStyle w:val="NormalTok"/>
        </w:rPr>
        <w:t xml:space="preserve"> </w:t>
      </w:r>
      <w:r>
        <w:rPr>
          <w:rStyle w:val="FunctionTok"/>
        </w:rPr>
        <w:t xml:space="preserve">as.factor</w:t>
      </w:r>
      <w:r>
        <w:rPr>
          <w:rStyle w:val="NormalTok"/>
        </w:rPr>
        <w:t xml:space="preserve">(rural),</w:t>
      </w:r>
      <w:r>
        <w:br/>
      </w:r>
      <w:r>
        <w:rPr>
          <w:rStyle w:val="NormalTok"/>
        </w:rPr>
        <w:t xml:space="preserve">    </w:t>
      </w:r>
      <w:r>
        <w:rPr>
          <w:rStyle w:val="AttributeTok"/>
        </w:rPr>
        <w:t xml:space="preserve">religiosity =</w:t>
      </w:r>
      <w:r>
        <w:rPr>
          <w:rStyle w:val="NormalTok"/>
        </w:rPr>
        <w:t xml:space="preserve"> </w:t>
      </w:r>
      <w:r>
        <w:rPr>
          <w:rStyle w:val="FunctionTok"/>
        </w:rPr>
        <w:t xml:space="preserve">as.numeric</w:t>
      </w:r>
      <w:r>
        <w:rPr>
          <w:rStyle w:val="NormalTok"/>
        </w:rPr>
        <w:t xml:space="preserve">(religiosity)</w:t>
      </w:r>
      <w:r>
        <w:br/>
      </w:r>
      <w:r>
        <w:rPr>
          <w:rStyle w:val="NormalTok"/>
        </w:rPr>
        <w:t xml:space="preserve">  )</w:t>
      </w:r>
      <w:r>
        <w:br/>
      </w:r>
      <w:r>
        <w:rPr>
          <w:rStyle w:val="NormalTok"/>
        </w:rPr>
        <w:t xml:space="preserve">a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as.factor</w:t>
      </w:r>
      <w:r>
        <w:rPr>
          <w:rStyle w:val="NormalTok"/>
        </w:rPr>
        <w:t xml:space="preserve">(ip</w:t>
      </w:r>
      <w:r>
        <w:rPr>
          <w:rStyle w:val="SpecialCharTok"/>
        </w:rPr>
        <w:t xml:space="preserve">$</w:t>
      </w:r>
      <w:r>
        <w:rPr>
          <w:rStyle w:val="NormalTok"/>
        </w:rPr>
        <w:t xml:space="preserve">thr_ms))</w:t>
      </w:r>
    </w:p>
    <w:p>
      <w:pPr>
        <w:pStyle w:val="FirstParagraph"/>
      </w:pPr>
      <w:r>
        <w:t xml:space="preserve">To convert</w:t>
      </w:r>
      <w:r>
        <w:t xml:space="preserve"> </w:t>
      </w:r>
      <w:r>
        <w:t xml:space="preserve">“</w:t>
      </w:r>
      <w:r>
        <w:t xml:space="preserve">thr_ms</w:t>
      </w:r>
      <w:r>
        <w:t xml:space="preserve">”</w:t>
      </w:r>
      <w:r>
        <w:t xml:space="preserve"> </w:t>
      </w:r>
      <w:r>
        <w:t xml:space="preserve">to numeric, I added the code as such: a &lt;- as.numeric(as.factor(ip$thr_ms))</w:t>
      </w:r>
    </w:p>
    <w:p>
      <w:pPr>
        <w:pStyle w:val="BodyText"/>
      </w:pPr>
      <w:r>
        <w:t xml:space="preserve">I then plot the relationship between religiosity and</w:t>
      </w:r>
      <w:r>
        <w:t xml:space="preserve"> </w:t>
      </w:r>
      <w:r>
        <w:t xml:space="preserve">‘</w:t>
      </w:r>
      <w:r>
        <w:t xml:space="preserve">thr_ms</w:t>
      </w:r>
      <w:r>
        <w:t xml:space="preserve">’</w:t>
      </w:r>
      <w:r>
        <w:t xml:space="preserve"> </w:t>
      </w:r>
      <w:r>
        <w:t xml:space="preserve">as such:</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ip, </w:t>
      </w:r>
      <w:r>
        <w:rPr>
          <w:rStyle w:val="FunctionTok"/>
        </w:rPr>
        <w:t xml:space="preserve">aes</w:t>
      </w:r>
      <w:r>
        <w:rPr>
          <w:rStyle w:val="NormalTok"/>
        </w:rPr>
        <w:t xml:space="preserve">(</w:t>
      </w:r>
      <w:r>
        <w:rPr>
          <w:rStyle w:val="AttributeTok"/>
        </w:rPr>
        <w:t xml:space="preserve">y =</w:t>
      </w:r>
      <w:r>
        <w:rPr>
          <w:rStyle w:val="NormalTok"/>
        </w:rPr>
        <w:t xml:space="preserve"> a, </w:t>
      </w:r>
      <w:r>
        <w:rPr>
          <w:rStyle w:val="AttributeTok"/>
        </w:rPr>
        <w:t xml:space="preserve">x =</w:t>
      </w:r>
      <w:r>
        <w:rPr>
          <w:rStyle w:val="NormalTok"/>
        </w:rPr>
        <w:t xml:space="preserve"> religiosity))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Religiosity and Thr_ms"</w:t>
      </w:r>
      <w:r>
        <w:rPr>
          <w:rStyle w:val="NormalTok"/>
        </w:rPr>
        <w:t xml:space="preserve">)</w:t>
      </w:r>
    </w:p>
    <w:p>
      <w:pPr>
        <w:pStyle w:val="SourceCode"/>
      </w:pPr>
      <w:r>
        <w:rPr>
          <w:rStyle w:val="VerbatimChar"/>
        </w:rPr>
        <w:t xml:space="preserve">## Warning: Removed 1573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eek-3-Workbook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create new axis labels, I added in the following codes: xlab(</w:t>
      </w:r>
      <w:r>
        <w:t xml:space="preserve">“</w:t>
      </w:r>
      <w:r>
        <w:t xml:space="preserve">States of religiosity</w:t>
      </w:r>
      <w:r>
        <w:t xml:space="preserve">”</w:t>
      </w:r>
      <w:r>
        <w:t xml:space="preserve">) and ylab(</w:t>
      </w:r>
      <w:r>
        <w:t xml:space="preserve">“</w:t>
      </w:r>
      <w:r>
        <w:t xml:space="preserve">Threatened by Muslims</w:t>
      </w:r>
      <w:r>
        <w:t xml:space="preserve">”</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ip, </w:t>
      </w:r>
      <w:r>
        <w:rPr>
          <w:rStyle w:val="FunctionTok"/>
        </w:rPr>
        <w:t xml:space="preserve">aes</w:t>
      </w:r>
      <w:r>
        <w:rPr>
          <w:rStyle w:val="NormalTok"/>
        </w:rPr>
        <w:t xml:space="preserve">(</w:t>
      </w:r>
      <w:r>
        <w:rPr>
          <w:rStyle w:val="AttributeTok"/>
        </w:rPr>
        <w:t xml:space="preserve">y =</w:t>
      </w:r>
      <w:r>
        <w:rPr>
          <w:rStyle w:val="NormalTok"/>
        </w:rPr>
        <w:t xml:space="preserve"> a, </w:t>
      </w:r>
      <w:r>
        <w:rPr>
          <w:rStyle w:val="AttributeTok"/>
        </w:rPr>
        <w:t xml:space="preserve">x =</w:t>
      </w:r>
      <w:r>
        <w:rPr>
          <w:rStyle w:val="NormalTok"/>
        </w:rPr>
        <w:t xml:space="preserve"> religiosity))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Religiosity and Thr_ms"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"States of religiosity"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"Threatened by Muslims"</w:t>
      </w:r>
      <w:r>
        <w:rPr>
          <w:rStyle w:val="NormalTok"/>
        </w:rPr>
        <w:t xml:space="preserve">)</w:t>
      </w:r>
    </w:p>
    <w:p>
      <w:pPr>
        <w:pStyle w:val="SourceCode"/>
      </w:pPr>
      <w:r>
        <w:rPr>
          <w:rStyle w:val="VerbatimChar"/>
        </w:rPr>
        <w:t xml:space="preserve">## Warning: Removed 1566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eek-3-Workbook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Question 10. Note that I have the following graph should start from 1 and run to 4 but currently runs from 0-4. Fix the graph</w:t>
      </w:r>
    </w:p>
    <w:p>
      <w:pPr>
        <w:pStyle w:val="BodyText"/>
      </w:pPr>
      <w:r>
        <w:t xml:space="preserve">The graph can be fixed by changing the limit for the y-axis from 0 to 1: scale_y_continuous(limits = c(1,4))</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ip, </w:t>
      </w:r>
      <w:r>
        <w:rPr>
          <w:rStyle w:val="FunctionTok"/>
        </w:rPr>
        <w:t xml:space="preserve">aes</w:t>
      </w:r>
      <w:r>
        <w:rPr>
          <w:rStyle w:val="NormalTok"/>
        </w:rPr>
        <w:t xml:space="preserve">(</w:t>
      </w:r>
      <w:r>
        <w:rPr>
          <w:rStyle w:val="AttributeTok"/>
        </w:rPr>
        <w:t xml:space="preserve">y =</w:t>
      </w:r>
      <w:r>
        <w:rPr>
          <w:rStyle w:val="NormalTok"/>
        </w:rPr>
        <w:t xml:space="preserve"> a, </w:t>
      </w:r>
      <w:r>
        <w:rPr>
          <w:rStyle w:val="AttributeTok"/>
        </w:rPr>
        <w:t xml:space="preserve">x =</w:t>
      </w:r>
      <w:r>
        <w:rPr>
          <w:rStyle w:val="NormalTok"/>
        </w:rPr>
        <w:t xml:space="preserve"> religiosity, </w:t>
      </w:r>
      <w:r>
        <w:rPr>
          <w:rStyle w:val="AttributeTok"/>
        </w:rPr>
        <w:t xml:space="preserve">colour =</w:t>
      </w:r>
      <w:r>
        <w:rPr>
          <w:rStyle w:val="NormalTok"/>
        </w:rPr>
        <w:t xml:space="preserve"> wave))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fullrange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"Threatened by Muslims"</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1245 rows containing non-finite values (stat_smooth).</w:t>
      </w:r>
    </w:p>
    <w:p>
      <w:pPr>
        <w:pStyle w:val="SourceCode"/>
      </w:pPr>
      <w:r>
        <w:rPr>
          <w:rStyle w:val="VerbatimChar"/>
        </w:rPr>
        <w:t xml:space="preserve">## Warning: Removed 1586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eek-3-Workbook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Extra Question 11. Find one way of improving the following code and explain your answer</w:t>
      </w:r>
    </w:p>
    <w:p>
      <w:pPr>
        <w:pStyle w:val="BodyText"/>
      </w:pPr>
      <w:r>
        <w:t xml:space="preserve">I can improve the code by adding</w:t>
      </w:r>
      <w:r>
        <w:t xml:space="preserve"> </w:t>
      </w:r>
      <w:r>
        <w:t xml:space="preserve">“</w:t>
      </w:r>
      <w:r>
        <w:t xml:space="preserve">show.values = F</w:t>
      </w:r>
      <w:r>
        <w:t xml:space="preserve">”</w:t>
      </w:r>
      <w:r>
        <w:t xml:space="preserve"> </w:t>
      </w:r>
      <w:r>
        <w:t xml:space="preserve">and changing the x-axis text element angle from</w:t>
      </w:r>
      <w:r>
        <w:t xml:space="preserve"> </w:t>
      </w:r>
      <w:r>
        <w:t xml:space="preserve">‘</w:t>
      </w:r>
      <w:r>
        <w:t xml:space="preserve">20</w:t>
      </w:r>
      <w:r>
        <w:t xml:space="preserve">’</w:t>
      </w:r>
      <w:r>
        <w:t xml:space="preserve"> </w:t>
      </w:r>
      <w:r>
        <w:t xml:space="preserve">to</w:t>
      </w:r>
      <w:r>
        <w:t xml:space="preserve"> </w:t>
      </w:r>
      <w:r>
        <w:t xml:space="preserve">‘</w:t>
      </w:r>
      <w:r>
        <w:t xml:space="preserve">0</w:t>
      </w:r>
      <w:r>
        <w:t xml:space="preserve">’</w:t>
      </w:r>
      <w:r>
        <w:t xml:space="preserve">. By doing so, I am improving the code by making it an APA-formatted document suitable for reporting in scientific research. In order for a figure/graph to be suitable for reporting in an APA document, values should not be included in the graph. Values are only reported in the results writeup. I have done so by adding</w:t>
      </w:r>
      <w:r>
        <w:t xml:space="preserve"> </w:t>
      </w:r>
      <w:r>
        <w:t xml:space="preserve">“</w:t>
      </w:r>
      <w:r>
        <w:t xml:space="preserve">show.value = F</w:t>
      </w:r>
      <w:r>
        <w:t xml:space="preserve">”</w:t>
      </w:r>
      <w:r>
        <w:t xml:space="preserve"> </w:t>
      </w:r>
      <w:r>
        <w:t xml:space="preserve">into the code. The x-axis labels should also be parallel to the axis instead of being in an angle. Therefore, the need to change the angle to</w:t>
      </w:r>
      <w:r>
        <w:t xml:space="preserve"> </w:t>
      </w:r>
      <w:r>
        <w:t xml:space="preserve">‘</w:t>
      </w:r>
      <w:r>
        <w:t xml:space="preserve">0</w:t>
      </w:r>
      <w:r>
        <w:t xml:space="preserve">’</w:t>
      </w:r>
      <w:r>
        <w:t xml:space="preserve">. The result graph would be as such:</w:t>
      </w:r>
    </w:p>
    <w:p>
      <w:pPr>
        <w:pStyle w:val="SourceCode"/>
      </w:pPr>
      <w:r>
        <w:rPr>
          <w:rStyle w:val="FunctionTok"/>
        </w:rPr>
        <w:t xml:space="preserve">library</w:t>
      </w:r>
      <w:r>
        <w:rPr>
          <w:rStyle w:val="NormalTok"/>
        </w:rPr>
        <w:t xml:space="preserve">(sjPlot) </w:t>
      </w:r>
      <w:r>
        <w:br/>
      </w:r>
      <w:r>
        <w:rPr>
          <w:rStyle w:val="FunctionTok"/>
        </w:rPr>
        <w:t xml:space="preserve">plot_xtab</w:t>
      </w:r>
      <w:r>
        <w:rPr>
          <w:rStyle w:val="NormalTok"/>
        </w:rPr>
        <w:t xml:space="preserve">(</w:t>
      </w:r>
      <w:r>
        <w:br/>
      </w:r>
      <w:r>
        <w:rPr>
          <w:rStyle w:val="NormalTok"/>
        </w:rPr>
        <w:t xml:space="preserve">    ip</w:t>
      </w:r>
      <w:r>
        <w:rPr>
          <w:rStyle w:val="SpecialCharTok"/>
        </w:rPr>
        <w:t xml:space="preserve">$</w:t>
      </w:r>
      <w:r>
        <w:rPr>
          <w:rStyle w:val="NormalTok"/>
        </w:rPr>
        <w:t xml:space="preserve">thr_ms,</w:t>
      </w:r>
      <w:r>
        <w:br/>
      </w:r>
      <w:r>
        <w:rPr>
          <w:rStyle w:val="NormalTok"/>
        </w:rPr>
        <w:t xml:space="preserve">    ip</w:t>
      </w:r>
      <w:r>
        <w:rPr>
          <w:rStyle w:val="SpecialCharTok"/>
        </w:rPr>
        <w:t xml:space="preserve">$</w:t>
      </w:r>
      <w:r>
        <w:rPr>
          <w:rStyle w:val="NormalTok"/>
        </w:rPr>
        <w:t xml:space="preserve">wave,</w:t>
      </w:r>
      <w:r>
        <w:br/>
      </w:r>
      <w:r>
        <w:rPr>
          <w:rStyle w:val="NormalTok"/>
        </w:rPr>
        <w:t xml:space="preserve">    </w:t>
      </w:r>
      <w:r>
        <w:rPr>
          <w:rStyle w:val="AttributeTok"/>
        </w:rPr>
        <w:t xml:space="preserve">show.total =</w:t>
      </w:r>
      <w:r>
        <w:rPr>
          <w:rStyle w:val="NormalTok"/>
        </w:rPr>
        <w:t xml:space="preserve"> F,</w:t>
      </w:r>
      <w:r>
        <w:br/>
      </w:r>
      <w:r>
        <w:rPr>
          <w:rStyle w:val="NormalTok"/>
        </w:rPr>
        <w:t xml:space="preserve">    </w:t>
      </w:r>
      <w:r>
        <w:rPr>
          <w:rStyle w:val="AttributeTok"/>
        </w:rPr>
        <w:t xml:space="preserve">show.n =</w:t>
      </w:r>
      <w:r>
        <w:rPr>
          <w:rStyle w:val="NormalTok"/>
        </w:rPr>
        <w:t xml:space="preserve"> F, </w:t>
      </w:r>
      <w:r>
        <w:br/>
      </w:r>
      <w:r>
        <w:rPr>
          <w:rStyle w:val="NormalTok"/>
        </w:rPr>
        <w:t xml:space="preserve">    </w:t>
      </w:r>
      <w:r>
        <w:rPr>
          <w:rStyle w:val="AttributeTok"/>
        </w:rPr>
        <w:t xml:space="preserve">show.values =</w:t>
      </w:r>
      <w:r>
        <w:rPr>
          <w:rStyle w:val="NormalTok"/>
        </w:rPr>
        <w:t xml:space="preserve"> F,</w:t>
      </w:r>
      <w:r>
        <w:br/>
      </w:r>
      <w:r>
        <w:rPr>
          <w:rStyle w:val="NormalTok"/>
        </w:rPr>
        <w:t xml:space="preserve">    </w:t>
      </w:r>
      <w:r>
        <w:rPr>
          <w:rStyle w:val="AttributeTok"/>
        </w:rPr>
        <w:t xml:space="preserve">geom.colors =</w:t>
      </w:r>
      <w:r>
        <w:rPr>
          <w:rStyle w:val="NormalTok"/>
        </w:rPr>
        <w:t xml:space="preserve"> </w:t>
      </w:r>
      <w:r>
        <w:rPr>
          <w:rStyle w:val="FunctionTok"/>
        </w:rPr>
        <w:t xml:space="preserve">c</w:t>
      </w:r>
      <w:r>
        <w:rPr>
          <w:rStyle w:val="NormalTok"/>
        </w:rPr>
        <w:t xml:space="preserve">(</w:t>
      </w:r>
      <w:r>
        <w:rPr>
          <w:rStyle w:val="StringTok"/>
        </w:rPr>
        <w:t xml:space="preserve">"lightgreen"</w:t>
      </w:r>
      <w:r>
        <w:rPr>
          <w:rStyle w:val="NormalTok"/>
        </w:rPr>
        <w:t xml:space="preserve">, </w:t>
      </w:r>
      <w:r>
        <w:rPr>
          <w:rStyle w:val="StringTok"/>
        </w:rPr>
        <w:t xml:space="preserve">"darkred"</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"Threatened by Muslims"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CommentTok"/>
        </w:rPr>
        <w:t xml:space="preserve">#scale_y_continuous(limits=c(0,7)) + #theme(plot.title = element_text(size=09))</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Workbook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Workbook</dc:title>
  <dc:creator>Odelia</dc:creator>
  <cp:keywords/>
  <dcterms:created xsi:type="dcterms:W3CDTF">2021-03-12T06:44:39Z</dcterms:created>
  <dcterms:modified xsi:type="dcterms:W3CDTF">2021-03-12T06:44:39Z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3/10/2021</vt:lpwstr>
  </property>
  <property fmtid="{D5CDD505-2E9C-101B-9397-08002B2CF9AE}" pid="3" name="output">
    <vt:lpwstr/>
  </property>
</Properties>
</file>