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80BB3" w14:textId="77777777" w:rsidR="00F61921" w:rsidRDefault="00F61921" w:rsidP="00875116">
      <w:pPr>
        <w:bidi w:val="0"/>
        <w:spacing w:after="60"/>
        <w:jc w:val="center"/>
        <w:rPr>
          <w:b/>
          <w:bCs/>
          <w:color w:val="1F3864"/>
          <w:sz w:val="32"/>
          <w:szCs w:val="32"/>
        </w:rPr>
      </w:pPr>
    </w:p>
    <w:p w14:paraId="105218F8" w14:textId="59E2CD3A" w:rsidR="006236B4" w:rsidRPr="00A32687" w:rsidRDefault="00000000" w:rsidP="00F61921">
      <w:pPr>
        <w:bidi w:val="0"/>
        <w:spacing w:after="60"/>
        <w:jc w:val="center"/>
        <w:rPr>
          <w:sz w:val="24"/>
          <w:szCs w:val="24"/>
          <w:u w:val="single"/>
        </w:rPr>
      </w:pPr>
      <w:r w:rsidRPr="00A32687">
        <w:rPr>
          <w:b/>
          <w:bCs/>
          <w:color w:val="1F3864"/>
          <w:sz w:val="36"/>
          <w:szCs w:val="36"/>
          <w:u w:val="single"/>
        </w:rPr>
        <w:t>Technical Case Study: Cyber Attack Analysis</w:t>
      </w:r>
    </w:p>
    <w:p w14:paraId="5EDA8C58" w14:textId="7175E49B" w:rsidR="002B6AB8" w:rsidRPr="00A32687" w:rsidRDefault="002B6AB8" w:rsidP="00B60612">
      <w:pPr>
        <w:bidi w:val="0"/>
        <w:spacing w:after="70"/>
        <w:jc w:val="center"/>
        <w:rPr>
          <w:sz w:val="32"/>
          <w:szCs w:val="32"/>
        </w:rPr>
      </w:pPr>
      <w:r w:rsidRPr="00F579F8">
        <w:rPr>
          <w:b/>
          <w:bCs/>
          <w:color w:val="000000"/>
          <w:sz w:val="24"/>
          <w:szCs w:val="24"/>
        </w:rPr>
        <w:t>Student:</w:t>
      </w:r>
      <w:r w:rsidRPr="00A32687">
        <w:rPr>
          <w:color w:val="000000"/>
          <w:sz w:val="24"/>
          <w:szCs w:val="24"/>
        </w:rPr>
        <w:t xml:space="preserve"> Odeliya </w:t>
      </w:r>
      <w:proofErr w:type="spellStart"/>
      <w:r w:rsidRPr="00A32687">
        <w:rPr>
          <w:color w:val="000000"/>
          <w:sz w:val="24"/>
          <w:szCs w:val="24"/>
        </w:rPr>
        <w:t>Charitonova</w:t>
      </w:r>
      <w:proofErr w:type="spellEnd"/>
      <w:r w:rsidRPr="00A32687">
        <w:rPr>
          <w:color w:val="AAAAAA"/>
          <w:sz w:val="24"/>
          <w:szCs w:val="24"/>
        </w:rPr>
        <w:t xml:space="preserve">   </w:t>
      </w:r>
      <w:r w:rsidR="00783C90" w:rsidRPr="00A32687">
        <w:rPr>
          <w:color w:val="AAAAAA"/>
          <w:sz w:val="24"/>
          <w:szCs w:val="24"/>
        </w:rPr>
        <w:t xml:space="preserve">| </w:t>
      </w:r>
      <w:r w:rsidR="00783C90" w:rsidRPr="00B60612">
        <w:rPr>
          <w:b/>
          <w:bCs/>
          <w:sz w:val="24"/>
          <w:szCs w:val="24"/>
        </w:rPr>
        <w:t>Chosen Cyber Technique:</w:t>
      </w:r>
      <w:r w:rsidR="00783C90" w:rsidRPr="00A32687">
        <w:rPr>
          <w:sz w:val="24"/>
          <w:szCs w:val="24"/>
        </w:rPr>
        <w:t xml:space="preserve"> </w:t>
      </w:r>
      <w:r w:rsidR="00B60612" w:rsidRPr="00B60612">
        <w:rPr>
          <w:sz w:val="24"/>
          <w:szCs w:val="24"/>
        </w:rPr>
        <w:t>Linux Privilege Escalation via Process Injection (T1055.008)</w:t>
      </w:r>
      <w:r w:rsidRPr="00A32687">
        <w:rPr>
          <w:sz w:val="24"/>
          <w:szCs w:val="24"/>
        </w:rPr>
        <w:t xml:space="preserve"> |   </w:t>
      </w:r>
      <w:r w:rsidR="00F60B20" w:rsidRPr="00F60B20">
        <w:rPr>
          <w:b/>
          <w:bCs/>
          <w:sz w:val="24"/>
          <w:szCs w:val="24"/>
        </w:rPr>
        <w:t>Selected Cyber Attack/Campaign</w:t>
      </w:r>
      <w:r w:rsidRPr="00D00FED">
        <w:rPr>
          <w:b/>
          <w:bCs/>
          <w:sz w:val="24"/>
          <w:szCs w:val="24"/>
        </w:rPr>
        <w:t>:</w:t>
      </w:r>
      <w:r w:rsidRPr="00A32687">
        <w:rPr>
          <w:sz w:val="24"/>
          <w:szCs w:val="24"/>
        </w:rPr>
        <w:t xml:space="preserve"> Operation MEDUSA </w:t>
      </w:r>
      <w:r w:rsidRPr="00A32687">
        <w:rPr>
          <w:color w:val="000000"/>
          <w:sz w:val="24"/>
          <w:szCs w:val="24"/>
        </w:rPr>
        <w:t>- Turla / Snake Campaign (2023)</w:t>
      </w:r>
      <w:r w:rsidRPr="00A32687">
        <w:rPr>
          <w:color w:val="AAAAAA"/>
          <w:sz w:val="24"/>
          <w:szCs w:val="24"/>
        </w:rPr>
        <w:t xml:space="preserve">   |   </w:t>
      </w:r>
      <w:r w:rsidRPr="00D00FED">
        <w:rPr>
          <w:b/>
          <w:bCs/>
          <w:color w:val="000000"/>
          <w:sz w:val="24"/>
          <w:szCs w:val="24"/>
        </w:rPr>
        <w:t>Date:</w:t>
      </w:r>
      <w:r w:rsidRPr="00A32687">
        <w:rPr>
          <w:color w:val="000000"/>
          <w:sz w:val="24"/>
          <w:szCs w:val="24"/>
        </w:rPr>
        <w:t xml:space="preserve"> 7.6.2026</w:t>
      </w:r>
    </w:p>
    <w:p w14:paraId="4AC2F054" w14:textId="77777777" w:rsidR="006236B4" w:rsidRPr="00A32687" w:rsidRDefault="00000000" w:rsidP="00875116">
      <w:pPr>
        <w:pStyle w:val="1"/>
        <w:spacing w:before="100" w:after="60"/>
        <w:rPr>
          <w:sz w:val="28"/>
          <w:szCs w:val="28"/>
        </w:rPr>
      </w:pPr>
      <w:r w:rsidRPr="00A32687">
        <w:rPr>
          <w:sz w:val="28"/>
          <w:szCs w:val="28"/>
        </w:rPr>
        <w:t>1. Case Overview</w:t>
      </w:r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9"/>
        <w:gridCol w:w="8257"/>
      </w:tblGrid>
      <w:tr w:rsidR="006236B4" w:rsidRPr="00A32687" w14:paraId="263DC759" w14:textId="77777777" w:rsidTr="008449D1">
        <w:trPr>
          <w:trHeight w:val="1081"/>
        </w:trPr>
        <w:tc>
          <w:tcPr>
            <w:tcW w:w="22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AAF6B" w14:textId="42170B73" w:rsidR="006236B4" w:rsidRPr="00A32687" w:rsidRDefault="00E80123" w:rsidP="00875116">
            <w:pPr>
              <w:bidi w:val="0"/>
              <w:rPr>
                <w:sz w:val="24"/>
                <w:szCs w:val="24"/>
              </w:rPr>
            </w:pPr>
            <w:r w:rsidRPr="00A32687">
              <w:rPr>
                <w:b/>
                <w:bCs/>
                <w:color w:val="000000"/>
                <w:sz w:val="24"/>
                <w:szCs w:val="24"/>
              </w:rPr>
              <w:t>Attacker / Threat Actor</w:t>
            </w:r>
          </w:p>
        </w:tc>
        <w:tc>
          <w:tcPr>
            <w:tcW w:w="8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85ABC" w14:textId="1F0E4777" w:rsidR="006236B4" w:rsidRPr="00A32687" w:rsidRDefault="00A32687" w:rsidP="00A32687">
            <w:pPr>
              <w:bidi w:val="0"/>
              <w:rPr>
                <w:color w:val="000000"/>
                <w:sz w:val="24"/>
                <w:szCs w:val="24"/>
              </w:rPr>
            </w:pPr>
            <w:r w:rsidRPr="00A32687">
              <w:rPr>
                <w:color w:val="000000"/>
                <w:sz w:val="24"/>
                <w:szCs w:val="24"/>
              </w:rPr>
              <w:t>Turla (Snake, Pensive Ursa), a Russian state-sponsored APT operated by FSB Center 16. Active since 2004, with a clear focus on intelligence collection rather than financial gain, targeting NATO governments, diplomatic missions, and military organizations for long-term espionage.</w:t>
            </w:r>
          </w:p>
        </w:tc>
      </w:tr>
      <w:tr w:rsidR="006236B4" w:rsidRPr="00A32687" w14:paraId="5399C572" w14:textId="77777777" w:rsidTr="008449D1">
        <w:trPr>
          <w:trHeight w:val="1171"/>
        </w:trPr>
        <w:tc>
          <w:tcPr>
            <w:tcW w:w="22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56E23" w14:textId="79FB09E5" w:rsidR="006236B4" w:rsidRPr="00A32687" w:rsidRDefault="00E80123" w:rsidP="00D92D18">
            <w:pPr>
              <w:bidi w:val="0"/>
              <w:rPr>
                <w:sz w:val="24"/>
                <w:szCs w:val="24"/>
              </w:rPr>
            </w:pPr>
            <w:r w:rsidRPr="00A32687">
              <w:rPr>
                <w:b/>
                <w:bCs/>
                <w:color w:val="000000"/>
                <w:sz w:val="24"/>
                <w:szCs w:val="24"/>
              </w:rPr>
              <w:t>Victim / Target</w:t>
            </w:r>
            <w:r w:rsidR="00D92D18">
              <w:rPr>
                <w:sz w:val="24"/>
                <w:szCs w:val="24"/>
              </w:rPr>
              <w:t xml:space="preserve"> </w:t>
            </w:r>
            <w:r w:rsidR="00D92D18" w:rsidRPr="00D92D18">
              <w:rPr>
                <w:b/>
                <w:bCs/>
                <w:sz w:val="24"/>
                <w:szCs w:val="24"/>
              </w:rPr>
              <w:t>Organization</w:t>
            </w:r>
          </w:p>
        </w:tc>
        <w:tc>
          <w:tcPr>
            <w:tcW w:w="8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EEF28" w14:textId="77777777" w:rsidR="006236B4" w:rsidRPr="00A32687" w:rsidRDefault="00000000" w:rsidP="00875116">
            <w:pPr>
              <w:bidi w:val="0"/>
              <w:rPr>
                <w:rFonts w:hint="cs"/>
                <w:sz w:val="24"/>
                <w:szCs w:val="24"/>
                <w:rtl/>
              </w:rPr>
            </w:pPr>
            <w:r w:rsidRPr="00A32687">
              <w:rPr>
                <w:sz w:val="24"/>
                <w:szCs w:val="24"/>
              </w:rPr>
              <w:t>Government ministries, embassies, military organizations, and research institutions across 50+ countries, including NATO members, Ukrainian defense assets, and US institutions in education, finance, and critical infrastructure.</w:t>
            </w:r>
          </w:p>
        </w:tc>
      </w:tr>
      <w:tr w:rsidR="00A359C0" w:rsidRPr="00A32687" w14:paraId="23603CE9" w14:textId="77777777" w:rsidTr="008449D1">
        <w:trPr>
          <w:trHeight w:val="1539"/>
        </w:trPr>
        <w:tc>
          <w:tcPr>
            <w:tcW w:w="22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88041" w14:textId="6CEE042C" w:rsidR="00A359C0" w:rsidRPr="00A32687" w:rsidRDefault="00A359C0" w:rsidP="00A359C0">
            <w:pPr>
              <w:bidi w:val="0"/>
              <w:rPr>
                <w:sz w:val="24"/>
                <w:szCs w:val="24"/>
              </w:rPr>
            </w:pPr>
            <w:r w:rsidRPr="00A32687">
              <w:rPr>
                <w:b/>
                <w:bCs/>
                <w:color w:val="000000"/>
                <w:sz w:val="24"/>
                <w:szCs w:val="24"/>
              </w:rPr>
              <w:t>Attack Timeline</w:t>
            </w:r>
          </w:p>
        </w:tc>
        <w:tc>
          <w:tcPr>
            <w:tcW w:w="8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0F4A" w14:textId="642D3D95" w:rsidR="00A359C0" w:rsidRPr="00A32687" w:rsidRDefault="00A359C0" w:rsidP="00A359C0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t>Snake implant active ~200</w:t>
            </w:r>
            <w:r w:rsidR="00747BF9" w:rsidRPr="00A32687">
              <w:rPr>
                <w:sz w:val="24"/>
                <w:szCs w:val="24"/>
              </w:rPr>
              <w:t>4</w:t>
            </w:r>
            <w:r w:rsidRPr="00A32687">
              <w:rPr>
                <w:sz w:val="24"/>
                <w:szCs w:val="24"/>
              </w:rPr>
              <w:t xml:space="preserve">–2023. First public exposure: BAE Systems/G-Data, Feb 2014. Jan 2023: Mandiant reports active Ukraine intrusions. Jul 2023: CERT-UA attributes </w:t>
            </w:r>
            <w:proofErr w:type="spellStart"/>
            <w:r w:rsidRPr="00A32687">
              <w:rPr>
                <w:sz w:val="24"/>
                <w:szCs w:val="24"/>
              </w:rPr>
              <w:t>Capibar+Kazuar</w:t>
            </w:r>
            <w:proofErr w:type="spellEnd"/>
            <w:r w:rsidRPr="00A32687">
              <w:rPr>
                <w:sz w:val="24"/>
                <w:szCs w:val="24"/>
              </w:rPr>
              <w:t xml:space="preserve"> campaign to Turla. May 9, 2023: DOJ/FBI announce Operation MEDUSA, dismantling Snake's global P2P infrastructure.</w:t>
            </w:r>
          </w:p>
        </w:tc>
      </w:tr>
      <w:tr w:rsidR="006236B4" w:rsidRPr="00A32687" w14:paraId="06086D2F" w14:textId="77777777" w:rsidTr="008449D1">
        <w:trPr>
          <w:trHeight w:val="1224"/>
        </w:trPr>
        <w:tc>
          <w:tcPr>
            <w:tcW w:w="22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D84DF" w14:textId="564C5B6C" w:rsidR="006236B4" w:rsidRPr="00A32687" w:rsidRDefault="00A359C0" w:rsidP="00875116">
            <w:pPr>
              <w:bidi w:val="0"/>
              <w:rPr>
                <w:sz w:val="24"/>
                <w:szCs w:val="24"/>
              </w:rPr>
            </w:pPr>
            <w:r w:rsidRPr="00A32687">
              <w:rPr>
                <w:b/>
                <w:bCs/>
                <w:color w:val="000000"/>
                <w:sz w:val="24"/>
                <w:szCs w:val="24"/>
              </w:rPr>
              <w:t>Impact &amp; Damage</w:t>
            </w:r>
          </w:p>
        </w:tc>
        <w:tc>
          <w:tcPr>
            <w:tcW w:w="82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F2AC4" w14:textId="77777777" w:rsidR="006236B4" w:rsidRPr="00A32687" w:rsidRDefault="00000000" w:rsidP="00875116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t xml:space="preserve">~20-year espionage operation. Thousands of classified documents </w:t>
            </w:r>
            <w:proofErr w:type="gramStart"/>
            <w:r w:rsidRPr="00A32687">
              <w:rPr>
                <w:sz w:val="24"/>
                <w:szCs w:val="24"/>
              </w:rPr>
              <w:t>exfiltrated</w:t>
            </w:r>
            <w:proofErr w:type="gramEnd"/>
            <w:r w:rsidRPr="00A32687">
              <w:rPr>
                <w:sz w:val="24"/>
                <w:szCs w:val="24"/>
              </w:rPr>
              <w:t xml:space="preserve"> from NATO governments. Snake's P2P relay architecture routed traffic through compromised civilian machines, making attribution and blocking extremely difficult. Infrastructure neutralized by Operation MEDUSA; Turla remains active with successor tools (</w:t>
            </w:r>
            <w:proofErr w:type="spellStart"/>
            <w:r w:rsidRPr="00A32687">
              <w:rPr>
                <w:sz w:val="24"/>
                <w:szCs w:val="24"/>
              </w:rPr>
              <w:t>Kazuar</w:t>
            </w:r>
            <w:proofErr w:type="spellEnd"/>
            <w:r w:rsidRPr="00A32687">
              <w:rPr>
                <w:sz w:val="24"/>
                <w:szCs w:val="24"/>
              </w:rPr>
              <w:t xml:space="preserve">, </w:t>
            </w:r>
            <w:proofErr w:type="spellStart"/>
            <w:r w:rsidRPr="00A32687">
              <w:rPr>
                <w:sz w:val="24"/>
                <w:szCs w:val="24"/>
              </w:rPr>
              <w:t>TinyTurla</w:t>
            </w:r>
            <w:proofErr w:type="spellEnd"/>
            <w:r w:rsidRPr="00A32687">
              <w:rPr>
                <w:sz w:val="24"/>
                <w:szCs w:val="24"/>
              </w:rPr>
              <w:t>).</w:t>
            </w:r>
          </w:p>
        </w:tc>
      </w:tr>
    </w:tbl>
    <w:p w14:paraId="0C515E99" w14:textId="77777777" w:rsidR="006236B4" w:rsidRPr="00A32687" w:rsidRDefault="00000000" w:rsidP="00875116">
      <w:pPr>
        <w:pStyle w:val="1"/>
        <w:spacing w:before="120" w:after="60"/>
        <w:rPr>
          <w:sz w:val="28"/>
          <w:szCs w:val="28"/>
        </w:rPr>
      </w:pPr>
      <w:r w:rsidRPr="00A32687">
        <w:rPr>
          <w:sz w:val="28"/>
          <w:szCs w:val="28"/>
        </w:rPr>
        <w:t>2. Technical Architecture &amp; Technique Execution</w:t>
      </w:r>
    </w:p>
    <w:p w14:paraId="2BE75FCE" w14:textId="77777777" w:rsidR="006B398D" w:rsidRDefault="00000000" w:rsidP="006B398D">
      <w:pPr>
        <w:bidi w:val="0"/>
        <w:spacing w:after="80"/>
        <w:rPr>
          <w:b/>
          <w:bCs/>
          <w:sz w:val="24"/>
          <w:szCs w:val="24"/>
        </w:rPr>
      </w:pPr>
      <w:r w:rsidRPr="00A32687">
        <w:rPr>
          <w:b/>
          <w:bCs/>
          <w:sz w:val="24"/>
          <w:szCs w:val="24"/>
        </w:rPr>
        <w:t xml:space="preserve">Initial </w:t>
      </w:r>
      <w:proofErr w:type="spellStart"/>
      <w:r w:rsidRPr="00A32687">
        <w:rPr>
          <w:b/>
          <w:bCs/>
          <w:sz w:val="24"/>
          <w:szCs w:val="24"/>
        </w:rPr>
        <w:t>Access</w:t>
      </w:r>
      <w:r w:rsidR="006B398D" w:rsidRPr="006B398D">
        <w:rPr>
          <w:b/>
          <w:bCs/>
          <w:sz w:val="24"/>
          <w:szCs w:val="24"/>
        </w:rPr>
        <w:t>Vector</w:t>
      </w:r>
      <w:proofErr w:type="spellEnd"/>
      <w:r w:rsidR="006B398D" w:rsidRPr="006B398D">
        <w:rPr>
          <w:b/>
          <w:bCs/>
          <w:sz w:val="24"/>
          <w:szCs w:val="24"/>
        </w:rPr>
        <w:t xml:space="preserve">: </w:t>
      </w:r>
      <w:r w:rsidR="006B398D" w:rsidRPr="006B398D">
        <w:rPr>
          <w:sz w:val="24"/>
          <w:szCs w:val="24"/>
        </w:rPr>
        <w:t xml:space="preserve">Turla gains entry via </w:t>
      </w:r>
      <w:proofErr w:type="spellStart"/>
      <w:r w:rsidR="006B398D" w:rsidRPr="006B398D">
        <w:rPr>
          <w:sz w:val="24"/>
          <w:szCs w:val="24"/>
        </w:rPr>
        <w:t>spearphishing</w:t>
      </w:r>
      <w:proofErr w:type="spellEnd"/>
      <w:r w:rsidR="006B398D" w:rsidRPr="006B398D">
        <w:rPr>
          <w:sz w:val="24"/>
          <w:szCs w:val="24"/>
        </w:rPr>
        <w:t xml:space="preserve"> emails delivering malicious PDF or Word attachments. Opening these triggers exploits that install the Epic backdoor (T1566.001). Epic is then used to pivot laterally onto high-value Linux servers (Apache/SSH) where Snake is deployed.</w:t>
      </w:r>
    </w:p>
    <w:p w14:paraId="56BDA70B" w14:textId="7B4E8510" w:rsidR="009C2389" w:rsidRPr="009C2389" w:rsidRDefault="009C2389" w:rsidP="009C2389">
      <w:pPr>
        <w:bidi w:val="0"/>
        <w:spacing w:after="80"/>
        <w:rPr>
          <w:sz w:val="24"/>
          <w:szCs w:val="24"/>
        </w:rPr>
      </w:pPr>
      <w:r w:rsidRPr="009C2389">
        <w:rPr>
          <w:b/>
          <w:bCs/>
          <w:sz w:val="24"/>
          <w:szCs w:val="24"/>
        </w:rPr>
        <w:t xml:space="preserve">Mechanics of the Chosen Technique </w:t>
      </w:r>
      <w:r>
        <w:rPr>
          <w:b/>
          <w:bCs/>
          <w:sz w:val="24"/>
          <w:szCs w:val="24"/>
        </w:rPr>
        <w:t>-</w:t>
      </w:r>
      <w:r w:rsidRPr="009C2389">
        <w:rPr>
          <w:b/>
          <w:bCs/>
          <w:sz w:val="24"/>
          <w:szCs w:val="24"/>
        </w:rPr>
        <w:t xml:space="preserve"> </w:t>
      </w:r>
      <w:proofErr w:type="spellStart"/>
      <w:r w:rsidRPr="009C2389">
        <w:rPr>
          <w:b/>
          <w:bCs/>
          <w:sz w:val="24"/>
          <w:szCs w:val="24"/>
        </w:rPr>
        <w:t>Ptrace</w:t>
      </w:r>
      <w:proofErr w:type="spellEnd"/>
      <w:r w:rsidRPr="009C2389">
        <w:rPr>
          <w:b/>
          <w:bCs/>
          <w:sz w:val="24"/>
          <w:szCs w:val="24"/>
        </w:rPr>
        <w:t xml:space="preserve"> Process Injection (T1055.008):</w:t>
      </w:r>
      <w:r w:rsidRPr="009C2389">
        <w:rPr>
          <w:sz w:val="24"/>
          <w:szCs w:val="24"/>
        </w:rPr>
        <w:t xml:space="preserve"> Snake hides inside a legitimate running daemon by: (1) calling </w:t>
      </w:r>
      <w:proofErr w:type="spellStart"/>
      <w:r w:rsidRPr="009C2389">
        <w:rPr>
          <w:sz w:val="24"/>
          <w:szCs w:val="24"/>
        </w:rPr>
        <w:t>ptrace</w:t>
      </w:r>
      <w:proofErr w:type="spellEnd"/>
      <w:r w:rsidRPr="009C2389">
        <w:rPr>
          <w:sz w:val="24"/>
          <w:szCs w:val="24"/>
        </w:rPr>
        <w:t xml:space="preserve">(PTRACE_ATTACH, </w:t>
      </w:r>
      <w:proofErr w:type="spellStart"/>
      <w:r w:rsidRPr="009C2389">
        <w:rPr>
          <w:sz w:val="24"/>
          <w:szCs w:val="24"/>
        </w:rPr>
        <w:t>target_pid</w:t>
      </w:r>
      <w:proofErr w:type="spellEnd"/>
      <w:r w:rsidRPr="009C2389">
        <w:rPr>
          <w:sz w:val="24"/>
          <w:szCs w:val="24"/>
        </w:rPr>
        <w:t xml:space="preserve">) to attach to a process such as </w:t>
      </w:r>
      <w:proofErr w:type="spellStart"/>
      <w:r w:rsidRPr="009C2389">
        <w:rPr>
          <w:sz w:val="24"/>
          <w:szCs w:val="24"/>
        </w:rPr>
        <w:t>sshd</w:t>
      </w:r>
      <w:proofErr w:type="spellEnd"/>
      <w:r w:rsidRPr="009C2389">
        <w:rPr>
          <w:sz w:val="24"/>
          <w:szCs w:val="24"/>
        </w:rPr>
        <w:t xml:space="preserve">; (2) allocating a PROT_EXEC|PROT_WRITE memory page via </w:t>
      </w:r>
      <w:proofErr w:type="spellStart"/>
      <w:r w:rsidRPr="009C2389">
        <w:rPr>
          <w:sz w:val="24"/>
          <w:szCs w:val="24"/>
        </w:rPr>
        <w:t>mmap</w:t>
      </w:r>
      <w:proofErr w:type="spellEnd"/>
      <w:r w:rsidRPr="009C2389">
        <w:rPr>
          <w:sz w:val="24"/>
          <w:szCs w:val="24"/>
        </w:rPr>
        <w:t>() in the target's address space; (3) writing shellcode byte-by-byte with PTRACE_POKEDATA; (4) redirecting the instruction pointer and calling PTRACE_CONT, so the daemon silently executes Snake's code. No standalone binary is written to disk, making signature-based detection ineffective.</w:t>
      </w:r>
    </w:p>
    <w:p w14:paraId="6EC8067A" w14:textId="77777777" w:rsidR="009C2389" w:rsidRPr="00A32687" w:rsidRDefault="009C2389" w:rsidP="009C2389">
      <w:pPr>
        <w:bidi w:val="0"/>
        <w:spacing w:after="80"/>
        <w:rPr>
          <w:sz w:val="24"/>
          <w:szCs w:val="24"/>
        </w:rPr>
      </w:pPr>
    </w:p>
    <w:p w14:paraId="1B668C6B" w14:textId="77777777" w:rsidR="006236B4" w:rsidRPr="00A32687" w:rsidRDefault="00000000" w:rsidP="00875116">
      <w:pPr>
        <w:bidi w:val="0"/>
        <w:spacing w:before="60" w:after="40"/>
        <w:rPr>
          <w:sz w:val="24"/>
          <w:szCs w:val="24"/>
        </w:rPr>
      </w:pPr>
      <w:r w:rsidRPr="00A32687">
        <w:rPr>
          <w:b/>
          <w:bCs/>
          <w:sz w:val="24"/>
          <w:szCs w:val="24"/>
        </w:rPr>
        <w:t>MITRE ATT&amp;CK Kill Chain:</w:t>
      </w:r>
    </w:p>
    <w:tbl>
      <w:tblPr>
        <w:tblW w:w="10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4"/>
        <w:gridCol w:w="3367"/>
        <w:gridCol w:w="5869"/>
      </w:tblGrid>
      <w:tr w:rsidR="00A359C0" w:rsidRPr="00A32687" w14:paraId="61E25DBE" w14:textId="77777777" w:rsidTr="0067020F">
        <w:trPr>
          <w:trHeight w:val="246"/>
        </w:trPr>
        <w:tc>
          <w:tcPr>
            <w:tcW w:w="1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5987F" w14:textId="77777777" w:rsidR="00A359C0" w:rsidRPr="00A32687" w:rsidRDefault="00A359C0" w:rsidP="00A359C0">
            <w:pPr>
              <w:bidi w:val="0"/>
              <w:rPr>
                <w:sz w:val="24"/>
                <w:szCs w:val="24"/>
              </w:rPr>
            </w:pPr>
            <w:r w:rsidRPr="00A32687">
              <w:rPr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33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81FBE" w14:textId="4796B442" w:rsidR="00A359C0" w:rsidRPr="00A32687" w:rsidRDefault="00A359C0" w:rsidP="00A359C0">
            <w:pPr>
              <w:bidi w:val="0"/>
              <w:rPr>
                <w:sz w:val="24"/>
                <w:szCs w:val="24"/>
              </w:rPr>
            </w:pPr>
            <w:r w:rsidRPr="00A32687">
              <w:rPr>
                <w:b/>
                <w:bCs/>
                <w:sz w:val="24"/>
                <w:szCs w:val="24"/>
              </w:rPr>
              <w:t>MITRE Technique</w:t>
            </w:r>
          </w:p>
        </w:tc>
        <w:tc>
          <w:tcPr>
            <w:tcW w:w="58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6B38A" w14:textId="77777777" w:rsidR="00A359C0" w:rsidRPr="00A32687" w:rsidRDefault="00A359C0" w:rsidP="00A359C0">
            <w:pPr>
              <w:bidi w:val="0"/>
              <w:rPr>
                <w:sz w:val="24"/>
                <w:szCs w:val="24"/>
              </w:rPr>
            </w:pPr>
            <w:r w:rsidRPr="00A32687">
              <w:rPr>
                <w:b/>
                <w:bCs/>
                <w:sz w:val="24"/>
                <w:szCs w:val="24"/>
              </w:rPr>
              <w:t>Observable Action</w:t>
            </w:r>
          </w:p>
        </w:tc>
      </w:tr>
      <w:tr w:rsidR="00A359C0" w:rsidRPr="00A32687" w14:paraId="4ABDC6D3" w14:textId="77777777" w:rsidTr="0067020F">
        <w:trPr>
          <w:trHeight w:val="505"/>
        </w:trPr>
        <w:tc>
          <w:tcPr>
            <w:tcW w:w="1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32D19" w14:textId="77777777" w:rsidR="00A359C0" w:rsidRPr="00A32687" w:rsidRDefault="00A359C0" w:rsidP="00A359C0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t>Initial Access</w:t>
            </w:r>
          </w:p>
        </w:tc>
        <w:tc>
          <w:tcPr>
            <w:tcW w:w="33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5ECAC" w14:textId="54096514" w:rsidR="00A359C0" w:rsidRPr="00A32687" w:rsidRDefault="00A359C0" w:rsidP="00A359C0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t xml:space="preserve">T1566.001 </w:t>
            </w:r>
            <w:r w:rsidR="00C51BE6" w:rsidRPr="00A32687">
              <w:rPr>
                <w:sz w:val="24"/>
                <w:szCs w:val="24"/>
              </w:rPr>
              <w:t>-</w:t>
            </w:r>
            <w:r w:rsidRPr="00A32687">
              <w:rPr>
                <w:sz w:val="24"/>
                <w:szCs w:val="24"/>
              </w:rPr>
              <w:t xml:space="preserve"> </w:t>
            </w:r>
            <w:proofErr w:type="spellStart"/>
            <w:r w:rsidRPr="00A32687">
              <w:rPr>
                <w:sz w:val="24"/>
                <w:szCs w:val="24"/>
              </w:rPr>
              <w:t>Spearphishing</w:t>
            </w:r>
            <w:proofErr w:type="spellEnd"/>
          </w:p>
        </w:tc>
        <w:tc>
          <w:tcPr>
            <w:tcW w:w="58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58575" w14:textId="641FA088" w:rsidR="00A359C0" w:rsidRPr="00A32687" w:rsidRDefault="00A359C0" w:rsidP="00A359C0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t>Malicious PDF/doc →</w:t>
            </w:r>
            <w:r w:rsidRPr="00A32687">
              <w:rPr>
                <w:color w:val="000000"/>
                <w:sz w:val="24"/>
                <w:szCs w:val="24"/>
              </w:rPr>
              <w:t>victim opens attachment</w:t>
            </w:r>
            <w:r w:rsidRPr="00A32687">
              <w:rPr>
                <w:sz w:val="24"/>
                <w:szCs w:val="24"/>
              </w:rPr>
              <w:t xml:space="preserve"> → Epic backdoor installed</w:t>
            </w:r>
          </w:p>
        </w:tc>
      </w:tr>
      <w:tr w:rsidR="00A359C0" w:rsidRPr="00A32687" w14:paraId="0AB9BD5B" w14:textId="77777777" w:rsidTr="00710EE5">
        <w:trPr>
          <w:trHeight w:val="170"/>
        </w:trPr>
        <w:tc>
          <w:tcPr>
            <w:tcW w:w="1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16703" w14:textId="77777777" w:rsidR="00A359C0" w:rsidRPr="00A32687" w:rsidRDefault="00A359C0" w:rsidP="00A359C0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t>Execution</w:t>
            </w:r>
          </w:p>
        </w:tc>
        <w:tc>
          <w:tcPr>
            <w:tcW w:w="33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9E08B" w14:textId="0F8424C9" w:rsidR="00A359C0" w:rsidRPr="00A32687" w:rsidRDefault="00A359C0" w:rsidP="00A359C0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t xml:space="preserve">T1059.004 </w:t>
            </w:r>
            <w:r w:rsidR="00C51BE6" w:rsidRPr="00A32687">
              <w:rPr>
                <w:sz w:val="24"/>
                <w:szCs w:val="24"/>
              </w:rPr>
              <w:t>-</w:t>
            </w:r>
            <w:r w:rsidRPr="00A32687">
              <w:rPr>
                <w:sz w:val="24"/>
                <w:szCs w:val="24"/>
              </w:rPr>
              <w:t xml:space="preserve"> Unix Shell</w:t>
            </w:r>
          </w:p>
        </w:tc>
        <w:tc>
          <w:tcPr>
            <w:tcW w:w="58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7F11D" w14:textId="77777777" w:rsidR="00A359C0" w:rsidRPr="00A32687" w:rsidRDefault="00A359C0" w:rsidP="00A359C0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t xml:space="preserve">Snake spawns shell via </w:t>
            </w:r>
            <w:proofErr w:type="spellStart"/>
            <w:r w:rsidRPr="00A32687">
              <w:rPr>
                <w:sz w:val="24"/>
                <w:szCs w:val="24"/>
              </w:rPr>
              <w:t>execve</w:t>
            </w:r>
            <w:proofErr w:type="spellEnd"/>
            <w:r w:rsidRPr="00A32687">
              <w:rPr>
                <w:sz w:val="24"/>
                <w:szCs w:val="24"/>
              </w:rPr>
              <w:t>() for staged commands</w:t>
            </w:r>
          </w:p>
        </w:tc>
      </w:tr>
      <w:tr w:rsidR="00C51BE6" w:rsidRPr="00A32687" w14:paraId="07027530" w14:textId="77777777" w:rsidTr="0067020F">
        <w:trPr>
          <w:trHeight w:val="493"/>
        </w:trPr>
        <w:tc>
          <w:tcPr>
            <w:tcW w:w="1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1FB0B" w14:textId="77777777" w:rsidR="00C51BE6" w:rsidRPr="00A32687" w:rsidRDefault="00C51BE6" w:rsidP="00C51BE6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lastRenderedPageBreak/>
              <w:t>Process Inj.</w:t>
            </w:r>
          </w:p>
        </w:tc>
        <w:tc>
          <w:tcPr>
            <w:tcW w:w="33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88433" w14:textId="70702DD0" w:rsidR="00C51BE6" w:rsidRPr="00A32687" w:rsidRDefault="00C51BE6" w:rsidP="00C51BE6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t xml:space="preserve">T1055.008 - </w:t>
            </w:r>
            <w:proofErr w:type="spellStart"/>
            <w:r w:rsidRPr="00A32687">
              <w:rPr>
                <w:sz w:val="24"/>
                <w:szCs w:val="24"/>
              </w:rPr>
              <w:t>Ptrace</w:t>
            </w:r>
            <w:proofErr w:type="spellEnd"/>
            <w:r w:rsidRPr="00A32687">
              <w:rPr>
                <w:sz w:val="24"/>
                <w:szCs w:val="24"/>
              </w:rPr>
              <w:t xml:space="preserve"> Injection</w:t>
            </w:r>
          </w:p>
        </w:tc>
        <w:tc>
          <w:tcPr>
            <w:tcW w:w="58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48301" w14:textId="455B6589" w:rsidR="00C51BE6" w:rsidRPr="00A32687" w:rsidRDefault="00C51BE6" w:rsidP="00C51BE6">
            <w:pPr>
              <w:bidi w:val="0"/>
              <w:rPr>
                <w:sz w:val="24"/>
                <w:szCs w:val="24"/>
              </w:rPr>
            </w:pPr>
            <w:r w:rsidRPr="00A32687">
              <w:rPr>
                <w:color w:val="000000"/>
                <w:sz w:val="24"/>
                <w:szCs w:val="24"/>
              </w:rPr>
              <w:t xml:space="preserve">Snake attaches to a running process via </w:t>
            </w:r>
            <w:proofErr w:type="spellStart"/>
            <w:r w:rsidRPr="00A32687">
              <w:rPr>
                <w:color w:val="000000"/>
                <w:sz w:val="24"/>
                <w:szCs w:val="24"/>
              </w:rPr>
              <w:t>ptrace</w:t>
            </w:r>
            <w:proofErr w:type="spellEnd"/>
            <w:r w:rsidRPr="00A32687">
              <w:rPr>
                <w:color w:val="000000"/>
                <w:sz w:val="24"/>
                <w:szCs w:val="24"/>
              </w:rPr>
              <w:t>(), injects shellcode into its memory space to hide execution</w:t>
            </w:r>
          </w:p>
        </w:tc>
      </w:tr>
      <w:tr w:rsidR="00A359C0" w:rsidRPr="00A32687" w14:paraId="0389BAA2" w14:textId="77777777" w:rsidTr="0067020F">
        <w:trPr>
          <w:trHeight w:val="387"/>
        </w:trPr>
        <w:tc>
          <w:tcPr>
            <w:tcW w:w="1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67248" w14:textId="77777777" w:rsidR="00A359C0" w:rsidRPr="00A32687" w:rsidRDefault="00A359C0" w:rsidP="00A359C0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t>Persistence</w:t>
            </w:r>
          </w:p>
        </w:tc>
        <w:tc>
          <w:tcPr>
            <w:tcW w:w="33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ADE58" w14:textId="316BECFD" w:rsidR="00A359C0" w:rsidRPr="00A32687" w:rsidRDefault="00A359C0" w:rsidP="00A359C0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t xml:space="preserve">T1053.003 / T1547 </w:t>
            </w:r>
            <w:r w:rsidR="00C51BE6" w:rsidRPr="00A32687">
              <w:rPr>
                <w:sz w:val="24"/>
                <w:szCs w:val="24"/>
              </w:rPr>
              <w:t>-</w:t>
            </w:r>
            <w:r w:rsidRPr="00A32687">
              <w:rPr>
                <w:sz w:val="24"/>
                <w:szCs w:val="24"/>
              </w:rPr>
              <w:t xml:space="preserve"> Cron/Boot</w:t>
            </w:r>
          </w:p>
        </w:tc>
        <w:tc>
          <w:tcPr>
            <w:tcW w:w="58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09390" w14:textId="77777777" w:rsidR="00A359C0" w:rsidRPr="00A32687" w:rsidRDefault="00A359C0" w:rsidP="00A359C0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t xml:space="preserve">LKM installed for boot persistence; </w:t>
            </w:r>
            <w:proofErr w:type="spellStart"/>
            <w:r w:rsidRPr="00A32687">
              <w:rPr>
                <w:sz w:val="24"/>
                <w:szCs w:val="24"/>
              </w:rPr>
              <w:t>cron</w:t>
            </w:r>
            <w:proofErr w:type="spellEnd"/>
            <w:r w:rsidRPr="00A32687">
              <w:rPr>
                <w:sz w:val="24"/>
                <w:szCs w:val="24"/>
              </w:rPr>
              <w:t xml:space="preserve"> fallback</w:t>
            </w:r>
          </w:p>
        </w:tc>
      </w:tr>
      <w:tr w:rsidR="00C51BE6" w:rsidRPr="00A32687" w14:paraId="2E9433EA" w14:textId="77777777" w:rsidTr="0067020F">
        <w:trPr>
          <w:trHeight w:val="493"/>
        </w:trPr>
        <w:tc>
          <w:tcPr>
            <w:tcW w:w="1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9789F" w14:textId="77777777" w:rsidR="00C51BE6" w:rsidRPr="00A32687" w:rsidRDefault="00C51BE6" w:rsidP="00C51BE6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t>Priv. Esc.</w:t>
            </w:r>
          </w:p>
        </w:tc>
        <w:tc>
          <w:tcPr>
            <w:tcW w:w="33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54634" w14:textId="11E6F88F" w:rsidR="00C51BE6" w:rsidRPr="00A32687" w:rsidRDefault="00C51BE6" w:rsidP="00C51BE6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t>T1068 - Kernel Exploit</w:t>
            </w:r>
          </w:p>
        </w:tc>
        <w:tc>
          <w:tcPr>
            <w:tcW w:w="58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2F596" w14:textId="44D719F3" w:rsidR="00C51BE6" w:rsidRPr="00A32687" w:rsidRDefault="00C51BE6" w:rsidP="00C51BE6">
            <w:pPr>
              <w:bidi w:val="0"/>
              <w:rPr>
                <w:sz w:val="24"/>
                <w:szCs w:val="24"/>
              </w:rPr>
            </w:pPr>
            <w:r w:rsidRPr="00A32687">
              <w:rPr>
                <w:color w:val="000000"/>
                <w:sz w:val="24"/>
                <w:szCs w:val="24"/>
              </w:rPr>
              <w:t xml:space="preserve">Local kernel exploits used post-foothold to escalate to root; </w:t>
            </w:r>
            <w:proofErr w:type="spellStart"/>
            <w:r w:rsidRPr="00A32687">
              <w:rPr>
                <w:color w:val="000000"/>
                <w:sz w:val="24"/>
                <w:szCs w:val="24"/>
              </w:rPr>
              <w:t>setuid</w:t>
            </w:r>
            <w:proofErr w:type="spellEnd"/>
            <w:r w:rsidRPr="00A32687">
              <w:rPr>
                <w:color w:val="000000"/>
                <w:sz w:val="24"/>
                <w:szCs w:val="24"/>
              </w:rPr>
              <w:t xml:space="preserve"> abuse observed</w:t>
            </w:r>
          </w:p>
        </w:tc>
      </w:tr>
      <w:tr w:rsidR="00C51BE6" w:rsidRPr="00A32687" w14:paraId="4C03A223" w14:textId="77777777" w:rsidTr="0067020F">
        <w:trPr>
          <w:trHeight w:val="493"/>
        </w:trPr>
        <w:tc>
          <w:tcPr>
            <w:tcW w:w="1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F4093" w14:textId="6E1B1050" w:rsidR="00C51BE6" w:rsidRPr="00A32687" w:rsidRDefault="00C51BE6" w:rsidP="00C51BE6">
            <w:pPr>
              <w:bidi w:val="0"/>
              <w:rPr>
                <w:sz w:val="24"/>
                <w:szCs w:val="24"/>
              </w:rPr>
            </w:pPr>
            <w:r w:rsidRPr="00A32687">
              <w:rPr>
                <w:color w:val="000000"/>
                <w:sz w:val="24"/>
                <w:szCs w:val="24"/>
              </w:rPr>
              <w:t>Defense Evasion</w:t>
            </w:r>
          </w:p>
        </w:tc>
        <w:tc>
          <w:tcPr>
            <w:tcW w:w="33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D0FB5" w14:textId="5606A3F4" w:rsidR="00C51BE6" w:rsidRPr="00A32687" w:rsidRDefault="00C51BE6" w:rsidP="00C51BE6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t xml:space="preserve">T1055 </w:t>
            </w:r>
            <w:r w:rsidR="0055414B" w:rsidRPr="00A32687">
              <w:rPr>
                <w:sz w:val="24"/>
                <w:szCs w:val="24"/>
              </w:rPr>
              <w:t>-</w:t>
            </w:r>
            <w:r w:rsidRPr="00A32687">
              <w:rPr>
                <w:sz w:val="24"/>
                <w:szCs w:val="24"/>
              </w:rPr>
              <w:t>Process Injection</w:t>
            </w:r>
          </w:p>
        </w:tc>
        <w:tc>
          <w:tcPr>
            <w:tcW w:w="58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07776" w14:textId="095026C8" w:rsidR="00C51BE6" w:rsidRPr="00A32687" w:rsidRDefault="00C51BE6" w:rsidP="00C51BE6">
            <w:pPr>
              <w:bidi w:val="0"/>
              <w:rPr>
                <w:color w:val="000000"/>
                <w:sz w:val="24"/>
                <w:szCs w:val="24"/>
              </w:rPr>
            </w:pPr>
            <w:r w:rsidRPr="00A32687">
              <w:rPr>
                <w:color w:val="000000"/>
                <w:sz w:val="24"/>
                <w:szCs w:val="24"/>
              </w:rPr>
              <w:t xml:space="preserve">Malicious code runs inside a trusted process (e.g., </w:t>
            </w:r>
            <w:proofErr w:type="spellStart"/>
            <w:r w:rsidRPr="00A32687">
              <w:rPr>
                <w:color w:val="000000"/>
                <w:sz w:val="24"/>
                <w:szCs w:val="24"/>
              </w:rPr>
              <w:t>sshd</w:t>
            </w:r>
            <w:proofErr w:type="spellEnd"/>
            <w:r w:rsidRPr="00A32687">
              <w:rPr>
                <w:color w:val="000000"/>
                <w:sz w:val="24"/>
                <w:szCs w:val="24"/>
              </w:rPr>
              <w:t>); no standalone malware binary on disk</w:t>
            </w:r>
          </w:p>
        </w:tc>
      </w:tr>
      <w:tr w:rsidR="00C51BE6" w:rsidRPr="00A32687" w14:paraId="16ABF586" w14:textId="77777777" w:rsidTr="0067020F">
        <w:trPr>
          <w:trHeight w:val="493"/>
        </w:trPr>
        <w:tc>
          <w:tcPr>
            <w:tcW w:w="15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693C" w14:textId="77777777" w:rsidR="00C51BE6" w:rsidRPr="00A32687" w:rsidRDefault="00C51BE6" w:rsidP="00C51BE6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t>Exfiltration</w:t>
            </w:r>
          </w:p>
        </w:tc>
        <w:tc>
          <w:tcPr>
            <w:tcW w:w="33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9D261" w14:textId="59D3548D" w:rsidR="00C51BE6" w:rsidRPr="00A32687" w:rsidRDefault="00C51BE6" w:rsidP="00C51BE6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t>T1041 - Exfil over C2</w:t>
            </w:r>
          </w:p>
        </w:tc>
        <w:tc>
          <w:tcPr>
            <w:tcW w:w="58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893D4" w14:textId="5E281DE3" w:rsidR="00C51BE6" w:rsidRPr="00A32687" w:rsidRDefault="00C51BE6" w:rsidP="00C51BE6">
            <w:pPr>
              <w:bidi w:val="0"/>
              <w:rPr>
                <w:sz w:val="24"/>
                <w:szCs w:val="24"/>
              </w:rPr>
            </w:pPr>
            <w:r w:rsidRPr="00A32687">
              <w:rPr>
                <w:color w:val="000000"/>
                <w:sz w:val="24"/>
                <w:szCs w:val="24"/>
              </w:rPr>
              <w:t>Stolen documents encrypted and relayed through Snake P2P network to FSB servers</w:t>
            </w:r>
          </w:p>
        </w:tc>
      </w:tr>
    </w:tbl>
    <w:p w14:paraId="3EC3C15B" w14:textId="77777777" w:rsidR="004C0BD3" w:rsidRDefault="004C0BD3" w:rsidP="009C2389">
      <w:pPr>
        <w:rPr>
          <w:rFonts w:hint="cs"/>
        </w:rPr>
      </w:pPr>
    </w:p>
    <w:p w14:paraId="3988FF34" w14:textId="77777777" w:rsidR="009C2389" w:rsidRPr="009C2389" w:rsidRDefault="009C2389" w:rsidP="009C2389">
      <w:pPr>
        <w:bidi w:val="0"/>
        <w:rPr>
          <w:sz w:val="24"/>
          <w:szCs w:val="24"/>
        </w:rPr>
      </w:pPr>
      <w:r w:rsidRPr="009C2389">
        <w:rPr>
          <w:b/>
          <w:bCs/>
          <w:sz w:val="24"/>
          <w:szCs w:val="24"/>
        </w:rPr>
        <w:t>Attack Chronological Timeline:</w:t>
      </w:r>
    </w:p>
    <w:p w14:paraId="57B33539" w14:textId="38876CF3" w:rsidR="009C2389" w:rsidRPr="009C2389" w:rsidRDefault="009C2389" w:rsidP="009C2389">
      <w:pPr>
        <w:numPr>
          <w:ilvl w:val="0"/>
          <w:numId w:val="2"/>
        </w:numPr>
        <w:bidi w:val="0"/>
        <w:rPr>
          <w:sz w:val="24"/>
          <w:szCs w:val="24"/>
        </w:rPr>
      </w:pPr>
      <w:r w:rsidRPr="009C2389">
        <w:rPr>
          <w:sz w:val="24"/>
          <w:szCs w:val="24"/>
        </w:rPr>
        <w:t xml:space="preserve">Initial Compromise </w:t>
      </w:r>
      <w:r>
        <w:rPr>
          <w:sz w:val="24"/>
          <w:szCs w:val="24"/>
        </w:rPr>
        <w:t>-</w:t>
      </w:r>
      <w:proofErr w:type="spellStart"/>
      <w:r w:rsidRPr="009C2389">
        <w:rPr>
          <w:sz w:val="24"/>
          <w:szCs w:val="24"/>
        </w:rPr>
        <w:t>Spearphishing</w:t>
      </w:r>
      <w:proofErr w:type="spellEnd"/>
      <w:r w:rsidRPr="009C2389">
        <w:rPr>
          <w:sz w:val="24"/>
          <w:szCs w:val="24"/>
        </w:rPr>
        <w:t xml:space="preserve"> email delivered; victim opens attachment, installing the Epic backdoor.</w:t>
      </w:r>
    </w:p>
    <w:p w14:paraId="110DA28D" w14:textId="39BAB7A1" w:rsidR="009C2389" w:rsidRPr="009C2389" w:rsidRDefault="009C2389" w:rsidP="009C2389">
      <w:pPr>
        <w:numPr>
          <w:ilvl w:val="0"/>
          <w:numId w:val="2"/>
        </w:numPr>
        <w:bidi w:val="0"/>
        <w:rPr>
          <w:sz w:val="24"/>
          <w:szCs w:val="24"/>
        </w:rPr>
      </w:pPr>
      <w:r w:rsidRPr="009C2389">
        <w:rPr>
          <w:sz w:val="24"/>
          <w:szCs w:val="24"/>
        </w:rPr>
        <w:t xml:space="preserve">Privilege Escalation </w:t>
      </w:r>
      <w:r>
        <w:rPr>
          <w:sz w:val="24"/>
          <w:szCs w:val="24"/>
        </w:rPr>
        <w:t>-</w:t>
      </w:r>
      <w:r w:rsidRPr="009C2389">
        <w:rPr>
          <w:sz w:val="24"/>
          <w:szCs w:val="24"/>
        </w:rPr>
        <w:t xml:space="preserve"> Local kernel exploits used to gain root access; </w:t>
      </w:r>
      <w:proofErr w:type="spellStart"/>
      <w:r w:rsidRPr="009C2389">
        <w:rPr>
          <w:sz w:val="24"/>
          <w:szCs w:val="24"/>
        </w:rPr>
        <w:t>setuid</w:t>
      </w:r>
      <w:proofErr w:type="spellEnd"/>
      <w:r w:rsidRPr="009C2389">
        <w:rPr>
          <w:sz w:val="24"/>
          <w:szCs w:val="24"/>
        </w:rPr>
        <w:t xml:space="preserve"> abuse observed.</w:t>
      </w:r>
    </w:p>
    <w:p w14:paraId="5321C2B4" w14:textId="5BB555AA" w:rsidR="009C2389" w:rsidRPr="009C2389" w:rsidRDefault="009C2389" w:rsidP="009C2389">
      <w:pPr>
        <w:numPr>
          <w:ilvl w:val="0"/>
          <w:numId w:val="2"/>
        </w:numPr>
        <w:bidi w:val="0"/>
        <w:rPr>
          <w:sz w:val="24"/>
          <w:szCs w:val="24"/>
        </w:rPr>
      </w:pPr>
      <w:r w:rsidRPr="009C2389">
        <w:rPr>
          <w:sz w:val="24"/>
          <w:szCs w:val="24"/>
        </w:rPr>
        <w:t xml:space="preserve">Lateral Movement </w:t>
      </w:r>
      <w:r>
        <w:rPr>
          <w:sz w:val="24"/>
          <w:szCs w:val="24"/>
        </w:rPr>
        <w:t>-</w:t>
      </w:r>
      <w:r w:rsidR="00076A14">
        <w:rPr>
          <w:sz w:val="24"/>
          <w:szCs w:val="24"/>
        </w:rPr>
        <w:t xml:space="preserve"> </w:t>
      </w:r>
      <w:r w:rsidRPr="009C2389">
        <w:rPr>
          <w:sz w:val="24"/>
          <w:szCs w:val="24"/>
        </w:rPr>
        <w:t>Epic used to pivot onto high-value Linux servers.</w:t>
      </w:r>
    </w:p>
    <w:p w14:paraId="5137582B" w14:textId="6B132D3A" w:rsidR="009C2389" w:rsidRPr="009C2389" w:rsidRDefault="009C2389" w:rsidP="009C2389">
      <w:pPr>
        <w:numPr>
          <w:ilvl w:val="0"/>
          <w:numId w:val="2"/>
        </w:numPr>
        <w:bidi w:val="0"/>
        <w:rPr>
          <w:sz w:val="24"/>
          <w:szCs w:val="24"/>
        </w:rPr>
      </w:pPr>
      <w:r w:rsidRPr="009C2389">
        <w:rPr>
          <w:sz w:val="24"/>
          <w:szCs w:val="24"/>
        </w:rPr>
        <w:t xml:space="preserve">Technique Execution </w:t>
      </w:r>
      <w:r>
        <w:rPr>
          <w:sz w:val="24"/>
          <w:szCs w:val="24"/>
        </w:rPr>
        <w:t>-</w:t>
      </w:r>
      <w:r w:rsidR="00076A14">
        <w:rPr>
          <w:sz w:val="24"/>
          <w:szCs w:val="24"/>
        </w:rPr>
        <w:t xml:space="preserve"> </w:t>
      </w:r>
      <w:r w:rsidRPr="009C2389">
        <w:rPr>
          <w:sz w:val="24"/>
          <w:szCs w:val="24"/>
        </w:rPr>
        <w:t xml:space="preserve">Snake injects into a trusted daemon via </w:t>
      </w:r>
      <w:proofErr w:type="spellStart"/>
      <w:r w:rsidRPr="009C2389">
        <w:rPr>
          <w:sz w:val="24"/>
          <w:szCs w:val="24"/>
        </w:rPr>
        <w:t>ptrace</w:t>
      </w:r>
      <w:proofErr w:type="spellEnd"/>
      <w:r w:rsidRPr="009C2389">
        <w:rPr>
          <w:sz w:val="24"/>
          <w:szCs w:val="24"/>
        </w:rPr>
        <w:t>, running entirely in memory with no disk footprint.</w:t>
      </w:r>
    </w:p>
    <w:p w14:paraId="533E4F39" w14:textId="59BAECC0" w:rsidR="009C2389" w:rsidRPr="009C2389" w:rsidRDefault="009C2389" w:rsidP="009C2389">
      <w:pPr>
        <w:numPr>
          <w:ilvl w:val="0"/>
          <w:numId w:val="2"/>
        </w:numPr>
        <w:bidi w:val="0"/>
        <w:rPr>
          <w:sz w:val="24"/>
          <w:szCs w:val="24"/>
        </w:rPr>
      </w:pPr>
      <w:r w:rsidRPr="009C2389">
        <w:rPr>
          <w:sz w:val="24"/>
          <w:szCs w:val="24"/>
        </w:rPr>
        <w:t xml:space="preserve">Persistence and Exfiltration </w:t>
      </w:r>
      <w:r>
        <w:rPr>
          <w:sz w:val="24"/>
          <w:szCs w:val="24"/>
        </w:rPr>
        <w:t>-</w:t>
      </w:r>
      <w:r w:rsidR="00076A14">
        <w:rPr>
          <w:sz w:val="24"/>
          <w:szCs w:val="24"/>
        </w:rPr>
        <w:t xml:space="preserve"> </w:t>
      </w:r>
      <w:r w:rsidRPr="009C2389">
        <w:rPr>
          <w:sz w:val="24"/>
          <w:szCs w:val="24"/>
        </w:rPr>
        <w:t>LKM installed for boot survival; stolen documents encrypted and relayed through Snake's P2P network to FSB servers.</w:t>
      </w:r>
    </w:p>
    <w:p w14:paraId="2DDD3742" w14:textId="77777777" w:rsidR="009C2389" w:rsidRPr="00A32687" w:rsidRDefault="009C2389" w:rsidP="009C2389">
      <w:pPr>
        <w:bidi w:val="0"/>
      </w:pPr>
    </w:p>
    <w:p w14:paraId="5DF6D06C" w14:textId="3EB8488B" w:rsidR="006236B4" w:rsidRPr="00A32687" w:rsidRDefault="00000000" w:rsidP="00875116">
      <w:pPr>
        <w:pStyle w:val="1"/>
        <w:spacing w:before="120" w:after="60"/>
        <w:rPr>
          <w:sz w:val="28"/>
          <w:szCs w:val="28"/>
        </w:rPr>
      </w:pPr>
      <w:r w:rsidRPr="00A32687">
        <w:rPr>
          <w:sz w:val="28"/>
          <w:szCs w:val="28"/>
        </w:rPr>
        <w:t>3. Detection Analysis</w:t>
      </w:r>
    </w:p>
    <w:p w14:paraId="081A90B3" w14:textId="77777777" w:rsidR="0025432E" w:rsidRPr="005A39EB" w:rsidRDefault="0025432E" w:rsidP="0025432E">
      <w:pPr>
        <w:bidi w:val="0"/>
        <w:spacing w:after="80"/>
        <w:rPr>
          <w:b/>
          <w:bCs/>
          <w:color w:val="4691EC"/>
          <w:sz w:val="24"/>
          <w:szCs w:val="24"/>
        </w:rPr>
      </w:pPr>
      <w:r w:rsidRPr="005A39EB">
        <w:rPr>
          <w:b/>
          <w:bCs/>
          <w:color w:val="4691EC"/>
          <w:sz w:val="24"/>
          <w:szCs w:val="24"/>
        </w:rPr>
        <w:t>A. Historical Detection (How it Was Detected)</w:t>
      </w:r>
    </w:p>
    <w:p w14:paraId="7EFEF6BF" w14:textId="77777777" w:rsidR="0025432E" w:rsidRDefault="0025432E" w:rsidP="0025432E">
      <w:pPr>
        <w:bidi w:val="0"/>
        <w:spacing w:after="80"/>
        <w:rPr>
          <w:sz w:val="24"/>
          <w:szCs w:val="24"/>
        </w:rPr>
      </w:pPr>
      <w:r w:rsidRPr="0025432E">
        <w:rPr>
          <w:b/>
          <w:bCs/>
          <w:sz w:val="24"/>
          <w:szCs w:val="24"/>
        </w:rPr>
        <w:t>Trigger &amp; Detection Method:</w:t>
      </w:r>
      <w:r w:rsidRPr="0025432E">
        <w:rPr>
          <w:sz w:val="24"/>
          <w:szCs w:val="24"/>
        </w:rPr>
        <w:t xml:space="preserve"> Snake operated undetected by traditional IDS or EDR systems for close to two decades. Detection came from a third party — sustained FBI reverse-engineering of Snake's encrypted P2P protocol. Once decoded, the FBI developed PERSEUS, a custom tool that communicated via Snake's own protocol and caused the implant to remotely overwrite its critical components. On May 9, 2023, pursuant to a court-authorized search warrant, the FBI deployed PERSEUS globally to neutralize infected nodes.</w:t>
      </w:r>
    </w:p>
    <w:p w14:paraId="56DA4DE4" w14:textId="675C4E4F" w:rsidR="0025432E" w:rsidRPr="0025432E" w:rsidRDefault="0025432E" w:rsidP="0025432E">
      <w:pPr>
        <w:bidi w:val="0"/>
        <w:spacing w:after="80"/>
        <w:rPr>
          <w:sz w:val="24"/>
          <w:szCs w:val="24"/>
        </w:rPr>
      </w:pPr>
      <w:r w:rsidRPr="0025432E">
        <w:rPr>
          <w:b/>
          <w:bCs/>
          <w:sz w:val="24"/>
          <w:szCs w:val="24"/>
        </w:rPr>
        <w:t>Dwell Time:</w:t>
      </w:r>
      <w:r w:rsidRPr="0025432E">
        <w:rPr>
          <w:sz w:val="24"/>
          <w:szCs w:val="24"/>
        </w:rPr>
        <w:t xml:space="preserve"> </w:t>
      </w:r>
      <w:r w:rsidRPr="00A32687">
        <w:rPr>
          <w:sz w:val="24"/>
          <w:szCs w:val="24"/>
        </w:rPr>
        <w:t>measured in years</w:t>
      </w:r>
      <w:r w:rsidRPr="0025432E"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r w:rsidRPr="0025432E">
        <w:rPr>
          <w:sz w:val="24"/>
          <w:szCs w:val="24"/>
        </w:rPr>
        <w:t>Nearly two decades. This is a clear demonstration of the ceiling of reactive, signature-based detection.</w:t>
      </w:r>
    </w:p>
    <w:p w14:paraId="20ED29C9" w14:textId="77777777" w:rsidR="005A39EB" w:rsidRPr="005A39EB" w:rsidRDefault="005A39EB" w:rsidP="005A39EB">
      <w:pPr>
        <w:bidi w:val="0"/>
        <w:spacing w:after="80"/>
        <w:rPr>
          <w:b/>
          <w:bCs/>
          <w:color w:val="4691EC"/>
          <w:sz w:val="24"/>
          <w:szCs w:val="24"/>
        </w:rPr>
      </w:pPr>
      <w:r w:rsidRPr="005A39EB">
        <w:rPr>
          <w:b/>
          <w:bCs/>
          <w:color w:val="4691EC"/>
          <w:sz w:val="24"/>
          <w:szCs w:val="24"/>
        </w:rPr>
        <w:t>B. Proactive Detection (How it Could Have Been Detected)</w:t>
      </w:r>
    </w:p>
    <w:p w14:paraId="4568CC1A" w14:textId="77777777" w:rsidR="005A39EB" w:rsidRPr="005A39EB" w:rsidRDefault="005A39EB" w:rsidP="005A39EB">
      <w:pPr>
        <w:bidi w:val="0"/>
        <w:spacing w:after="80"/>
        <w:rPr>
          <w:sz w:val="24"/>
          <w:szCs w:val="24"/>
        </w:rPr>
      </w:pPr>
      <w:r w:rsidRPr="005A39EB">
        <w:rPr>
          <w:b/>
          <w:bCs/>
          <w:sz w:val="24"/>
          <w:szCs w:val="24"/>
        </w:rPr>
        <w:t xml:space="preserve">Signature-Based Improvements: </w:t>
      </w:r>
      <w:r w:rsidRPr="005A39EB">
        <w:rPr>
          <w:sz w:val="24"/>
          <w:szCs w:val="24"/>
        </w:rPr>
        <w:t xml:space="preserve">Not applicable. Snake executes entirely in memory without writing standalone binaries to disk. This fileless execution makes traditional Snort/YARA rules and file-hash </w:t>
      </w:r>
      <w:proofErr w:type="spellStart"/>
      <w:r w:rsidRPr="005A39EB">
        <w:rPr>
          <w:sz w:val="24"/>
          <w:szCs w:val="24"/>
        </w:rPr>
        <w:t>IoCs</w:t>
      </w:r>
      <w:proofErr w:type="spellEnd"/>
      <w:r w:rsidRPr="005A39EB">
        <w:rPr>
          <w:sz w:val="24"/>
          <w:szCs w:val="24"/>
        </w:rPr>
        <w:t xml:space="preserve"> ineffective. Behavioral anomaly detection is the only viable approach.</w:t>
      </w:r>
    </w:p>
    <w:p w14:paraId="606AD13E" w14:textId="77777777" w:rsidR="005A39EB" w:rsidRDefault="005A39EB" w:rsidP="005A39EB">
      <w:pPr>
        <w:bidi w:val="0"/>
        <w:spacing w:after="80"/>
        <w:rPr>
          <w:sz w:val="24"/>
          <w:szCs w:val="24"/>
        </w:rPr>
      </w:pPr>
      <w:r w:rsidRPr="005A39EB">
        <w:rPr>
          <w:b/>
          <w:bCs/>
          <w:sz w:val="24"/>
          <w:szCs w:val="24"/>
        </w:rPr>
        <w:t xml:space="preserve">Behavioral / Anomaly Detection: </w:t>
      </w:r>
      <w:r w:rsidRPr="005A39EB">
        <w:rPr>
          <w:sz w:val="24"/>
          <w:szCs w:val="24"/>
        </w:rPr>
        <w:t xml:space="preserve">A host-based anomaly detector on Linux </w:t>
      </w:r>
      <w:proofErr w:type="spellStart"/>
      <w:r w:rsidRPr="005A39EB">
        <w:rPr>
          <w:sz w:val="24"/>
          <w:szCs w:val="24"/>
        </w:rPr>
        <w:t>auditd</w:t>
      </w:r>
      <w:proofErr w:type="spellEnd"/>
      <w:r w:rsidRPr="005A39EB">
        <w:rPr>
          <w:sz w:val="24"/>
          <w:szCs w:val="24"/>
        </w:rPr>
        <w:t xml:space="preserve"> traces would catch this without any Snake-specific signature, because the injection sequence is structurally anomalous regardless of the malware producing it:</w:t>
      </w:r>
    </w:p>
    <w:p w14:paraId="14DDAB2A" w14:textId="77777777" w:rsidR="005A39EB" w:rsidRPr="005A39EB" w:rsidRDefault="005A39EB" w:rsidP="005A39EB">
      <w:pPr>
        <w:bidi w:val="0"/>
        <w:spacing w:after="80"/>
        <w:rPr>
          <w:sz w:val="10"/>
          <w:szCs w:val="10"/>
        </w:rPr>
      </w:pPr>
    </w:p>
    <w:tbl>
      <w:tblPr>
        <w:tblW w:w="11107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1"/>
        <w:gridCol w:w="4285"/>
        <w:gridCol w:w="4481"/>
      </w:tblGrid>
      <w:tr w:rsidR="00F17425" w:rsidRPr="00A32687" w14:paraId="4F486606" w14:textId="77777777" w:rsidTr="0080487B">
        <w:trPr>
          <w:trHeight w:val="158"/>
        </w:trPr>
        <w:tc>
          <w:tcPr>
            <w:tcW w:w="2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</w:tcPr>
          <w:p w14:paraId="5E673558" w14:textId="78BAAB18" w:rsidR="00F17425" w:rsidRPr="00A32687" w:rsidRDefault="00F17425" w:rsidP="00F17425">
            <w:pPr>
              <w:bidi w:val="0"/>
              <w:rPr>
                <w:b/>
                <w:bCs/>
                <w:sz w:val="24"/>
                <w:szCs w:val="24"/>
              </w:rPr>
            </w:pPr>
            <w:proofErr w:type="spellStart"/>
            <w:r w:rsidRPr="00A32687">
              <w:rPr>
                <w:b/>
                <w:bCs/>
                <w:sz w:val="24"/>
                <w:szCs w:val="24"/>
              </w:rPr>
              <w:t>Syscall</w:t>
            </w:r>
            <w:proofErr w:type="spellEnd"/>
            <w:r w:rsidRPr="00A32687">
              <w:rPr>
                <w:b/>
                <w:bCs/>
                <w:sz w:val="24"/>
                <w:szCs w:val="24"/>
              </w:rPr>
              <w:t xml:space="preserve"> / Signal</w:t>
            </w:r>
          </w:p>
        </w:tc>
        <w:tc>
          <w:tcPr>
            <w:tcW w:w="43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F3B39" w14:textId="77777777" w:rsidR="00F17425" w:rsidRPr="00A32687" w:rsidRDefault="00F17425" w:rsidP="00F17425">
            <w:pPr>
              <w:bidi w:val="0"/>
              <w:rPr>
                <w:sz w:val="24"/>
                <w:szCs w:val="24"/>
              </w:rPr>
            </w:pPr>
            <w:r w:rsidRPr="00A32687">
              <w:rPr>
                <w:b/>
                <w:bCs/>
                <w:sz w:val="24"/>
                <w:szCs w:val="24"/>
              </w:rPr>
              <w:t>Why Anomalous</w:t>
            </w:r>
          </w:p>
        </w:tc>
        <w:tc>
          <w:tcPr>
            <w:tcW w:w="45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FC8D4" w14:textId="77777777" w:rsidR="00F17425" w:rsidRPr="00A32687" w:rsidRDefault="00F17425" w:rsidP="00F17425">
            <w:pPr>
              <w:bidi w:val="0"/>
              <w:rPr>
                <w:sz w:val="24"/>
                <w:szCs w:val="24"/>
              </w:rPr>
            </w:pPr>
            <w:r w:rsidRPr="00A32687">
              <w:rPr>
                <w:b/>
                <w:bCs/>
                <w:sz w:val="24"/>
                <w:szCs w:val="24"/>
              </w:rPr>
              <w:t>ML Feature Mapping</w:t>
            </w:r>
          </w:p>
        </w:tc>
      </w:tr>
      <w:tr w:rsidR="00F17425" w:rsidRPr="00A32687" w14:paraId="05163DFF" w14:textId="77777777" w:rsidTr="0080487B">
        <w:trPr>
          <w:trHeight w:val="697"/>
        </w:trPr>
        <w:tc>
          <w:tcPr>
            <w:tcW w:w="2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304E3446" w14:textId="62D0732B" w:rsidR="00F17425" w:rsidRPr="00A32687" w:rsidRDefault="0080487B" w:rsidP="00F17425">
            <w:pPr>
              <w:bidi w:val="0"/>
              <w:rPr>
                <w:b/>
                <w:bCs/>
                <w:sz w:val="24"/>
                <w:szCs w:val="24"/>
              </w:rPr>
            </w:pPr>
            <w:proofErr w:type="spellStart"/>
            <w:r w:rsidRPr="00A32687">
              <w:rPr>
                <w:b/>
                <w:bCs/>
                <w:sz w:val="24"/>
                <w:szCs w:val="24"/>
              </w:rPr>
              <w:t>P</w:t>
            </w:r>
            <w:r w:rsidR="00F17425" w:rsidRPr="00A32687">
              <w:rPr>
                <w:b/>
                <w:bCs/>
                <w:sz w:val="24"/>
                <w:szCs w:val="24"/>
              </w:rPr>
              <w:t>trace</w:t>
            </w:r>
            <w:proofErr w:type="spellEnd"/>
            <w:r w:rsidRPr="00A32687">
              <w:rPr>
                <w:b/>
                <w:bCs/>
                <w:sz w:val="24"/>
                <w:szCs w:val="24"/>
              </w:rPr>
              <w:t xml:space="preserve"> </w:t>
            </w:r>
            <w:r w:rsidR="00F17425" w:rsidRPr="00A32687">
              <w:rPr>
                <w:b/>
                <w:bCs/>
                <w:sz w:val="24"/>
                <w:szCs w:val="24"/>
              </w:rPr>
              <w:t>(PTRACE_ATTACH) on non-child</w:t>
            </w:r>
          </w:p>
        </w:tc>
        <w:tc>
          <w:tcPr>
            <w:tcW w:w="43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4F057" w14:textId="77777777" w:rsidR="00F17425" w:rsidRPr="00A32687" w:rsidRDefault="00F17425" w:rsidP="00F17425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t xml:space="preserve">Legitimate processes only </w:t>
            </w:r>
            <w:proofErr w:type="spellStart"/>
            <w:r w:rsidRPr="00A32687">
              <w:rPr>
                <w:sz w:val="24"/>
                <w:szCs w:val="24"/>
              </w:rPr>
              <w:t>ptrace</w:t>
            </w:r>
            <w:proofErr w:type="spellEnd"/>
            <w:r w:rsidRPr="00A32687">
              <w:rPr>
                <w:sz w:val="24"/>
                <w:szCs w:val="24"/>
              </w:rPr>
              <w:t xml:space="preserve"> their own children. Attaching to an unrelated daemon is a strong injection indicator.</w:t>
            </w:r>
          </w:p>
        </w:tc>
        <w:tc>
          <w:tcPr>
            <w:tcW w:w="45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50A3A" w14:textId="7FFF38D3" w:rsidR="00F17425" w:rsidRPr="00A32687" w:rsidRDefault="00F17425" w:rsidP="00F17425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t xml:space="preserve">Tracer PID ≠ parent of </w:t>
            </w:r>
            <w:proofErr w:type="spellStart"/>
            <w:r w:rsidRPr="00A32687">
              <w:rPr>
                <w:sz w:val="24"/>
                <w:szCs w:val="24"/>
              </w:rPr>
              <w:t>tracee</w:t>
            </w:r>
            <w:proofErr w:type="spellEnd"/>
            <w:r w:rsidRPr="00A32687">
              <w:rPr>
                <w:sz w:val="24"/>
                <w:szCs w:val="24"/>
              </w:rPr>
              <w:t xml:space="preserve"> → anomaly flag. Sequence </w:t>
            </w:r>
            <w:proofErr w:type="spellStart"/>
            <w:r w:rsidRPr="00A32687">
              <w:rPr>
                <w:sz w:val="24"/>
                <w:szCs w:val="24"/>
              </w:rPr>
              <w:t>ptrace</w:t>
            </w:r>
            <w:proofErr w:type="spellEnd"/>
            <w:r w:rsidR="00710EE5" w:rsidRPr="00A32687">
              <w:rPr>
                <w:sz w:val="24"/>
                <w:szCs w:val="24"/>
              </w:rPr>
              <w:t xml:space="preserve"> </w:t>
            </w:r>
            <w:r w:rsidRPr="00A32687">
              <w:rPr>
                <w:sz w:val="24"/>
                <w:szCs w:val="24"/>
              </w:rPr>
              <w:t>→</w:t>
            </w:r>
            <w:r w:rsidR="00710EE5" w:rsidRPr="00A32687">
              <w:rPr>
                <w:sz w:val="24"/>
                <w:szCs w:val="24"/>
              </w:rPr>
              <w:t xml:space="preserve"> </w:t>
            </w:r>
            <w:proofErr w:type="spellStart"/>
            <w:r w:rsidRPr="00A32687">
              <w:rPr>
                <w:sz w:val="24"/>
                <w:szCs w:val="24"/>
              </w:rPr>
              <w:t>mmap</w:t>
            </w:r>
            <w:proofErr w:type="spellEnd"/>
            <w:r w:rsidR="00710EE5" w:rsidRPr="00A32687">
              <w:rPr>
                <w:sz w:val="24"/>
                <w:szCs w:val="24"/>
              </w:rPr>
              <w:t xml:space="preserve"> </w:t>
            </w:r>
            <w:r w:rsidRPr="00A32687">
              <w:rPr>
                <w:sz w:val="24"/>
                <w:szCs w:val="24"/>
              </w:rPr>
              <w:t>→</w:t>
            </w:r>
            <w:r w:rsidR="00710EE5" w:rsidRPr="00A32687">
              <w:rPr>
                <w:sz w:val="24"/>
                <w:szCs w:val="24"/>
              </w:rPr>
              <w:t xml:space="preserve"> </w:t>
            </w:r>
            <w:r w:rsidRPr="00A32687">
              <w:rPr>
                <w:sz w:val="24"/>
                <w:szCs w:val="24"/>
              </w:rPr>
              <w:t>POKEDATA as injection n-gram.</w:t>
            </w:r>
          </w:p>
        </w:tc>
      </w:tr>
      <w:tr w:rsidR="00F17425" w:rsidRPr="00A32687" w14:paraId="0460880E" w14:textId="77777777" w:rsidTr="0080487B">
        <w:trPr>
          <w:trHeight w:val="567"/>
        </w:trPr>
        <w:tc>
          <w:tcPr>
            <w:tcW w:w="2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5CE81306" w14:textId="71AE915B" w:rsidR="00F17425" w:rsidRPr="00A32687" w:rsidRDefault="00F17425" w:rsidP="00F17425">
            <w:pPr>
              <w:bidi w:val="0"/>
              <w:rPr>
                <w:b/>
                <w:bCs/>
                <w:sz w:val="24"/>
                <w:szCs w:val="24"/>
              </w:rPr>
            </w:pPr>
            <w:proofErr w:type="spellStart"/>
            <w:r w:rsidRPr="00A32687">
              <w:rPr>
                <w:b/>
                <w:bCs/>
                <w:sz w:val="24"/>
                <w:szCs w:val="24"/>
              </w:rPr>
              <w:lastRenderedPageBreak/>
              <w:t>mmap</w:t>
            </w:r>
            <w:proofErr w:type="spellEnd"/>
            <w:r w:rsidRPr="00A32687">
              <w:rPr>
                <w:b/>
                <w:bCs/>
                <w:sz w:val="24"/>
                <w:szCs w:val="24"/>
              </w:rPr>
              <w:t>()PROT_EXEC | PROT_WRITE in foreign process</w:t>
            </w:r>
          </w:p>
        </w:tc>
        <w:tc>
          <w:tcPr>
            <w:tcW w:w="43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323E2" w14:textId="77777777" w:rsidR="00F17425" w:rsidRPr="00A32687" w:rsidRDefault="00F17425" w:rsidP="00F17425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t xml:space="preserve">Allocating a </w:t>
            </w:r>
            <w:proofErr w:type="spellStart"/>
            <w:r w:rsidRPr="00A32687">
              <w:rPr>
                <w:sz w:val="24"/>
                <w:szCs w:val="24"/>
              </w:rPr>
              <w:t>writable+executable</w:t>
            </w:r>
            <w:proofErr w:type="spellEnd"/>
            <w:r w:rsidRPr="00A32687">
              <w:rPr>
                <w:sz w:val="24"/>
                <w:szCs w:val="24"/>
              </w:rPr>
              <w:t xml:space="preserve"> page in another process's address space is the classic shellcode staging step.</w:t>
            </w:r>
          </w:p>
        </w:tc>
        <w:tc>
          <w:tcPr>
            <w:tcW w:w="45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49262" w14:textId="6461E8B6" w:rsidR="00F17425" w:rsidRPr="00A32687" w:rsidRDefault="00F17425" w:rsidP="00F17425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t>Flag combination</w:t>
            </w:r>
            <w:r w:rsidR="00710EE5" w:rsidRPr="00A32687">
              <w:rPr>
                <w:sz w:val="24"/>
                <w:szCs w:val="24"/>
              </w:rPr>
              <w:t xml:space="preserve"> </w:t>
            </w:r>
            <w:r w:rsidRPr="00A32687">
              <w:rPr>
                <w:sz w:val="24"/>
                <w:szCs w:val="24"/>
              </w:rPr>
              <w:t>(PROT_EXEC+</w:t>
            </w:r>
            <w:r w:rsidR="00710EE5" w:rsidRPr="00A32687">
              <w:rPr>
                <w:sz w:val="24"/>
                <w:szCs w:val="24"/>
              </w:rPr>
              <w:t xml:space="preserve"> </w:t>
            </w:r>
            <w:r w:rsidRPr="00A32687">
              <w:rPr>
                <w:sz w:val="24"/>
                <w:szCs w:val="24"/>
              </w:rPr>
              <w:t>PROT_WRITE) as binary feature; frequency per process window vs. baseline.</w:t>
            </w:r>
          </w:p>
        </w:tc>
      </w:tr>
      <w:tr w:rsidR="00F17425" w:rsidRPr="00A32687" w14:paraId="1657C295" w14:textId="77777777" w:rsidTr="0080487B">
        <w:trPr>
          <w:trHeight w:val="567"/>
        </w:trPr>
        <w:tc>
          <w:tcPr>
            <w:tcW w:w="2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03F7B863" w14:textId="72D09DEF" w:rsidR="00F17425" w:rsidRPr="00A32687" w:rsidRDefault="00F17425" w:rsidP="00F17425">
            <w:pPr>
              <w:bidi w:val="0"/>
              <w:rPr>
                <w:sz w:val="24"/>
                <w:szCs w:val="24"/>
              </w:rPr>
            </w:pPr>
            <w:r w:rsidRPr="00A32687">
              <w:rPr>
                <w:b/>
                <w:bCs/>
                <w:color w:val="000000"/>
                <w:sz w:val="24"/>
                <w:szCs w:val="24"/>
              </w:rPr>
              <w:t>open() + read() on /proc/&lt;</w:t>
            </w:r>
            <w:proofErr w:type="spellStart"/>
            <w:r w:rsidRPr="00A32687">
              <w:rPr>
                <w:b/>
                <w:bCs/>
                <w:color w:val="000000"/>
                <w:sz w:val="24"/>
                <w:szCs w:val="24"/>
              </w:rPr>
              <w:t>pid</w:t>
            </w:r>
            <w:proofErr w:type="spellEnd"/>
            <w:r w:rsidRPr="00A32687">
              <w:rPr>
                <w:b/>
                <w:bCs/>
                <w:color w:val="000000"/>
                <w:sz w:val="24"/>
                <w:szCs w:val="24"/>
              </w:rPr>
              <w:t>&gt;/mem</w:t>
            </w:r>
          </w:p>
        </w:tc>
        <w:tc>
          <w:tcPr>
            <w:tcW w:w="43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960C4" w14:textId="5FC53F1F" w:rsidR="00F17425" w:rsidRPr="00A32687" w:rsidRDefault="00F17425" w:rsidP="00F17425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t>Directly reading another process's memory via /proc/</w:t>
            </w:r>
            <w:proofErr w:type="spellStart"/>
            <w:r w:rsidRPr="00A32687">
              <w:rPr>
                <w:sz w:val="24"/>
                <w:szCs w:val="24"/>
              </w:rPr>
              <w:t>pid</w:t>
            </w:r>
            <w:proofErr w:type="spellEnd"/>
            <w:r w:rsidRPr="00A32687">
              <w:rPr>
                <w:sz w:val="24"/>
                <w:szCs w:val="24"/>
              </w:rPr>
              <w:t>/mem is unusual outside of debuggers. Snake uses this as an alternative injection path.</w:t>
            </w:r>
          </w:p>
        </w:tc>
        <w:tc>
          <w:tcPr>
            <w:tcW w:w="45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21EE3" w14:textId="29B412AD" w:rsidR="00F17425" w:rsidRPr="00A32687" w:rsidRDefault="00F17425" w:rsidP="00F17425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t xml:space="preserve">File path feature: open calls on /proc/[0-9]+/mem by a non-debugger process; process ancestry does not include </w:t>
            </w:r>
            <w:proofErr w:type="spellStart"/>
            <w:r w:rsidRPr="00A32687">
              <w:rPr>
                <w:sz w:val="24"/>
                <w:szCs w:val="24"/>
              </w:rPr>
              <w:t>gdb</w:t>
            </w:r>
            <w:proofErr w:type="spellEnd"/>
            <w:r w:rsidRPr="00A32687">
              <w:rPr>
                <w:sz w:val="24"/>
                <w:szCs w:val="24"/>
              </w:rPr>
              <w:t>/</w:t>
            </w:r>
            <w:proofErr w:type="spellStart"/>
            <w:r w:rsidRPr="00A32687">
              <w:rPr>
                <w:sz w:val="24"/>
                <w:szCs w:val="24"/>
              </w:rPr>
              <w:t>strace</w:t>
            </w:r>
            <w:proofErr w:type="spellEnd"/>
            <w:r w:rsidRPr="00A32687">
              <w:rPr>
                <w:sz w:val="24"/>
                <w:szCs w:val="24"/>
              </w:rPr>
              <w:t>.</w:t>
            </w:r>
          </w:p>
        </w:tc>
      </w:tr>
      <w:tr w:rsidR="00F17425" w:rsidRPr="00A32687" w14:paraId="5D9F44DD" w14:textId="77777777" w:rsidTr="0080487B">
        <w:trPr>
          <w:trHeight w:val="681"/>
        </w:trPr>
        <w:tc>
          <w:tcPr>
            <w:tcW w:w="21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728D3129" w14:textId="5E952859" w:rsidR="00F17425" w:rsidRPr="00A32687" w:rsidRDefault="00F17425" w:rsidP="00F17425">
            <w:pPr>
              <w:bidi w:val="0"/>
              <w:rPr>
                <w:b/>
                <w:bCs/>
                <w:sz w:val="24"/>
                <w:szCs w:val="24"/>
              </w:rPr>
            </w:pPr>
            <w:proofErr w:type="spellStart"/>
            <w:r w:rsidRPr="00A32687">
              <w:rPr>
                <w:b/>
                <w:bCs/>
                <w:sz w:val="24"/>
                <w:szCs w:val="24"/>
              </w:rPr>
              <w:t>execve</w:t>
            </w:r>
            <w:proofErr w:type="spellEnd"/>
            <w:r w:rsidRPr="00A32687">
              <w:rPr>
                <w:b/>
                <w:bCs/>
                <w:sz w:val="24"/>
                <w:szCs w:val="24"/>
              </w:rPr>
              <w:t>() spawning shell from a daemon</w:t>
            </w:r>
          </w:p>
        </w:tc>
        <w:tc>
          <w:tcPr>
            <w:tcW w:w="43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2DE37" w14:textId="77777777" w:rsidR="00F17425" w:rsidRPr="00A32687" w:rsidRDefault="00F17425" w:rsidP="00F17425">
            <w:pPr>
              <w:bidi w:val="0"/>
              <w:rPr>
                <w:sz w:val="24"/>
                <w:szCs w:val="24"/>
              </w:rPr>
            </w:pPr>
            <w:r w:rsidRPr="00A32687">
              <w:rPr>
                <w:sz w:val="24"/>
                <w:szCs w:val="24"/>
              </w:rPr>
              <w:t>Daemons (</w:t>
            </w:r>
            <w:proofErr w:type="spellStart"/>
            <w:r w:rsidRPr="00A32687">
              <w:rPr>
                <w:sz w:val="24"/>
                <w:szCs w:val="24"/>
              </w:rPr>
              <w:t>sshd</w:t>
            </w:r>
            <w:proofErr w:type="spellEnd"/>
            <w:r w:rsidRPr="00A32687">
              <w:rPr>
                <w:sz w:val="24"/>
                <w:szCs w:val="24"/>
              </w:rPr>
              <w:t xml:space="preserve">, httpd) have deterministic </w:t>
            </w:r>
            <w:proofErr w:type="spellStart"/>
            <w:r w:rsidRPr="00A32687">
              <w:rPr>
                <w:sz w:val="24"/>
                <w:szCs w:val="24"/>
              </w:rPr>
              <w:t>syscall</w:t>
            </w:r>
            <w:proofErr w:type="spellEnd"/>
            <w:r w:rsidRPr="00A32687">
              <w:rPr>
                <w:sz w:val="24"/>
                <w:szCs w:val="24"/>
              </w:rPr>
              <w:t xml:space="preserve"> profiles. </w:t>
            </w:r>
            <w:proofErr w:type="gramStart"/>
            <w:r w:rsidRPr="00A32687">
              <w:rPr>
                <w:sz w:val="24"/>
                <w:szCs w:val="24"/>
              </w:rPr>
              <w:t>bash</w:t>
            </w:r>
            <w:proofErr w:type="gramEnd"/>
            <w:r w:rsidRPr="00A32687">
              <w:rPr>
                <w:sz w:val="24"/>
                <w:szCs w:val="24"/>
              </w:rPr>
              <w:t xml:space="preserve"> spawned by </w:t>
            </w:r>
            <w:proofErr w:type="spellStart"/>
            <w:r w:rsidRPr="00A32687">
              <w:rPr>
                <w:sz w:val="24"/>
                <w:szCs w:val="24"/>
              </w:rPr>
              <w:t>sshd</w:t>
            </w:r>
            <w:proofErr w:type="spellEnd"/>
            <w:r w:rsidRPr="00A32687">
              <w:rPr>
                <w:sz w:val="24"/>
                <w:szCs w:val="24"/>
              </w:rPr>
              <w:t xml:space="preserve"> is a sharp execution-path divergence.</w:t>
            </w:r>
          </w:p>
        </w:tc>
        <w:tc>
          <w:tcPr>
            <w:tcW w:w="45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3C5FD" w14:textId="77777777" w:rsidR="00F17425" w:rsidRPr="00A32687" w:rsidRDefault="00F17425" w:rsidP="00F17425">
            <w:pPr>
              <w:bidi w:val="0"/>
              <w:rPr>
                <w:sz w:val="24"/>
                <w:szCs w:val="24"/>
              </w:rPr>
            </w:pPr>
            <w:proofErr w:type="spellStart"/>
            <w:r w:rsidRPr="00A32687">
              <w:rPr>
                <w:sz w:val="24"/>
                <w:szCs w:val="24"/>
              </w:rPr>
              <w:t>parent_comm</w:t>
            </w:r>
            <w:proofErr w:type="spellEnd"/>
            <w:r w:rsidRPr="00A32687">
              <w:rPr>
                <w:sz w:val="24"/>
                <w:szCs w:val="24"/>
              </w:rPr>
              <w:t xml:space="preserve"> </w:t>
            </w:r>
            <w:r w:rsidRPr="00A32687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Pr="00A32687">
              <w:rPr>
                <w:sz w:val="24"/>
                <w:szCs w:val="24"/>
              </w:rPr>
              <w:t xml:space="preserve"> {</w:t>
            </w:r>
            <w:proofErr w:type="spellStart"/>
            <w:r w:rsidRPr="00A32687">
              <w:rPr>
                <w:sz w:val="24"/>
                <w:szCs w:val="24"/>
              </w:rPr>
              <w:t>sshd</w:t>
            </w:r>
            <w:proofErr w:type="spellEnd"/>
            <w:r w:rsidRPr="00A32687">
              <w:rPr>
                <w:sz w:val="24"/>
                <w:szCs w:val="24"/>
              </w:rPr>
              <w:t xml:space="preserve">, apache2} AND </w:t>
            </w:r>
            <w:proofErr w:type="spellStart"/>
            <w:r w:rsidRPr="00A32687">
              <w:rPr>
                <w:sz w:val="24"/>
                <w:szCs w:val="24"/>
              </w:rPr>
              <w:t>child_comm</w:t>
            </w:r>
            <w:proofErr w:type="spellEnd"/>
            <w:r w:rsidRPr="00A32687">
              <w:rPr>
                <w:sz w:val="24"/>
                <w:szCs w:val="24"/>
              </w:rPr>
              <w:t>=bash → high anomaly score in one-class classifier.</w:t>
            </w:r>
          </w:p>
        </w:tc>
      </w:tr>
    </w:tbl>
    <w:p w14:paraId="7D987A5A" w14:textId="4277E129" w:rsidR="00953F46" w:rsidRPr="00953F46" w:rsidRDefault="00953F46" w:rsidP="00953F46">
      <w:pPr>
        <w:bidi w:val="0"/>
        <w:spacing w:before="60" w:after="60"/>
        <w:rPr>
          <w:sz w:val="24"/>
          <w:szCs w:val="24"/>
        </w:rPr>
      </w:pPr>
      <w:r w:rsidRPr="00953F46">
        <w:rPr>
          <w:b/>
          <w:bCs/>
          <w:sz w:val="24"/>
          <w:szCs w:val="24"/>
        </w:rPr>
        <w:t>Log Sources Required:</w:t>
      </w:r>
    </w:p>
    <w:p w14:paraId="5D9AD0B2" w14:textId="77777777" w:rsidR="00953F46" w:rsidRPr="00953F46" w:rsidRDefault="00953F46" w:rsidP="00953F46">
      <w:pPr>
        <w:numPr>
          <w:ilvl w:val="0"/>
          <w:numId w:val="3"/>
        </w:numPr>
        <w:bidi w:val="0"/>
        <w:spacing w:before="60" w:after="60"/>
        <w:rPr>
          <w:sz w:val="24"/>
          <w:szCs w:val="24"/>
        </w:rPr>
      </w:pPr>
      <w:r w:rsidRPr="00953F46">
        <w:rPr>
          <w:sz w:val="24"/>
          <w:szCs w:val="24"/>
        </w:rPr>
        <w:t xml:space="preserve">Linux </w:t>
      </w:r>
      <w:proofErr w:type="spellStart"/>
      <w:r w:rsidRPr="00953F46">
        <w:rPr>
          <w:sz w:val="24"/>
          <w:szCs w:val="24"/>
        </w:rPr>
        <w:t>auditd</w:t>
      </w:r>
      <w:proofErr w:type="spellEnd"/>
      <w:r w:rsidRPr="00953F46">
        <w:rPr>
          <w:sz w:val="24"/>
          <w:szCs w:val="24"/>
        </w:rPr>
        <w:t xml:space="preserve"> with SYSCALL and EXECVE events (</w:t>
      </w:r>
      <w:proofErr w:type="spellStart"/>
      <w:r w:rsidRPr="00953F46">
        <w:rPr>
          <w:sz w:val="24"/>
          <w:szCs w:val="24"/>
        </w:rPr>
        <w:t>execve</w:t>
      </w:r>
      <w:proofErr w:type="spellEnd"/>
      <w:r w:rsidRPr="00953F46">
        <w:rPr>
          <w:sz w:val="24"/>
          <w:szCs w:val="24"/>
        </w:rPr>
        <w:t xml:space="preserve">, </w:t>
      </w:r>
      <w:proofErr w:type="spellStart"/>
      <w:r w:rsidRPr="00953F46">
        <w:rPr>
          <w:sz w:val="24"/>
          <w:szCs w:val="24"/>
        </w:rPr>
        <w:t>ptrace</w:t>
      </w:r>
      <w:proofErr w:type="spellEnd"/>
      <w:r w:rsidRPr="00953F46">
        <w:rPr>
          <w:sz w:val="24"/>
          <w:szCs w:val="24"/>
        </w:rPr>
        <w:t xml:space="preserve">, </w:t>
      </w:r>
      <w:proofErr w:type="spellStart"/>
      <w:r w:rsidRPr="00953F46">
        <w:rPr>
          <w:sz w:val="24"/>
          <w:szCs w:val="24"/>
        </w:rPr>
        <w:t>mmap</w:t>
      </w:r>
      <w:proofErr w:type="spellEnd"/>
      <w:r w:rsidRPr="00953F46">
        <w:rPr>
          <w:sz w:val="24"/>
          <w:szCs w:val="24"/>
        </w:rPr>
        <w:t>, open, connect)</w:t>
      </w:r>
    </w:p>
    <w:p w14:paraId="17451C33" w14:textId="77777777" w:rsidR="00953F46" w:rsidRPr="00953F46" w:rsidRDefault="00953F46" w:rsidP="00953F46">
      <w:pPr>
        <w:numPr>
          <w:ilvl w:val="0"/>
          <w:numId w:val="3"/>
        </w:numPr>
        <w:bidi w:val="0"/>
        <w:spacing w:before="60" w:after="60"/>
        <w:rPr>
          <w:sz w:val="24"/>
          <w:szCs w:val="24"/>
        </w:rPr>
      </w:pPr>
      <w:r w:rsidRPr="00953F46">
        <w:rPr>
          <w:sz w:val="24"/>
          <w:szCs w:val="24"/>
        </w:rPr>
        <w:t>/</w:t>
      </w:r>
      <w:proofErr w:type="gramStart"/>
      <w:r w:rsidRPr="00953F46">
        <w:rPr>
          <w:sz w:val="24"/>
          <w:szCs w:val="24"/>
        </w:rPr>
        <w:t>proc</w:t>
      </w:r>
      <w:proofErr w:type="gramEnd"/>
      <w:r w:rsidRPr="00953F46">
        <w:rPr>
          <w:sz w:val="24"/>
          <w:szCs w:val="24"/>
        </w:rPr>
        <w:t xml:space="preserve"> </w:t>
      </w:r>
      <w:proofErr w:type="gramStart"/>
      <w:r w:rsidRPr="00953F46">
        <w:rPr>
          <w:sz w:val="24"/>
          <w:szCs w:val="24"/>
        </w:rPr>
        <w:t>filesystem</w:t>
      </w:r>
      <w:proofErr w:type="gramEnd"/>
      <w:r w:rsidRPr="00953F46">
        <w:rPr>
          <w:sz w:val="24"/>
          <w:szCs w:val="24"/>
        </w:rPr>
        <w:t xml:space="preserve"> monitoring</w:t>
      </w:r>
    </w:p>
    <w:p w14:paraId="51579AB5" w14:textId="77777777" w:rsidR="00953F46" w:rsidRPr="00953F46" w:rsidRDefault="00953F46" w:rsidP="00953F46">
      <w:pPr>
        <w:numPr>
          <w:ilvl w:val="0"/>
          <w:numId w:val="3"/>
        </w:numPr>
        <w:bidi w:val="0"/>
        <w:spacing w:before="60" w:after="60"/>
        <w:rPr>
          <w:sz w:val="24"/>
          <w:szCs w:val="24"/>
        </w:rPr>
      </w:pPr>
      <w:r w:rsidRPr="00953F46">
        <w:rPr>
          <w:sz w:val="24"/>
          <w:szCs w:val="24"/>
        </w:rPr>
        <w:t>Process tree logging to establish parent-child relationships</w:t>
      </w:r>
    </w:p>
    <w:p w14:paraId="28D6E4DA" w14:textId="77777777" w:rsidR="00953F46" w:rsidRPr="00953F46" w:rsidRDefault="00953F46" w:rsidP="00953F46">
      <w:pPr>
        <w:bidi w:val="0"/>
        <w:spacing w:before="60" w:after="60"/>
        <w:rPr>
          <w:sz w:val="24"/>
          <w:szCs w:val="24"/>
        </w:rPr>
      </w:pPr>
      <w:r w:rsidRPr="00953F46">
        <w:rPr>
          <w:sz w:val="24"/>
          <w:szCs w:val="24"/>
        </w:rPr>
        <w:t xml:space="preserve">Note: A one-class classifier trained on normal daemon </w:t>
      </w:r>
      <w:proofErr w:type="spellStart"/>
      <w:r w:rsidRPr="00953F46">
        <w:rPr>
          <w:sz w:val="24"/>
          <w:szCs w:val="24"/>
        </w:rPr>
        <w:t>syscall</w:t>
      </w:r>
      <w:proofErr w:type="spellEnd"/>
      <w:r w:rsidRPr="00953F46">
        <w:rPr>
          <w:sz w:val="24"/>
          <w:szCs w:val="24"/>
        </w:rPr>
        <w:t xml:space="preserve"> sequences, the approach in the chosen academic paper (</w:t>
      </w:r>
      <w:proofErr w:type="spellStart"/>
      <w:r w:rsidRPr="00953F46">
        <w:rPr>
          <w:sz w:val="24"/>
          <w:szCs w:val="24"/>
        </w:rPr>
        <w:t>Eigentraces</w:t>
      </w:r>
      <w:proofErr w:type="spellEnd"/>
      <w:r w:rsidRPr="00953F46">
        <w:rPr>
          <w:sz w:val="24"/>
          <w:szCs w:val="24"/>
        </w:rPr>
        <w:t xml:space="preserve"> + RBF/Random Forest), would flag the </w:t>
      </w:r>
      <w:proofErr w:type="spellStart"/>
      <w:r w:rsidRPr="00953F46">
        <w:rPr>
          <w:sz w:val="24"/>
          <w:szCs w:val="24"/>
        </w:rPr>
        <w:t>ptrace→mmap→POKEDATA</w:t>
      </w:r>
      <w:proofErr w:type="spellEnd"/>
      <w:r w:rsidRPr="00953F46">
        <w:rPr>
          <w:sz w:val="24"/>
          <w:szCs w:val="24"/>
        </w:rPr>
        <w:t xml:space="preserve"> pattern because it never appears in legitimate daemon behavior.</w:t>
      </w:r>
    </w:p>
    <w:p w14:paraId="4221B6D7" w14:textId="57164387" w:rsidR="006236B4" w:rsidRPr="00A32687" w:rsidRDefault="006236B4" w:rsidP="00875116">
      <w:pPr>
        <w:bidi w:val="0"/>
        <w:spacing w:before="60" w:after="60"/>
        <w:rPr>
          <w:sz w:val="24"/>
          <w:szCs w:val="24"/>
        </w:rPr>
      </w:pPr>
    </w:p>
    <w:p w14:paraId="227026CE" w14:textId="77777777" w:rsidR="006236B4" w:rsidRPr="0065420F" w:rsidRDefault="00000000" w:rsidP="00875116">
      <w:pPr>
        <w:pStyle w:val="1"/>
        <w:spacing w:before="100" w:after="60"/>
        <w:rPr>
          <w:sz w:val="28"/>
          <w:szCs w:val="28"/>
        </w:rPr>
      </w:pPr>
      <w:r w:rsidRPr="0065420F">
        <w:rPr>
          <w:sz w:val="28"/>
          <w:szCs w:val="28"/>
        </w:rPr>
        <w:t>4. Key Takeaways &amp; Mitigation</w:t>
      </w:r>
    </w:p>
    <w:p w14:paraId="6D469341" w14:textId="77777777" w:rsidR="00833C08" w:rsidRPr="00833C08" w:rsidRDefault="00833C08" w:rsidP="00833C08">
      <w:pPr>
        <w:bidi w:val="0"/>
        <w:spacing w:after="80"/>
        <w:rPr>
          <w:b/>
          <w:bCs/>
          <w:color w:val="4691EC"/>
          <w:sz w:val="24"/>
          <w:szCs w:val="24"/>
        </w:rPr>
      </w:pPr>
      <w:r w:rsidRPr="00833C08">
        <w:rPr>
          <w:b/>
          <w:bCs/>
          <w:color w:val="4691EC"/>
          <w:sz w:val="24"/>
          <w:szCs w:val="24"/>
        </w:rPr>
        <w:t>Primary Mitigation Strategy:</w:t>
      </w:r>
    </w:p>
    <w:p w14:paraId="478C1F1F" w14:textId="77777777" w:rsidR="00833C08" w:rsidRPr="00833C08" w:rsidRDefault="00833C08" w:rsidP="00833C08">
      <w:pPr>
        <w:bidi w:val="0"/>
        <w:spacing w:after="80"/>
        <w:rPr>
          <w:b/>
          <w:bCs/>
          <w:sz w:val="24"/>
          <w:szCs w:val="24"/>
        </w:rPr>
      </w:pPr>
      <w:r w:rsidRPr="00833C08">
        <w:rPr>
          <w:b/>
          <w:bCs/>
          <w:sz w:val="24"/>
          <w:szCs w:val="24"/>
        </w:rPr>
        <w:t xml:space="preserve">OS-Level Controls: </w:t>
      </w:r>
      <w:r w:rsidRPr="00833C08">
        <w:rPr>
          <w:sz w:val="24"/>
          <w:szCs w:val="24"/>
        </w:rPr>
        <w:t xml:space="preserve">The most effective mitigation against </w:t>
      </w:r>
      <w:proofErr w:type="spellStart"/>
      <w:r w:rsidRPr="00833C08">
        <w:rPr>
          <w:sz w:val="24"/>
          <w:szCs w:val="24"/>
        </w:rPr>
        <w:t>ptrace</w:t>
      </w:r>
      <w:proofErr w:type="spellEnd"/>
      <w:r w:rsidRPr="00833C08">
        <w:rPr>
          <w:sz w:val="24"/>
          <w:szCs w:val="24"/>
        </w:rPr>
        <w:t xml:space="preserve"> abuse is restricting its scope. Setting </w:t>
      </w:r>
      <w:proofErr w:type="spellStart"/>
      <w:r w:rsidRPr="00833C08">
        <w:rPr>
          <w:sz w:val="24"/>
          <w:szCs w:val="24"/>
        </w:rPr>
        <w:t>kernel.yama.ptrace_scope</w:t>
      </w:r>
      <w:proofErr w:type="spellEnd"/>
      <w:r w:rsidRPr="00833C08">
        <w:rPr>
          <w:sz w:val="24"/>
          <w:szCs w:val="24"/>
        </w:rPr>
        <w:t xml:space="preserve"> = 2 (admin-only) or 3 (disabled entirely) effectively neutralizes this injection vector. Enabling Secure Boot and enforcing strict kernel module signing blocks Snake's LKM-based persistence mechanism. Additionally, applying least-privilege principles to daemon accounts limits the impact of a successful injection</w:t>
      </w:r>
      <w:r w:rsidRPr="00833C08">
        <w:rPr>
          <w:b/>
          <w:bCs/>
          <w:sz w:val="24"/>
          <w:szCs w:val="24"/>
        </w:rPr>
        <w:t>.</w:t>
      </w:r>
    </w:p>
    <w:p w14:paraId="6592C180" w14:textId="77777777" w:rsidR="00833C08" w:rsidRDefault="00833C08" w:rsidP="00833C08">
      <w:pPr>
        <w:bidi w:val="0"/>
        <w:spacing w:after="80"/>
        <w:rPr>
          <w:sz w:val="24"/>
          <w:szCs w:val="24"/>
        </w:rPr>
      </w:pPr>
      <w:r w:rsidRPr="00833C08">
        <w:rPr>
          <w:b/>
          <w:bCs/>
          <w:sz w:val="24"/>
          <w:szCs w:val="24"/>
        </w:rPr>
        <w:t xml:space="preserve">Network Architecture: </w:t>
      </w:r>
      <w:r w:rsidRPr="00833C08">
        <w:rPr>
          <w:sz w:val="24"/>
          <w:szCs w:val="24"/>
        </w:rPr>
        <w:t>Outbound external connections from core system daemons (</w:t>
      </w:r>
      <w:proofErr w:type="spellStart"/>
      <w:r w:rsidRPr="00833C08">
        <w:rPr>
          <w:sz w:val="24"/>
          <w:szCs w:val="24"/>
        </w:rPr>
        <w:t>sshd</w:t>
      </w:r>
      <w:proofErr w:type="spellEnd"/>
      <w:r w:rsidRPr="00833C08">
        <w:rPr>
          <w:sz w:val="24"/>
          <w:szCs w:val="24"/>
        </w:rPr>
        <w:t xml:space="preserve">, </w:t>
      </w:r>
      <w:proofErr w:type="spellStart"/>
      <w:r w:rsidRPr="00833C08">
        <w:rPr>
          <w:sz w:val="24"/>
          <w:szCs w:val="24"/>
        </w:rPr>
        <w:t>systemd</w:t>
      </w:r>
      <w:proofErr w:type="spellEnd"/>
      <w:r w:rsidRPr="00833C08">
        <w:rPr>
          <w:sz w:val="24"/>
          <w:szCs w:val="24"/>
        </w:rPr>
        <w:t>) to unknown IPs should be blocked by default via strict egress filtering, neutralizing the payload's P2P relay capability.</w:t>
      </w:r>
    </w:p>
    <w:p w14:paraId="1779C953" w14:textId="77777777" w:rsidR="00B57289" w:rsidRPr="00B57289" w:rsidRDefault="00B57289" w:rsidP="00B57289">
      <w:pPr>
        <w:bidi w:val="0"/>
        <w:spacing w:after="80"/>
        <w:rPr>
          <w:color w:val="4691EC"/>
          <w:sz w:val="24"/>
          <w:szCs w:val="24"/>
        </w:rPr>
      </w:pPr>
      <w:r w:rsidRPr="00B57289">
        <w:rPr>
          <w:b/>
          <w:bCs/>
          <w:color w:val="4691EC"/>
          <w:sz w:val="24"/>
          <w:szCs w:val="24"/>
        </w:rPr>
        <w:t>Lessons for Intrusion Detection:</w:t>
      </w:r>
    </w:p>
    <w:p w14:paraId="362D2735" w14:textId="77777777" w:rsidR="00B57289" w:rsidRPr="00B57289" w:rsidRDefault="00B57289" w:rsidP="00B57289">
      <w:pPr>
        <w:bidi w:val="0"/>
        <w:spacing w:after="80"/>
        <w:rPr>
          <w:sz w:val="24"/>
          <w:szCs w:val="24"/>
        </w:rPr>
      </w:pPr>
      <w:r w:rsidRPr="00B57289">
        <w:rPr>
          <w:sz w:val="24"/>
          <w:szCs w:val="24"/>
        </w:rPr>
        <w:t xml:space="preserve">Snake stores almost nothing on disk and executes entirely within trusted processes. Traditional file-based and signature-based detection layers are structurally blind to modern fileless threats. The only reliable detection layer is behavioral — specifically, per-process </w:t>
      </w:r>
      <w:proofErr w:type="spellStart"/>
      <w:r w:rsidRPr="00B57289">
        <w:rPr>
          <w:sz w:val="24"/>
          <w:szCs w:val="24"/>
        </w:rPr>
        <w:t>syscall</w:t>
      </w:r>
      <w:proofErr w:type="spellEnd"/>
      <w:r w:rsidRPr="00B57289">
        <w:rPr>
          <w:sz w:val="24"/>
          <w:szCs w:val="24"/>
        </w:rPr>
        <w:t xml:space="preserve"> sequence analysis. A model that learns the normal </w:t>
      </w:r>
      <w:proofErr w:type="spellStart"/>
      <w:r w:rsidRPr="00B57289">
        <w:rPr>
          <w:sz w:val="24"/>
          <w:szCs w:val="24"/>
        </w:rPr>
        <w:t>syscall</w:t>
      </w:r>
      <w:proofErr w:type="spellEnd"/>
      <w:r w:rsidRPr="00B57289">
        <w:rPr>
          <w:sz w:val="24"/>
          <w:szCs w:val="24"/>
        </w:rPr>
        <w:t xml:space="preserve"> profile of each daemon class will catch this attack even if Snake were completely rewritten, because the underlying injection mechanics (</w:t>
      </w:r>
      <w:proofErr w:type="spellStart"/>
      <w:r w:rsidRPr="00B57289">
        <w:rPr>
          <w:sz w:val="24"/>
          <w:szCs w:val="24"/>
        </w:rPr>
        <w:t>ptrace</w:t>
      </w:r>
      <w:proofErr w:type="spellEnd"/>
      <w:r w:rsidRPr="00B57289">
        <w:rPr>
          <w:sz w:val="24"/>
          <w:szCs w:val="24"/>
        </w:rPr>
        <w:t xml:space="preserve"> + </w:t>
      </w:r>
      <w:proofErr w:type="spellStart"/>
      <w:r w:rsidRPr="00B57289">
        <w:rPr>
          <w:sz w:val="24"/>
          <w:szCs w:val="24"/>
        </w:rPr>
        <w:t>mmap</w:t>
      </w:r>
      <w:proofErr w:type="spellEnd"/>
      <w:r w:rsidRPr="00B57289">
        <w:rPr>
          <w:sz w:val="24"/>
          <w:szCs w:val="24"/>
        </w:rPr>
        <w:t xml:space="preserve"> + POKEDATA) remain functionally invariant.</w:t>
      </w:r>
    </w:p>
    <w:p w14:paraId="60357BA5" w14:textId="77777777" w:rsidR="000C680C" w:rsidRDefault="000C680C" w:rsidP="00875116">
      <w:pPr>
        <w:pStyle w:val="1"/>
        <w:spacing w:before="100" w:after="60"/>
        <w:rPr>
          <w:sz w:val="28"/>
          <w:szCs w:val="28"/>
        </w:rPr>
      </w:pPr>
    </w:p>
    <w:p w14:paraId="71EB0296" w14:textId="61003671" w:rsidR="006236B4" w:rsidRPr="00A32687" w:rsidRDefault="00000000" w:rsidP="00875116">
      <w:pPr>
        <w:pStyle w:val="1"/>
        <w:spacing w:before="100" w:after="60"/>
        <w:rPr>
          <w:sz w:val="28"/>
          <w:szCs w:val="28"/>
        </w:rPr>
      </w:pPr>
      <w:r w:rsidRPr="00A32687">
        <w:rPr>
          <w:sz w:val="28"/>
          <w:szCs w:val="28"/>
        </w:rPr>
        <w:t>5. References</w:t>
      </w:r>
    </w:p>
    <w:p w14:paraId="70DEC2A9" w14:textId="7D0892DF" w:rsidR="000C680C" w:rsidRPr="000C680C" w:rsidRDefault="000C680C" w:rsidP="000C680C">
      <w:pPr>
        <w:pStyle w:val="a4"/>
        <w:numPr>
          <w:ilvl w:val="0"/>
          <w:numId w:val="4"/>
        </w:numPr>
        <w:spacing w:after="40"/>
        <w:rPr>
          <w:sz w:val="24"/>
          <w:szCs w:val="24"/>
        </w:rPr>
      </w:pPr>
      <w:r w:rsidRPr="000C680C">
        <w:rPr>
          <w:sz w:val="24"/>
          <w:szCs w:val="24"/>
        </w:rPr>
        <w:t xml:space="preserve">CISA/FBI/NSA. (2023, May 9). Hunting Russian Intelligence 'Snake' Malware (Advisory AA23-129A). </w:t>
      </w:r>
      <w:hyperlink r:id="rId5" w:history="1">
        <w:r w:rsidRPr="000C680C">
          <w:rPr>
            <w:rStyle w:val="Hyperlink"/>
            <w:sz w:val="24"/>
            <w:szCs w:val="24"/>
          </w:rPr>
          <w:t>https://www.cisa.gov/news-events/cybersecurity-advisories/aa23-129a</w:t>
        </w:r>
      </w:hyperlink>
    </w:p>
    <w:p w14:paraId="6E466571" w14:textId="77777777" w:rsidR="0061386F" w:rsidRPr="0061386F" w:rsidRDefault="0061386F" w:rsidP="0061386F">
      <w:pPr>
        <w:pStyle w:val="font-claude-response-body"/>
        <w:numPr>
          <w:ilvl w:val="0"/>
          <w:numId w:val="4"/>
        </w:numPr>
        <w:rPr>
          <w:rFonts w:asciiTheme="minorBidi" w:hAnsiTheme="minorBidi" w:cstheme="minorBidi"/>
        </w:rPr>
      </w:pPr>
      <w:r w:rsidRPr="0061386F">
        <w:rPr>
          <w:rFonts w:asciiTheme="minorBidi" w:hAnsiTheme="minorBidi" w:cstheme="minorBidi"/>
        </w:rPr>
        <w:t xml:space="preserve">U.S. Department of Justice. (2023, May 9). Justice Department Announces Court-Authorized Disruption of Snake Malware Network Controlled by Russia's Federal Security Service. </w:t>
      </w:r>
      <w:hyperlink r:id="rId6" w:history="1">
        <w:r w:rsidRPr="0061386F">
          <w:rPr>
            <w:rStyle w:val="Hyperlink"/>
            <w:rFonts w:asciiTheme="minorBidi" w:hAnsiTheme="minorBidi" w:cstheme="minorBidi"/>
          </w:rPr>
          <w:t>https://www.justice.gov/archives/opa/pr/justice-department-announces-court-authorized-disruption-snake-malware-network-co</w:t>
        </w:r>
        <w:r w:rsidRPr="0061386F">
          <w:rPr>
            <w:rStyle w:val="Hyperlink"/>
            <w:rFonts w:asciiTheme="minorBidi" w:hAnsiTheme="minorBidi" w:cstheme="minorBidi"/>
          </w:rPr>
          <w:t>ntrolled</w:t>
        </w:r>
      </w:hyperlink>
    </w:p>
    <w:p w14:paraId="778B5A78" w14:textId="77777777" w:rsidR="000C680C" w:rsidRPr="000C680C" w:rsidRDefault="000C680C" w:rsidP="000C680C">
      <w:pPr>
        <w:pStyle w:val="a4"/>
        <w:numPr>
          <w:ilvl w:val="0"/>
          <w:numId w:val="4"/>
        </w:numPr>
        <w:spacing w:after="40"/>
        <w:rPr>
          <w:sz w:val="24"/>
          <w:szCs w:val="24"/>
        </w:rPr>
      </w:pPr>
      <w:r w:rsidRPr="000C680C">
        <w:rPr>
          <w:sz w:val="24"/>
          <w:szCs w:val="24"/>
        </w:rPr>
        <w:lastRenderedPageBreak/>
        <w:t xml:space="preserve">Palo Alto Unit 42. (2023). Threat Group Assessment: Turla (aka Pensive Ursa). </w:t>
      </w:r>
      <w:hyperlink r:id="rId7" w:history="1">
        <w:r w:rsidRPr="000C680C">
          <w:rPr>
            <w:rStyle w:val="Hyperlink"/>
            <w:sz w:val="24"/>
            <w:szCs w:val="24"/>
          </w:rPr>
          <w:t>https://unit42.paloaltonetworks.com/turla-pensive-ursa-threat-assessment/</w:t>
        </w:r>
      </w:hyperlink>
    </w:p>
    <w:p w14:paraId="381A9BBD" w14:textId="77777777" w:rsidR="000C680C" w:rsidRPr="000C680C" w:rsidRDefault="000C680C" w:rsidP="000C680C">
      <w:pPr>
        <w:pStyle w:val="a4"/>
        <w:numPr>
          <w:ilvl w:val="0"/>
          <w:numId w:val="4"/>
        </w:numPr>
        <w:spacing w:after="40"/>
        <w:rPr>
          <w:sz w:val="24"/>
          <w:szCs w:val="24"/>
        </w:rPr>
      </w:pPr>
      <w:r w:rsidRPr="000C680C">
        <w:rPr>
          <w:sz w:val="24"/>
          <w:szCs w:val="24"/>
        </w:rPr>
        <w:t xml:space="preserve">MITRE ATT&amp;CK. (2024). G0010 - Turla; T1055.008 - </w:t>
      </w:r>
      <w:proofErr w:type="spellStart"/>
      <w:r w:rsidRPr="000C680C">
        <w:rPr>
          <w:sz w:val="24"/>
          <w:szCs w:val="24"/>
        </w:rPr>
        <w:t>Ptrace</w:t>
      </w:r>
      <w:proofErr w:type="spellEnd"/>
      <w:r w:rsidRPr="000C680C">
        <w:rPr>
          <w:sz w:val="24"/>
          <w:szCs w:val="24"/>
        </w:rPr>
        <w:t xml:space="preserve"> System Calls. </w:t>
      </w:r>
      <w:hyperlink r:id="rId8" w:history="1">
        <w:r w:rsidRPr="000C680C">
          <w:rPr>
            <w:rStyle w:val="Hyperlink"/>
            <w:sz w:val="24"/>
            <w:szCs w:val="24"/>
          </w:rPr>
          <w:t>https://attack.mitre.org/groups/G0010/</w:t>
        </w:r>
      </w:hyperlink>
    </w:p>
    <w:p w14:paraId="6172727E" w14:textId="1AF6405C" w:rsidR="00E81174" w:rsidRPr="001A1719" w:rsidRDefault="001A1719" w:rsidP="001A1719">
      <w:pPr>
        <w:pStyle w:val="font-claude-response-body"/>
        <w:numPr>
          <w:ilvl w:val="0"/>
          <w:numId w:val="4"/>
        </w:numPr>
        <w:rPr>
          <w:rFonts w:asciiTheme="minorBidi" w:hAnsiTheme="minorBidi" w:cstheme="minorBidi"/>
        </w:rPr>
      </w:pPr>
      <w:r w:rsidRPr="001A1719">
        <w:rPr>
          <w:rFonts w:asciiTheme="minorBidi" w:hAnsiTheme="minorBidi" w:cstheme="minorBidi"/>
        </w:rPr>
        <w:t xml:space="preserve">Mandiant / Google Cloud Threat Intelligence. (2023). Turla: A Galaxy of Opportunity. </w:t>
      </w:r>
      <w:hyperlink r:id="rId9" w:history="1">
        <w:r w:rsidRPr="001A1719">
          <w:rPr>
            <w:rStyle w:val="Hyperlink"/>
            <w:rFonts w:asciiTheme="minorBidi" w:hAnsiTheme="minorBidi" w:cstheme="minorBidi"/>
          </w:rPr>
          <w:t>https://cloud.google.com/blog/topics/threat-intelligence/turla-galaxy-opportunity/</w:t>
        </w:r>
      </w:hyperlink>
    </w:p>
    <w:sectPr w:rsidR="00E81174" w:rsidRPr="001A1719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E78C9"/>
    <w:multiLevelType w:val="multilevel"/>
    <w:tmpl w:val="0F1C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632CD"/>
    <w:multiLevelType w:val="hybridMultilevel"/>
    <w:tmpl w:val="2304B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9A33D4"/>
    <w:multiLevelType w:val="multilevel"/>
    <w:tmpl w:val="3378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E67DC2"/>
    <w:multiLevelType w:val="hybridMultilevel"/>
    <w:tmpl w:val="ABC887E0"/>
    <w:lvl w:ilvl="0" w:tplc="409E467C">
      <w:start w:val="1"/>
      <w:numFmt w:val="bullet"/>
      <w:lvlText w:val="●"/>
      <w:lvlJc w:val="left"/>
      <w:pPr>
        <w:ind w:left="720" w:hanging="360"/>
      </w:pPr>
    </w:lvl>
    <w:lvl w:ilvl="1" w:tplc="557263B0">
      <w:start w:val="1"/>
      <w:numFmt w:val="bullet"/>
      <w:lvlText w:val="○"/>
      <w:lvlJc w:val="left"/>
      <w:pPr>
        <w:ind w:left="1440" w:hanging="360"/>
      </w:pPr>
    </w:lvl>
    <w:lvl w:ilvl="2" w:tplc="E87432E6">
      <w:start w:val="1"/>
      <w:numFmt w:val="bullet"/>
      <w:lvlText w:val="■"/>
      <w:lvlJc w:val="left"/>
      <w:pPr>
        <w:ind w:left="2160" w:hanging="360"/>
      </w:pPr>
    </w:lvl>
    <w:lvl w:ilvl="3" w:tplc="24ECFBCC">
      <w:start w:val="1"/>
      <w:numFmt w:val="bullet"/>
      <w:lvlText w:val="●"/>
      <w:lvlJc w:val="left"/>
      <w:pPr>
        <w:ind w:left="2880" w:hanging="360"/>
      </w:pPr>
    </w:lvl>
    <w:lvl w:ilvl="4" w:tplc="611ABEE2">
      <w:start w:val="1"/>
      <w:numFmt w:val="bullet"/>
      <w:lvlText w:val="○"/>
      <w:lvlJc w:val="left"/>
      <w:pPr>
        <w:ind w:left="3600" w:hanging="360"/>
      </w:pPr>
    </w:lvl>
    <w:lvl w:ilvl="5" w:tplc="9A5AEB2C">
      <w:start w:val="1"/>
      <w:numFmt w:val="bullet"/>
      <w:lvlText w:val="■"/>
      <w:lvlJc w:val="left"/>
      <w:pPr>
        <w:ind w:left="4320" w:hanging="360"/>
      </w:pPr>
    </w:lvl>
    <w:lvl w:ilvl="6" w:tplc="8594E360">
      <w:start w:val="1"/>
      <w:numFmt w:val="bullet"/>
      <w:lvlText w:val="●"/>
      <w:lvlJc w:val="left"/>
      <w:pPr>
        <w:ind w:left="5040" w:hanging="360"/>
      </w:pPr>
    </w:lvl>
    <w:lvl w:ilvl="7" w:tplc="8A267E14">
      <w:start w:val="1"/>
      <w:numFmt w:val="bullet"/>
      <w:lvlText w:val="●"/>
      <w:lvlJc w:val="left"/>
      <w:pPr>
        <w:ind w:left="5760" w:hanging="360"/>
      </w:pPr>
    </w:lvl>
    <w:lvl w:ilvl="8" w:tplc="48E007F2">
      <w:start w:val="1"/>
      <w:numFmt w:val="bullet"/>
      <w:lvlText w:val="●"/>
      <w:lvlJc w:val="left"/>
      <w:pPr>
        <w:ind w:left="6480" w:hanging="360"/>
      </w:pPr>
    </w:lvl>
  </w:abstractNum>
  <w:num w:numId="1" w16cid:durableId="871386401">
    <w:abstractNumId w:val="3"/>
    <w:lvlOverride w:ilvl="0">
      <w:startOverride w:val="1"/>
    </w:lvlOverride>
  </w:num>
  <w:num w:numId="2" w16cid:durableId="398796009">
    <w:abstractNumId w:val="2"/>
  </w:num>
  <w:num w:numId="3" w16cid:durableId="375662990">
    <w:abstractNumId w:val="0"/>
  </w:num>
  <w:num w:numId="4" w16cid:durableId="1258903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6B4"/>
    <w:rsid w:val="00076A14"/>
    <w:rsid w:val="000C680C"/>
    <w:rsid w:val="0011258E"/>
    <w:rsid w:val="001227F6"/>
    <w:rsid w:val="001A1719"/>
    <w:rsid w:val="00251E66"/>
    <w:rsid w:val="0025432E"/>
    <w:rsid w:val="002B6AB8"/>
    <w:rsid w:val="002C4D5F"/>
    <w:rsid w:val="00312353"/>
    <w:rsid w:val="004C0BD3"/>
    <w:rsid w:val="004F5E8A"/>
    <w:rsid w:val="0055414B"/>
    <w:rsid w:val="005A39EB"/>
    <w:rsid w:val="005E4AF2"/>
    <w:rsid w:val="00610E31"/>
    <w:rsid w:val="0061386F"/>
    <w:rsid w:val="006236B4"/>
    <w:rsid w:val="0065420F"/>
    <w:rsid w:val="0067020F"/>
    <w:rsid w:val="006848BE"/>
    <w:rsid w:val="006B398D"/>
    <w:rsid w:val="00710EE5"/>
    <w:rsid w:val="00747BF9"/>
    <w:rsid w:val="00783C90"/>
    <w:rsid w:val="0080487B"/>
    <w:rsid w:val="00833C08"/>
    <w:rsid w:val="008449D1"/>
    <w:rsid w:val="00875116"/>
    <w:rsid w:val="009349B0"/>
    <w:rsid w:val="00953F46"/>
    <w:rsid w:val="009724DB"/>
    <w:rsid w:val="009C2389"/>
    <w:rsid w:val="00A32687"/>
    <w:rsid w:val="00A359C0"/>
    <w:rsid w:val="00AA345D"/>
    <w:rsid w:val="00AC6009"/>
    <w:rsid w:val="00AD2101"/>
    <w:rsid w:val="00B57289"/>
    <w:rsid w:val="00B60612"/>
    <w:rsid w:val="00C51BE6"/>
    <w:rsid w:val="00C873C3"/>
    <w:rsid w:val="00CF66C2"/>
    <w:rsid w:val="00D00FED"/>
    <w:rsid w:val="00D92D18"/>
    <w:rsid w:val="00E2280A"/>
    <w:rsid w:val="00E63C25"/>
    <w:rsid w:val="00E80123"/>
    <w:rsid w:val="00E81174"/>
    <w:rsid w:val="00E97A38"/>
    <w:rsid w:val="00F17425"/>
    <w:rsid w:val="00F579F8"/>
    <w:rsid w:val="00F60B20"/>
    <w:rsid w:val="00F61921"/>
    <w:rsid w:val="00F84EF0"/>
    <w:rsid w:val="00FB0F0F"/>
    <w:rsid w:val="00FB2C9F"/>
    <w:rsid w:val="00FF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0F480"/>
  <w15:docId w15:val="{7AC15288-9F3B-4D53-B24E-049A9568A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160" w:after="80"/>
      <w:outlineLvl w:val="0"/>
    </w:pPr>
    <w:rPr>
      <w:b/>
      <w:bCs/>
      <w:color w:val="1F3864"/>
      <w:sz w:val="26"/>
      <w:szCs w:val="26"/>
    </w:rPr>
  </w:style>
  <w:style w:type="paragraph" w:styleId="2">
    <w:name w:val="heading 2"/>
    <w:uiPriority w:val="9"/>
    <w:semiHidden/>
    <w:unhideWhenUsed/>
    <w:qFormat/>
    <w:pPr>
      <w:spacing w:before="120" w:after="60"/>
      <w:outlineLvl w:val="1"/>
    </w:pPr>
    <w:rPr>
      <w:b/>
      <w:bCs/>
      <w:color w:val="2E5090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character" w:styleId="ab">
    <w:name w:val="Unresolved Mention"/>
    <w:basedOn w:val="a0"/>
    <w:uiPriority w:val="99"/>
    <w:semiHidden/>
    <w:unhideWhenUsed/>
    <w:rsid w:val="000C680C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61386F"/>
    <w:rPr>
      <w:color w:val="96607D" w:themeColor="followedHyperlink"/>
      <w:u w:val="single"/>
    </w:rPr>
  </w:style>
  <w:style w:type="paragraph" w:customStyle="1" w:styleId="font-claude-response-body">
    <w:name w:val="font-claude-response-body"/>
    <w:basedOn w:val="a"/>
    <w:rsid w:val="0061386F"/>
    <w:pPr>
      <w:bidi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bsolute">
    <w:name w:val="absolute"/>
    <w:basedOn w:val="a0"/>
    <w:rsid w:val="001A1719"/>
  </w:style>
  <w:style w:type="character" w:customStyle="1" w:styleId="inline-flex">
    <w:name w:val="inline-flex"/>
    <w:basedOn w:val="a0"/>
    <w:rsid w:val="001A1719"/>
  </w:style>
  <w:style w:type="character" w:customStyle="1" w:styleId="transition-all">
    <w:name w:val="transition-all"/>
    <w:basedOn w:val="a0"/>
    <w:rsid w:val="001A1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tack.mitre.org/groups/G001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nit42.paloaltonetworks.com/turla-pensive-ursa-threat-assessmen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ustice.gov/archives/opa/pr/justice-department-announces-court-authorized-disruption-snake-malware-network-controlle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isa.gov/news-events/cybersecurity-advisories/aa23-129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loud.google.com/blog/topics/threat-intelligence/turla-galaxy-opportunity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1566</Words>
  <Characters>7830</Characters>
  <Application>Microsoft Office Word</Application>
  <DocSecurity>0</DocSecurity>
  <Lines>65</Lines>
  <Paragraphs>18</Paragraphs>
  <ScaleCrop>false</ScaleCrop>
  <Company/>
  <LinksUpToDate>false</LinksUpToDate>
  <CharactersWithSpaces>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אמיליה סוסונוב</cp:lastModifiedBy>
  <cp:revision>61</cp:revision>
  <dcterms:created xsi:type="dcterms:W3CDTF">2026-06-05T12:41:00Z</dcterms:created>
  <dcterms:modified xsi:type="dcterms:W3CDTF">2026-06-07T01:06:00Z</dcterms:modified>
</cp:coreProperties>
</file>