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class Knapsack {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static int solveKnapsack(int[] profits, int[] weights, int capacity) {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//TODO: Write - Your - Code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-1;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class Knapsack {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static int solveKnapsack(int[] profits, int[] weights, int capacity) {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basic checks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(capacity &lt;= 0 || profits.length == 0 || weights.length != profits.length)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return 0;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n = profits.length;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we only need one previous row to find the optimal solution, overall we need '2' rows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the above solution is similar to the previous solution, the only difference is that 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we use `i%2` instead if `i` and `(i-1)%2` instead if `i-1`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int[][] dp = new int[2][capacity+1];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if we have only one weight, we will take it if it is not more than the capacity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for(int c=0; c &lt;= capacity; c++) {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if(weights[0] &lt;= c)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dp[0][c] = dp[1][c] = profits[0];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process all sub-arrays for all the capacities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for(int i=1; i &lt; n; i++) {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for(int c=0; c &lt;= capacity; c++) {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int profit1= 0, profit2 = 0;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// include the item, if it is not more than the capacity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if(weights[i] &lt;= c)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profit1 = profits[i] + dp[(i-1)%2][c-weights[i]];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// exclude the item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profit2 = dp[(i-1)%2][c];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// take maximum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dp[i%2][c] = Math.max(profit1, profit2);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dp[(n-1)%2][capacity];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