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'./collections/deque'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//http://www.collectionsjs.com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find_subarrays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product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product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product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since the product of all numbers from left to right is less than the target therefore,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all subarrays from left to right will have a product less than the target too; to avoid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duplicates, we will start with a subarray containing only arr[right] and then extend it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tempList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tempList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find_subarrays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find_subarrays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