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3120FF" w:rsidRPr="003120FF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hAnsi="Arial Narrow" w:cs="Times New Roman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</w:p>
          <w:p w:rsidR="003120FF" w:rsidRPr="003120FF" w:rsidRDefault="005407EF" w:rsidP="003120FF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2020</w:t>
            </w:r>
          </w:p>
        </w:tc>
      </w:tr>
      <w:tr w:rsidR="003120FF" w:rsidRPr="003120FF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3, 2, 3 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7 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1</w:t>
            </w:r>
          </w:p>
        </w:tc>
      </w:tr>
      <w:tr w:rsidR="003120FF" w:rsidRPr="003120FF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3120FF" w:rsidRPr="003120FF" w:rsidRDefault="003120FF" w:rsidP="003120F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HISTORIA Y CULTURA</w:t>
            </w:r>
          </w:p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ESPACIAL – AMBIENTAL</w:t>
            </w:r>
          </w:p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3120FF" w:rsidRPr="003120FF" w:rsidTr="00573FC6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¿Cómo se han producido y cuál ha sido el efecto de los cambios socio-culturales en la historia de Occidente?</w:t>
            </w:r>
          </w:p>
        </w:tc>
      </w:tr>
      <w:tr w:rsidR="003120FF" w:rsidRPr="003120FF" w:rsidTr="00573FC6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ACTIVIDADES</w:t>
            </w:r>
          </w:p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T.E.</w:t>
            </w:r>
          </w:p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Contenido 1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Periodización de la historia de Europa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Invasiones bárbaras y caída del Imperio Romano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Imperio Bizantino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Cismas de Oriente y Occidente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Renacimiento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Génesis de las naciones europeas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Conceptos de ciudadanía en Grecia y Roma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INICIO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mostrará un video sobre las etapas de la historia. Se hará un juego tarjetas elaboradas por los alumnos. </w:t>
            </w:r>
            <w:r w:rsidRPr="003120FF">
              <w:rPr>
                <w:rFonts w:ascii="Arial Narrow" w:eastAsia="Calibri" w:hAnsi="Arial Narrow" w:cs="Arial"/>
                <w:b/>
              </w:rPr>
              <w:t>Los alumnos de inclusión harán un cuadro de las diferencias entre privilegiados y no privilegiados, dirigido por la maestra.</w:t>
            </w:r>
            <w:r w:rsidRPr="003120FF">
              <w:rPr>
                <w:rFonts w:ascii="Arial Narrow" w:eastAsia="Calibri" w:hAnsi="Arial Narrow" w:cs="Arial"/>
              </w:rPr>
              <w:t xml:space="preserve"> 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ejecutarán una tarea en clase sobre la forma de vida en monasterios, castillos, aldeas y ciudades.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darán sus argumentos al respecto, respetando su opinión.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realizaron un taller sobre el valor de cada etapa de la historia. </w:t>
            </w: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lograron habilidad en forma normal. No hubo dificultad.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Pr="00125AD1">
              <w:rPr>
                <w:rFonts w:ascii="Arial Narrow" w:hAnsi="Arial Narrow" w:cs="Arial"/>
              </w:rPr>
              <w:t>enero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DESARROLLO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Cada grupo de alumnos consultará en su casa el valor de cada periodo de la historia y el efecto en la historia de Occidente.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Los alumnos de inclusión harán un crucigrama sobre los valores de la historia.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Elaborar cuadro sinóptico en el cuaderno, ordenando el modo de producción social y los tipos de actividades del Medioevo.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dibujarán una pirámide de colores sobre las clases sociales.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Los alumnos hicieron examen escrito sobre el modo de producción del Medioevo. Lograron comprender y deducir, luego resolver, en forma eficiente y participativa, el tema citado.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se adaptaron y ejecutaron la actividad con los demás, sin mostrar dificultad alguna.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llevará a los alumnos a comparar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proofErr w:type="gramStart"/>
            <w:r w:rsidRPr="003120FF">
              <w:rPr>
                <w:rFonts w:ascii="Arial Narrow" w:eastAsia="Calibri" w:hAnsi="Arial Narrow" w:cs="Arial"/>
              </w:rPr>
              <w:lastRenderedPageBreak/>
              <w:t>los</w:t>
            </w:r>
            <w:proofErr w:type="gramEnd"/>
            <w:r w:rsidRPr="003120FF">
              <w:rPr>
                <w:rFonts w:ascii="Arial Narrow" w:eastAsia="Calibri" w:hAnsi="Arial Narrow" w:cs="Arial"/>
              </w:rPr>
              <w:t xml:space="preserve"> tipos del orden social feudal y los actuales.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explicarán la pirámide social.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Al final, darán por lo menos dos argumentos que demuestren los </w:t>
            </w:r>
            <w:r w:rsidRPr="003120FF">
              <w:rPr>
                <w:rFonts w:ascii="Arial Narrow" w:eastAsia="Calibri" w:hAnsi="Arial Narrow" w:cs="Arial"/>
              </w:rPr>
              <w:lastRenderedPageBreak/>
              <w:t xml:space="preserve">estamentos de la sociedad feudal que tenían más privilegios que otros, y las razones.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 presentarán su trabajo demostrativo de las clases sociales.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Los alumnos se dividieron en grupos, a los grupos se les dieron temas distintos, para </w:t>
            </w:r>
            <w:r w:rsidRPr="003120FF">
              <w:rPr>
                <w:rFonts w:ascii="Arial Narrow" w:eastAsia="Calibri" w:hAnsi="Arial Narrow" w:cs="Arial"/>
              </w:rPr>
              <w:lastRenderedPageBreak/>
              <w:t>una mini-obra de teatro, para relacionar y crear su definición del orden feudal.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fueron evaluados de la misma manera, y demostraron desempeño adecuado.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10-14 </w:t>
            </w:r>
            <w:r w:rsidRPr="00125AD1">
              <w:rPr>
                <w:rFonts w:ascii="Arial Narrow" w:hAnsi="Arial Narrow" w:cs="Arial"/>
              </w:rPr>
              <w:t>febrero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Contenido 2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Islam y la cultura musulmana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feudalismo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INICIO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guiará a los alumnos en una tarea de consulta sobre diversos aportes del Islam. Resolverán problemas prácticos cotidianos, y valorarán las culturas orientales.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En grupos, los alumnos investigarán sobre distribución y diversidad de los regímenes musulmanes en distintos países del mundo.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Para concluir, se tuvo una asamblea en la cual los alumnos expusieron los modos de gobierno de los países musulmanes. Desarrollaron la actividad en forma adecuada y lograron la competencia, hubo orden, y comprendieron y apreciaron la tolerancia.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mostraron destreza y motricidad en todo.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DESARROLLO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explicará a los alumnos el orden de grupos de a 3 o 4, para discutir sobre ventajas y problemas de intolerancia, minorías religiosas, trato a mujeres, raza, etc.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el mismo trabajo. 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dividirá al curso en dos: unos para defender ideas sobre ventajas y problemas de intolerancia, minorías religiosas, trato a mujeres, raza, etc.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leerán sobre el tema, y se les </w:t>
            </w:r>
            <w:r w:rsidRPr="003120FF">
              <w:rPr>
                <w:rFonts w:ascii="Arial Narrow" w:eastAsia="Calibri" w:hAnsi="Arial Narrow" w:cs="Arial"/>
                <w:b/>
              </w:rPr>
              <w:lastRenderedPageBreak/>
              <w:t xml:space="preserve">formularán preguntas acerca de su opinión.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Se formularon preguntas sobre la forma en que podrían verse comprometidos. Y </w:t>
            </w: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también actuaron.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dieron informes lógicos y coherentes.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24-28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tendrán un debate sobre la cultura musulmana.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intervendrán en el debate.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consultarán sobre la expansión del Islam.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Los alumnos de inclusión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proofErr w:type="gramStart"/>
            <w:r w:rsidRPr="003120FF">
              <w:rPr>
                <w:rFonts w:ascii="Arial Narrow" w:eastAsia="Calibri" w:hAnsi="Arial Narrow" w:cs="Arial"/>
                <w:b/>
              </w:rPr>
              <w:t>harán</w:t>
            </w:r>
            <w:proofErr w:type="gramEnd"/>
            <w:r w:rsidRPr="003120FF">
              <w:rPr>
                <w:rFonts w:ascii="Arial Narrow" w:eastAsia="Calibri" w:hAnsi="Arial Narrow" w:cs="Arial"/>
                <w:b/>
              </w:rPr>
              <w:t xml:space="preserve"> lo mismo.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Los alumnos mostraron mucha curiosidad e interés por valorar la diversidad musulmana.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fueron evaluados de la misma manera, y mostraron habilidades.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Contenido 3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La iglesia medieval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Las Cruzadas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INICIO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tendrá una lectura para empezar el ámbito conceptual-histórico.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participarán de la misma forma.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realizarán consultas en Internet y libros sobre los conflictos actuales generados por los árabes y musulmanes fundamentalistas, en el Medio Oriente y otras zonas.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redactarán iniciativas que ayuden a solventar tales luchas, en forma oral.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redactaron iniciativas que ayudarán en alguna forma teórica, a solventar tales luchas, en forma oral. Lograron la competencia.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no mostraron dificultades en este aprendizaje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9-13 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DESARROLLO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harán consultas en Internet sobre la participación de los occidentales en la lucha actual entre culturas.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pedirá a los alumnos consultar sobre ciudades europeas actuales, pero formadas en la Edad Media, para compartir resultados y relacionarlos con alguna ciudad de Colombia.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Los alumnos de inclusión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Realizarán la misma tarea.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tuvo un taller sobre conocimientos de diversos momentos históricos, se alcanzó la competencia.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la alcanzaron en la misma forma.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16-20 </w:t>
            </w:r>
            <w:r w:rsidRPr="00125AD1">
              <w:rPr>
                <w:rFonts w:ascii="Arial Narrow" w:hAnsi="Arial Narrow" w:cs="Arial"/>
              </w:rPr>
              <w:t>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ordenará un juego de roles de alumnos, para representar y explicar las Cruzadas.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Juego de roles por los alumnos, guiados por la docente.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verán un documental fílmico </w:t>
            </w:r>
            <w:r w:rsidRPr="003120FF">
              <w:rPr>
                <w:rFonts w:ascii="Arial Narrow" w:eastAsia="Calibri" w:hAnsi="Arial Narrow" w:cs="Arial"/>
                <w:b/>
              </w:rPr>
              <w:lastRenderedPageBreak/>
              <w:t xml:space="preserve">para reforzar el conocimiento pertinente al tema citado.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Se evaluó mediante una reflexión atinente a la relación entre la iglesia y el Estado. Cada grupo relató las conclusiones. Entendieron </w:t>
            </w:r>
            <w:r w:rsidRPr="003120FF">
              <w:rPr>
                <w:rFonts w:ascii="Arial Narrow" w:eastAsia="Calibri" w:hAnsi="Arial Narrow" w:cs="Arial"/>
              </w:rPr>
              <w:lastRenderedPageBreak/>
              <w:t xml:space="preserve">el poder papal y sus efectos en la sociedad actual.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lograron la competencia de modo excelente.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24-27</w:t>
            </w:r>
            <w:r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71068F" w:rsidRPr="003120FF" w:rsidTr="00573FC6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emperadores representados en Daniel son una parte de la historia de la humanidad, y los imperios se sucedieron como Dios lo reveló al profeta Daniel.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La Biblia muestra también el poder papal y de la iglesia católica. </w:t>
            </w:r>
          </w:p>
        </w:tc>
      </w:tr>
      <w:tr w:rsidR="0071068F" w:rsidRPr="003120FF" w:rsidTr="00573FC6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Talleres, tareas de investigación, consultas: todo el periodo.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Tarea de investigación sobre el Islam: 19 de febrero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Feudalismo: 20 de marzo.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Talleres:</w:t>
            </w:r>
          </w:p>
          <w:p w:rsidR="0071068F" w:rsidRPr="003120FF" w:rsidRDefault="00516024" w:rsidP="0071068F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Cruzadas: 23</w:t>
            </w:r>
            <w:r w:rsidR="0071068F" w:rsidRPr="003120FF">
              <w:rPr>
                <w:rFonts w:ascii="Arial Narrow" w:eastAsia="Calibri" w:hAnsi="Arial Narrow" w:cs="Arial"/>
              </w:rPr>
              <w:t xml:space="preserve"> de marzo.</w:t>
            </w:r>
          </w:p>
        </w:tc>
      </w:tr>
      <w:tr w:rsidR="0071068F" w:rsidRPr="003120FF" w:rsidTr="00573FC6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 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r w:rsidRPr="006D4B5B">
              <w:rPr>
                <w:rFonts w:ascii="Arial Narrow" w:eastAsia="Calibri" w:hAnsi="Arial Narrow" w:cs="Arial"/>
                <w:i/>
              </w:rPr>
              <w:t>Hipertexto sociales 7o</w:t>
            </w:r>
            <w:r w:rsidRPr="003120FF">
              <w:rPr>
                <w:rFonts w:ascii="Arial Narrow" w:eastAsia="Calibri" w:hAnsi="Arial Narrow" w:cs="Arial"/>
              </w:rPr>
              <w:t xml:space="preserve">. Bogotá: Santillana.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6D4B5B">
              <w:rPr>
                <w:rFonts w:ascii="Arial Narrow" w:eastAsia="Calibri" w:hAnsi="Arial Narrow" w:cs="Arial"/>
                <w:i/>
              </w:rPr>
              <w:t>Prepárate para el saber grado 7o.</w:t>
            </w:r>
            <w:r w:rsidRPr="003120FF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71068F" w:rsidRPr="003120FF" w:rsidTr="00573FC6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516024" w:rsidP="0071068F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Semana de la Democracia: 3 - 13</w:t>
            </w:r>
            <w:r w:rsidR="0071068F" w:rsidRPr="003120FF">
              <w:rPr>
                <w:rFonts w:ascii="Arial Narrow" w:eastAsia="Calibri" w:hAnsi="Arial Narrow" w:cs="Arial"/>
              </w:rPr>
              <w:t xml:space="preserve"> de marzo.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Día de la Mujer: 8 de marzo.</w:t>
            </w:r>
            <w:r w:rsidR="00516024">
              <w:rPr>
                <w:rFonts w:ascii="Arial Narrow" w:eastAsia="Calibri" w:hAnsi="Arial Narrow" w:cs="Arial"/>
              </w:rPr>
              <w:t xml:space="preserve"> (Sujeto a cambio).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Día del Hombre: 19 de marzo. </w:t>
            </w:r>
            <w:bookmarkStart w:id="0" w:name="_GoBack"/>
            <w:bookmarkEnd w:id="0"/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Nota: Cuando se realizan actividades de este tipo, no hay clases.</w:t>
            </w:r>
          </w:p>
        </w:tc>
      </w:tr>
      <w:tr w:rsidR="0071068F" w:rsidRPr="003120FF" w:rsidTr="00573FC6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</w:tr>
      <w:tr w:rsidR="0071068F" w:rsidRPr="003120FF" w:rsidTr="00573FC6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068F" w:rsidRPr="003120FF" w:rsidRDefault="0071068F" w:rsidP="0071068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068F" w:rsidRPr="003120FF" w:rsidRDefault="0071068F" w:rsidP="0071068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3120FF" w:rsidRPr="003120FF" w:rsidRDefault="003120FF" w:rsidP="003120FF">
      <w:pPr>
        <w:spacing w:line="256" w:lineRule="auto"/>
        <w:rPr>
          <w:rFonts w:ascii="Arial Narrow" w:eastAsia="Calibri" w:hAnsi="Arial Narrow" w:cs="Arial"/>
        </w:rPr>
      </w:pPr>
    </w:p>
    <w:p w:rsidR="008F4052" w:rsidRDefault="008F4052"/>
    <w:sectPr w:rsidR="008F4052" w:rsidSect="003120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FF"/>
    <w:rsid w:val="003120FF"/>
    <w:rsid w:val="00516024"/>
    <w:rsid w:val="005407EF"/>
    <w:rsid w:val="006D4B5B"/>
    <w:rsid w:val="0071068F"/>
    <w:rsid w:val="008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65D11-0593-4F45-A3C2-98618DE1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0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5</cp:revision>
  <dcterms:created xsi:type="dcterms:W3CDTF">2020-02-02T20:06:00Z</dcterms:created>
  <dcterms:modified xsi:type="dcterms:W3CDTF">2020-02-09T20:27:00Z</dcterms:modified>
</cp:coreProperties>
</file>