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</w:t>
      </w:r>
      <w:r w:rsidR="00A04123">
        <w:rPr>
          <w:rFonts w:ascii="Arial Black" w:hAnsi="Arial Black" w:cs="Arial"/>
          <w:b/>
          <w:sz w:val="40"/>
          <w:szCs w:val="20"/>
        </w:rPr>
        <w:t xml:space="preserve"> -</w:t>
      </w:r>
      <w:r w:rsidRPr="00033B81">
        <w:rPr>
          <w:rFonts w:ascii="Arial Black" w:hAnsi="Arial Black" w:cs="Arial"/>
          <w:b/>
          <w:sz w:val="40"/>
          <w:szCs w:val="20"/>
        </w:rPr>
        <w:t xml:space="preserve">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1C6FDB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de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1C6FDB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 Arjona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B0F46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6 A y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B234A" w:rsidP="001C6FDB">
            <w:pPr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C4746A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Pr="00291D65" w:rsidRDefault="00252967" w:rsidP="00291D6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La c</w:t>
            </w:r>
            <w:r w:rsidR="00291D65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omunidad hace parte del buen trabajo realizado por </w:t>
            </w:r>
            <w:r w:rsidR="004861C6"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sus habi</w:t>
            </w:r>
            <w:r w:rsidR="00291D65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tantes para </w:t>
            </w:r>
            <w:r w:rsidR="004861C6"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el logro de la paz.</w:t>
            </w:r>
          </w:p>
        </w:tc>
        <w:tc>
          <w:tcPr>
            <w:tcW w:w="5059" w:type="dxa"/>
            <w:shd w:val="clear" w:color="auto" w:fill="auto"/>
          </w:tcPr>
          <w:p w:rsidR="00516AD2" w:rsidRPr="00291D65" w:rsidRDefault="00291D65" w:rsidP="00291D65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Capacitarse como persona comprometida en el </w:t>
            </w:r>
            <w:r w:rsidR="004861C6"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logro de la paz.</w:t>
            </w:r>
          </w:p>
        </w:tc>
        <w:tc>
          <w:tcPr>
            <w:tcW w:w="4694" w:type="dxa"/>
          </w:tcPr>
          <w:p w:rsidR="00516AD2" w:rsidRPr="00ED7691" w:rsidRDefault="004861C6" w:rsidP="00ED7691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C</w:t>
            </w:r>
            <w:r w:rsidR="00ED7691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onoce la importancia de un gran </w:t>
            </w: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s</w:t>
            </w:r>
            <w:r w:rsidR="00ED7691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er humano admirable que trabaja </w:t>
            </w: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por el bienestar de todos.</w:t>
            </w:r>
          </w:p>
        </w:tc>
      </w:tr>
    </w:tbl>
    <w:p w:rsidR="00730A3E" w:rsidRPr="00C4746A" w:rsidRDefault="00730A3E" w:rsidP="00730A3E">
      <w:pPr>
        <w:rPr>
          <w:rFonts w:ascii="Arial Narrow" w:hAnsi="Arial Narrow"/>
          <w:sz w:val="16"/>
          <w:szCs w:val="16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C4746A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746A" w:rsidRDefault="00C457F3" w:rsidP="00C457F3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C4746A">
              <w:rPr>
                <w:rFonts w:ascii="Arial Narrow" w:hAnsi="Arial Narrow" w:cs="Arial"/>
                <w:b/>
                <w:sz w:val="16"/>
                <w:szCs w:val="16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C4746A" w:rsidRDefault="00C457F3" w:rsidP="007F6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 w:cs="Arial"/>
                <w:b/>
                <w:sz w:val="16"/>
                <w:szCs w:val="16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C4746A" w:rsidRDefault="00C457F3" w:rsidP="001D121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C4746A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253FC3" w:rsidRPr="00C4746A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53FC3" w:rsidRPr="00C4746A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 xml:space="preserve">Saber ser. </w:t>
            </w:r>
          </w:p>
        </w:tc>
        <w:tc>
          <w:tcPr>
            <w:tcW w:w="7917" w:type="dxa"/>
            <w:shd w:val="clear" w:color="auto" w:fill="auto"/>
          </w:tcPr>
          <w:p w:rsidR="00672D3D" w:rsidRPr="00C4746A" w:rsidRDefault="004861C6" w:rsidP="00291D65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 w:rsidRPr="00C4746A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Identifica el c</w:t>
            </w:r>
            <w:r w:rsidR="00291D65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oncepto de </w:t>
            </w:r>
            <w:r w:rsidRPr="00C4746A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valor.</w:t>
            </w:r>
          </w:p>
          <w:p w:rsidR="00672D3D" w:rsidRPr="00C4746A" w:rsidRDefault="00672D3D" w:rsidP="004861C6">
            <w:pP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 w:rsidRPr="00C4746A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Lidera procesos de facilitación de la convivencia en su grado de estudios. </w:t>
            </w:r>
          </w:p>
          <w:p w:rsidR="00254ECB" w:rsidRPr="00C4746A" w:rsidRDefault="00672D3D" w:rsidP="00672D3D">
            <w:pPr>
              <w:autoSpaceDE w:val="0"/>
              <w:autoSpaceDN w:val="0"/>
              <w:adjustRightInd w:val="0"/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</w:pP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Ejemplifica en su vida diaria los v</w:t>
            </w:r>
            <w:r w:rsidR="00C4746A"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alores </w:t>
            </w: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humanos: el valor de la paz, cultura de la paz,</w:t>
            </w:r>
            <w:r w:rsidR="00C4746A"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 xml:space="preserve"> </w:t>
            </w:r>
            <w:r w:rsidRPr="00C4746A">
              <w:rPr>
                <w:rFonts w:ascii="Arial Narrow" w:eastAsiaTheme="minorHAnsi" w:hAnsi="Arial Narrow" w:cs="Calibri"/>
                <w:sz w:val="16"/>
                <w:szCs w:val="16"/>
                <w:lang w:val="es-CO" w:eastAsia="en-US"/>
              </w:rPr>
              <w:t>educación para la paz.</w:t>
            </w:r>
            <w:r w:rsidR="00254ECB" w:rsidRPr="00C4746A">
              <w:rPr>
                <w:rFonts w:ascii="Arial Narrow" w:hAnsi="Arial Narrow"/>
                <w:noProof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-1459865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746A" w:rsidRPr="00C4746A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68" w:type="dxa"/>
            <w:shd w:val="clear" w:color="auto" w:fill="auto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C4746A" w:rsidRDefault="00730A3E" w:rsidP="00730A3E">
      <w:pPr>
        <w:rPr>
          <w:rFonts w:ascii="Arial Narrow" w:hAnsi="Arial Narrow"/>
          <w:sz w:val="16"/>
          <w:szCs w:val="16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C4746A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C4746A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4746A"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C4746A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4746A"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C4746A" w:rsidRDefault="00C457F3" w:rsidP="007F6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C4746A" w:rsidRDefault="00C457F3" w:rsidP="007F6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C4746A" w:rsidRDefault="00672D3D" w:rsidP="00672D3D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 w:rsidRPr="00C4746A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Desarrollo de talleres pedagógicos.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C4746A" w:rsidRDefault="00460E1D" w:rsidP="00253FC3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23128A" w:rsidRDefault="0023128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4  - 14 </w:t>
            </w:r>
            <w:r w:rsidR="005E6E2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julio </w:t>
            </w:r>
          </w:p>
          <w:p w:rsidR="00C457F3" w:rsidRPr="00C4746A" w:rsidRDefault="0023128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 semanas</w:t>
            </w:r>
            <w:r w:rsidR="005E6E2F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C4746A" w:rsidRDefault="005E6E2F" w:rsidP="00672D3D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 xml:space="preserve">Exposiciones.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C4746A" w:rsidRDefault="00CA6595" w:rsidP="00910BA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Complemento de cuadros temáticos.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23128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17 – 28 </w:t>
            </w:r>
            <w:r w:rsidR="005E6E2F">
              <w:rPr>
                <w:rFonts w:ascii="Arial Narrow" w:hAnsi="Arial Narrow"/>
                <w:sz w:val="16"/>
                <w:szCs w:val="16"/>
              </w:rPr>
              <w:t>julio</w:t>
            </w:r>
          </w:p>
          <w:p w:rsidR="0023128A" w:rsidRPr="00C4746A" w:rsidRDefault="0023128A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 semanas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C4746A" w:rsidRDefault="005E6E2F" w:rsidP="00672D3D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  <w:lang w:val="es-CO" w:eastAsia="en-US"/>
              </w:rPr>
              <w:t>Proyectos sobre la paz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C4746A" w:rsidRDefault="00460E1D" w:rsidP="00910BA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5B429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  <w:r w:rsidR="006E39C7">
              <w:rPr>
                <w:rFonts w:ascii="Arial Narrow" w:hAnsi="Arial Narrow"/>
                <w:sz w:val="16"/>
                <w:szCs w:val="16"/>
              </w:rPr>
              <w:t xml:space="preserve">1 </w:t>
            </w:r>
            <w:r>
              <w:rPr>
                <w:rFonts w:ascii="Arial Narrow" w:hAnsi="Arial Narrow"/>
                <w:sz w:val="16"/>
                <w:szCs w:val="16"/>
              </w:rPr>
              <w:t xml:space="preserve">julio </w:t>
            </w:r>
            <w:r w:rsidR="006E39C7">
              <w:rPr>
                <w:rFonts w:ascii="Arial Narrow" w:hAnsi="Arial Narrow"/>
                <w:sz w:val="16"/>
                <w:szCs w:val="16"/>
              </w:rPr>
              <w:t>–</w:t>
            </w:r>
            <w:r w:rsidR="001B7993">
              <w:rPr>
                <w:rFonts w:ascii="Arial Narrow" w:hAnsi="Arial Narrow"/>
                <w:sz w:val="16"/>
                <w:szCs w:val="16"/>
              </w:rPr>
              <w:t xml:space="preserve"> 31 agosto</w:t>
            </w:r>
          </w:p>
          <w:p w:rsidR="005B4293" w:rsidRPr="00C4746A" w:rsidRDefault="005B429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5 semanas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C4746A" w:rsidRDefault="00672D3D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C4746A" w:rsidRDefault="00672D3D" w:rsidP="00910BAF">
            <w:pPr>
              <w:rPr>
                <w:rFonts w:ascii="Arial Narrow" w:hAnsi="Arial Narrow"/>
                <w:sz w:val="16"/>
                <w:szCs w:val="16"/>
              </w:rPr>
            </w:pPr>
            <w:r w:rsidRPr="00C4746A"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Default="001B799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 agosto</w:t>
            </w:r>
          </w:p>
          <w:p w:rsidR="00FA1EAD" w:rsidRPr="00C4746A" w:rsidRDefault="00FA1EAD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día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C4746A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C4746A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C4746A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0" w:name="_GoBack"/>
        <w:bookmarkEnd w:id="0"/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1769C0"/>
    <w:rsid w:val="001B7993"/>
    <w:rsid w:val="001C6FDB"/>
    <w:rsid w:val="001D1216"/>
    <w:rsid w:val="00202D24"/>
    <w:rsid w:val="0023128A"/>
    <w:rsid w:val="00252967"/>
    <w:rsid w:val="00253FC3"/>
    <w:rsid w:val="00254ECB"/>
    <w:rsid w:val="00291D65"/>
    <w:rsid w:val="002959D5"/>
    <w:rsid w:val="002C3D32"/>
    <w:rsid w:val="002E7337"/>
    <w:rsid w:val="002F2D6E"/>
    <w:rsid w:val="003973D9"/>
    <w:rsid w:val="00404D17"/>
    <w:rsid w:val="00460E1D"/>
    <w:rsid w:val="004861C6"/>
    <w:rsid w:val="004966E7"/>
    <w:rsid w:val="004B4EF6"/>
    <w:rsid w:val="00516AD2"/>
    <w:rsid w:val="00533958"/>
    <w:rsid w:val="00584A09"/>
    <w:rsid w:val="005B234A"/>
    <w:rsid w:val="005B4293"/>
    <w:rsid w:val="005E6E2F"/>
    <w:rsid w:val="00601868"/>
    <w:rsid w:val="00601880"/>
    <w:rsid w:val="00635328"/>
    <w:rsid w:val="00642324"/>
    <w:rsid w:val="00672D3D"/>
    <w:rsid w:val="0069040E"/>
    <w:rsid w:val="006E39C7"/>
    <w:rsid w:val="00730A3E"/>
    <w:rsid w:val="007B6003"/>
    <w:rsid w:val="007F6C5F"/>
    <w:rsid w:val="00817DBE"/>
    <w:rsid w:val="0084381D"/>
    <w:rsid w:val="008C7BAC"/>
    <w:rsid w:val="00910BAF"/>
    <w:rsid w:val="00A032A2"/>
    <w:rsid w:val="00A04123"/>
    <w:rsid w:val="00C04FA3"/>
    <w:rsid w:val="00C457F3"/>
    <w:rsid w:val="00C4746A"/>
    <w:rsid w:val="00CA6595"/>
    <w:rsid w:val="00CF1068"/>
    <w:rsid w:val="00D00966"/>
    <w:rsid w:val="00D26D04"/>
    <w:rsid w:val="00D420B4"/>
    <w:rsid w:val="00DB0F46"/>
    <w:rsid w:val="00EA7415"/>
    <w:rsid w:val="00ED7691"/>
    <w:rsid w:val="00F31CBC"/>
    <w:rsid w:val="00FA1EAD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22</cp:revision>
  <dcterms:created xsi:type="dcterms:W3CDTF">2016-06-15T22:27:00Z</dcterms:created>
  <dcterms:modified xsi:type="dcterms:W3CDTF">2018-07-02T15:10:00Z</dcterms:modified>
</cp:coreProperties>
</file>