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2031"/>
        <w:gridCol w:w="474"/>
        <w:gridCol w:w="1305"/>
        <w:gridCol w:w="539"/>
        <w:gridCol w:w="1332"/>
        <w:gridCol w:w="261"/>
        <w:gridCol w:w="579"/>
        <w:gridCol w:w="2317"/>
        <w:gridCol w:w="62"/>
        <w:gridCol w:w="319"/>
        <w:gridCol w:w="1439"/>
        <w:gridCol w:w="701"/>
        <w:gridCol w:w="1249"/>
        <w:gridCol w:w="36"/>
        <w:gridCol w:w="1008"/>
        <w:gridCol w:w="28"/>
      </w:tblGrid>
      <w:tr w:rsidR="00125AD1" w:rsidRPr="00125AD1" w:rsidTr="00125AD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DOCENTE</w:t>
            </w:r>
          </w:p>
        </w:tc>
        <w:tc>
          <w:tcPr>
            <w:tcW w:w="18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AURA GRACIELA GONZÁLEZ ARJONA</w:t>
            </w:r>
          </w:p>
        </w:tc>
        <w:tc>
          <w:tcPr>
            <w:tcW w:w="2172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ÁREA/ASIGNATURA</w:t>
            </w:r>
          </w:p>
        </w:tc>
        <w:tc>
          <w:tcPr>
            <w:tcW w:w="269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CIENCIAS SOCIALES, HISTORIA, GEOGRAFÍA, CONSTITUCIÓN POLÍTICA Y DEMOCRACIA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INTENSIDAD HORAS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4</w:t>
            </w:r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AÑO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</w:p>
          <w:p w:rsidR="00125AD1" w:rsidRPr="00125AD1" w:rsidRDefault="00D34CD8" w:rsidP="00125AD1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2020</w:t>
            </w:r>
          </w:p>
        </w:tc>
      </w:tr>
      <w:tr w:rsidR="00125AD1" w:rsidRPr="00125AD1" w:rsidTr="00125AD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DBA</w:t>
            </w:r>
          </w:p>
        </w:tc>
        <w:tc>
          <w:tcPr>
            <w:tcW w:w="6714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2, 4, 4</w:t>
            </w:r>
          </w:p>
        </w:tc>
        <w:tc>
          <w:tcPr>
            <w:tcW w:w="143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GRADO</w:t>
            </w:r>
          </w:p>
        </w:tc>
        <w:tc>
          <w:tcPr>
            <w:tcW w:w="70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9 </w:t>
            </w:r>
            <w:r w:rsidR="0036378F">
              <w:rPr>
                <w:rFonts w:ascii="Arial Narrow" w:hAnsi="Arial Narrow" w:cs="Arial"/>
              </w:rPr>
              <w:t>A</w:t>
            </w:r>
            <w:bookmarkStart w:id="0" w:name="_GoBack"/>
            <w:bookmarkEnd w:id="0"/>
          </w:p>
        </w:tc>
        <w:tc>
          <w:tcPr>
            <w:tcW w:w="1249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PERIODO</w:t>
            </w:r>
          </w:p>
        </w:tc>
        <w:tc>
          <w:tcPr>
            <w:tcW w:w="1044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1</w:t>
            </w:r>
          </w:p>
        </w:tc>
      </w:tr>
      <w:tr w:rsidR="00125AD1" w:rsidRPr="00125AD1" w:rsidTr="00125AD1">
        <w:trPr>
          <w:gridAfter w:val="1"/>
          <w:wAfter w:w="28" w:type="dxa"/>
        </w:trPr>
        <w:tc>
          <w:tcPr>
            <w:tcW w:w="2505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COMPONENTE</w:t>
            </w:r>
          </w:p>
        </w:tc>
        <w:tc>
          <w:tcPr>
            <w:tcW w:w="11147" w:type="dxa"/>
            <w:gridSpan w:val="1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HISTORIA Y CULTURA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ESPACIAL – AMBIENTAL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ÉTICO - POLÍTICO</w:t>
            </w:r>
          </w:p>
        </w:tc>
      </w:tr>
      <w:tr w:rsidR="00125AD1" w:rsidRPr="00125AD1" w:rsidTr="00125AD1">
        <w:trPr>
          <w:gridAfter w:val="1"/>
          <w:wAfter w:w="28" w:type="dxa"/>
        </w:trPr>
        <w:tc>
          <w:tcPr>
            <w:tcW w:w="13652" w:type="dxa"/>
            <w:gridSpan w:val="15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PREGUNTA ORIENTADORA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¿Qué causas produjeron la 1GM y efectos en el mundo?</w:t>
            </w:r>
          </w:p>
        </w:tc>
      </w:tr>
      <w:tr w:rsidR="00125AD1" w:rsidRPr="00125AD1" w:rsidTr="00125AD1">
        <w:trPr>
          <w:trHeight w:val="537"/>
        </w:trPr>
        <w:tc>
          <w:tcPr>
            <w:tcW w:w="2031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CONTENIDO</w:t>
            </w: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SECUENCIA DIDÁCTICA</w:t>
            </w: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ACTIVIDADES</w:t>
            </w: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(Docente/Estudiante)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EVALUACIÓN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T.E.</w:t>
            </w: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CLASES</w:t>
            </w:r>
          </w:p>
        </w:tc>
      </w:tr>
      <w:tr w:rsidR="00125AD1" w:rsidRPr="00125AD1" w:rsidTr="00125AD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Contenido 1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El auge del imperialismo 1900 – 1914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El mundo industrializado y capitalismo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La 1 GM 1914-1918: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Causas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Batallas relevantes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Efectos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 xml:space="preserve">Ideologías: 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Fascismo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Nazismo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Franquismo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Nacionalismo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 xml:space="preserve">2 GM 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Revolución Rusa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Revolución de Octubre</w:t>
            </w:r>
          </w:p>
          <w:p w:rsidR="00125AD1" w:rsidRPr="00125AD1" w:rsidRDefault="00125AD1" w:rsidP="00125AD1">
            <w:pPr>
              <w:suppressAutoHyphens/>
              <w:autoSpaceDN w:val="0"/>
              <w:ind w:left="-57" w:right="-57"/>
              <w:textAlignment w:val="baseline"/>
              <w:rPr>
                <w:rFonts w:ascii="Arial Narrow" w:eastAsia="DejaVu Sans" w:hAnsi="Arial Narrow" w:cs="Arial"/>
                <w:kern w:val="3"/>
              </w:rPr>
            </w:pPr>
            <w:r w:rsidRPr="00125AD1">
              <w:rPr>
                <w:rFonts w:ascii="Arial Narrow" w:eastAsia="DejaVu Sans" w:hAnsi="Arial Narrow" w:cs="Arial"/>
                <w:kern w:val="3"/>
              </w:rPr>
              <w:t>Guerra Civil española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INICIO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Para introducir la unidad: película “El gran dictador”.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la misma cinta.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Aportes de opiniones, datos destacados, etc., sobre el tema.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historia creada, con diálogos, acerca del tema formulado. </w:t>
            </w: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23-31 </w:t>
            </w:r>
            <w:r w:rsidR="00125AD1" w:rsidRPr="00125AD1">
              <w:rPr>
                <w:rFonts w:ascii="Arial Narrow" w:hAnsi="Arial Narrow" w:cs="Arial"/>
              </w:rPr>
              <w:t>enero</w:t>
            </w:r>
          </w:p>
        </w:tc>
      </w:tr>
      <w:tr w:rsidR="00125AD1" w:rsidRPr="00125AD1" w:rsidTr="0036378F">
        <w:trPr>
          <w:trHeight w:val="537"/>
        </w:trPr>
        <w:tc>
          <w:tcPr>
            <w:tcW w:w="0" w:type="auto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DESARROLLO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Línea de tiempo desde el inicio del imperialismo hasta la 1GM.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sopa de letras sobre el tema.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  <w:i/>
              </w:rPr>
              <w:t>Collage</w:t>
            </w:r>
            <w:r w:rsidRPr="00125AD1">
              <w:rPr>
                <w:rFonts w:ascii="Arial Narrow" w:hAnsi="Arial Narrow" w:cs="Arial"/>
              </w:rPr>
              <w:t xml:space="preserve"> con imágenes representativas del imperialismo.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juego sobre los países de AL.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3-7 febrero </w:t>
            </w:r>
          </w:p>
        </w:tc>
      </w:tr>
      <w:tr w:rsidR="00125AD1" w:rsidRPr="00125AD1" w:rsidTr="00125AD1">
        <w:trPr>
          <w:trHeight w:val="537"/>
        </w:trPr>
        <w:tc>
          <w:tcPr>
            <w:tcW w:w="0" w:type="auto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FINALIZACIÓN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Competencias de pensamiento sistémico: cuadros con imágenes de resumen del imperialismo y 1GM.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la misma tarea.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Taller sobre imperialismo y 1GM.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</w:t>
            </w:r>
            <w:r w:rsidRPr="00125AD1">
              <w:rPr>
                <w:rFonts w:ascii="Arial Narrow" w:hAnsi="Arial Narrow" w:cs="Arial"/>
              </w:rPr>
              <w:t>taller sobre imperialismo y 1GM.</w:t>
            </w:r>
            <w:r w:rsidRPr="00125AD1">
              <w:rPr>
                <w:rFonts w:ascii="Arial Narrow" w:hAnsi="Arial Narrow" w:cs="Arial"/>
                <w:b/>
              </w:rPr>
              <w:t xml:space="preserve">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10-14 </w:t>
            </w:r>
            <w:r w:rsidR="00125AD1" w:rsidRPr="00125AD1">
              <w:rPr>
                <w:rFonts w:ascii="Arial Narrow" w:hAnsi="Arial Narrow" w:cs="Arial"/>
              </w:rPr>
              <w:t>febrero</w:t>
            </w:r>
          </w:p>
        </w:tc>
      </w:tr>
      <w:tr w:rsidR="00125AD1" w:rsidRPr="00125AD1" w:rsidTr="00125AD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lastRenderedPageBreak/>
              <w:t>Contenido 2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Movimientos internacionales de la población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Movimientos migratorios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Migraciones en países en vías de desarrollo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Movimientos migratorios en Colombia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INICIO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Introducción: sondeo y lluvia de ideas sobre</w:t>
            </w:r>
            <w:r w:rsidRPr="00125AD1">
              <w:rPr>
                <w:rFonts w:ascii="Arial Narrow" w:hAnsi="Arial Narrow"/>
              </w:rPr>
              <w:t xml:space="preserve"> </w:t>
            </w:r>
            <w:r w:rsidRPr="00125AD1">
              <w:rPr>
                <w:rFonts w:ascii="Arial Narrow" w:hAnsi="Arial Narrow" w:cs="Arial"/>
              </w:rPr>
              <w:t xml:space="preserve">movimientos migratorios.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la misma tarea.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Indagación sobre influjo de los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</w:rPr>
              <w:t xml:space="preserve">movimientos migratorios en AL.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taller del tema.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17-21</w:t>
            </w:r>
            <w:r w:rsidR="00125AD1"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125AD1" w:rsidRPr="00125AD1" w:rsidTr="00125AD1">
        <w:trPr>
          <w:trHeight w:val="537"/>
        </w:trPr>
        <w:tc>
          <w:tcPr>
            <w:tcW w:w="0" w:type="auto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DESARROLLO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Diseño de encuesta para aplicar, diagrama de causas y efectos de los movimientos migratorios.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esquema de facetas más relevantes de tales fenómenos.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Lectura con varias preguntas, para responder en el cuaderno.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taller con el mismo tema.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24-28</w:t>
            </w:r>
            <w:r w:rsidR="00125AD1"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125AD1" w:rsidRPr="00125AD1" w:rsidTr="00125AD1">
        <w:trPr>
          <w:trHeight w:val="537"/>
        </w:trPr>
        <w:tc>
          <w:tcPr>
            <w:tcW w:w="0" w:type="auto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FINALIZACIÓN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Mapa de lugares con más altas migraciones.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la misma tarea.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Mesa redonda para exponer sus conclusiones sobre las migraciones.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la misma tarea.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2-6 marzo</w:t>
            </w:r>
          </w:p>
        </w:tc>
      </w:tr>
      <w:tr w:rsidR="00125AD1" w:rsidRPr="00125AD1" w:rsidTr="00125AD1">
        <w:trPr>
          <w:trHeight w:val="537"/>
        </w:trPr>
        <w:tc>
          <w:tcPr>
            <w:tcW w:w="2031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Contenido 3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Problemas de migración  y refugiados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Relación entre migración y economía</w:t>
            </w: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INICIO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Lectura y mesa redonda, consultas en la web.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Los alumnos de inclusión: la misma tarea.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Lectura de documentos más destacados sobre problemas de migración y refugiados.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exposición.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 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9-13 marzo</w:t>
            </w:r>
          </w:p>
        </w:tc>
      </w:tr>
      <w:tr w:rsidR="00125AD1" w:rsidRPr="00125AD1" w:rsidTr="00125AD1">
        <w:trPr>
          <w:trHeight w:val="537"/>
        </w:trPr>
        <w:tc>
          <w:tcPr>
            <w:tcW w:w="0" w:type="auto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DESARROLLO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Guía de competencias comunicativas, ciudadanas, argumentativas, propositivas, </w:t>
            </w:r>
            <w:r w:rsidRPr="00125AD1">
              <w:rPr>
                <w:rFonts w:ascii="Arial Narrow" w:hAnsi="Arial Narrow" w:cs="Arial"/>
              </w:rPr>
              <w:lastRenderedPageBreak/>
              <w:t>etc., para valorar resultados de los temas: Problemas de migración  y refugiados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Relación entre migración y economía.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la misma exigencia.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lastRenderedPageBreak/>
              <w:t xml:space="preserve">Reafirmación de la guía de competencias comunicativas, ciudadanas, argumentativas, </w:t>
            </w:r>
            <w:r w:rsidRPr="00125AD1">
              <w:rPr>
                <w:rFonts w:ascii="Arial Narrow" w:hAnsi="Arial Narrow" w:cs="Arial"/>
              </w:rPr>
              <w:lastRenderedPageBreak/>
              <w:t>propositivas, etc., para valorar resultados de los temas: Problemas de migración  y refugiados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Relación entre migración y economía.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 serán exigidos de la misma forma.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16-20 </w:t>
            </w:r>
            <w:r w:rsidR="00125AD1" w:rsidRPr="00125AD1">
              <w:rPr>
                <w:rFonts w:ascii="Arial Narrow" w:hAnsi="Arial Narrow" w:cs="Arial"/>
              </w:rPr>
              <w:t>marzo</w:t>
            </w:r>
          </w:p>
        </w:tc>
      </w:tr>
      <w:tr w:rsidR="00125AD1" w:rsidRPr="00125AD1" w:rsidTr="00125AD1">
        <w:trPr>
          <w:trHeight w:val="537"/>
        </w:trPr>
        <w:tc>
          <w:tcPr>
            <w:tcW w:w="0" w:type="auto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911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FINALIZACIÓN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Resumen de los efectos de las migraciones en la economía.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asignación igual.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2958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Presentación de los resúmenes de los efectos de las migraciones en la economía, por parte de los grupos de alumnos.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Los alumnos de inclusión: igual resumen.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74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  <w:b/>
              </w:rPr>
              <w:t xml:space="preserve"> </w:t>
            </w:r>
          </w:p>
        </w:tc>
        <w:tc>
          <w:tcPr>
            <w:tcW w:w="1036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7B5BD7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24-27</w:t>
            </w:r>
            <w:r w:rsidR="00125AD1" w:rsidRPr="00125AD1">
              <w:rPr>
                <w:rFonts w:ascii="Arial Narrow" w:hAnsi="Arial Narrow" w:cs="Arial"/>
              </w:rPr>
              <w:t xml:space="preserve"> marzo</w:t>
            </w:r>
          </w:p>
        </w:tc>
      </w:tr>
      <w:tr w:rsidR="00125AD1" w:rsidRPr="00125AD1" w:rsidTr="00125AD1">
        <w:trPr>
          <w:trHeight w:val="537"/>
        </w:trPr>
        <w:tc>
          <w:tcPr>
            <w:tcW w:w="13680" w:type="dxa"/>
            <w:gridSpan w:val="16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REFERENTES DE LA PLANEACIÓN DE CLASES</w:t>
            </w:r>
          </w:p>
        </w:tc>
      </w:tr>
      <w:tr w:rsidR="00125AD1" w:rsidRPr="00125AD1" w:rsidTr="00125AD1">
        <w:trPr>
          <w:trHeight w:val="537"/>
        </w:trPr>
        <w:tc>
          <w:tcPr>
            <w:tcW w:w="3810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INTEGRACIÓN FE Y APRENDIZAJE</w:t>
            </w:r>
          </w:p>
        </w:tc>
        <w:tc>
          <w:tcPr>
            <w:tcW w:w="9870" w:type="dxa"/>
            <w:gridSpan w:val="1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Migraciones del pueblo hebreo comandado por líderes como Moisés y Josué, entre otros. Condiciones favorables y desfavorables de estar en tierras extrañas. Esclavitud hebrea: razones y efectos. Dominio de imperios mostrados en la Biblia. </w:t>
            </w:r>
          </w:p>
        </w:tc>
      </w:tr>
      <w:tr w:rsidR="00125AD1" w:rsidRPr="00125AD1" w:rsidTr="00125AD1">
        <w:trPr>
          <w:trHeight w:val="537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ACTIVIDADES EXTRA ÁULICAS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Talleres de refuerzo: 18, 19 y 20 de febrero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Talleres de realimentación</w:t>
            </w:r>
            <w:r w:rsidR="00CD6236">
              <w:rPr>
                <w:rFonts w:ascii="Arial Narrow" w:hAnsi="Arial Narrow" w:cs="Arial"/>
              </w:rPr>
              <w:t xml:space="preserve"> para afianzar el saber: 13 – 16</w:t>
            </w:r>
            <w:r w:rsidRPr="00125AD1">
              <w:rPr>
                <w:rFonts w:ascii="Arial Narrow" w:hAnsi="Arial Narrow" w:cs="Arial"/>
              </w:rPr>
              <w:t xml:space="preserve"> de marzo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Consultas: durante el mes de marzo</w:t>
            </w:r>
          </w:p>
        </w:tc>
      </w:tr>
      <w:tr w:rsidR="00125AD1" w:rsidRPr="00125AD1" w:rsidTr="00125AD1">
        <w:trPr>
          <w:trHeight w:val="309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RECURSOS Y REFERENCIAS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Textos, copias, documentos, Internet, prensa, Google, YouTube, TIC, celular, tabletas, TV, computadores, película, etc. 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Caballero </w:t>
            </w:r>
            <w:proofErr w:type="spellStart"/>
            <w:r w:rsidRPr="00125AD1">
              <w:rPr>
                <w:rFonts w:ascii="Arial Narrow" w:hAnsi="Arial Narrow" w:cs="Arial"/>
              </w:rPr>
              <w:t>Escorcia</w:t>
            </w:r>
            <w:proofErr w:type="spellEnd"/>
            <w:r w:rsidRPr="00125AD1">
              <w:rPr>
                <w:rFonts w:ascii="Arial Narrow" w:hAnsi="Arial Narrow" w:cs="Arial"/>
              </w:rPr>
              <w:t xml:space="preserve">, B. A. et al. (2010). </w:t>
            </w:r>
            <w:r w:rsidRPr="009A7AA4">
              <w:rPr>
                <w:rFonts w:ascii="Arial Narrow" w:hAnsi="Arial Narrow" w:cs="Arial"/>
                <w:i/>
              </w:rPr>
              <w:t>Hipertexto sociales 9o</w:t>
            </w:r>
            <w:r w:rsidRPr="00125AD1">
              <w:rPr>
                <w:rFonts w:ascii="Arial Narrow" w:hAnsi="Arial Narrow" w:cs="Arial"/>
              </w:rPr>
              <w:t xml:space="preserve">. Bogotá: Santillana.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Quintero Pérez, L. E. et al. (2018). </w:t>
            </w:r>
            <w:r w:rsidRPr="009A7AA4">
              <w:rPr>
                <w:rFonts w:ascii="Arial Narrow" w:hAnsi="Arial Narrow" w:cs="Arial"/>
                <w:i/>
              </w:rPr>
              <w:t>Prepárate para el saber grado 9o</w:t>
            </w:r>
            <w:r w:rsidRPr="00125AD1">
              <w:rPr>
                <w:rFonts w:ascii="Arial Narrow" w:hAnsi="Arial Narrow" w:cs="Arial"/>
              </w:rPr>
              <w:t>. Cali: Los Tres Editores.</w:t>
            </w:r>
          </w:p>
        </w:tc>
      </w:tr>
      <w:tr w:rsidR="00125AD1" w:rsidRPr="00125AD1" w:rsidTr="00125AD1">
        <w:trPr>
          <w:trHeight w:val="608"/>
        </w:trPr>
        <w:tc>
          <w:tcPr>
            <w:tcW w:w="3810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OBSERVACIONES GENERALES</w:t>
            </w:r>
          </w:p>
        </w:tc>
        <w:tc>
          <w:tcPr>
            <w:tcW w:w="9870" w:type="dxa"/>
            <w:gridSpan w:val="1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  <w:hideMark/>
          </w:tcPr>
          <w:p w:rsidR="00125AD1" w:rsidRPr="00125AD1" w:rsidRDefault="00CD6236" w:rsidP="00125AD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Semana de la Democracia: 3 – 14</w:t>
            </w:r>
            <w:r w:rsidR="00125AD1" w:rsidRPr="00125AD1">
              <w:rPr>
                <w:rFonts w:ascii="Arial Narrow" w:hAnsi="Arial Narrow" w:cs="Arial"/>
              </w:rPr>
              <w:t xml:space="preserve"> de marzo.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Día de la Mujer: 8 de marzo.</w:t>
            </w:r>
            <w:r w:rsidR="00CD6236">
              <w:rPr>
                <w:rFonts w:ascii="Arial Narrow" w:hAnsi="Arial Narrow" w:cs="Arial"/>
              </w:rPr>
              <w:t xml:space="preserve"> (Sujeto a cambio).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 xml:space="preserve">Día del Hombre: 19 de marzo. </w:t>
            </w: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  <w:r w:rsidRPr="00125AD1">
              <w:rPr>
                <w:rFonts w:ascii="Arial Narrow" w:hAnsi="Arial Narrow" w:cs="Arial"/>
              </w:rPr>
              <w:t>Nota: Cuando se realizan actividades de este tipo, no hay clases.</w:t>
            </w:r>
          </w:p>
        </w:tc>
      </w:tr>
      <w:tr w:rsidR="00125AD1" w:rsidRPr="00125AD1" w:rsidTr="00125AD1">
        <w:tc>
          <w:tcPr>
            <w:tcW w:w="56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</w:tr>
      <w:tr w:rsidR="00125AD1" w:rsidRPr="00125AD1" w:rsidTr="00125AD1">
        <w:trPr>
          <w:trHeight w:val="65"/>
        </w:trPr>
        <w:tc>
          <w:tcPr>
            <w:tcW w:w="56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lastRenderedPageBreak/>
              <w:t>FIRMA DEL DOCENTE</w:t>
            </w:r>
          </w:p>
        </w:tc>
        <w:tc>
          <w:tcPr>
            <w:tcW w:w="31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5AD1" w:rsidRPr="00125AD1" w:rsidRDefault="00125AD1" w:rsidP="00125AD1">
            <w:pPr>
              <w:rPr>
                <w:rFonts w:ascii="Arial Narrow" w:hAnsi="Arial Narrow" w:cs="Arial"/>
              </w:rPr>
            </w:pPr>
          </w:p>
        </w:tc>
        <w:tc>
          <w:tcPr>
            <w:tcW w:w="484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  <w:r w:rsidRPr="00125AD1">
              <w:rPr>
                <w:rFonts w:ascii="Arial Narrow" w:hAnsi="Arial Narrow" w:cs="Arial"/>
                <w:b/>
              </w:rPr>
              <w:t>FIRMA DE LA COORDINADORA ACADÉMICA</w:t>
            </w: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  <w:p w:rsidR="00125AD1" w:rsidRPr="00125AD1" w:rsidRDefault="00125AD1" w:rsidP="00125AD1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</w:tbl>
    <w:p w:rsidR="000C3FAF" w:rsidRDefault="000C3FAF"/>
    <w:sectPr w:rsidR="000C3FAF" w:rsidSect="00125AD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D1"/>
    <w:rsid w:val="000C3FAF"/>
    <w:rsid w:val="00125AD1"/>
    <w:rsid w:val="0036378F"/>
    <w:rsid w:val="007B5BD7"/>
    <w:rsid w:val="009A7AA4"/>
    <w:rsid w:val="00B041C5"/>
    <w:rsid w:val="00CD6236"/>
    <w:rsid w:val="00D3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3741"/>
  <w15:chartTrackingRefBased/>
  <w15:docId w15:val="{0637EA1B-D0DF-4AEC-8E68-86D58FFC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uiPriority w:val="39"/>
    <w:rsid w:val="00125AD1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Pedagogia Virtual</cp:lastModifiedBy>
  <cp:revision>3</cp:revision>
  <dcterms:created xsi:type="dcterms:W3CDTF">2020-02-10T11:59:00Z</dcterms:created>
  <dcterms:modified xsi:type="dcterms:W3CDTF">2020-02-10T11:59:00Z</dcterms:modified>
</cp:coreProperties>
</file>