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003B44" w14:textId="74CA2287" w:rsidR="00A96EFC" w:rsidRDefault="00A96EFC" w:rsidP="00A96EFC">
      <w:pPr>
        <w:jc w:val="center"/>
        <w:rPr>
          <w:b/>
          <w:bCs/>
          <w:sz w:val="28"/>
          <w:szCs w:val="28"/>
          <w:lang w:val="en-CH" w:eastAsia="en-GB"/>
        </w:rPr>
      </w:pPr>
      <w:r w:rsidRPr="00A96EFC">
        <w:rPr>
          <w:b/>
          <w:bCs/>
          <w:sz w:val="28"/>
          <w:szCs w:val="28"/>
          <w:lang w:val="en-CH" w:eastAsia="en-GB"/>
        </w:rPr>
        <w:t>USI Winter School</w:t>
      </w:r>
      <w:r>
        <w:rPr>
          <w:b/>
          <w:bCs/>
          <w:sz w:val="28"/>
          <w:szCs w:val="28"/>
          <w:lang w:val="en-CH" w:eastAsia="en-GB"/>
        </w:rPr>
        <w:t xml:space="preserve"> 2024</w:t>
      </w:r>
    </w:p>
    <w:p w14:paraId="50E1CF16" w14:textId="784CA26E" w:rsidR="00A96EFC" w:rsidRPr="00A96EFC" w:rsidRDefault="00A96EFC" w:rsidP="00A96EFC">
      <w:pPr>
        <w:jc w:val="center"/>
        <w:rPr>
          <w:b/>
          <w:bCs/>
          <w:sz w:val="28"/>
          <w:szCs w:val="28"/>
          <w:lang w:val="en-CH" w:eastAsia="en-GB"/>
        </w:rPr>
      </w:pPr>
      <w:r w:rsidRPr="00A96EFC">
        <w:rPr>
          <w:b/>
          <w:bCs/>
          <w:sz w:val="28"/>
          <w:szCs w:val="28"/>
          <w:lang w:val="en-CH" w:eastAsia="en-GB"/>
        </w:rPr>
        <w:t>Writing Smart Contracts (WSC)</w:t>
      </w:r>
    </w:p>
    <w:p w14:paraId="464A7A2B" w14:textId="323DA8B3" w:rsidR="007C5C16" w:rsidRPr="00A96EFC" w:rsidRDefault="005856EF" w:rsidP="007C5C16">
      <w:pPr>
        <w:jc w:val="center"/>
        <w:rPr>
          <w:b/>
          <w:bCs/>
          <w:sz w:val="28"/>
          <w:szCs w:val="28"/>
        </w:rPr>
      </w:pPr>
      <w:r w:rsidRPr="00A96EFC">
        <w:rPr>
          <w:b/>
          <w:bCs/>
          <w:sz w:val="28"/>
          <w:szCs w:val="28"/>
        </w:rPr>
        <w:t>Final Project</w:t>
      </w:r>
      <w:r w:rsidR="007C5C16">
        <w:rPr>
          <w:b/>
          <w:bCs/>
          <w:sz w:val="28"/>
          <w:szCs w:val="28"/>
        </w:rPr>
        <w:br/>
      </w:r>
    </w:p>
    <w:p w14:paraId="74B9044A" w14:textId="77777777" w:rsidR="0035543E" w:rsidRDefault="005856EF" w:rsidP="000F58DB">
      <w:pPr>
        <w:jc w:val="center"/>
        <w:rPr>
          <w:lang w:val="de-CH"/>
        </w:rPr>
      </w:pPr>
      <w:r w:rsidRPr="0035543E">
        <w:rPr>
          <w:lang w:val="de-CH"/>
        </w:rPr>
        <w:t>Kristina Odermatt</w:t>
      </w:r>
      <w:r w:rsidR="00A96EFC" w:rsidRPr="0035543E">
        <w:rPr>
          <w:lang w:val="de-CH"/>
        </w:rPr>
        <w:t xml:space="preserve"> </w:t>
      </w:r>
    </w:p>
    <w:p w14:paraId="5E4917F6" w14:textId="3529302E" w:rsidR="0035543E" w:rsidRDefault="00000000" w:rsidP="0035543E">
      <w:pPr>
        <w:jc w:val="center"/>
        <w:rPr>
          <w:lang w:val="de-CH"/>
        </w:rPr>
      </w:pPr>
      <w:hyperlink r:id="rId8" w:history="1">
        <w:r w:rsidR="0035543E" w:rsidRPr="00E70B01">
          <w:rPr>
            <w:rStyle w:val="Hyperlink"/>
            <w:lang w:val="de-CH"/>
          </w:rPr>
          <w:t>odermk@usi.ch</w:t>
        </w:r>
      </w:hyperlink>
    </w:p>
    <w:p w14:paraId="52156DC0" w14:textId="77777777" w:rsidR="0035543E" w:rsidRDefault="0035543E" w:rsidP="0035543E">
      <w:pPr>
        <w:jc w:val="center"/>
        <w:rPr>
          <w:lang w:val="de-CH"/>
        </w:rPr>
      </w:pPr>
    </w:p>
    <w:p w14:paraId="41A00291" w14:textId="77777777" w:rsidR="0035543E" w:rsidRPr="0035543E" w:rsidRDefault="0035543E" w:rsidP="0035543E">
      <w:pPr>
        <w:jc w:val="center"/>
        <w:rPr>
          <w:lang w:val="de-CH"/>
        </w:rPr>
      </w:pPr>
    </w:p>
    <w:p w14:paraId="03FA849E" w14:textId="5FF058A0" w:rsidR="007C5C16" w:rsidRDefault="0035543E" w:rsidP="000F58DB">
      <w:pPr>
        <w:jc w:val="center"/>
      </w:pPr>
      <w:r>
        <w:rPr>
          <w:noProof/>
          <w14:ligatures w14:val="standardContextual"/>
        </w:rPr>
        <w:drawing>
          <wp:inline distT="0" distB="0" distL="0" distR="0" wp14:anchorId="2284D209" wp14:editId="38C88448">
            <wp:extent cx="2090108" cy="1175657"/>
            <wp:effectExtent l="0" t="0" r="0" b="0"/>
            <wp:docPr id="1099844404" name="Picture 1" descr="A black background with a black squar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844404" name="Picture 1" descr="A black background with a black square&#10;&#10;Description automatically generated with medium confidence"/>
                    <pic:cNvPicPr/>
                  </pic:nvPicPr>
                  <pic:blipFill>
                    <a:blip r:embed="rId9" cstate="print">
                      <a:extLst>
                        <a:ext uri="{28A0092B-C50C-407E-A947-70E740481C1C}">
                          <a14:useLocalDpi xmlns:a14="http://schemas.microsoft.com/office/drawing/2010/main" val="0"/>
                        </a:ext>
                      </a:extLst>
                    </a:blip>
                    <a:stretch>
                      <a:fillRect/>
                    </a:stretch>
                  </pic:blipFill>
                  <pic:spPr>
                    <a:xfrm>
                      <a:off x="0" y="0"/>
                      <a:ext cx="2140436" cy="1203966"/>
                    </a:xfrm>
                    <a:prstGeom prst="rect">
                      <a:avLst/>
                    </a:prstGeom>
                  </pic:spPr>
                </pic:pic>
              </a:graphicData>
            </a:graphic>
          </wp:inline>
        </w:drawing>
      </w:r>
    </w:p>
    <w:p w14:paraId="35FD0B8F" w14:textId="77777777" w:rsidR="0035543E" w:rsidRDefault="0035543E" w:rsidP="0035543E">
      <w:pPr>
        <w:jc w:val="center"/>
      </w:pPr>
    </w:p>
    <w:p w14:paraId="3D961D34" w14:textId="77777777" w:rsidR="0035543E" w:rsidRDefault="0035543E" w:rsidP="0035543E"/>
    <w:p w14:paraId="557E6D4F" w14:textId="77777777" w:rsidR="0035543E" w:rsidRDefault="0035543E" w:rsidP="000F58DB">
      <w:pPr>
        <w:jc w:val="center"/>
      </w:pPr>
    </w:p>
    <w:p w14:paraId="5778F672" w14:textId="77777777" w:rsidR="0035543E" w:rsidRPr="007C5C16" w:rsidRDefault="0035543E" w:rsidP="0035543E">
      <w:pPr>
        <w:jc w:val="center"/>
        <w:rPr>
          <w:b/>
          <w:bCs/>
        </w:rPr>
      </w:pPr>
      <w:r w:rsidRPr="007C5C16">
        <w:rPr>
          <w:b/>
          <w:bCs/>
        </w:rPr>
        <w:t>(6) Voting</w:t>
      </w:r>
    </w:p>
    <w:p w14:paraId="5693574B" w14:textId="77777777" w:rsidR="0035543E" w:rsidRDefault="0035543E" w:rsidP="0035543E">
      <w:pPr>
        <w:jc w:val="center"/>
      </w:pPr>
      <w:r w:rsidRPr="004D5822">
        <w:t xml:space="preserve">A club has a membership list with the public keys of all members. </w:t>
      </w:r>
    </w:p>
    <w:p w14:paraId="6D88B6F4" w14:textId="77777777" w:rsidR="0035543E" w:rsidRDefault="0035543E" w:rsidP="0035543E">
      <w:pPr>
        <w:jc w:val="center"/>
      </w:pPr>
      <w:r w:rsidRPr="004D5822">
        <w:t xml:space="preserve">Write a smart contract that allows members to vote for one of three </w:t>
      </w:r>
      <w:proofErr w:type="gramStart"/>
      <w:r w:rsidRPr="004D5822">
        <w:t>candidates</w:t>
      </w:r>
      <w:proofErr w:type="gramEnd"/>
      <w:r>
        <w:t xml:space="preserve"> </w:t>
      </w:r>
    </w:p>
    <w:p w14:paraId="30DF9F42" w14:textId="77777777" w:rsidR="0035543E" w:rsidRDefault="0035543E" w:rsidP="0035543E">
      <w:pPr>
        <w:jc w:val="center"/>
      </w:pPr>
      <w:r w:rsidRPr="004D5822">
        <w:t xml:space="preserve">(Rossi, </w:t>
      </w:r>
      <w:proofErr w:type="gramStart"/>
      <w:r w:rsidRPr="004D5822">
        <w:t>Smith</w:t>
      </w:r>
      <w:proofErr w:type="gramEnd"/>
      <w:r w:rsidRPr="004D5822">
        <w:t xml:space="preserve"> or Meier).</w:t>
      </w:r>
      <w:r>
        <w:t xml:space="preserve"> </w:t>
      </w:r>
    </w:p>
    <w:p w14:paraId="65FB7BC0" w14:textId="25843CC3" w:rsidR="007C5C16" w:rsidRPr="0035543E" w:rsidRDefault="0035543E" w:rsidP="0035543E">
      <w:pPr>
        <w:jc w:val="center"/>
      </w:pPr>
      <w:r w:rsidRPr="004D5822">
        <w:t>Extension: (1) Ensure that voting is only possible in a certain time frame.</w:t>
      </w:r>
    </w:p>
    <w:p w14:paraId="26108BAF" w14:textId="77777777" w:rsidR="007C5C16" w:rsidRPr="008A3A95" w:rsidRDefault="007C5C16">
      <w:pPr>
        <w:spacing w:line="280" w:lineRule="atLeast"/>
      </w:pPr>
    </w:p>
    <w:p w14:paraId="5EBD9D28" w14:textId="5D1BC62D" w:rsidR="007C5C16" w:rsidRPr="008A3A95" w:rsidRDefault="0035543E" w:rsidP="0035543E">
      <w:pPr>
        <w:spacing w:line="280" w:lineRule="atLeast"/>
      </w:pPr>
      <w:r w:rsidRPr="008A3A95">
        <w:br w:type="page"/>
      </w:r>
    </w:p>
    <w:sdt>
      <w:sdtPr>
        <w:rPr>
          <w:rFonts w:ascii="Arial" w:eastAsia="Times New Roman" w:hAnsi="Arial" w:cs="Times New Roman"/>
          <w:b w:val="0"/>
          <w:bCs w:val="0"/>
          <w:color w:val="auto"/>
          <w:sz w:val="20"/>
          <w:szCs w:val="20"/>
        </w:rPr>
        <w:id w:val="-8605667"/>
        <w:docPartObj>
          <w:docPartGallery w:val="Table of Contents"/>
          <w:docPartUnique/>
        </w:docPartObj>
      </w:sdtPr>
      <w:sdtEndPr>
        <w:rPr>
          <w:noProof/>
        </w:rPr>
      </w:sdtEndPr>
      <w:sdtContent>
        <w:p w14:paraId="1350C96E" w14:textId="2AF12255" w:rsidR="007C5C16" w:rsidRPr="00E224EE" w:rsidRDefault="007C5C16">
          <w:pPr>
            <w:pStyle w:val="TOCHeading"/>
            <w:rPr>
              <w:rFonts w:ascii="Arial" w:hAnsi="Arial" w:cs="Arial"/>
              <w:color w:val="000000" w:themeColor="text1"/>
              <w:sz w:val="20"/>
              <w:szCs w:val="20"/>
            </w:rPr>
          </w:pPr>
          <w:r w:rsidRPr="00E224EE">
            <w:rPr>
              <w:rFonts w:ascii="Arial" w:hAnsi="Arial" w:cs="Arial"/>
              <w:color w:val="000000" w:themeColor="text1"/>
              <w:sz w:val="20"/>
              <w:szCs w:val="20"/>
            </w:rPr>
            <w:t>Table of Contents</w:t>
          </w:r>
        </w:p>
        <w:p w14:paraId="5EBB67CF" w14:textId="5A76C2A5" w:rsidR="008A3A95" w:rsidRDefault="007C5C16">
          <w:pPr>
            <w:pStyle w:val="TOC1"/>
            <w:tabs>
              <w:tab w:val="left" w:pos="400"/>
              <w:tab w:val="right" w:leader="dot" w:pos="9016"/>
            </w:tabs>
            <w:rPr>
              <w:rFonts w:eastAsiaTheme="minorEastAsia" w:cstheme="minorBidi"/>
              <w:b w:val="0"/>
              <w:bCs w:val="0"/>
              <w:noProof/>
              <w:kern w:val="2"/>
              <w:sz w:val="24"/>
              <w:szCs w:val="24"/>
              <w:lang w:val="en-CH" w:eastAsia="en-GB"/>
              <w14:ligatures w14:val="standardContextual"/>
            </w:rPr>
          </w:pPr>
          <w:r>
            <w:rPr>
              <w:b w:val="0"/>
              <w:bCs w:val="0"/>
            </w:rPr>
            <w:fldChar w:fldCharType="begin"/>
          </w:r>
          <w:r>
            <w:instrText xml:space="preserve"> TOC \o "1-3" \h \z \u </w:instrText>
          </w:r>
          <w:r>
            <w:rPr>
              <w:b w:val="0"/>
              <w:bCs w:val="0"/>
            </w:rPr>
            <w:fldChar w:fldCharType="separate"/>
          </w:r>
          <w:hyperlink w:anchor="_Toc160112473" w:history="1">
            <w:r w:rsidR="008A3A95" w:rsidRPr="00D67DBA">
              <w:rPr>
                <w:rStyle w:val="Hyperlink"/>
                <w:rFonts w:eastAsiaTheme="majorEastAsia"/>
                <w:noProof/>
              </w:rPr>
              <w:t>1</w:t>
            </w:r>
            <w:r w:rsidR="008A3A95">
              <w:rPr>
                <w:rFonts w:eastAsiaTheme="minorEastAsia" w:cstheme="minorBidi"/>
                <w:b w:val="0"/>
                <w:bCs w:val="0"/>
                <w:noProof/>
                <w:kern w:val="2"/>
                <w:sz w:val="24"/>
                <w:szCs w:val="24"/>
                <w:lang w:val="en-CH" w:eastAsia="en-GB"/>
                <w14:ligatures w14:val="standardContextual"/>
              </w:rPr>
              <w:tab/>
            </w:r>
            <w:r w:rsidR="008A3A95" w:rsidRPr="00D67DBA">
              <w:rPr>
                <w:rStyle w:val="Hyperlink"/>
                <w:rFonts w:eastAsiaTheme="majorEastAsia"/>
                <w:noProof/>
              </w:rPr>
              <w:t>Project Description</w:t>
            </w:r>
            <w:r w:rsidR="008A3A95">
              <w:rPr>
                <w:noProof/>
                <w:webHidden/>
              </w:rPr>
              <w:tab/>
            </w:r>
            <w:r w:rsidR="008A3A95">
              <w:rPr>
                <w:noProof/>
                <w:webHidden/>
              </w:rPr>
              <w:fldChar w:fldCharType="begin"/>
            </w:r>
            <w:r w:rsidR="008A3A95">
              <w:rPr>
                <w:noProof/>
                <w:webHidden/>
              </w:rPr>
              <w:instrText xml:space="preserve"> PAGEREF _Toc160112473 \h </w:instrText>
            </w:r>
            <w:r w:rsidR="008A3A95">
              <w:rPr>
                <w:noProof/>
                <w:webHidden/>
              </w:rPr>
            </w:r>
            <w:r w:rsidR="008A3A95">
              <w:rPr>
                <w:noProof/>
                <w:webHidden/>
              </w:rPr>
              <w:fldChar w:fldCharType="separate"/>
            </w:r>
            <w:r w:rsidR="008A3A95">
              <w:rPr>
                <w:noProof/>
                <w:webHidden/>
              </w:rPr>
              <w:t>3</w:t>
            </w:r>
            <w:r w:rsidR="008A3A95">
              <w:rPr>
                <w:noProof/>
                <w:webHidden/>
              </w:rPr>
              <w:fldChar w:fldCharType="end"/>
            </w:r>
          </w:hyperlink>
        </w:p>
        <w:p w14:paraId="568A53B4" w14:textId="6CE98CBB" w:rsidR="008A3A95" w:rsidRDefault="00000000">
          <w:pPr>
            <w:pStyle w:val="TOC1"/>
            <w:tabs>
              <w:tab w:val="left" w:pos="400"/>
              <w:tab w:val="right" w:leader="dot" w:pos="9016"/>
            </w:tabs>
            <w:rPr>
              <w:rFonts w:eastAsiaTheme="minorEastAsia" w:cstheme="minorBidi"/>
              <w:b w:val="0"/>
              <w:bCs w:val="0"/>
              <w:noProof/>
              <w:kern w:val="2"/>
              <w:sz w:val="24"/>
              <w:szCs w:val="24"/>
              <w:lang w:val="en-CH" w:eastAsia="en-GB"/>
              <w14:ligatures w14:val="standardContextual"/>
            </w:rPr>
          </w:pPr>
          <w:hyperlink w:anchor="_Toc160112474" w:history="1">
            <w:r w:rsidR="008A3A95" w:rsidRPr="00D67DBA">
              <w:rPr>
                <w:rStyle w:val="Hyperlink"/>
                <w:rFonts w:eastAsiaTheme="majorEastAsia"/>
                <w:noProof/>
              </w:rPr>
              <w:t>2</w:t>
            </w:r>
            <w:r w:rsidR="008A3A95">
              <w:rPr>
                <w:rFonts w:eastAsiaTheme="minorEastAsia" w:cstheme="minorBidi"/>
                <w:b w:val="0"/>
                <w:bCs w:val="0"/>
                <w:noProof/>
                <w:kern w:val="2"/>
                <w:sz w:val="24"/>
                <w:szCs w:val="24"/>
                <w:lang w:val="en-CH" w:eastAsia="en-GB"/>
                <w14:ligatures w14:val="standardContextual"/>
              </w:rPr>
              <w:tab/>
            </w:r>
            <w:r w:rsidR="008A3A95" w:rsidRPr="00D67DBA">
              <w:rPr>
                <w:rStyle w:val="Hyperlink"/>
                <w:rFonts w:eastAsiaTheme="majorEastAsia"/>
                <w:noProof/>
              </w:rPr>
              <w:t>Smart Contract Address</w:t>
            </w:r>
            <w:r w:rsidR="008A3A95">
              <w:rPr>
                <w:noProof/>
                <w:webHidden/>
              </w:rPr>
              <w:tab/>
            </w:r>
            <w:r w:rsidR="008A3A95">
              <w:rPr>
                <w:noProof/>
                <w:webHidden/>
              </w:rPr>
              <w:fldChar w:fldCharType="begin"/>
            </w:r>
            <w:r w:rsidR="008A3A95">
              <w:rPr>
                <w:noProof/>
                <w:webHidden/>
              </w:rPr>
              <w:instrText xml:space="preserve"> PAGEREF _Toc160112474 \h </w:instrText>
            </w:r>
            <w:r w:rsidR="008A3A95">
              <w:rPr>
                <w:noProof/>
                <w:webHidden/>
              </w:rPr>
            </w:r>
            <w:r w:rsidR="008A3A95">
              <w:rPr>
                <w:noProof/>
                <w:webHidden/>
              </w:rPr>
              <w:fldChar w:fldCharType="separate"/>
            </w:r>
            <w:r w:rsidR="008A3A95">
              <w:rPr>
                <w:noProof/>
                <w:webHidden/>
              </w:rPr>
              <w:t>3</w:t>
            </w:r>
            <w:r w:rsidR="008A3A95">
              <w:rPr>
                <w:noProof/>
                <w:webHidden/>
              </w:rPr>
              <w:fldChar w:fldCharType="end"/>
            </w:r>
          </w:hyperlink>
        </w:p>
        <w:p w14:paraId="13BA02A0" w14:textId="08DD514F" w:rsidR="008A3A95" w:rsidRDefault="00000000">
          <w:pPr>
            <w:pStyle w:val="TOC1"/>
            <w:tabs>
              <w:tab w:val="left" w:pos="400"/>
              <w:tab w:val="right" w:leader="dot" w:pos="9016"/>
            </w:tabs>
            <w:rPr>
              <w:rFonts w:eastAsiaTheme="minorEastAsia" w:cstheme="minorBidi"/>
              <w:b w:val="0"/>
              <w:bCs w:val="0"/>
              <w:noProof/>
              <w:kern w:val="2"/>
              <w:sz w:val="24"/>
              <w:szCs w:val="24"/>
              <w:lang w:val="en-CH" w:eastAsia="en-GB"/>
              <w14:ligatures w14:val="standardContextual"/>
            </w:rPr>
          </w:pPr>
          <w:hyperlink w:anchor="_Toc160112475" w:history="1">
            <w:r w:rsidR="008A3A95" w:rsidRPr="00D67DBA">
              <w:rPr>
                <w:rStyle w:val="Hyperlink"/>
                <w:rFonts w:eastAsiaTheme="majorEastAsia"/>
                <w:noProof/>
              </w:rPr>
              <w:t>3</w:t>
            </w:r>
            <w:r w:rsidR="008A3A95">
              <w:rPr>
                <w:rFonts w:eastAsiaTheme="minorEastAsia" w:cstheme="minorBidi"/>
                <w:b w:val="0"/>
                <w:bCs w:val="0"/>
                <w:noProof/>
                <w:kern w:val="2"/>
                <w:sz w:val="24"/>
                <w:szCs w:val="24"/>
                <w:lang w:val="en-CH" w:eastAsia="en-GB"/>
                <w14:ligatures w14:val="standardContextual"/>
              </w:rPr>
              <w:tab/>
            </w:r>
            <w:r w:rsidR="008A3A95" w:rsidRPr="00D67DBA">
              <w:rPr>
                <w:rStyle w:val="Hyperlink"/>
                <w:rFonts w:eastAsiaTheme="majorEastAsia"/>
                <w:noProof/>
              </w:rPr>
              <w:t>Notebooks</w:t>
            </w:r>
            <w:r w:rsidR="008A3A95">
              <w:rPr>
                <w:noProof/>
                <w:webHidden/>
              </w:rPr>
              <w:tab/>
            </w:r>
            <w:r w:rsidR="008A3A95">
              <w:rPr>
                <w:noProof/>
                <w:webHidden/>
              </w:rPr>
              <w:fldChar w:fldCharType="begin"/>
            </w:r>
            <w:r w:rsidR="008A3A95">
              <w:rPr>
                <w:noProof/>
                <w:webHidden/>
              </w:rPr>
              <w:instrText xml:space="preserve"> PAGEREF _Toc160112475 \h </w:instrText>
            </w:r>
            <w:r w:rsidR="008A3A95">
              <w:rPr>
                <w:noProof/>
                <w:webHidden/>
              </w:rPr>
            </w:r>
            <w:r w:rsidR="008A3A95">
              <w:rPr>
                <w:noProof/>
                <w:webHidden/>
              </w:rPr>
              <w:fldChar w:fldCharType="separate"/>
            </w:r>
            <w:r w:rsidR="008A3A95">
              <w:rPr>
                <w:noProof/>
                <w:webHidden/>
              </w:rPr>
              <w:t>3</w:t>
            </w:r>
            <w:r w:rsidR="008A3A95">
              <w:rPr>
                <w:noProof/>
                <w:webHidden/>
              </w:rPr>
              <w:fldChar w:fldCharType="end"/>
            </w:r>
          </w:hyperlink>
        </w:p>
        <w:p w14:paraId="62036C9F" w14:textId="04FF9BA8" w:rsidR="008A3A95" w:rsidRDefault="00000000">
          <w:pPr>
            <w:pStyle w:val="TOC2"/>
            <w:tabs>
              <w:tab w:val="left" w:pos="800"/>
              <w:tab w:val="right" w:leader="dot" w:pos="9016"/>
            </w:tabs>
            <w:rPr>
              <w:rFonts w:eastAsiaTheme="minorEastAsia" w:cstheme="minorBidi"/>
              <w:i w:val="0"/>
              <w:iCs w:val="0"/>
              <w:noProof/>
              <w:kern w:val="2"/>
              <w:sz w:val="24"/>
              <w:szCs w:val="24"/>
              <w:lang w:val="en-CH" w:eastAsia="en-GB"/>
              <w14:ligatures w14:val="standardContextual"/>
            </w:rPr>
          </w:pPr>
          <w:hyperlink w:anchor="_Toc160112476" w:history="1">
            <w:r w:rsidR="008A3A95" w:rsidRPr="00D67DBA">
              <w:rPr>
                <w:rStyle w:val="Hyperlink"/>
                <w:rFonts w:eastAsiaTheme="majorEastAsia"/>
                <w:noProof/>
              </w:rPr>
              <w:t>3.1</w:t>
            </w:r>
            <w:r w:rsidR="008A3A95">
              <w:rPr>
                <w:rFonts w:eastAsiaTheme="minorEastAsia" w:cstheme="minorBidi"/>
                <w:i w:val="0"/>
                <w:iCs w:val="0"/>
                <w:noProof/>
                <w:kern w:val="2"/>
                <w:sz w:val="24"/>
                <w:szCs w:val="24"/>
                <w:lang w:val="en-CH" w:eastAsia="en-GB"/>
                <w14:ligatures w14:val="standardContextual"/>
              </w:rPr>
              <w:tab/>
            </w:r>
            <w:r w:rsidR="008A3A95" w:rsidRPr="00D67DBA">
              <w:rPr>
                <w:rStyle w:val="Hyperlink"/>
                <w:rFonts w:eastAsiaTheme="majorEastAsia"/>
                <w:noProof/>
              </w:rPr>
              <w:t>“0_Accounts_project”</w:t>
            </w:r>
            <w:r w:rsidR="008A3A95">
              <w:rPr>
                <w:noProof/>
                <w:webHidden/>
              </w:rPr>
              <w:tab/>
            </w:r>
            <w:r w:rsidR="008A3A95">
              <w:rPr>
                <w:noProof/>
                <w:webHidden/>
              </w:rPr>
              <w:fldChar w:fldCharType="begin"/>
            </w:r>
            <w:r w:rsidR="008A3A95">
              <w:rPr>
                <w:noProof/>
                <w:webHidden/>
              </w:rPr>
              <w:instrText xml:space="preserve"> PAGEREF _Toc160112476 \h </w:instrText>
            </w:r>
            <w:r w:rsidR="008A3A95">
              <w:rPr>
                <w:noProof/>
                <w:webHidden/>
              </w:rPr>
            </w:r>
            <w:r w:rsidR="008A3A95">
              <w:rPr>
                <w:noProof/>
                <w:webHidden/>
              </w:rPr>
              <w:fldChar w:fldCharType="separate"/>
            </w:r>
            <w:r w:rsidR="008A3A95">
              <w:rPr>
                <w:noProof/>
                <w:webHidden/>
              </w:rPr>
              <w:t>3</w:t>
            </w:r>
            <w:r w:rsidR="008A3A95">
              <w:rPr>
                <w:noProof/>
                <w:webHidden/>
              </w:rPr>
              <w:fldChar w:fldCharType="end"/>
            </w:r>
          </w:hyperlink>
        </w:p>
        <w:p w14:paraId="386AE7F4" w14:textId="3FA8F813" w:rsidR="008A3A95" w:rsidRDefault="00000000">
          <w:pPr>
            <w:pStyle w:val="TOC2"/>
            <w:tabs>
              <w:tab w:val="left" w:pos="800"/>
              <w:tab w:val="right" w:leader="dot" w:pos="9016"/>
            </w:tabs>
            <w:rPr>
              <w:rFonts w:eastAsiaTheme="minorEastAsia" w:cstheme="minorBidi"/>
              <w:i w:val="0"/>
              <w:iCs w:val="0"/>
              <w:noProof/>
              <w:kern w:val="2"/>
              <w:sz w:val="24"/>
              <w:szCs w:val="24"/>
              <w:lang w:val="en-CH" w:eastAsia="en-GB"/>
              <w14:ligatures w14:val="standardContextual"/>
            </w:rPr>
          </w:pPr>
          <w:hyperlink w:anchor="_Toc160112477" w:history="1">
            <w:r w:rsidR="008A3A95" w:rsidRPr="00D67DBA">
              <w:rPr>
                <w:rStyle w:val="Hyperlink"/>
                <w:rFonts w:eastAsiaTheme="majorEastAsia"/>
                <w:noProof/>
              </w:rPr>
              <w:t>3.2</w:t>
            </w:r>
            <w:r w:rsidR="008A3A95">
              <w:rPr>
                <w:rFonts w:eastAsiaTheme="minorEastAsia" w:cstheme="minorBidi"/>
                <w:i w:val="0"/>
                <w:iCs w:val="0"/>
                <w:noProof/>
                <w:kern w:val="2"/>
                <w:sz w:val="24"/>
                <w:szCs w:val="24"/>
                <w:lang w:val="en-CH" w:eastAsia="en-GB"/>
                <w14:ligatures w14:val="standardContextual"/>
              </w:rPr>
              <w:tab/>
            </w:r>
            <w:r w:rsidR="008A3A95" w:rsidRPr="00D67DBA">
              <w:rPr>
                <w:rStyle w:val="Hyperlink"/>
                <w:rFonts w:eastAsiaTheme="majorEastAsia"/>
                <w:noProof/>
              </w:rPr>
              <w:t>“01_Create_SC”</w:t>
            </w:r>
            <w:r w:rsidR="008A3A95">
              <w:rPr>
                <w:noProof/>
                <w:webHidden/>
              </w:rPr>
              <w:tab/>
            </w:r>
            <w:r w:rsidR="008A3A95">
              <w:rPr>
                <w:noProof/>
                <w:webHidden/>
              </w:rPr>
              <w:fldChar w:fldCharType="begin"/>
            </w:r>
            <w:r w:rsidR="008A3A95">
              <w:rPr>
                <w:noProof/>
                <w:webHidden/>
              </w:rPr>
              <w:instrText xml:space="preserve"> PAGEREF _Toc160112477 \h </w:instrText>
            </w:r>
            <w:r w:rsidR="008A3A95">
              <w:rPr>
                <w:noProof/>
                <w:webHidden/>
              </w:rPr>
            </w:r>
            <w:r w:rsidR="008A3A95">
              <w:rPr>
                <w:noProof/>
                <w:webHidden/>
              </w:rPr>
              <w:fldChar w:fldCharType="separate"/>
            </w:r>
            <w:r w:rsidR="008A3A95">
              <w:rPr>
                <w:noProof/>
                <w:webHidden/>
              </w:rPr>
              <w:t>4</w:t>
            </w:r>
            <w:r w:rsidR="008A3A95">
              <w:rPr>
                <w:noProof/>
                <w:webHidden/>
              </w:rPr>
              <w:fldChar w:fldCharType="end"/>
            </w:r>
          </w:hyperlink>
        </w:p>
        <w:p w14:paraId="78514D76" w14:textId="0515F1B9" w:rsidR="008A3A95" w:rsidRDefault="00000000">
          <w:pPr>
            <w:pStyle w:val="TOC2"/>
            <w:tabs>
              <w:tab w:val="left" w:pos="800"/>
              <w:tab w:val="right" w:leader="dot" w:pos="9016"/>
            </w:tabs>
            <w:rPr>
              <w:rFonts w:eastAsiaTheme="minorEastAsia" w:cstheme="minorBidi"/>
              <w:i w:val="0"/>
              <w:iCs w:val="0"/>
              <w:noProof/>
              <w:kern w:val="2"/>
              <w:sz w:val="24"/>
              <w:szCs w:val="24"/>
              <w:lang w:val="en-CH" w:eastAsia="en-GB"/>
              <w14:ligatures w14:val="standardContextual"/>
            </w:rPr>
          </w:pPr>
          <w:hyperlink w:anchor="_Toc160112478" w:history="1">
            <w:r w:rsidR="008A3A95" w:rsidRPr="00D67DBA">
              <w:rPr>
                <w:rStyle w:val="Hyperlink"/>
                <w:rFonts w:eastAsiaTheme="majorEastAsia"/>
                <w:noProof/>
              </w:rPr>
              <w:t>3.3</w:t>
            </w:r>
            <w:r w:rsidR="008A3A95">
              <w:rPr>
                <w:rFonts w:eastAsiaTheme="minorEastAsia" w:cstheme="minorBidi"/>
                <w:i w:val="0"/>
                <w:iCs w:val="0"/>
                <w:noProof/>
                <w:kern w:val="2"/>
                <w:sz w:val="24"/>
                <w:szCs w:val="24"/>
                <w:lang w:val="en-CH" w:eastAsia="en-GB"/>
                <w14:ligatures w14:val="standardContextual"/>
              </w:rPr>
              <w:tab/>
            </w:r>
            <w:r w:rsidR="008A3A95" w:rsidRPr="00D67DBA">
              <w:rPr>
                <w:rStyle w:val="Hyperlink"/>
                <w:rFonts w:eastAsiaTheme="majorEastAsia"/>
                <w:noProof/>
              </w:rPr>
              <w:t>“02.1_Use_SC_Voters”</w:t>
            </w:r>
            <w:r w:rsidR="008A3A95">
              <w:rPr>
                <w:noProof/>
                <w:webHidden/>
              </w:rPr>
              <w:tab/>
            </w:r>
            <w:r w:rsidR="008A3A95">
              <w:rPr>
                <w:noProof/>
                <w:webHidden/>
              </w:rPr>
              <w:fldChar w:fldCharType="begin"/>
            </w:r>
            <w:r w:rsidR="008A3A95">
              <w:rPr>
                <w:noProof/>
                <w:webHidden/>
              </w:rPr>
              <w:instrText xml:space="preserve"> PAGEREF _Toc160112478 \h </w:instrText>
            </w:r>
            <w:r w:rsidR="008A3A95">
              <w:rPr>
                <w:noProof/>
                <w:webHidden/>
              </w:rPr>
            </w:r>
            <w:r w:rsidR="008A3A95">
              <w:rPr>
                <w:noProof/>
                <w:webHidden/>
              </w:rPr>
              <w:fldChar w:fldCharType="separate"/>
            </w:r>
            <w:r w:rsidR="008A3A95">
              <w:rPr>
                <w:noProof/>
                <w:webHidden/>
              </w:rPr>
              <w:t>4</w:t>
            </w:r>
            <w:r w:rsidR="008A3A95">
              <w:rPr>
                <w:noProof/>
                <w:webHidden/>
              </w:rPr>
              <w:fldChar w:fldCharType="end"/>
            </w:r>
          </w:hyperlink>
        </w:p>
        <w:p w14:paraId="62158F31" w14:textId="2098CB81" w:rsidR="008A3A95" w:rsidRDefault="00000000">
          <w:pPr>
            <w:pStyle w:val="TOC2"/>
            <w:tabs>
              <w:tab w:val="left" w:pos="800"/>
              <w:tab w:val="right" w:leader="dot" w:pos="9016"/>
            </w:tabs>
            <w:rPr>
              <w:rFonts w:eastAsiaTheme="minorEastAsia" w:cstheme="minorBidi"/>
              <w:i w:val="0"/>
              <w:iCs w:val="0"/>
              <w:noProof/>
              <w:kern w:val="2"/>
              <w:sz w:val="24"/>
              <w:szCs w:val="24"/>
              <w:lang w:val="en-CH" w:eastAsia="en-GB"/>
              <w14:ligatures w14:val="standardContextual"/>
            </w:rPr>
          </w:pPr>
          <w:hyperlink w:anchor="_Toc160112479" w:history="1">
            <w:r w:rsidR="008A3A95" w:rsidRPr="00D67DBA">
              <w:rPr>
                <w:rStyle w:val="Hyperlink"/>
                <w:rFonts w:eastAsiaTheme="majorEastAsia"/>
                <w:noProof/>
              </w:rPr>
              <w:t>3.4</w:t>
            </w:r>
            <w:r w:rsidR="008A3A95">
              <w:rPr>
                <w:rFonts w:eastAsiaTheme="minorEastAsia" w:cstheme="minorBidi"/>
                <w:i w:val="0"/>
                <w:iCs w:val="0"/>
                <w:noProof/>
                <w:kern w:val="2"/>
                <w:sz w:val="24"/>
                <w:szCs w:val="24"/>
                <w:lang w:val="en-CH" w:eastAsia="en-GB"/>
                <w14:ligatures w14:val="standardContextual"/>
              </w:rPr>
              <w:tab/>
            </w:r>
            <w:r w:rsidR="008A3A95" w:rsidRPr="00D67DBA">
              <w:rPr>
                <w:rStyle w:val="Hyperlink"/>
                <w:rFonts w:eastAsiaTheme="majorEastAsia"/>
                <w:noProof/>
              </w:rPr>
              <w:t>“02.2_Use_SC_Club”</w:t>
            </w:r>
            <w:r w:rsidR="008A3A95">
              <w:rPr>
                <w:noProof/>
                <w:webHidden/>
              </w:rPr>
              <w:tab/>
            </w:r>
            <w:r w:rsidR="008A3A95">
              <w:rPr>
                <w:noProof/>
                <w:webHidden/>
              </w:rPr>
              <w:fldChar w:fldCharType="begin"/>
            </w:r>
            <w:r w:rsidR="008A3A95">
              <w:rPr>
                <w:noProof/>
                <w:webHidden/>
              </w:rPr>
              <w:instrText xml:space="preserve"> PAGEREF _Toc160112479 \h </w:instrText>
            </w:r>
            <w:r w:rsidR="008A3A95">
              <w:rPr>
                <w:noProof/>
                <w:webHidden/>
              </w:rPr>
            </w:r>
            <w:r w:rsidR="008A3A95">
              <w:rPr>
                <w:noProof/>
                <w:webHidden/>
              </w:rPr>
              <w:fldChar w:fldCharType="separate"/>
            </w:r>
            <w:r w:rsidR="008A3A95">
              <w:rPr>
                <w:noProof/>
                <w:webHidden/>
              </w:rPr>
              <w:t>5</w:t>
            </w:r>
            <w:r w:rsidR="008A3A95">
              <w:rPr>
                <w:noProof/>
                <w:webHidden/>
              </w:rPr>
              <w:fldChar w:fldCharType="end"/>
            </w:r>
          </w:hyperlink>
        </w:p>
        <w:p w14:paraId="70233738" w14:textId="1C088C51" w:rsidR="008A3A95" w:rsidRDefault="00000000">
          <w:pPr>
            <w:pStyle w:val="TOC2"/>
            <w:tabs>
              <w:tab w:val="left" w:pos="800"/>
              <w:tab w:val="right" w:leader="dot" w:pos="9016"/>
            </w:tabs>
            <w:rPr>
              <w:rFonts w:eastAsiaTheme="minorEastAsia" w:cstheme="minorBidi"/>
              <w:i w:val="0"/>
              <w:iCs w:val="0"/>
              <w:noProof/>
              <w:kern w:val="2"/>
              <w:sz w:val="24"/>
              <w:szCs w:val="24"/>
              <w:lang w:val="en-CH" w:eastAsia="en-GB"/>
              <w14:ligatures w14:val="standardContextual"/>
            </w:rPr>
          </w:pPr>
          <w:hyperlink w:anchor="_Toc160112480" w:history="1">
            <w:r w:rsidR="008A3A95" w:rsidRPr="00D67DBA">
              <w:rPr>
                <w:rStyle w:val="Hyperlink"/>
                <w:rFonts w:eastAsiaTheme="majorEastAsia"/>
                <w:noProof/>
              </w:rPr>
              <w:t>3.5</w:t>
            </w:r>
            <w:r w:rsidR="008A3A95">
              <w:rPr>
                <w:rFonts w:eastAsiaTheme="minorEastAsia" w:cstheme="minorBidi"/>
                <w:i w:val="0"/>
                <w:iCs w:val="0"/>
                <w:noProof/>
                <w:kern w:val="2"/>
                <w:sz w:val="24"/>
                <w:szCs w:val="24"/>
                <w:lang w:val="en-CH" w:eastAsia="en-GB"/>
                <w14:ligatures w14:val="standardContextual"/>
              </w:rPr>
              <w:tab/>
            </w:r>
            <w:r w:rsidR="008A3A95" w:rsidRPr="00D67DBA">
              <w:rPr>
                <w:rStyle w:val="Hyperlink"/>
                <w:rFonts w:eastAsiaTheme="majorEastAsia"/>
                <w:noProof/>
              </w:rPr>
              <w:t>“03_Testing_SC”</w:t>
            </w:r>
            <w:r w:rsidR="008A3A95">
              <w:rPr>
                <w:noProof/>
                <w:webHidden/>
              </w:rPr>
              <w:tab/>
            </w:r>
            <w:r w:rsidR="008A3A95">
              <w:rPr>
                <w:noProof/>
                <w:webHidden/>
              </w:rPr>
              <w:fldChar w:fldCharType="begin"/>
            </w:r>
            <w:r w:rsidR="008A3A95">
              <w:rPr>
                <w:noProof/>
                <w:webHidden/>
              </w:rPr>
              <w:instrText xml:space="preserve"> PAGEREF _Toc160112480 \h </w:instrText>
            </w:r>
            <w:r w:rsidR="008A3A95">
              <w:rPr>
                <w:noProof/>
                <w:webHidden/>
              </w:rPr>
            </w:r>
            <w:r w:rsidR="008A3A95">
              <w:rPr>
                <w:noProof/>
                <w:webHidden/>
              </w:rPr>
              <w:fldChar w:fldCharType="separate"/>
            </w:r>
            <w:r w:rsidR="008A3A95">
              <w:rPr>
                <w:noProof/>
                <w:webHidden/>
              </w:rPr>
              <w:t>5</w:t>
            </w:r>
            <w:r w:rsidR="008A3A95">
              <w:rPr>
                <w:noProof/>
                <w:webHidden/>
              </w:rPr>
              <w:fldChar w:fldCharType="end"/>
            </w:r>
          </w:hyperlink>
        </w:p>
        <w:p w14:paraId="120A592E" w14:textId="0374EFD4" w:rsidR="008A3A95" w:rsidRDefault="00000000">
          <w:pPr>
            <w:pStyle w:val="TOC1"/>
            <w:tabs>
              <w:tab w:val="left" w:pos="400"/>
              <w:tab w:val="right" w:leader="dot" w:pos="9016"/>
            </w:tabs>
            <w:rPr>
              <w:rFonts w:eastAsiaTheme="minorEastAsia" w:cstheme="minorBidi"/>
              <w:b w:val="0"/>
              <w:bCs w:val="0"/>
              <w:noProof/>
              <w:kern w:val="2"/>
              <w:sz w:val="24"/>
              <w:szCs w:val="24"/>
              <w:lang w:val="en-CH" w:eastAsia="en-GB"/>
              <w14:ligatures w14:val="standardContextual"/>
            </w:rPr>
          </w:pPr>
          <w:hyperlink w:anchor="_Toc160112481" w:history="1">
            <w:r w:rsidR="008A3A95" w:rsidRPr="00D67DBA">
              <w:rPr>
                <w:rStyle w:val="Hyperlink"/>
                <w:rFonts w:eastAsiaTheme="majorEastAsia"/>
                <w:noProof/>
              </w:rPr>
              <w:t>4</w:t>
            </w:r>
            <w:r w:rsidR="008A3A95">
              <w:rPr>
                <w:rFonts w:eastAsiaTheme="minorEastAsia" w:cstheme="minorBidi"/>
                <w:b w:val="0"/>
                <w:bCs w:val="0"/>
                <w:noProof/>
                <w:kern w:val="2"/>
                <w:sz w:val="24"/>
                <w:szCs w:val="24"/>
                <w:lang w:val="en-CH" w:eastAsia="en-GB"/>
                <w14:ligatures w14:val="standardContextual"/>
              </w:rPr>
              <w:tab/>
            </w:r>
            <w:r w:rsidR="008A3A95" w:rsidRPr="00D67DBA">
              <w:rPr>
                <w:rStyle w:val="Hyperlink"/>
                <w:rFonts w:eastAsiaTheme="majorEastAsia"/>
                <w:noProof/>
              </w:rPr>
              <w:t>How to use the Smart Contract for end users</w:t>
            </w:r>
            <w:r w:rsidR="008A3A95">
              <w:rPr>
                <w:noProof/>
                <w:webHidden/>
              </w:rPr>
              <w:tab/>
            </w:r>
            <w:r w:rsidR="008A3A95">
              <w:rPr>
                <w:noProof/>
                <w:webHidden/>
              </w:rPr>
              <w:fldChar w:fldCharType="begin"/>
            </w:r>
            <w:r w:rsidR="008A3A95">
              <w:rPr>
                <w:noProof/>
                <w:webHidden/>
              </w:rPr>
              <w:instrText xml:space="preserve"> PAGEREF _Toc160112481 \h </w:instrText>
            </w:r>
            <w:r w:rsidR="008A3A95">
              <w:rPr>
                <w:noProof/>
                <w:webHidden/>
              </w:rPr>
            </w:r>
            <w:r w:rsidR="008A3A95">
              <w:rPr>
                <w:noProof/>
                <w:webHidden/>
              </w:rPr>
              <w:fldChar w:fldCharType="separate"/>
            </w:r>
            <w:r w:rsidR="008A3A95">
              <w:rPr>
                <w:noProof/>
                <w:webHidden/>
              </w:rPr>
              <w:t>6</w:t>
            </w:r>
            <w:r w:rsidR="008A3A95">
              <w:rPr>
                <w:noProof/>
                <w:webHidden/>
              </w:rPr>
              <w:fldChar w:fldCharType="end"/>
            </w:r>
          </w:hyperlink>
        </w:p>
        <w:p w14:paraId="320BFA86" w14:textId="00F59EA6" w:rsidR="008A3A95" w:rsidRDefault="00000000">
          <w:pPr>
            <w:pStyle w:val="TOC2"/>
            <w:tabs>
              <w:tab w:val="left" w:pos="800"/>
              <w:tab w:val="right" w:leader="dot" w:pos="9016"/>
            </w:tabs>
            <w:rPr>
              <w:rFonts w:eastAsiaTheme="minorEastAsia" w:cstheme="minorBidi"/>
              <w:i w:val="0"/>
              <w:iCs w:val="0"/>
              <w:noProof/>
              <w:kern w:val="2"/>
              <w:sz w:val="24"/>
              <w:szCs w:val="24"/>
              <w:lang w:val="en-CH" w:eastAsia="en-GB"/>
              <w14:ligatures w14:val="standardContextual"/>
            </w:rPr>
          </w:pPr>
          <w:hyperlink w:anchor="_Toc160112482" w:history="1">
            <w:r w:rsidR="008A3A95" w:rsidRPr="00D67DBA">
              <w:rPr>
                <w:rStyle w:val="Hyperlink"/>
                <w:rFonts w:eastAsiaTheme="majorEastAsia"/>
                <w:noProof/>
                <w:lang w:val="en-CH" w:eastAsia="en-GB"/>
              </w:rPr>
              <w:t>4.1</w:t>
            </w:r>
            <w:r w:rsidR="008A3A95">
              <w:rPr>
                <w:rFonts w:eastAsiaTheme="minorEastAsia" w:cstheme="minorBidi"/>
                <w:i w:val="0"/>
                <w:iCs w:val="0"/>
                <w:noProof/>
                <w:kern w:val="2"/>
                <w:sz w:val="24"/>
                <w:szCs w:val="24"/>
                <w:lang w:val="en-CH" w:eastAsia="en-GB"/>
                <w14:ligatures w14:val="standardContextual"/>
              </w:rPr>
              <w:tab/>
            </w:r>
            <w:r w:rsidR="008A3A95" w:rsidRPr="00D67DBA">
              <w:rPr>
                <w:rStyle w:val="Hyperlink"/>
                <w:rFonts w:eastAsiaTheme="majorEastAsia"/>
                <w:noProof/>
                <w:lang w:val="en-CH" w:eastAsia="en-GB"/>
              </w:rPr>
              <w:t>For the Club (Organizer):</w:t>
            </w:r>
            <w:r w:rsidR="008A3A95">
              <w:rPr>
                <w:noProof/>
                <w:webHidden/>
              </w:rPr>
              <w:tab/>
            </w:r>
            <w:r w:rsidR="008A3A95">
              <w:rPr>
                <w:noProof/>
                <w:webHidden/>
              </w:rPr>
              <w:fldChar w:fldCharType="begin"/>
            </w:r>
            <w:r w:rsidR="008A3A95">
              <w:rPr>
                <w:noProof/>
                <w:webHidden/>
              </w:rPr>
              <w:instrText xml:space="preserve"> PAGEREF _Toc160112482 \h </w:instrText>
            </w:r>
            <w:r w:rsidR="008A3A95">
              <w:rPr>
                <w:noProof/>
                <w:webHidden/>
              </w:rPr>
            </w:r>
            <w:r w:rsidR="008A3A95">
              <w:rPr>
                <w:noProof/>
                <w:webHidden/>
              </w:rPr>
              <w:fldChar w:fldCharType="separate"/>
            </w:r>
            <w:r w:rsidR="008A3A95">
              <w:rPr>
                <w:noProof/>
                <w:webHidden/>
              </w:rPr>
              <w:t>7</w:t>
            </w:r>
            <w:r w:rsidR="008A3A95">
              <w:rPr>
                <w:noProof/>
                <w:webHidden/>
              </w:rPr>
              <w:fldChar w:fldCharType="end"/>
            </w:r>
          </w:hyperlink>
        </w:p>
        <w:p w14:paraId="1096C518" w14:textId="0F96506E" w:rsidR="008A3A95" w:rsidRDefault="00000000">
          <w:pPr>
            <w:pStyle w:val="TOC2"/>
            <w:tabs>
              <w:tab w:val="left" w:pos="800"/>
              <w:tab w:val="right" w:leader="dot" w:pos="9016"/>
            </w:tabs>
            <w:rPr>
              <w:rFonts w:eastAsiaTheme="minorEastAsia" w:cstheme="minorBidi"/>
              <w:i w:val="0"/>
              <w:iCs w:val="0"/>
              <w:noProof/>
              <w:kern w:val="2"/>
              <w:sz w:val="24"/>
              <w:szCs w:val="24"/>
              <w:lang w:val="en-CH" w:eastAsia="en-GB"/>
              <w14:ligatures w14:val="standardContextual"/>
            </w:rPr>
          </w:pPr>
          <w:hyperlink w:anchor="_Toc160112483" w:history="1">
            <w:r w:rsidR="008A3A95" w:rsidRPr="00D67DBA">
              <w:rPr>
                <w:rStyle w:val="Hyperlink"/>
                <w:rFonts w:eastAsiaTheme="majorEastAsia"/>
                <w:noProof/>
                <w:lang w:val="en-CH" w:eastAsia="en-GB"/>
              </w:rPr>
              <w:t>4.2</w:t>
            </w:r>
            <w:r w:rsidR="008A3A95">
              <w:rPr>
                <w:rFonts w:eastAsiaTheme="minorEastAsia" w:cstheme="minorBidi"/>
                <w:i w:val="0"/>
                <w:iCs w:val="0"/>
                <w:noProof/>
                <w:kern w:val="2"/>
                <w:sz w:val="24"/>
                <w:szCs w:val="24"/>
                <w:lang w:val="en-CH" w:eastAsia="en-GB"/>
                <w14:ligatures w14:val="standardContextual"/>
              </w:rPr>
              <w:tab/>
            </w:r>
            <w:r w:rsidR="008A3A95" w:rsidRPr="00D67DBA">
              <w:rPr>
                <w:rStyle w:val="Hyperlink"/>
                <w:rFonts w:eastAsiaTheme="majorEastAsia"/>
                <w:noProof/>
                <w:lang w:val="en-CH" w:eastAsia="en-GB"/>
              </w:rPr>
              <w:t>For Voters (Members):</w:t>
            </w:r>
            <w:r w:rsidR="008A3A95">
              <w:rPr>
                <w:noProof/>
                <w:webHidden/>
              </w:rPr>
              <w:tab/>
            </w:r>
            <w:r w:rsidR="008A3A95">
              <w:rPr>
                <w:noProof/>
                <w:webHidden/>
              </w:rPr>
              <w:fldChar w:fldCharType="begin"/>
            </w:r>
            <w:r w:rsidR="008A3A95">
              <w:rPr>
                <w:noProof/>
                <w:webHidden/>
              </w:rPr>
              <w:instrText xml:space="preserve"> PAGEREF _Toc160112483 \h </w:instrText>
            </w:r>
            <w:r w:rsidR="008A3A95">
              <w:rPr>
                <w:noProof/>
                <w:webHidden/>
              </w:rPr>
            </w:r>
            <w:r w:rsidR="008A3A95">
              <w:rPr>
                <w:noProof/>
                <w:webHidden/>
              </w:rPr>
              <w:fldChar w:fldCharType="separate"/>
            </w:r>
            <w:r w:rsidR="008A3A95">
              <w:rPr>
                <w:noProof/>
                <w:webHidden/>
              </w:rPr>
              <w:t>8</w:t>
            </w:r>
            <w:r w:rsidR="008A3A95">
              <w:rPr>
                <w:noProof/>
                <w:webHidden/>
              </w:rPr>
              <w:fldChar w:fldCharType="end"/>
            </w:r>
          </w:hyperlink>
        </w:p>
        <w:p w14:paraId="0313D81A" w14:textId="07476F18" w:rsidR="008A3A95" w:rsidRDefault="00000000">
          <w:pPr>
            <w:pStyle w:val="TOC1"/>
            <w:tabs>
              <w:tab w:val="left" w:pos="400"/>
              <w:tab w:val="right" w:leader="dot" w:pos="9016"/>
            </w:tabs>
            <w:rPr>
              <w:rFonts w:eastAsiaTheme="minorEastAsia" w:cstheme="minorBidi"/>
              <w:b w:val="0"/>
              <w:bCs w:val="0"/>
              <w:noProof/>
              <w:kern w:val="2"/>
              <w:sz w:val="24"/>
              <w:szCs w:val="24"/>
              <w:lang w:val="en-CH" w:eastAsia="en-GB"/>
              <w14:ligatures w14:val="standardContextual"/>
            </w:rPr>
          </w:pPr>
          <w:hyperlink w:anchor="_Toc160112484" w:history="1">
            <w:r w:rsidR="008A3A95" w:rsidRPr="00D67DBA">
              <w:rPr>
                <w:rStyle w:val="Hyperlink"/>
                <w:rFonts w:eastAsiaTheme="majorEastAsia"/>
                <w:noProof/>
              </w:rPr>
              <w:t>5</w:t>
            </w:r>
            <w:r w:rsidR="008A3A95">
              <w:rPr>
                <w:rFonts w:eastAsiaTheme="minorEastAsia" w:cstheme="minorBidi"/>
                <w:b w:val="0"/>
                <w:bCs w:val="0"/>
                <w:noProof/>
                <w:kern w:val="2"/>
                <w:sz w:val="24"/>
                <w:szCs w:val="24"/>
                <w:lang w:val="en-CH" w:eastAsia="en-GB"/>
                <w14:ligatures w14:val="standardContextual"/>
              </w:rPr>
              <w:tab/>
            </w:r>
            <w:r w:rsidR="008A3A95" w:rsidRPr="00D67DBA">
              <w:rPr>
                <w:rStyle w:val="Hyperlink"/>
                <w:rFonts w:eastAsiaTheme="majorEastAsia"/>
                <w:noProof/>
              </w:rPr>
              <w:t>Project Credentials and Funding Requirements</w:t>
            </w:r>
            <w:r w:rsidR="008A3A95">
              <w:rPr>
                <w:noProof/>
                <w:webHidden/>
              </w:rPr>
              <w:tab/>
            </w:r>
            <w:r w:rsidR="008A3A95">
              <w:rPr>
                <w:noProof/>
                <w:webHidden/>
              </w:rPr>
              <w:fldChar w:fldCharType="begin"/>
            </w:r>
            <w:r w:rsidR="008A3A95">
              <w:rPr>
                <w:noProof/>
                <w:webHidden/>
              </w:rPr>
              <w:instrText xml:space="preserve"> PAGEREF _Toc160112484 \h </w:instrText>
            </w:r>
            <w:r w:rsidR="008A3A95">
              <w:rPr>
                <w:noProof/>
                <w:webHidden/>
              </w:rPr>
            </w:r>
            <w:r w:rsidR="008A3A95">
              <w:rPr>
                <w:noProof/>
                <w:webHidden/>
              </w:rPr>
              <w:fldChar w:fldCharType="separate"/>
            </w:r>
            <w:r w:rsidR="008A3A95">
              <w:rPr>
                <w:noProof/>
                <w:webHidden/>
              </w:rPr>
              <w:t>8</w:t>
            </w:r>
            <w:r w:rsidR="008A3A95">
              <w:rPr>
                <w:noProof/>
                <w:webHidden/>
              </w:rPr>
              <w:fldChar w:fldCharType="end"/>
            </w:r>
          </w:hyperlink>
        </w:p>
        <w:p w14:paraId="2B5621A2" w14:textId="268A23B9" w:rsidR="008A3A95" w:rsidRDefault="00000000">
          <w:pPr>
            <w:pStyle w:val="TOC2"/>
            <w:tabs>
              <w:tab w:val="left" w:pos="800"/>
              <w:tab w:val="right" w:leader="dot" w:pos="9016"/>
            </w:tabs>
            <w:rPr>
              <w:rFonts w:eastAsiaTheme="minorEastAsia" w:cstheme="minorBidi"/>
              <w:i w:val="0"/>
              <w:iCs w:val="0"/>
              <w:noProof/>
              <w:kern w:val="2"/>
              <w:sz w:val="24"/>
              <w:szCs w:val="24"/>
              <w:lang w:val="en-CH" w:eastAsia="en-GB"/>
              <w14:ligatures w14:val="standardContextual"/>
            </w:rPr>
          </w:pPr>
          <w:hyperlink w:anchor="_Toc160112485" w:history="1">
            <w:r w:rsidR="008A3A95" w:rsidRPr="00D67DBA">
              <w:rPr>
                <w:rStyle w:val="Hyperlink"/>
                <w:rFonts w:eastAsiaTheme="majorEastAsia"/>
                <w:noProof/>
              </w:rPr>
              <w:t>5.1</w:t>
            </w:r>
            <w:r w:rsidR="008A3A95">
              <w:rPr>
                <w:rFonts w:eastAsiaTheme="minorEastAsia" w:cstheme="minorBidi"/>
                <w:i w:val="0"/>
                <w:iCs w:val="0"/>
                <w:noProof/>
                <w:kern w:val="2"/>
                <w:sz w:val="24"/>
                <w:szCs w:val="24"/>
                <w:lang w:val="en-CH" w:eastAsia="en-GB"/>
                <w14:ligatures w14:val="standardContextual"/>
              </w:rPr>
              <w:tab/>
            </w:r>
            <w:r w:rsidR="008A3A95" w:rsidRPr="00D67DBA">
              <w:rPr>
                <w:rStyle w:val="Hyperlink"/>
                <w:rFonts w:eastAsiaTheme="majorEastAsia"/>
                <w:noProof/>
              </w:rPr>
              <w:t>Project Credentials</w:t>
            </w:r>
            <w:r w:rsidR="008A3A95">
              <w:rPr>
                <w:noProof/>
                <w:webHidden/>
              </w:rPr>
              <w:tab/>
            </w:r>
            <w:r w:rsidR="008A3A95">
              <w:rPr>
                <w:noProof/>
                <w:webHidden/>
              </w:rPr>
              <w:fldChar w:fldCharType="begin"/>
            </w:r>
            <w:r w:rsidR="008A3A95">
              <w:rPr>
                <w:noProof/>
                <w:webHidden/>
              </w:rPr>
              <w:instrText xml:space="preserve"> PAGEREF _Toc160112485 \h </w:instrText>
            </w:r>
            <w:r w:rsidR="008A3A95">
              <w:rPr>
                <w:noProof/>
                <w:webHidden/>
              </w:rPr>
            </w:r>
            <w:r w:rsidR="008A3A95">
              <w:rPr>
                <w:noProof/>
                <w:webHidden/>
              </w:rPr>
              <w:fldChar w:fldCharType="separate"/>
            </w:r>
            <w:r w:rsidR="008A3A95">
              <w:rPr>
                <w:noProof/>
                <w:webHidden/>
              </w:rPr>
              <w:t>8</w:t>
            </w:r>
            <w:r w:rsidR="008A3A95">
              <w:rPr>
                <w:noProof/>
                <w:webHidden/>
              </w:rPr>
              <w:fldChar w:fldCharType="end"/>
            </w:r>
          </w:hyperlink>
        </w:p>
        <w:p w14:paraId="22550292" w14:textId="36A4A033" w:rsidR="008A3A95" w:rsidRDefault="00000000">
          <w:pPr>
            <w:pStyle w:val="TOC2"/>
            <w:tabs>
              <w:tab w:val="left" w:pos="800"/>
              <w:tab w:val="right" w:leader="dot" w:pos="9016"/>
            </w:tabs>
            <w:rPr>
              <w:rFonts w:eastAsiaTheme="minorEastAsia" w:cstheme="minorBidi"/>
              <w:i w:val="0"/>
              <w:iCs w:val="0"/>
              <w:noProof/>
              <w:kern w:val="2"/>
              <w:sz w:val="24"/>
              <w:szCs w:val="24"/>
              <w:lang w:val="en-CH" w:eastAsia="en-GB"/>
              <w14:ligatures w14:val="standardContextual"/>
            </w:rPr>
          </w:pPr>
          <w:hyperlink w:anchor="_Toc160112486" w:history="1">
            <w:r w:rsidR="008A3A95" w:rsidRPr="00D67DBA">
              <w:rPr>
                <w:rStyle w:val="Hyperlink"/>
                <w:rFonts w:eastAsiaTheme="majorEastAsia"/>
                <w:noProof/>
              </w:rPr>
              <w:t>5.2</w:t>
            </w:r>
            <w:r w:rsidR="008A3A95">
              <w:rPr>
                <w:rFonts w:eastAsiaTheme="minorEastAsia" w:cstheme="minorBidi"/>
                <w:i w:val="0"/>
                <w:iCs w:val="0"/>
                <w:noProof/>
                <w:kern w:val="2"/>
                <w:sz w:val="24"/>
                <w:szCs w:val="24"/>
                <w:lang w:val="en-CH" w:eastAsia="en-GB"/>
                <w14:ligatures w14:val="standardContextual"/>
              </w:rPr>
              <w:tab/>
            </w:r>
            <w:r w:rsidR="008A3A95" w:rsidRPr="00D67DBA">
              <w:rPr>
                <w:rStyle w:val="Hyperlink"/>
                <w:rFonts w:eastAsiaTheme="majorEastAsia"/>
                <w:noProof/>
              </w:rPr>
              <w:t>Funding Accounts on the Algorand Testnet</w:t>
            </w:r>
            <w:r w:rsidR="008A3A95">
              <w:rPr>
                <w:noProof/>
                <w:webHidden/>
              </w:rPr>
              <w:tab/>
            </w:r>
            <w:r w:rsidR="008A3A95">
              <w:rPr>
                <w:noProof/>
                <w:webHidden/>
              </w:rPr>
              <w:fldChar w:fldCharType="begin"/>
            </w:r>
            <w:r w:rsidR="008A3A95">
              <w:rPr>
                <w:noProof/>
                <w:webHidden/>
              </w:rPr>
              <w:instrText xml:space="preserve"> PAGEREF _Toc160112486 \h </w:instrText>
            </w:r>
            <w:r w:rsidR="008A3A95">
              <w:rPr>
                <w:noProof/>
                <w:webHidden/>
              </w:rPr>
            </w:r>
            <w:r w:rsidR="008A3A95">
              <w:rPr>
                <w:noProof/>
                <w:webHidden/>
              </w:rPr>
              <w:fldChar w:fldCharType="separate"/>
            </w:r>
            <w:r w:rsidR="008A3A95">
              <w:rPr>
                <w:noProof/>
                <w:webHidden/>
              </w:rPr>
              <w:t>9</w:t>
            </w:r>
            <w:r w:rsidR="008A3A95">
              <w:rPr>
                <w:noProof/>
                <w:webHidden/>
              </w:rPr>
              <w:fldChar w:fldCharType="end"/>
            </w:r>
          </w:hyperlink>
        </w:p>
        <w:p w14:paraId="325066CB" w14:textId="0E0F793E" w:rsidR="008A3A95" w:rsidRDefault="00000000">
          <w:pPr>
            <w:pStyle w:val="TOC1"/>
            <w:tabs>
              <w:tab w:val="left" w:pos="400"/>
              <w:tab w:val="right" w:leader="dot" w:pos="9016"/>
            </w:tabs>
            <w:rPr>
              <w:rFonts w:eastAsiaTheme="minorEastAsia" w:cstheme="minorBidi"/>
              <w:b w:val="0"/>
              <w:bCs w:val="0"/>
              <w:noProof/>
              <w:kern w:val="2"/>
              <w:sz w:val="24"/>
              <w:szCs w:val="24"/>
              <w:lang w:val="en-CH" w:eastAsia="en-GB"/>
              <w14:ligatures w14:val="standardContextual"/>
            </w:rPr>
          </w:pPr>
          <w:hyperlink w:anchor="_Toc160112487" w:history="1">
            <w:r w:rsidR="008A3A95" w:rsidRPr="00D67DBA">
              <w:rPr>
                <w:rStyle w:val="Hyperlink"/>
                <w:rFonts w:eastAsiaTheme="majorEastAsia"/>
                <w:noProof/>
              </w:rPr>
              <w:t>6</w:t>
            </w:r>
            <w:r w:rsidR="008A3A95">
              <w:rPr>
                <w:rFonts w:eastAsiaTheme="minorEastAsia" w:cstheme="minorBidi"/>
                <w:b w:val="0"/>
                <w:bCs w:val="0"/>
                <w:noProof/>
                <w:kern w:val="2"/>
                <w:sz w:val="24"/>
                <w:szCs w:val="24"/>
                <w:lang w:val="en-CH" w:eastAsia="en-GB"/>
                <w14:ligatures w14:val="standardContextual"/>
              </w:rPr>
              <w:tab/>
            </w:r>
            <w:r w:rsidR="008A3A95" w:rsidRPr="00D67DBA">
              <w:rPr>
                <w:rStyle w:val="Hyperlink"/>
                <w:rFonts w:eastAsiaTheme="majorEastAsia"/>
                <w:noProof/>
              </w:rPr>
              <w:t>References</w:t>
            </w:r>
            <w:r w:rsidR="008A3A95">
              <w:rPr>
                <w:noProof/>
                <w:webHidden/>
              </w:rPr>
              <w:tab/>
            </w:r>
            <w:r w:rsidR="008A3A95">
              <w:rPr>
                <w:noProof/>
                <w:webHidden/>
              </w:rPr>
              <w:fldChar w:fldCharType="begin"/>
            </w:r>
            <w:r w:rsidR="008A3A95">
              <w:rPr>
                <w:noProof/>
                <w:webHidden/>
              </w:rPr>
              <w:instrText xml:space="preserve"> PAGEREF _Toc160112487 \h </w:instrText>
            </w:r>
            <w:r w:rsidR="008A3A95">
              <w:rPr>
                <w:noProof/>
                <w:webHidden/>
              </w:rPr>
            </w:r>
            <w:r w:rsidR="008A3A95">
              <w:rPr>
                <w:noProof/>
                <w:webHidden/>
              </w:rPr>
              <w:fldChar w:fldCharType="separate"/>
            </w:r>
            <w:r w:rsidR="008A3A95">
              <w:rPr>
                <w:noProof/>
                <w:webHidden/>
              </w:rPr>
              <w:t>9</w:t>
            </w:r>
            <w:r w:rsidR="008A3A95">
              <w:rPr>
                <w:noProof/>
                <w:webHidden/>
              </w:rPr>
              <w:fldChar w:fldCharType="end"/>
            </w:r>
          </w:hyperlink>
        </w:p>
        <w:p w14:paraId="1D4C44A0" w14:textId="518445B9" w:rsidR="007C5C16" w:rsidRDefault="007C5C16">
          <w:r>
            <w:rPr>
              <w:b/>
              <w:bCs/>
              <w:noProof/>
            </w:rPr>
            <w:fldChar w:fldCharType="end"/>
          </w:r>
        </w:p>
      </w:sdtContent>
    </w:sdt>
    <w:p w14:paraId="1821B524" w14:textId="6E3444AA" w:rsidR="007C5C16" w:rsidRDefault="007C5C16" w:rsidP="0035543E">
      <w:pPr>
        <w:spacing w:line="280" w:lineRule="atLeast"/>
      </w:pPr>
      <w:r>
        <w:br w:type="page"/>
      </w:r>
    </w:p>
    <w:p w14:paraId="5667BC1D" w14:textId="49118458" w:rsidR="00FB1480" w:rsidRPr="00FB1480" w:rsidRDefault="005856EF" w:rsidP="00FB1480">
      <w:pPr>
        <w:pStyle w:val="Heading1"/>
      </w:pPr>
      <w:bookmarkStart w:id="0" w:name="_Toc160112473"/>
      <w:r w:rsidRPr="005856EF">
        <w:lastRenderedPageBreak/>
        <w:t>Project Descriptio</w:t>
      </w:r>
      <w:r w:rsidR="00FB1480">
        <w:t>n</w:t>
      </w:r>
      <w:bookmarkEnd w:id="0"/>
    </w:p>
    <w:p w14:paraId="1506FDFD" w14:textId="790E8D37" w:rsidR="0035543E" w:rsidRDefault="00A96EFC" w:rsidP="00A96EFC">
      <w:pPr>
        <w:rPr>
          <w:lang w:val="en-CH" w:eastAsia="en-GB"/>
        </w:rPr>
      </w:pPr>
      <w:r w:rsidRPr="00A96EFC">
        <w:rPr>
          <w:lang w:val="en-CH" w:eastAsia="en-GB"/>
        </w:rPr>
        <w:t>The objective of this project is to explore the utilization of blockchain technology in facilitating a secure and transparent voting mechanism for internal club elections, moving beyond its conventional financial applications.</w:t>
      </w:r>
      <w:r w:rsidR="00FB1480">
        <w:rPr>
          <w:lang w:val="en-CH" w:eastAsia="en-GB"/>
        </w:rPr>
        <w:t xml:space="preserve"> It </w:t>
      </w:r>
      <w:r w:rsidR="00FB1480" w:rsidRPr="00FB1480">
        <w:rPr>
          <w:lang w:val="en-CH" w:eastAsia="en-GB"/>
        </w:rPr>
        <w:t>aims to provide a</w:t>
      </w:r>
      <w:r w:rsidR="00FB1480">
        <w:rPr>
          <w:lang w:val="en-CH" w:eastAsia="en-GB"/>
        </w:rPr>
        <w:t>n</w:t>
      </w:r>
      <w:r w:rsidR="00FB1480" w:rsidRPr="00FB1480">
        <w:rPr>
          <w:lang w:val="en-CH" w:eastAsia="en-GB"/>
        </w:rPr>
        <w:t xml:space="preserve"> overview of how blockchain technology can be applied to democratize internal election processes, ensuring that they are conducted wit</w:t>
      </w:r>
      <w:r w:rsidR="00FB1480">
        <w:rPr>
          <w:lang w:val="en-CH" w:eastAsia="en-GB"/>
        </w:rPr>
        <w:t>h</w:t>
      </w:r>
      <w:r w:rsidR="00FB1480" w:rsidRPr="00FB1480">
        <w:rPr>
          <w:lang w:val="en-CH" w:eastAsia="en-GB"/>
        </w:rPr>
        <w:t xml:space="preserve"> security and fairness.</w:t>
      </w:r>
      <w:r w:rsidR="00FB1480">
        <w:rPr>
          <w:lang w:val="en-CH" w:eastAsia="en-GB"/>
        </w:rPr>
        <w:t xml:space="preserve"> </w:t>
      </w:r>
    </w:p>
    <w:p w14:paraId="70E6B50B" w14:textId="77777777" w:rsidR="0035543E" w:rsidRDefault="0035543E" w:rsidP="00A96EFC">
      <w:pPr>
        <w:rPr>
          <w:lang w:val="en-CH" w:eastAsia="en-GB"/>
        </w:rPr>
      </w:pPr>
    </w:p>
    <w:p w14:paraId="2DEB4DF8" w14:textId="484A9945" w:rsidR="00A96EFC" w:rsidRPr="00A96EFC" w:rsidRDefault="00FB1480" w:rsidP="00A96EFC">
      <w:pPr>
        <w:rPr>
          <w:lang w:val="en-CH" w:eastAsia="en-GB"/>
        </w:rPr>
      </w:pPr>
      <w:r w:rsidRPr="00FB1480">
        <w:rPr>
          <w:lang w:val="en-CH" w:eastAsia="en-GB"/>
        </w:rPr>
        <w:t>The approach used for this project includes</w:t>
      </w:r>
      <w:r w:rsidR="00A96EFC" w:rsidRPr="00A96EFC">
        <w:rPr>
          <w:lang w:val="en-CH" w:eastAsia="en-GB"/>
        </w:rPr>
        <w:t>:</w:t>
      </w:r>
    </w:p>
    <w:p w14:paraId="371ADFF0" w14:textId="7DF47C4A" w:rsidR="00A96EFC" w:rsidRDefault="00A96EFC" w:rsidP="00FB1480">
      <w:pPr>
        <w:pStyle w:val="ListParagraph"/>
        <w:numPr>
          <w:ilvl w:val="0"/>
          <w:numId w:val="80"/>
        </w:numPr>
        <w:rPr>
          <w:lang w:val="en-CH" w:eastAsia="en-GB"/>
        </w:rPr>
      </w:pPr>
      <w:r w:rsidRPr="00FB1480">
        <w:rPr>
          <w:rFonts w:eastAsiaTheme="majorEastAsia"/>
          <w:lang w:val="en-CH" w:eastAsia="en-GB"/>
        </w:rPr>
        <w:t xml:space="preserve">Developing a </w:t>
      </w:r>
      <w:r w:rsidR="00E15177">
        <w:rPr>
          <w:rFonts w:eastAsiaTheme="majorEastAsia"/>
          <w:lang w:val="en-CH" w:eastAsia="en-GB"/>
        </w:rPr>
        <w:t>s</w:t>
      </w:r>
      <w:r w:rsidRPr="00FB1480">
        <w:rPr>
          <w:rFonts w:eastAsiaTheme="majorEastAsia"/>
          <w:lang w:val="en-CH" w:eastAsia="en-GB"/>
        </w:rPr>
        <w:t xml:space="preserve">mart </w:t>
      </w:r>
      <w:r w:rsidR="00E15177">
        <w:rPr>
          <w:rFonts w:eastAsiaTheme="majorEastAsia"/>
          <w:lang w:val="en-CH" w:eastAsia="en-GB"/>
        </w:rPr>
        <w:t>c</w:t>
      </w:r>
      <w:r w:rsidRPr="00FB1480">
        <w:rPr>
          <w:rFonts w:eastAsiaTheme="majorEastAsia"/>
          <w:lang w:val="en-CH" w:eastAsia="en-GB"/>
        </w:rPr>
        <w:t>ontract</w:t>
      </w:r>
      <w:r w:rsidRPr="00FB1480">
        <w:rPr>
          <w:lang w:val="en-CH" w:eastAsia="en-GB"/>
        </w:rPr>
        <w:t xml:space="preserve">: </w:t>
      </w:r>
      <w:r w:rsidR="00FB1480">
        <w:rPr>
          <w:lang w:val="en-CH" w:eastAsia="en-GB"/>
        </w:rPr>
        <w:t xml:space="preserve">a </w:t>
      </w:r>
      <w:r w:rsidRPr="00FB1480">
        <w:rPr>
          <w:lang w:val="en-CH" w:eastAsia="en-GB"/>
        </w:rPr>
        <w:t xml:space="preserve">smart contract on the Algorand blockchain is </w:t>
      </w:r>
      <w:r w:rsidR="00FB1480">
        <w:rPr>
          <w:lang w:val="en-CH" w:eastAsia="en-GB"/>
        </w:rPr>
        <w:t>created and deployed</w:t>
      </w:r>
      <w:r w:rsidRPr="00FB1480">
        <w:rPr>
          <w:lang w:val="en-CH" w:eastAsia="en-GB"/>
        </w:rPr>
        <w:t xml:space="preserve"> to administer the voting process, allowing club members to cast votes for one of three predefined candidates: Rossi, Smith or Meier. </w:t>
      </w:r>
    </w:p>
    <w:p w14:paraId="2F0D1A6D" w14:textId="77777777" w:rsidR="00FB1480" w:rsidRPr="00FB1480" w:rsidRDefault="00FB1480" w:rsidP="00FB1480">
      <w:pPr>
        <w:pStyle w:val="ListParagraph"/>
        <w:rPr>
          <w:lang w:val="en-CH" w:eastAsia="en-GB"/>
        </w:rPr>
      </w:pPr>
    </w:p>
    <w:p w14:paraId="4919A64E" w14:textId="1F88ADFB" w:rsidR="00FB1480" w:rsidRDefault="00A96EFC" w:rsidP="00126237">
      <w:pPr>
        <w:pStyle w:val="ListParagraph"/>
        <w:numPr>
          <w:ilvl w:val="0"/>
          <w:numId w:val="80"/>
        </w:numPr>
        <w:rPr>
          <w:lang w:val="en-CH" w:eastAsia="en-GB"/>
        </w:rPr>
      </w:pPr>
      <w:r w:rsidRPr="00E15177">
        <w:rPr>
          <w:rFonts w:eastAsiaTheme="majorEastAsia"/>
          <w:lang w:val="en-CH" w:eastAsia="en-GB"/>
        </w:rPr>
        <w:t xml:space="preserve">Incorporating </w:t>
      </w:r>
      <w:r w:rsidR="00FB1480" w:rsidRPr="00E15177">
        <w:rPr>
          <w:rFonts w:eastAsiaTheme="majorEastAsia"/>
          <w:lang w:val="en-CH" w:eastAsia="en-GB"/>
        </w:rPr>
        <w:t>t</w:t>
      </w:r>
      <w:r w:rsidRPr="00E15177">
        <w:rPr>
          <w:rFonts w:eastAsiaTheme="majorEastAsia"/>
          <w:lang w:val="en-CH" w:eastAsia="en-GB"/>
        </w:rPr>
        <w:t xml:space="preserve">imeframe </w:t>
      </w:r>
      <w:r w:rsidR="00FB1480" w:rsidRPr="00E15177">
        <w:rPr>
          <w:rFonts w:eastAsiaTheme="majorEastAsia"/>
          <w:lang w:val="en-CH" w:eastAsia="en-GB"/>
        </w:rPr>
        <w:t>r</w:t>
      </w:r>
      <w:r w:rsidRPr="00E15177">
        <w:rPr>
          <w:rFonts w:eastAsiaTheme="majorEastAsia"/>
          <w:lang w:val="en-CH" w:eastAsia="en-GB"/>
        </w:rPr>
        <w:t>estrictions</w:t>
      </w:r>
      <w:r w:rsidRPr="00E15177">
        <w:rPr>
          <w:lang w:val="en-CH" w:eastAsia="en-GB"/>
        </w:rPr>
        <w:t xml:space="preserve">: </w:t>
      </w:r>
      <w:r w:rsidR="00FB1480" w:rsidRPr="00E15177">
        <w:rPr>
          <w:lang w:val="en-CH" w:eastAsia="en-GB"/>
        </w:rPr>
        <w:t xml:space="preserve">a </w:t>
      </w:r>
      <w:r w:rsidRPr="00E15177">
        <w:rPr>
          <w:lang w:val="en-CH" w:eastAsia="en-GB"/>
        </w:rPr>
        <w:t>feature of the smart contract is its ability to restrict voting to a specific timeframe. This functionality is designed to augment the integrity of the voting process, ensuring that all electoral activities occur within a pre-established period.</w:t>
      </w:r>
      <w:r w:rsidR="00E15177" w:rsidRPr="00E15177">
        <w:rPr>
          <w:lang w:val="en-CH" w:eastAsia="en-GB"/>
        </w:rPr>
        <w:t xml:space="preserve"> </w:t>
      </w:r>
    </w:p>
    <w:p w14:paraId="359D38CB" w14:textId="77777777" w:rsidR="00E15177" w:rsidRPr="00E224EE" w:rsidRDefault="00E15177" w:rsidP="00E224EE">
      <w:pPr>
        <w:rPr>
          <w:lang w:val="en-CH" w:eastAsia="en-GB"/>
        </w:rPr>
      </w:pPr>
    </w:p>
    <w:p w14:paraId="33A083D7" w14:textId="7D8955D6" w:rsidR="00A96EFC" w:rsidRDefault="00A96EFC" w:rsidP="00FB1480">
      <w:pPr>
        <w:pStyle w:val="ListParagraph"/>
        <w:numPr>
          <w:ilvl w:val="0"/>
          <w:numId w:val="80"/>
        </w:numPr>
        <w:rPr>
          <w:lang w:val="en-CH" w:eastAsia="en-GB"/>
        </w:rPr>
      </w:pPr>
      <w:r w:rsidRPr="00FB1480">
        <w:rPr>
          <w:rFonts w:eastAsiaTheme="majorEastAsia"/>
          <w:lang w:val="en-CH" w:eastAsia="en-GB"/>
        </w:rPr>
        <w:t xml:space="preserve">Ensuring </w:t>
      </w:r>
      <w:r w:rsidR="00FB1480">
        <w:rPr>
          <w:rFonts w:eastAsiaTheme="majorEastAsia"/>
          <w:lang w:val="en-CH" w:eastAsia="en-GB"/>
        </w:rPr>
        <w:t>s</w:t>
      </w:r>
      <w:r w:rsidRPr="00FB1480">
        <w:rPr>
          <w:rFonts w:eastAsiaTheme="majorEastAsia"/>
          <w:lang w:val="en-CH" w:eastAsia="en-GB"/>
        </w:rPr>
        <w:t xml:space="preserve">ingle </w:t>
      </w:r>
      <w:r w:rsidR="00FB1480">
        <w:rPr>
          <w:rFonts w:eastAsiaTheme="majorEastAsia"/>
          <w:lang w:val="en-CH" w:eastAsia="en-GB"/>
        </w:rPr>
        <w:t>v</w:t>
      </w:r>
      <w:r w:rsidRPr="00FB1480">
        <w:rPr>
          <w:rFonts w:eastAsiaTheme="majorEastAsia"/>
          <w:lang w:val="en-CH" w:eastAsia="en-GB"/>
        </w:rPr>
        <w:t xml:space="preserve">ote per </w:t>
      </w:r>
      <w:r w:rsidR="00E15177">
        <w:rPr>
          <w:rFonts w:eastAsiaTheme="majorEastAsia"/>
          <w:lang w:val="en-CH" w:eastAsia="en-GB"/>
        </w:rPr>
        <w:t>m</w:t>
      </w:r>
      <w:r w:rsidRPr="00FB1480">
        <w:rPr>
          <w:rFonts w:eastAsiaTheme="majorEastAsia"/>
          <w:lang w:val="en-CH" w:eastAsia="en-GB"/>
        </w:rPr>
        <w:t>ember</w:t>
      </w:r>
      <w:r w:rsidRPr="00FB1480">
        <w:rPr>
          <w:lang w:val="en-CH" w:eastAsia="en-GB"/>
        </w:rPr>
        <w:t xml:space="preserve">: </w:t>
      </w:r>
      <w:r w:rsidR="00FB1480">
        <w:rPr>
          <w:lang w:val="en-CH" w:eastAsia="en-GB"/>
        </w:rPr>
        <w:t>i</w:t>
      </w:r>
      <w:r w:rsidR="00FB1480" w:rsidRPr="00FB1480">
        <w:rPr>
          <w:lang w:val="en-CH" w:eastAsia="en-GB"/>
        </w:rPr>
        <w:t xml:space="preserve">n order to ensure that the fairness principle is maintained, the smart contract is designed to ensure that every member has the right to one vote. </w:t>
      </w:r>
    </w:p>
    <w:p w14:paraId="579B6B13" w14:textId="77777777" w:rsidR="00FB1480" w:rsidRPr="00FB1480" w:rsidRDefault="00FB1480" w:rsidP="00FB1480">
      <w:pPr>
        <w:pStyle w:val="ListParagraph"/>
        <w:rPr>
          <w:lang w:val="en-CH" w:eastAsia="en-GB"/>
        </w:rPr>
      </w:pPr>
    </w:p>
    <w:p w14:paraId="3644EDAA" w14:textId="46128217" w:rsidR="00A96EFC" w:rsidRPr="000F58DB" w:rsidRDefault="00A96EFC" w:rsidP="001406F0">
      <w:pPr>
        <w:pStyle w:val="ListParagraph"/>
        <w:numPr>
          <w:ilvl w:val="0"/>
          <w:numId w:val="80"/>
        </w:numPr>
        <w:rPr>
          <w:lang w:val="en-CH" w:eastAsia="en-GB"/>
        </w:rPr>
      </w:pPr>
      <w:r w:rsidRPr="00FB1480">
        <w:rPr>
          <w:rFonts w:eastAsiaTheme="majorEastAsia"/>
          <w:lang w:val="en-CH" w:eastAsia="en-GB"/>
        </w:rPr>
        <w:t xml:space="preserve">Streamlining the </w:t>
      </w:r>
      <w:r w:rsidR="00FB1480">
        <w:rPr>
          <w:rFonts w:eastAsiaTheme="majorEastAsia"/>
          <w:lang w:val="en-CH" w:eastAsia="en-GB"/>
        </w:rPr>
        <w:t>e</w:t>
      </w:r>
      <w:r w:rsidRPr="00FB1480">
        <w:rPr>
          <w:rFonts w:eastAsiaTheme="majorEastAsia"/>
          <w:lang w:val="en-CH" w:eastAsia="en-GB"/>
        </w:rPr>
        <w:t xml:space="preserve">lection </w:t>
      </w:r>
      <w:r w:rsidR="00FB1480">
        <w:rPr>
          <w:rFonts w:eastAsiaTheme="majorEastAsia"/>
          <w:lang w:val="en-CH" w:eastAsia="en-GB"/>
        </w:rPr>
        <w:t>p</w:t>
      </w:r>
      <w:r w:rsidRPr="00FB1480">
        <w:rPr>
          <w:rFonts w:eastAsiaTheme="majorEastAsia"/>
          <w:lang w:val="en-CH" w:eastAsia="en-GB"/>
        </w:rPr>
        <w:t>rocess</w:t>
      </w:r>
      <w:r w:rsidRPr="00FB1480">
        <w:rPr>
          <w:lang w:val="en-CH" w:eastAsia="en-GB"/>
        </w:rPr>
        <w:t xml:space="preserve">: </w:t>
      </w:r>
      <w:r w:rsidR="00FB1480">
        <w:rPr>
          <w:lang w:val="en-CH" w:eastAsia="en-GB"/>
        </w:rPr>
        <w:t>t</w:t>
      </w:r>
      <w:r w:rsidR="00FB1480" w:rsidRPr="00FB1480">
        <w:rPr>
          <w:lang w:val="en-CH" w:eastAsia="en-GB"/>
        </w:rPr>
        <w:t xml:space="preserve">he project outlines the complete election process, starting with member opt-in and continuing through voting and the final stages of closing out and optionally deleting the smart contract. </w:t>
      </w:r>
    </w:p>
    <w:p w14:paraId="0EA2E0E1" w14:textId="77777777" w:rsidR="000F58DB" w:rsidRDefault="005856EF" w:rsidP="000F58DB">
      <w:pPr>
        <w:pStyle w:val="Heading1"/>
      </w:pPr>
      <w:bookmarkStart w:id="1" w:name="_Toc160112474"/>
      <w:r w:rsidRPr="005856EF">
        <w:t>Smart Contract Address</w:t>
      </w:r>
      <w:bookmarkEnd w:id="1"/>
    </w:p>
    <w:p w14:paraId="79DE1EB4" w14:textId="2E840647" w:rsidR="00254F99" w:rsidRPr="00254F99" w:rsidRDefault="00FF3E21" w:rsidP="00254F99">
      <w:pPr>
        <w:pStyle w:val="HTMLPreformatted"/>
        <w:wordWrap w:val="0"/>
        <w:rPr>
          <w:rFonts w:ascii="Arial" w:hAnsi="Arial" w:cs="Arial"/>
        </w:rPr>
      </w:pPr>
      <w:r w:rsidRPr="00254F99">
        <w:rPr>
          <w:rFonts w:ascii="Arial" w:hAnsi="Arial" w:cs="Arial"/>
        </w:rPr>
        <w:t xml:space="preserve">Voting Smart Contract App ID: </w:t>
      </w:r>
      <w:r w:rsidR="00254F99" w:rsidRPr="00254F99">
        <w:rPr>
          <w:rFonts w:ascii="Arial" w:hAnsi="Arial" w:cs="Arial"/>
        </w:rPr>
        <w:t>640731779</w:t>
      </w:r>
    </w:p>
    <w:p w14:paraId="78710E02" w14:textId="594CD434" w:rsidR="00FF3E21" w:rsidRPr="00254F99" w:rsidRDefault="00FF3E21" w:rsidP="000F58DB">
      <w:pPr>
        <w:rPr>
          <w:rFonts w:cs="Arial"/>
          <w:lang w:val="en-CH"/>
        </w:rPr>
      </w:pPr>
    </w:p>
    <w:p w14:paraId="4CA60532" w14:textId="19F19562" w:rsidR="00254F99" w:rsidRPr="00254F99" w:rsidRDefault="00FF3E21" w:rsidP="00DE7CDC">
      <w:pPr>
        <w:rPr>
          <w:rFonts w:cs="Arial"/>
          <w:lang w:val="en-CH" w:eastAsia="en-GB"/>
        </w:rPr>
      </w:pPr>
      <w:r w:rsidRPr="00254F99">
        <w:rPr>
          <w:rFonts w:cs="Arial"/>
          <w:lang w:val="en-CH" w:eastAsia="en-GB"/>
        </w:rPr>
        <w:t>Explorer Link:</w:t>
      </w:r>
      <w:r w:rsidR="00254F99" w:rsidRPr="00254F99">
        <w:rPr>
          <w:rFonts w:cs="Arial"/>
          <w:lang w:val="en-CH" w:eastAsia="en-GB"/>
        </w:rPr>
        <w:t xml:space="preserve"> </w:t>
      </w:r>
      <w:hyperlink r:id="rId10" w:history="1">
        <w:r w:rsidR="00254F99" w:rsidRPr="00254F99">
          <w:rPr>
            <w:rStyle w:val="Hyperlink"/>
            <w:rFonts w:cs="Arial"/>
            <w:lang w:val="en-CH" w:eastAsia="en-GB"/>
          </w:rPr>
          <w:t>https://testnet.explorer.perawallet.app/application/640731779</w:t>
        </w:r>
      </w:hyperlink>
    </w:p>
    <w:p w14:paraId="253693CD" w14:textId="21D22554" w:rsidR="00C935DE" w:rsidRPr="00C935DE" w:rsidRDefault="004D5822" w:rsidP="00C935DE">
      <w:pPr>
        <w:pStyle w:val="Heading1"/>
      </w:pPr>
      <w:bookmarkStart w:id="2" w:name="_Toc160112475"/>
      <w:r>
        <w:t>Notebooks</w:t>
      </w:r>
      <w:bookmarkEnd w:id="2"/>
    </w:p>
    <w:p w14:paraId="6D600DC3" w14:textId="1C1AB968" w:rsidR="005856EF" w:rsidRDefault="00C935DE" w:rsidP="005856EF">
      <w:r w:rsidRPr="00C935DE">
        <w:t>Each notebook serves a specific purpose in the development, deployment</w:t>
      </w:r>
      <w:r>
        <w:t xml:space="preserve"> </w:t>
      </w:r>
      <w:r w:rsidRPr="00C935DE">
        <w:t xml:space="preserve">and management of the smart contract voting system, designed with security, </w:t>
      </w:r>
      <w:proofErr w:type="gramStart"/>
      <w:r w:rsidRPr="00C935DE">
        <w:t>transparency</w:t>
      </w:r>
      <w:proofErr w:type="gramEnd"/>
      <w:r w:rsidRPr="00C935DE">
        <w:t xml:space="preserve"> and user accessibility in mind.</w:t>
      </w:r>
    </w:p>
    <w:p w14:paraId="12051DF9" w14:textId="77777777" w:rsidR="00C80DBD" w:rsidRDefault="00C80DBD" w:rsidP="005856EF"/>
    <w:p w14:paraId="40300C14" w14:textId="621F9AC9" w:rsidR="00FF3E21" w:rsidRDefault="007F5527" w:rsidP="00FF3E21">
      <w:pPr>
        <w:pStyle w:val="Heading2"/>
      </w:pPr>
      <w:bookmarkStart w:id="3" w:name="_Toc160112476"/>
      <w:r>
        <w:t>“</w:t>
      </w:r>
      <w:r w:rsidR="00333E43" w:rsidRPr="00032EC7">
        <w:rPr>
          <w:i/>
          <w:iCs/>
        </w:rPr>
        <w:t>0_Accounts_project</w:t>
      </w:r>
      <w:r>
        <w:t>”</w:t>
      </w:r>
      <w:bookmarkEnd w:id="3"/>
    </w:p>
    <w:p w14:paraId="5756C35D" w14:textId="77777777" w:rsidR="00C80DBD" w:rsidRDefault="00FF3E21" w:rsidP="00FF3E21">
      <w:pPr>
        <w:rPr>
          <w:lang w:val="en-CH" w:eastAsia="en-GB"/>
        </w:rPr>
      </w:pPr>
      <w:r w:rsidRPr="00FF3E21">
        <w:rPr>
          <w:lang w:val="en-CH" w:eastAsia="en-GB"/>
        </w:rPr>
        <w:t>Purpose</w:t>
      </w:r>
      <w:r w:rsidR="00C935DE">
        <w:rPr>
          <w:lang w:val="en-CH" w:eastAsia="en-GB"/>
        </w:rPr>
        <w:t>:</w:t>
      </w:r>
    </w:p>
    <w:p w14:paraId="771FF432" w14:textId="25CDBFBB" w:rsidR="00DE7CDC" w:rsidRDefault="00C80DBD" w:rsidP="00FF3E21">
      <w:pPr>
        <w:rPr>
          <w:lang w:val="en-CH" w:eastAsia="en-GB"/>
        </w:rPr>
      </w:pPr>
      <w:r>
        <w:rPr>
          <w:lang w:val="en-CH" w:eastAsia="en-GB"/>
        </w:rPr>
        <w:t>T</w:t>
      </w:r>
      <w:r w:rsidR="00FF3E21" w:rsidRPr="00FF3E21">
        <w:rPr>
          <w:lang w:val="en-CH" w:eastAsia="en-GB"/>
        </w:rPr>
        <w:t>his notebook is designed to set up the foundational elements of the voting system by creating Algorand accounts for the club and its members. It outlines the process of generating accounts, securing private keys</w:t>
      </w:r>
      <w:r w:rsidR="00D4245C">
        <w:rPr>
          <w:lang w:val="en-CH" w:eastAsia="en-GB"/>
        </w:rPr>
        <w:t xml:space="preserve"> </w:t>
      </w:r>
      <w:r w:rsidR="00FF3E21" w:rsidRPr="00FF3E21">
        <w:rPr>
          <w:lang w:val="en-CH" w:eastAsia="en-GB"/>
        </w:rPr>
        <w:t>and preparing for interaction with the Algorand blockchain.</w:t>
      </w:r>
    </w:p>
    <w:p w14:paraId="7DCAAAAD" w14:textId="630299EB" w:rsidR="00C80DBD" w:rsidRPr="00FF3E21" w:rsidRDefault="00E224EE" w:rsidP="00E224EE">
      <w:pPr>
        <w:spacing w:line="280" w:lineRule="atLeast"/>
        <w:rPr>
          <w:lang w:val="en-CH" w:eastAsia="en-GB"/>
        </w:rPr>
      </w:pPr>
      <w:r>
        <w:rPr>
          <w:lang w:val="en-CH" w:eastAsia="en-GB"/>
        </w:rPr>
        <w:br w:type="page"/>
      </w:r>
    </w:p>
    <w:p w14:paraId="0E04264B" w14:textId="4196A467" w:rsidR="00FF3E21" w:rsidRPr="00FF3E21" w:rsidRDefault="00FF3E21" w:rsidP="00FF3E21">
      <w:pPr>
        <w:rPr>
          <w:lang w:val="en-CH" w:eastAsia="en-GB"/>
        </w:rPr>
      </w:pPr>
      <w:r w:rsidRPr="00FF3E21">
        <w:rPr>
          <w:lang w:val="en-CH" w:eastAsia="en-GB"/>
        </w:rPr>
        <w:lastRenderedPageBreak/>
        <w:t xml:space="preserve">Key </w:t>
      </w:r>
      <w:r w:rsidR="000F58DB">
        <w:rPr>
          <w:lang w:val="en-CH" w:eastAsia="en-GB"/>
        </w:rPr>
        <w:t>f</w:t>
      </w:r>
      <w:r w:rsidRPr="00FF3E21">
        <w:rPr>
          <w:lang w:val="en-CH" w:eastAsia="en-GB"/>
        </w:rPr>
        <w:t>unctionalities</w:t>
      </w:r>
      <w:r w:rsidR="00C935DE">
        <w:rPr>
          <w:lang w:val="en-CH" w:eastAsia="en-GB"/>
        </w:rPr>
        <w:t>:</w:t>
      </w:r>
    </w:p>
    <w:p w14:paraId="503DCB3C" w14:textId="5F25CF0D" w:rsidR="00FF3E21" w:rsidRPr="00C935DE" w:rsidRDefault="00FF3E21" w:rsidP="00C935DE">
      <w:pPr>
        <w:pStyle w:val="ListParagraph"/>
        <w:numPr>
          <w:ilvl w:val="0"/>
          <w:numId w:val="41"/>
        </w:numPr>
        <w:rPr>
          <w:lang w:val="en-CH" w:eastAsia="en-GB"/>
        </w:rPr>
      </w:pPr>
      <w:r w:rsidRPr="00C935DE">
        <w:rPr>
          <w:lang w:val="en-CH" w:eastAsia="en-GB"/>
        </w:rPr>
        <w:t xml:space="preserve">Account </w:t>
      </w:r>
      <w:r w:rsidR="00C80DBD">
        <w:rPr>
          <w:lang w:val="en-CH" w:eastAsia="en-GB"/>
        </w:rPr>
        <w:t>g</w:t>
      </w:r>
      <w:r w:rsidRPr="00C935DE">
        <w:rPr>
          <w:lang w:val="en-CH" w:eastAsia="en-GB"/>
        </w:rPr>
        <w:t xml:space="preserve">eneration: </w:t>
      </w:r>
      <w:r w:rsidR="00C80DBD">
        <w:rPr>
          <w:lang w:val="en-CH" w:eastAsia="en-GB"/>
        </w:rPr>
        <w:t>a</w:t>
      </w:r>
      <w:r w:rsidRPr="00C935DE">
        <w:rPr>
          <w:lang w:val="en-CH" w:eastAsia="en-GB"/>
        </w:rPr>
        <w:t>utomatically generates Algorand accounts for members and the club, ensuring each entity has a unique identifier within the blockchain.</w:t>
      </w:r>
    </w:p>
    <w:p w14:paraId="6DAA9B47" w14:textId="33DF4B5F" w:rsidR="00FF3E21" w:rsidRPr="00C935DE" w:rsidRDefault="00FF3E21" w:rsidP="00C935DE">
      <w:pPr>
        <w:pStyle w:val="ListParagraph"/>
        <w:numPr>
          <w:ilvl w:val="0"/>
          <w:numId w:val="41"/>
        </w:numPr>
        <w:rPr>
          <w:lang w:val="en-CH" w:eastAsia="en-GB"/>
        </w:rPr>
      </w:pPr>
      <w:r w:rsidRPr="00C935DE">
        <w:rPr>
          <w:lang w:val="en-CH" w:eastAsia="en-GB"/>
        </w:rPr>
        <w:t xml:space="preserve">Credential </w:t>
      </w:r>
      <w:r w:rsidR="00C80DBD">
        <w:rPr>
          <w:lang w:val="en-CH" w:eastAsia="en-GB"/>
        </w:rPr>
        <w:t>m</w:t>
      </w:r>
      <w:r w:rsidRPr="00C935DE">
        <w:rPr>
          <w:lang w:val="en-CH" w:eastAsia="en-GB"/>
        </w:rPr>
        <w:t xml:space="preserve">anagement: </w:t>
      </w:r>
      <w:r w:rsidR="00C80DBD">
        <w:rPr>
          <w:lang w:val="en-CH" w:eastAsia="en-GB"/>
        </w:rPr>
        <w:t>d</w:t>
      </w:r>
      <w:r w:rsidRPr="00C935DE">
        <w:rPr>
          <w:lang w:val="en-CH" w:eastAsia="en-GB"/>
        </w:rPr>
        <w:t>emonstrates secure handling of private keys and mnemonic phrases, crucial for account security and recovery.</w:t>
      </w:r>
    </w:p>
    <w:p w14:paraId="547ECA78" w14:textId="7F6277D8" w:rsidR="00C935DE" w:rsidRDefault="00FF3E21" w:rsidP="00FF3E21">
      <w:pPr>
        <w:pStyle w:val="ListParagraph"/>
        <w:numPr>
          <w:ilvl w:val="0"/>
          <w:numId w:val="41"/>
        </w:numPr>
        <w:rPr>
          <w:lang w:val="en-CH" w:eastAsia="en-GB"/>
        </w:rPr>
      </w:pPr>
      <w:r w:rsidRPr="00C935DE">
        <w:rPr>
          <w:lang w:val="en-CH" w:eastAsia="en-GB"/>
        </w:rPr>
        <w:t xml:space="preserve">JSON </w:t>
      </w:r>
      <w:r w:rsidR="00C80DBD">
        <w:rPr>
          <w:lang w:val="en-CH" w:eastAsia="en-GB"/>
        </w:rPr>
        <w:t>s</w:t>
      </w:r>
      <w:r w:rsidRPr="00C935DE">
        <w:rPr>
          <w:lang w:val="en-CH" w:eastAsia="en-GB"/>
        </w:rPr>
        <w:t xml:space="preserve">torage: </w:t>
      </w:r>
      <w:r w:rsidR="00C80DBD">
        <w:rPr>
          <w:lang w:val="en-CH" w:eastAsia="en-GB"/>
        </w:rPr>
        <w:t>d</w:t>
      </w:r>
      <w:r w:rsidRPr="00C935DE">
        <w:rPr>
          <w:lang w:val="en-CH" w:eastAsia="en-GB"/>
        </w:rPr>
        <w:t>etails the process of storing account details in a JSON file for easy access and management within the project's scope.</w:t>
      </w:r>
    </w:p>
    <w:p w14:paraId="31F55F51" w14:textId="77777777" w:rsidR="000F58DB" w:rsidRPr="000F58DB" w:rsidRDefault="000F58DB" w:rsidP="000F58DB">
      <w:pPr>
        <w:pStyle w:val="ListParagraph"/>
        <w:rPr>
          <w:lang w:val="en-CH" w:eastAsia="en-GB"/>
        </w:rPr>
      </w:pPr>
    </w:p>
    <w:p w14:paraId="7F27B623" w14:textId="77777777" w:rsidR="00C80DBD" w:rsidRDefault="00FF3E21" w:rsidP="00FF3E21">
      <w:pPr>
        <w:rPr>
          <w:lang w:val="en-CH" w:eastAsia="en-GB"/>
        </w:rPr>
      </w:pPr>
      <w:r w:rsidRPr="00FF3E21">
        <w:rPr>
          <w:lang w:val="en-CH" w:eastAsia="en-GB"/>
        </w:rPr>
        <w:t xml:space="preserve">Design </w:t>
      </w:r>
      <w:r w:rsidR="00C80DBD">
        <w:rPr>
          <w:lang w:val="en-CH" w:eastAsia="en-GB"/>
        </w:rPr>
        <w:t>d</w:t>
      </w:r>
      <w:r w:rsidRPr="00FF3E21">
        <w:rPr>
          <w:lang w:val="en-CH" w:eastAsia="en-GB"/>
        </w:rPr>
        <w:t>ecisions</w:t>
      </w:r>
      <w:r w:rsidR="00C935DE">
        <w:rPr>
          <w:lang w:val="en-CH" w:eastAsia="en-GB"/>
        </w:rPr>
        <w:t>:</w:t>
      </w:r>
      <w:r w:rsidR="00C80DBD">
        <w:rPr>
          <w:lang w:val="en-CH" w:eastAsia="en-GB"/>
        </w:rPr>
        <w:t xml:space="preserve"> </w:t>
      </w:r>
    </w:p>
    <w:p w14:paraId="1B1FCFAF" w14:textId="31835101" w:rsidR="00FF3E21" w:rsidRDefault="00C80DBD" w:rsidP="00FF3E21">
      <w:pPr>
        <w:rPr>
          <w:lang w:val="en-CH" w:eastAsia="en-GB"/>
        </w:rPr>
      </w:pPr>
      <w:r>
        <w:rPr>
          <w:lang w:val="en-CH" w:eastAsia="en-GB"/>
        </w:rPr>
        <w:t>T</w:t>
      </w:r>
      <w:r w:rsidR="00FF3E21" w:rsidRPr="00FF3E21">
        <w:rPr>
          <w:lang w:val="en-CH" w:eastAsia="en-GB"/>
        </w:rPr>
        <w:t>he decision to use JSON for credential storage facilitates easy integration with other notebooks and simplifies credential management across the project lifecycle.</w:t>
      </w:r>
      <w:r>
        <w:rPr>
          <w:lang w:val="en-CH" w:eastAsia="en-GB"/>
        </w:rPr>
        <w:t xml:space="preserve"> </w:t>
      </w:r>
      <w:r w:rsidR="00FF3E21" w:rsidRPr="00FF3E21">
        <w:rPr>
          <w:lang w:val="en-CH" w:eastAsia="en-GB"/>
        </w:rPr>
        <w:t>Automating account creation streamlines the setup process for users, ensuring a smooth start to the voting process.</w:t>
      </w:r>
    </w:p>
    <w:p w14:paraId="1F5726B5" w14:textId="77777777" w:rsidR="0035543E" w:rsidRPr="00FF3E21" w:rsidRDefault="0035543E" w:rsidP="00FF3E21">
      <w:pPr>
        <w:rPr>
          <w:lang w:val="en-CH" w:eastAsia="en-GB"/>
        </w:rPr>
      </w:pPr>
    </w:p>
    <w:p w14:paraId="0D26E5BA" w14:textId="33579C50" w:rsidR="00C935DE" w:rsidRDefault="007F5527" w:rsidP="00C935DE">
      <w:pPr>
        <w:pStyle w:val="Heading2"/>
      </w:pPr>
      <w:bookmarkStart w:id="4" w:name="_Toc160112477"/>
      <w:r>
        <w:t>“</w:t>
      </w:r>
      <w:r w:rsidR="00333E43" w:rsidRPr="00032EC7">
        <w:rPr>
          <w:i/>
          <w:iCs/>
        </w:rPr>
        <w:t>01_Create_SC</w:t>
      </w:r>
      <w:r>
        <w:t>”</w:t>
      </w:r>
      <w:bookmarkEnd w:id="4"/>
    </w:p>
    <w:p w14:paraId="7BA0D3F2" w14:textId="77777777" w:rsidR="00C80DBD" w:rsidRDefault="00C935DE" w:rsidP="00C935DE">
      <w:r w:rsidRPr="00C935DE">
        <w:t xml:space="preserve">Purpose: </w:t>
      </w:r>
    </w:p>
    <w:p w14:paraId="52203D3C" w14:textId="2BB2485C" w:rsidR="00C935DE" w:rsidRPr="00C935DE" w:rsidRDefault="00C80DBD" w:rsidP="00C935DE">
      <w:r>
        <w:t>This notebook f</w:t>
      </w:r>
      <w:r w:rsidR="00C935DE" w:rsidRPr="00C935DE">
        <w:t xml:space="preserve">ocuses on the creation and deployment of the smart contract on the </w:t>
      </w:r>
      <w:proofErr w:type="spellStart"/>
      <w:r w:rsidR="00C935DE" w:rsidRPr="00C935DE">
        <w:t>Algorand</w:t>
      </w:r>
      <w:proofErr w:type="spellEnd"/>
      <w:r w:rsidR="00C935DE" w:rsidRPr="00C935DE">
        <w:t xml:space="preserve"> </w:t>
      </w:r>
      <w:proofErr w:type="spellStart"/>
      <w:r w:rsidR="00C935DE" w:rsidRPr="00C935DE">
        <w:t>testnet</w:t>
      </w:r>
      <w:proofErr w:type="spellEnd"/>
      <w:r w:rsidR="00C935DE" w:rsidRPr="00C935DE">
        <w:t>, laying the groundwork for the voting system.</w:t>
      </w:r>
    </w:p>
    <w:p w14:paraId="513F0902" w14:textId="77777777" w:rsidR="00C935DE" w:rsidRPr="00C935DE" w:rsidRDefault="00C935DE" w:rsidP="00C935DE"/>
    <w:p w14:paraId="77EA5F66" w14:textId="1C10C11E" w:rsidR="00C935DE" w:rsidRPr="00C935DE" w:rsidRDefault="00C935DE" w:rsidP="00C935DE">
      <w:r w:rsidRPr="00C935DE">
        <w:t xml:space="preserve">Key </w:t>
      </w:r>
      <w:r w:rsidR="00D4245C">
        <w:t>f</w:t>
      </w:r>
      <w:r w:rsidRPr="00C935DE">
        <w:t>unctionalities:</w:t>
      </w:r>
    </w:p>
    <w:p w14:paraId="7DEC6123" w14:textId="7A1DD47C" w:rsidR="00C935DE" w:rsidRPr="00C935DE" w:rsidRDefault="00C935DE" w:rsidP="00C935DE">
      <w:pPr>
        <w:pStyle w:val="ListParagraph"/>
        <w:numPr>
          <w:ilvl w:val="0"/>
          <w:numId w:val="44"/>
        </w:numPr>
        <w:rPr>
          <w:lang w:val="en-CH" w:eastAsia="en-GB"/>
        </w:rPr>
      </w:pPr>
      <w:r w:rsidRPr="00C935DE">
        <w:rPr>
          <w:lang w:val="en-CH" w:eastAsia="en-GB"/>
        </w:rPr>
        <w:t xml:space="preserve">Smart </w:t>
      </w:r>
      <w:r w:rsidR="00E15177">
        <w:rPr>
          <w:lang w:val="en-CH" w:eastAsia="en-GB"/>
        </w:rPr>
        <w:t>c</w:t>
      </w:r>
      <w:r w:rsidRPr="00C935DE">
        <w:rPr>
          <w:lang w:val="en-CH" w:eastAsia="en-GB"/>
        </w:rPr>
        <w:t xml:space="preserve">ontract </w:t>
      </w:r>
      <w:r w:rsidR="00C80DBD">
        <w:rPr>
          <w:lang w:val="en-CH" w:eastAsia="en-GB"/>
        </w:rPr>
        <w:t>c</w:t>
      </w:r>
      <w:r w:rsidRPr="00C935DE">
        <w:rPr>
          <w:lang w:val="en-CH" w:eastAsia="en-GB"/>
        </w:rPr>
        <w:t xml:space="preserve">ompilation: </w:t>
      </w:r>
      <w:r w:rsidR="00E15177">
        <w:rPr>
          <w:lang w:val="en-CH" w:eastAsia="en-GB"/>
        </w:rPr>
        <w:t>g</w:t>
      </w:r>
      <w:r w:rsidRPr="00C935DE">
        <w:rPr>
          <w:lang w:val="en-CH" w:eastAsia="en-GB"/>
        </w:rPr>
        <w:t>uides through the process of compiling the smart contract written in PyTeal to TEAL, the Algorand Smart Contract language.</w:t>
      </w:r>
    </w:p>
    <w:p w14:paraId="705786B4" w14:textId="4EF323E5" w:rsidR="00C935DE" w:rsidRPr="00C935DE" w:rsidRDefault="00C935DE" w:rsidP="00C935DE">
      <w:pPr>
        <w:pStyle w:val="ListParagraph"/>
        <w:numPr>
          <w:ilvl w:val="0"/>
          <w:numId w:val="44"/>
        </w:numPr>
        <w:rPr>
          <w:lang w:val="en-CH" w:eastAsia="en-GB"/>
        </w:rPr>
      </w:pPr>
      <w:r w:rsidRPr="00C935DE">
        <w:rPr>
          <w:lang w:val="en-CH" w:eastAsia="en-GB"/>
        </w:rPr>
        <w:t xml:space="preserve">Deployment: </w:t>
      </w:r>
      <w:r w:rsidR="00E15177">
        <w:rPr>
          <w:lang w:val="en-CH" w:eastAsia="en-GB"/>
        </w:rPr>
        <w:t>il</w:t>
      </w:r>
      <w:r w:rsidRPr="00C935DE">
        <w:rPr>
          <w:lang w:val="en-CH" w:eastAsia="en-GB"/>
        </w:rPr>
        <w:t>lustrates the steps required to deploy the smart contract on the Algorand testnet, making it accessible to club members for voting.</w:t>
      </w:r>
    </w:p>
    <w:p w14:paraId="68D7A57E" w14:textId="36187530" w:rsidR="00C935DE" w:rsidRPr="00C935DE" w:rsidRDefault="00C935DE" w:rsidP="00C935DE">
      <w:pPr>
        <w:pStyle w:val="ListParagraph"/>
        <w:numPr>
          <w:ilvl w:val="0"/>
          <w:numId w:val="44"/>
        </w:numPr>
      </w:pPr>
      <w:r w:rsidRPr="00C935DE">
        <w:rPr>
          <w:lang w:val="en-CH" w:eastAsia="en-GB"/>
        </w:rPr>
        <w:t xml:space="preserve">Voting </w:t>
      </w:r>
      <w:r w:rsidR="00C80DBD">
        <w:rPr>
          <w:lang w:val="en-CH" w:eastAsia="en-GB"/>
        </w:rPr>
        <w:t>t</w:t>
      </w:r>
      <w:r w:rsidRPr="00C935DE">
        <w:rPr>
          <w:lang w:val="en-CH" w:eastAsia="en-GB"/>
        </w:rPr>
        <w:t xml:space="preserve">ime </w:t>
      </w:r>
      <w:r w:rsidR="00C80DBD">
        <w:rPr>
          <w:lang w:val="en-CH" w:eastAsia="en-GB"/>
        </w:rPr>
        <w:t>f</w:t>
      </w:r>
      <w:r w:rsidRPr="00C935DE">
        <w:rPr>
          <w:lang w:val="en-CH" w:eastAsia="en-GB"/>
        </w:rPr>
        <w:t xml:space="preserve">rame: </w:t>
      </w:r>
      <w:r w:rsidR="00E15177">
        <w:rPr>
          <w:lang w:val="en-CH" w:eastAsia="en-GB"/>
        </w:rPr>
        <w:t>in</w:t>
      </w:r>
      <w:r w:rsidRPr="00C935DE">
        <w:rPr>
          <w:lang w:val="en-CH" w:eastAsia="en-GB"/>
        </w:rPr>
        <w:t>corporates logic to restrict voting to a predefined time frame, enhancing the contract's security and integrity.</w:t>
      </w:r>
    </w:p>
    <w:p w14:paraId="19B73F4A" w14:textId="77777777" w:rsidR="00C935DE" w:rsidRPr="00C935DE" w:rsidRDefault="00C935DE" w:rsidP="00C935DE">
      <w:pPr>
        <w:rPr>
          <w:lang w:val="en-CH" w:eastAsia="en-GB"/>
        </w:rPr>
      </w:pPr>
    </w:p>
    <w:p w14:paraId="7645B825" w14:textId="77777777" w:rsidR="00C80DBD" w:rsidRDefault="00C935DE" w:rsidP="00C935DE">
      <w:r w:rsidRPr="00C935DE">
        <w:t xml:space="preserve">Design </w:t>
      </w:r>
      <w:r w:rsidR="00C80DBD">
        <w:t>d</w:t>
      </w:r>
      <w:r w:rsidRPr="00C935DE">
        <w:t>ecisions:</w:t>
      </w:r>
      <w:r w:rsidR="00C80DBD">
        <w:t xml:space="preserve"> </w:t>
      </w:r>
    </w:p>
    <w:p w14:paraId="67522E56" w14:textId="75D7BBF0" w:rsidR="00C935DE" w:rsidRPr="00E15177" w:rsidRDefault="00C80DBD" w:rsidP="00C935DE">
      <w:pPr>
        <w:rPr>
          <w:lang w:val="en-CH" w:eastAsia="en-GB"/>
        </w:rPr>
      </w:pPr>
      <w:r>
        <w:t>Im</w:t>
      </w:r>
      <w:r w:rsidR="00C935DE" w:rsidRPr="00C935DE">
        <w:t>plementing a voting time frame directly within the smart contract ensures that votes can only be cast during the designated period, a critical feature for maintaining the election's fairness.</w:t>
      </w:r>
      <w:r w:rsidR="00E15177">
        <w:t xml:space="preserve"> </w:t>
      </w:r>
      <w:r w:rsidR="00E15177" w:rsidRPr="00E15177">
        <w:rPr>
          <w:lang w:val="en-CH" w:eastAsia="en-GB"/>
        </w:rPr>
        <w:t>For this project 200 rounds were added as the voting period, which shoud be approximately 15 minutes.</w:t>
      </w:r>
    </w:p>
    <w:p w14:paraId="324558F9" w14:textId="77777777" w:rsidR="0035543E" w:rsidRDefault="0035543E" w:rsidP="00C935DE"/>
    <w:p w14:paraId="266B9F83" w14:textId="2A63D45D" w:rsidR="00C935DE" w:rsidRDefault="007F5527" w:rsidP="00C935DE">
      <w:pPr>
        <w:pStyle w:val="Heading2"/>
      </w:pPr>
      <w:bookmarkStart w:id="5" w:name="_Toc160112478"/>
      <w:r>
        <w:t>“</w:t>
      </w:r>
      <w:r w:rsidR="00333E43" w:rsidRPr="00032EC7">
        <w:rPr>
          <w:i/>
          <w:iCs/>
        </w:rPr>
        <w:t>02.1_Use_SC_Voters</w:t>
      </w:r>
      <w:r>
        <w:t>”</w:t>
      </w:r>
      <w:bookmarkEnd w:id="5"/>
    </w:p>
    <w:p w14:paraId="52B02C42" w14:textId="77777777" w:rsidR="00C80DBD" w:rsidRDefault="00C935DE" w:rsidP="00C935DE">
      <w:pPr>
        <w:rPr>
          <w:lang w:val="en-CH" w:eastAsia="en-GB"/>
        </w:rPr>
      </w:pPr>
      <w:r w:rsidRPr="00C935DE">
        <w:rPr>
          <w:lang w:val="en-CH" w:eastAsia="en-GB"/>
        </w:rPr>
        <w:t xml:space="preserve">Purpose: </w:t>
      </w:r>
    </w:p>
    <w:p w14:paraId="492F226F" w14:textId="6409DAF9" w:rsidR="00C935DE" w:rsidRDefault="00C80DBD" w:rsidP="00C935DE">
      <w:pPr>
        <w:rPr>
          <w:lang w:val="en-CH" w:eastAsia="en-GB"/>
        </w:rPr>
      </w:pPr>
      <w:r>
        <w:rPr>
          <w:lang w:val="en-CH" w:eastAsia="en-GB"/>
        </w:rPr>
        <w:t>This notebook p</w:t>
      </w:r>
      <w:r w:rsidR="00C935DE" w:rsidRPr="00C935DE">
        <w:rPr>
          <w:lang w:val="en-CH" w:eastAsia="en-GB"/>
        </w:rPr>
        <w:t xml:space="preserve">rovides </w:t>
      </w:r>
      <w:r w:rsidR="00C935DE">
        <w:rPr>
          <w:lang w:val="en-CH" w:eastAsia="en-GB"/>
        </w:rPr>
        <w:t xml:space="preserve">steps </w:t>
      </w:r>
      <w:r w:rsidR="00C935DE" w:rsidRPr="00C935DE">
        <w:rPr>
          <w:lang w:val="en-CH" w:eastAsia="en-GB"/>
        </w:rPr>
        <w:t>for voters on how to interact with the smart contract, including opting in, casting votes</w:t>
      </w:r>
      <w:r w:rsidR="00C935DE">
        <w:rPr>
          <w:lang w:val="en-CH" w:eastAsia="en-GB"/>
        </w:rPr>
        <w:t xml:space="preserve"> </w:t>
      </w:r>
      <w:r w:rsidR="00C935DE" w:rsidRPr="00C935DE">
        <w:rPr>
          <w:lang w:val="en-CH" w:eastAsia="en-GB"/>
        </w:rPr>
        <w:t>and verifying vote status.</w:t>
      </w:r>
    </w:p>
    <w:p w14:paraId="1BA0CE96" w14:textId="77777777" w:rsidR="00C935DE" w:rsidRPr="00C935DE" w:rsidRDefault="00C935DE" w:rsidP="00C935DE">
      <w:pPr>
        <w:rPr>
          <w:lang w:val="en-CH" w:eastAsia="en-GB"/>
        </w:rPr>
      </w:pPr>
    </w:p>
    <w:p w14:paraId="3048E4DA" w14:textId="671FA861" w:rsidR="00C935DE" w:rsidRPr="00C935DE" w:rsidRDefault="00C935DE" w:rsidP="00C935DE">
      <w:pPr>
        <w:rPr>
          <w:lang w:val="en-CH" w:eastAsia="en-GB"/>
        </w:rPr>
      </w:pPr>
      <w:r w:rsidRPr="00C935DE">
        <w:rPr>
          <w:lang w:val="en-CH" w:eastAsia="en-GB"/>
        </w:rPr>
        <w:t xml:space="preserve">Key </w:t>
      </w:r>
      <w:r w:rsidR="00D4245C">
        <w:rPr>
          <w:lang w:val="en-CH" w:eastAsia="en-GB"/>
        </w:rPr>
        <w:t>f</w:t>
      </w:r>
      <w:r w:rsidRPr="00C935DE">
        <w:rPr>
          <w:lang w:val="en-CH" w:eastAsia="en-GB"/>
        </w:rPr>
        <w:t>unctionalities:</w:t>
      </w:r>
    </w:p>
    <w:p w14:paraId="77804194" w14:textId="63F7A94C" w:rsidR="00C935DE" w:rsidRPr="00C935DE" w:rsidRDefault="00C935DE" w:rsidP="00C935DE">
      <w:pPr>
        <w:pStyle w:val="ListParagraph"/>
        <w:numPr>
          <w:ilvl w:val="0"/>
          <w:numId w:val="46"/>
        </w:numPr>
        <w:rPr>
          <w:lang w:val="en-CH" w:eastAsia="en-GB"/>
        </w:rPr>
      </w:pPr>
      <w:r w:rsidRPr="00C935DE">
        <w:rPr>
          <w:lang w:val="en-CH" w:eastAsia="en-GB"/>
        </w:rPr>
        <w:t xml:space="preserve">Opt-In </w:t>
      </w:r>
      <w:r w:rsidR="00E15177">
        <w:rPr>
          <w:lang w:val="en-CH" w:eastAsia="en-GB"/>
        </w:rPr>
        <w:t>p</w:t>
      </w:r>
      <w:r w:rsidRPr="00C935DE">
        <w:rPr>
          <w:lang w:val="en-CH" w:eastAsia="en-GB"/>
        </w:rPr>
        <w:t xml:space="preserve">rocess: </w:t>
      </w:r>
      <w:r w:rsidR="00C80DBD">
        <w:rPr>
          <w:lang w:val="en-CH" w:eastAsia="en-GB"/>
        </w:rPr>
        <w:t>d</w:t>
      </w:r>
      <w:r w:rsidRPr="00C935DE">
        <w:rPr>
          <w:lang w:val="en-CH" w:eastAsia="en-GB"/>
        </w:rPr>
        <w:t>etailed steps for voters to opt into the smart contract, a necessary step before casting votes.</w:t>
      </w:r>
    </w:p>
    <w:p w14:paraId="0E60C86C" w14:textId="79217CB6" w:rsidR="00C935DE" w:rsidRPr="00C935DE" w:rsidRDefault="00C935DE" w:rsidP="00C935DE">
      <w:pPr>
        <w:pStyle w:val="ListParagraph"/>
        <w:numPr>
          <w:ilvl w:val="0"/>
          <w:numId w:val="46"/>
        </w:numPr>
        <w:rPr>
          <w:lang w:val="en-CH" w:eastAsia="en-GB"/>
        </w:rPr>
      </w:pPr>
      <w:r w:rsidRPr="00C935DE">
        <w:rPr>
          <w:lang w:val="en-CH" w:eastAsia="en-GB"/>
        </w:rPr>
        <w:t xml:space="preserve">Casting </w:t>
      </w:r>
      <w:r w:rsidR="00E15177">
        <w:rPr>
          <w:lang w:val="en-CH" w:eastAsia="en-GB"/>
        </w:rPr>
        <w:t>v</w:t>
      </w:r>
      <w:r w:rsidRPr="00C935DE">
        <w:rPr>
          <w:lang w:val="en-CH" w:eastAsia="en-GB"/>
        </w:rPr>
        <w:t xml:space="preserve">otes: </w:t>
      </w:r>
      <w:r w:rsidR="00C80DBD">
        <w:rPr>
          <w:lang w:val="en-CH" w:eastAsia="en-GB"/>
        </w:rPr>
        <w:t>i</w:t>
      </w:r>
      <w:r w:rsidRPr="00C935DE">
        <w:rPr>
          <w:lang w:val="en-CH" w:eastAsia="en-GB"/>
        </w:rPr>
        <w:t>nstructions for voters to cast their votes securely through the smart contract.</w:t>
      </w:r>
    </w:p>
    <w:p w14:paraId="31F5A23D" w14:textId="79BE7EB3" w:rsidR="00C935DE" w:rsidRPr="00C935DE" w:rsidRDefault="00C935DE" w:rsidP="00C935DE">
      <w:pPr>
        <w:pStyle w:val="ListParagraph"/>
        <w:numPr>
          <w:ilvl w:val="0"/>
          <w:numId w:val="46"/>
        </w:numPr>
        <w:rPr>
          <w:lang w:val="en-CH" w:eastAsia="en-GB"/>
        </w:rPr>
      </w:pPr>
      <w:r w:rsidRPr="00C935DE">
        <w:rPr>
          <w:lang w:val="en-CH" w:eastAsia="en-GB"/>
        </w:rPr>
        <w:lastRenderedPageBreak/>
        <w:t xml:space="preserve">Vote </w:t>
      </w:r>
      <w:r w:rsidR="00E15177">
        <w:rPr>
          <w:lang w:val="en-CH" w:eastAsia="en-GB"/>
        </w:rPr>
        <w:t>v</w:t>
      </w:r>
      <w:r w:rsidRPr="00C935DE">
        <w:rPr>
          <w:lang w:val="en-CH" w:eastAsia="en-GB"/>
        </w:rPr>
        <w:t xml:space="preserve">erification: </w:t>
      </w:r>
      <w:r w:rsidR="00E15177">
        <w:rPr>
          <w:lang w:val="en-CH" w:eastAsia="en-GB"/>
        </w:rPr>
        <w:t>d</w:t>
      </w:r>
      <w:r w:rsidRPr="00C935DE">
        <w:rPr>
          <w:lang w:val="en-CH" w:eastAsia="en-GB"/>
        </w:rPr>
        <w:t>emonstrates how voters can verify their vote has been recorded correctly in the blockchain.</w:t>
      </w:r>
    </w:p>
    <w:p w14:paraId="4DC7F2B1" w14:textId="77777777" w:rsidR="00C935DE" w:rsidRPr="00C935DE" w:rsidRDefault="00C935DE" w:rsidP="00C935DE">
      <w:pPr>
        <w:rPr>
          <w:lang w:val="en-CH" w:eastAsia="en-GB"/>
        </w:rPr>
      </w:pPr>
    </w:p>
    <w:p w14:paraId="375DD12E" w14:textId="15DDD614" w:rsidR="00C935DE" w:rsidRPr="00C935DE" w:rsidRDefault="00C935DE" w:rsidP="00C935DE">
      <w:pPr>
        <w:rPr>
          <w:lang w:val="en-CH" w:eastAsia="en-GB"/>
        </w:rPr>
      </w:pPr>
      <w:r w:rsidRPr="00C935DE">
        <w:rPr>
          <w:lang w:val="en-CH" w:eastAsia="en-GB"/>
        </w:rPr>
        <w:t xml:space="preserve">Design </w:t>
      </w:r>
      <w:r w:rsidR="00C80DBD">
        <w:rPr>
          <w:lang w:val="en-CH" w:eastAsia="en-GB"/>
        </w:rPr>
        <w:t>d</w:t>
      </w:r>
      <w:r w:rsidRPr="00C935DE">
        <w:rPr>
          <w:lang w:val="en-CH" w:eastAsia="en-GB"/>
        </w:rPr>
        <w:t>ecisions:</w:t>
      </w:r>
    </w:p>
    <w:p w14:paraId="63D20D51" w14:textId="29507D71" w:rsidR="00C07CED" w:rsidRPr="00C07CED" w:rsidRDefault="00C07CED" w:rsidP="00E15177">
      <w:r>
        <w:t>I</w:t>
      </w:r>
      <w:r w:rsidRPr="00C07CED">
        <w:t>nitialization of the total number of club members within the smart contract's global state to a fixed number (15). This approach is chosen to:</w:t>
      </w:r>
    </w:p>
    <w:p w14:paraId="0C55D60A" w14:textId="746A7A10" w:rsidR="00C07CED" w:rsidRDefault="00C07CED" w:rsidP="00E15177">
      <w:pPr>
        <w:pStyle w:val="ListParagraph"/>
        <w:numPr>
          <w:ilvl w:val="0"/>
          <w:numId w:val="83"/>
        </w:numPr>
      </w:pPr>
      <w:r w:rsidRPr="00E15177">
        <w:rPr>
          <w:rFonts w:eastAsiaTheme="majorEastAsia"/>
        </w:rPr>
        <w:t>Ensure clarity and fairness</w:t>
      </w:r>
      <w:r w:rsidRPr="00C07CED">
        <w:t xml:space="preserve">: </w:t>
      </w:r>
      <w:r>
        <w:t>s</w:t>
      </w:r>
      <w:r w:rsidRPr="00C07CED">
        <w:t>etting a fixed number of members at the outset provides clarity on the scope of the election and ensures that the voting process is fair and transparent. It establishes</w:t>
      </w:r>
      <w:r>
        <w:t xml:space="preserve"> clearly </w:t>
      </w:r>
      <w:r w:rsidRPr="00C07CED">
        <w:t>who is eligible to participate</w:t>
      </w:r>
      <w:r>
        <w:t>.</w:t>
      </w:r>
    </w:p>
    <w:p w14:paraId="6CD081D7" w14:textId="77777777" w:rsidR="00C07CED" w:rsidRPr="00C07CED" w:rsidRDefault="00C07CED" w:rsidP="00C07CED">
      <w:pPr>
        <w:ind w:left="1080"/>
      </w:pPr>
    </w:p>
    <w:p w14:paraId="5400E98A" w14:textId="75597BFC" w:rsidR="00C07CED" w:rsidRDefault="00C07CED" w:rsidP="00E15177">
      <w:pPr>
        <w:pStyle w:val="ListParagraph"/>
        <w:numPr>
          <w:ilvl w:val="0"/>
          <w:numId w:val="83"/>
        </w:numPr>
      </w:pPr>
      <w:r w:rsidRPr="00E15177">
        <w:rPr>
          <w:rFonts w:eastAsiaTheme="majorEastAsia"/>
        </w:rPr>
        <w:t>Simplify management</w:t>
      </w:r>
      <w:r w:rsidRPr="00C07CED">
        <w:t xml:space="preserve">: </w:t>
      </w:r>
      <w:r>
        <w:t>b</w:t>
      </w:r>
      <w:r w:rsidRPr="00C07CED">
        <w:t>y starting with a fixed number of members, the smart contract simplifies the management of the voting process. It eliminates the need for dynamic adjustments to the member count, making it straightforward to track participation rates and ensure that only authorized members cast votes.</w:t>
      </w:r>
    </w:p>
    <w:p w14:paraId="7BD11630" w14:textId="77777777" w:rsidR="00C07CED" w:rsidRPr="00C07CED" w:rsidRDefault="00C07CED" w:rsidP="00C07CED"/>
    <w:p w14:paraId="0BF380D4" w14:textId="5C924A58" w:rsidR="00C935DE" w:rsidRPr="00E15177" w:rsidRDefault="00C07CED" w:rsidP="00E15177">
      <w:pPr>
        <w:pStyle w:val="ListParagraph"/>
        <w:numPr>
          <w:ilvl w:val="0"/>
          <w:numId w:val="83"/>
        </w:numPr>
        <w:rPr>
          <w:rFonts w:ascii="Times New Roman" w:hAnsi="Times New Roman"/>
          <w:sz w:val="24"/>
          <w:szCs w:val="24"/>
          <w:lang w:val="en-CH" w:eastAsia="en-GB"/>
        </w:rPr>
      </w:pPr>
      <w:r w:rsidRPr="00E15177">
        <w:rPr>
          <w:rFonts w:eastAsiaTheme="majorEastAsia"/>
        </w:rPr>
        <w:t>Maintain election integrity</w:t>
      </w:r>
      <w:r w:rsidRPr="00C07CED">
        <w:t xml:space="preserve">: </w:t>
      </w:r>
      <w:r>
        <w:t>t</w:t>
      </w:r>
      <w:r w:rsidRPr="00C07CED">
        <w:t xml:space="preserve">he fixed member count contributes to the integrity of the election by preventing unauthorized additions to the electorate during the voting period. </w:t>
      </w:r>
    </w:p>
    <w:p w14:paraId="051515E8" w14:textId="77777777" w:rsidR="00C935DE" w:rsidRPr="00C935DE" w:rsidRDefault="00C935DE" w:rsidP="00C935DE">
      <w:pPr>
        <w:rPr>
          <w:lang w:val="en-CH"/>
        </w:rPr>
      </w:pPr>
    </w:p>
    <w:p w14:paraId="13D82EAF" w14:textId="3A56DAAF" w:rsidR="00C935DE" w:rsidRPr="00C935DE" w:rsidRDefault="007F5527" w:rsidP="00C935DE">
      <w:pPr>
        <w:pStyle w:val="Heading2"/>
      </w:pPr>
      <w:bookmarkStart w:id="6" w:name="_Toc160112479"/>
      <w:r>
        <w:t>“</w:t>
      </w:r>
      <w:r w:rsidR="00333E43" w:rsidRPr="00032EC7">
        <w:rPr>
          <w:i/>
          <w:iCs/>
        </w:rPr>
        <w:t>02.2_Use_SC_Club</w:t>
      </w:r>
      <w:r>
        <w:t>”</w:t>
      </w:r>
      <w:bookmarkEnd w:id="6"/>
    </w:p>
    <w:p w14:paraId="52D1198C" w14:textId="77777777" w:rsidR="00C80DBD" w:rsidRDefault="00C935DE" w:rsidP="00C935DE">
      <w:pPr>
        <w:rPr>
          <w:lang w:val="en-CH" w:eastAsia="en-GB"/>
        </w:rPr>
      </w:pPr>
      <w:r w:rsidRPr="00C935DE">
        <w:rPr>
          <w:lang w:val="en-CH" w:eastAsia="en-GB"/>
        </w:rPr>
        <w:t xml:space="preserve">Purpose: </w:t>
      </w:r>
    </w:p>
    <w:p w14:paraId="02D4D050" w14:textId="185F9D2F" w:rsidR="00C935DE" w:rsidRDefault="00C80DBD" w:rsidP="00C935DE">
      <w:pPr>
        <w:rPr>
          <w:lang w:val="en-CH" w:eastAsia="en-GB"/>
        </w:rPr>
      </w:pPr>
      <w:r>
        <w:rPr>
          <w:lang w:val="en-CH" w:eastAsia="en-GB"/>
        </w:rPr>
        <w:t>This notebook g</w:t>
      </w:r>
      <w:r w:rsidR="00C935DE" w:rsidRPr="00C935DE">
        <w:rPr>
          <w:lang w:val="en-CH" w:eastAsia="en-GB"/>
        </w:rPr>
        <w:t>uides the club through managing the smart contract, including monitoring voting progress and closing out the contract post-election.</w:t>
      </w:r>
    </w:p>
    <w:p w14:paraId="16F6A595" w14:textId="77777777" w:rsidR="00C935DE" w:rsidRPr="00C935DE" w:rsidRDefault="00C935DE" w:rsidP="00C935DE">
      <w:pPr>
        <w:rPr>
          <w:lang w:val="en-CH" w:eastAsia="en-GB"/>
        </w:rPr>
      </w:pPr>
    </w:p>
    <w:p w14:paraId="39484988" w14:textId="342A4958" w:rsidR="00C935DE" w:rsidRPr="00C935DE" w:rsidRDefault="00C935DE" w:rsidP="00C935DE">
      <w:pPr>
        <w:rPr>
          <w:lang w:val="en-CH" w:eastAsia="en-GB"/>
        </w:rPr>
      </w:pPr>
      <w:r w:rsidRPr="00C935DE">
        <w:rPr>
          <w:lang w:val="en-CH" w:eastAsia="en-GB"/>
        </w:rPr>
        <w:t xml:space="preserve">Key </w:t>
      </w:r>
      <w:r w:rsidR="00D4245C">
        <w:rPr>
          <w:lang w:val="en-CH" w:eastAsia="en-GB"/>
        </w:rPr>
        <w:t>f</w:t>
      </w:r>
      <w:r w:rsidRPr="00C935DE">
        <w:rPr>
          <w:lang w:val="en-CH" w:eastAsia="en-GB"/>
        </w:rPr>
        <w:t>unctionalities:</w:t>
      </w:r>
    </w:p>
    <w:p w14:paraId="2539B04A" w14:textId="26680130" w:rsidR="00C935DE" w:rsidRPr="00C935DE" w:rsidRDefault="00C935DE" w:rsidP="00C935DE">
      <w:pPr>
        <w:pStyle w:val="ListParagraph"/>
        <w:numPr>
          <w:ilvl w:val="0"/>
          <w:numId w:val="48"/>
        </w:numPr>
        <w:rPr>
          <w:lang w:val="en-CH" w:eastAsia="en-GB"/>
        </w:rPr>
      </w:pPr>
      <w:r w:rsidRPr="00C935DE">
        <w:rPr>
          <w:lang w:val="en-CH" w:eastAsia="en-GB"/>
        </w:rPr>
        <w:t xml:space="preserve">Monitoring </w:t>
      </w:r>
      <w:r w:rsidR="007C5C16">
        <w:rPr>
          <w:lang w:val="en-CH" w:eastAsia="en-GB"/>
        </w:rPr>
        <w:t>v</w:t>
      </w:r>
      <w:r w:rsidRPr="00C935DE">
        <w:rPr>
          <w:lang w:val="en-CH" w:eastAsia="en-GB"/>
        </w:rPr>
        <w:t xml:space="preserve">otes: </w:t>
      </w:r>
      <w:r w:rsidR="007C5C16">
        <w:rPr>
          <w:lang w:val="en-CH" w:eastAsia="en-GB"/>
        </w:rPr>
        <w:t>p</w:t>
      </w:r>
      <w:r w:rsidRPr="00C935DE">
        <w:rPr>
          <w:lang w:val="en-CH" w:eastAsia="en-GB"/>
        </w:rPr>
        <w:t>rovides methods for the club to monitor vote counts and participant engagement in real-time.</w:t>
      </w:r>
    </w:p>
    <w:p w14:paraId="41F025ED" w14:textId="52018C17" w:rsidR="00C935DE" w:rsidRDefault="00C935DE" w:rsidP="00C935DE">
      <w:pPr>
        <w:pStyle w:val="ListParagraph"/>
        <w:numPr>
          <w:ilvl w:val="0"/>
          <w:numId w:val="48"/>
        </w:numPr>
        <w:rPr>
          <w:lang w:val="en-CH" w:eastAsia="en-GB"/>
        </w:rPr>
      </w:pPr>
      <w:r w:rsidRPr="00C935DE">
        <w:rPr>
          <w:lang w:val="en-CH" w:eastAsia="en-GB"/>
        </w:rPr>
        <w:t>Closing Out</w:t>
      </w:r>
      <w:r w:rsidR="007C5C16">
        <w:rPr>
          <w:lang w:val="en-CH" w:eastAsia="en-GB"/>
        </w:rPr>
        <w:t>/Deleting the app</w:t>
      </w:r>
      <w:r w:rsidRPr="00C935DE">
        <w:rPr>
          <w:lang w:val="en-CH" w:eastAsia="en-GB"/>
        </w:rPr>
        <w:t xml:space="preserve">: </w:t>
      </w:r>
      <w:r w:rsidR="007C5C16">
        <w:rPr>
          <w:lang w:val="en-CH" w:eastAsia="en-GB"/>
        </w:rPr>
        <w:t>d</w:t>
      </w:r>
      <w:r w:rsidRPr="00C935DE">
        <w:rPr>
          <w:lang w:val="en-CH" w:eastAsia="en-GB"/>
        </w:rPr>
        <w:t>etails the process for the club to close out from the smart contract, ensuring a clean conclusion to the voting event.</w:t>
      </w:r>
    </w:p>
    <w:p w14:paraId="20785D06" w14:textId="77777777" w:rsidR="007C5C16" w:rsidRPr="007C5C16" w:rsidRDefault="007C5C16" w:rsidP="007C5C16">
      <w:pPr>
        <w:pStyle w:val="ListParagraph"/>
        <w:rPr>
          <w:lang w:val="en-CH" w:eastAsia="en-GB"/>
        </w:rPr>
      </w:pPr>
    </w:p>
    <w:p w14:paraId="59347A04" w14:textId="21301467" w:rsidR="00C935DE" w:rsidRDefault="007F5527" w:rsidP="00C935DE">
      <w:pPr>
        <w:pStyle w:val="Heading2"/>
      </w:pPr>
      <w:bookmarkStart w:id="7" w:name="_Toc160112480"/>
      <w:r>
        <w:t>“</w:t>
      </w:r>
      <w:r w:rsidR="00333E43" w:rsidRPr="00032EC7">
        <w:rPr>
          <w:i/>
          <w:iCs/>
        </w:rPr>
        <w:t>03_Testing_SC</w:t>
      </w:r>
      <w:r>
        <w:t>”</w:t>
      </w:r>
      <w:bookmarkEnd w:id="7"/>
    </w:p>
    <w:p w14:paraId="072F0B09" w14:textId="77777777" w:rsidR="00C80DBD" w:rsidRDefault="00C935DE" w:rsidP="00C935DE">
      <w:pPr>
        <w:rPr>
          <w:lang w:val="en-CH" w:eastAsia="en-GB"/>
        </w:rPr>
      </w:pPr>
      <w:r w:rsidRPr="00C935DE">
        <w:rPr>
          <w:lang w:val="en-CH" w:eastAsia="en-GB"/>
        </w:rPr>
        <w:t>Purpose:</w:t>
      </w:r>
      <w:r w:rsidR="00C80DBD">
        <w:rPr>
          <w:lang w:val="en-CH" w:eastAsia="en-GB"/>
        </w:rPr>
        <w:t xml:space="preserve"> </w:t>
      </w:r>
    </w:p>
    <w:p w14:paraId="6D29C26E" w14:textId="4689C999" w:rsidR="00DE7CDC" w:rsidRDefault="00C80DBD" w:rsidP="00C935DE">
      <w:pPr>
        <w:rPr>
          <w:lang w:val="en-CH" w:eastAsia="en-GB"/>
        </w:rPr>
      </w:pPr>
      <w:r>
        <w:rPr>
          <w:lang w:val="en-CH" w:eastAsia="en-GB"/>
        </w:rPr>
        <w:t>T</w:t>
      </w:r>
      <w:r w:rsidR="00C935DE" w:rsidRPr="00C935DE">
        <w:rPr>
          <w:lang w:val="en-CH" w:eastAsia="en-GB"/>
        </w:rPr>
        <w:t>esting the smart contract against various scenarios to ensure its robustness and security, including attempts to vote for non-existing candidates, double voting, and voting outside the permitted timeframe.</w:t>
      </w:r>
    </w:p>
    <w:p w14:paraId="36FCBE67" w14:textId="77777777" w:rsidR="00C80DBD" w:rsidRDefault="00C80DBD" w:rsidP="00C935DE">
      <w:pPr>
        <w:rPr>
          <w:lang w:val="en-CH" w:eastAsia="en-GB"/>
        </w:rPr>
      </w:pPr>
    </w:p>
    <w:p w14:paraId="1385F687" w14:textId="7D081ABF" w:rsidR="00C935DE" w:rsidRPr="00C935DE" w:rsidRDefault="00C935DE" w:rsidP="00C935DE">
      <w:pPr>
        <w:rPr>
          <w:lang w:val="en-CH" w:eastAsia="en-GB"/>
        </w:rPr>
      </w:pPr>
      <w:r w:rsidRPr="00C935DE">
        <w:rPr>
          <w:lang w:val="en-CH" w:eastAsia="en-GB"/>
        </w:rPr>
        <w:t xml:space="preserve">Key </w:t>
      </w:r>
      <w:r w:rsidR="00D4245C">
        <w:rPr>
          <w:lang w:val="en-CH" w:eastAsia="en-GB"/>
        </w:rPr>
        <w:t>f</w:t>
      </w:r>
      <w:r w:rsidRPr="00C935DE">
        <w:rPr>
          <w:lang w:val="en-CH" w:eastAsia="en-GB"/>
        </w:rPr>
        <w:t>unctionalities:</w:t>
      </w:r>
    </w:p>
    <w:p w14:paraId="154F470D" w14:textId="24E59CEE" w:rsidR="00C935DE" w:rsidRPr="00C935DE" w:rsidRDefault="00C935DE" w:rsidP="00C935DE">
      <w:pPr>
        <w:pStyle w:val="ListParagraph"/>
        <w:numPr>
          <w:ilvl w:val="0"/>
          <w:numId w:val="50"/>
        </w:numPr>
        <w:rPr>
          <w:lang w:val="en-CH" w:eastAsia="en-GB"/>
        </w:rPr>
      </w:pPr>
      <w:r w:rsidRPr="00C935DE">
        <w:rPr>
          <w:lang w:val="en-CH" w:eastAsia="en-GB"/>
        </w:rPr>
        <w:t xml:space="preserve">Error </w:t>
      </w:r>
      <w:r w:rsidR="00C80DBD">
        <w:rPr>
          <w:lang w:val="en-CH" w:eastAsia="en-GB"/>
        </w:rPr>
        <w:t>s</w:t>
      </w:r>
      <w:r w:rsidRPr="00C935DE">
        <w:rPr>
          <w:lang w:val="en-CH" w:eastAsia="en-GB"/>
        </w:rPr>
        <w:t xml:space="preserve">imulation: </w:t>
      </w:r>
      <w:r w:rsidR="00E15177">
        <w:rPr>
          <w:lang w:val="en-CH" w:eastAsia="en-GB"/>
        </w:rPr>
        <w:t>s</w:t>
      </w:r>
      <w:r w:rsidRPr="00C935DE">
        <w:rPr>
          <w:lang w:val="en-CH" w:eastAsia="en-GB"/>
        </w:rPr>
        <w:t>imulates common voting errors and unauthorized actions to test the smart contract's response mechanisms.</w:t>
      </w:r>
    </w:p>
    <w:p w14:paraId="0443ABF9" w14:textId="0E429CFA" w:rsidR="00C935DE" w:rsidRPr="007C5C16" w:rsidRDefault="00C935DE" w:rsidP="007C5C16">
      <w:pPr>
        <w:pStyle w:val="ListParagraph"/>
        <w:numPr>
          <w:ilvl w:val="0"/>
          <w:numId w:val="50"/>
        </w:numPr>
        <w:rPr>
          <w:lang w:val="en-CH" w:eastAsia="en-GB"/>
        </w:rPr>
      </w:pPr>
      <w:r w:rsidRPr="00C935DE">
        <w:rPr>
          <w:lang w:val="en-CH" w:eastAsia="en-GB"/>
        </w:rPr>
        <w:t xml:space="preserve">Security </w:t>
      </w:r>
      <w:r w:rsidR="00C80DBD">
        <w:rPr>
          <w:lang w:val="en-CH" w:eastAsia="en-GB"/>
        </w:rPr>
        <w:t>c</w:t>
      </w:r>
      <w:r w:rsidRPr="00C935DE">
        <w:rPr>
          <w:lang w:val="en-CH" w:eastAsia="en-GB"/>
        </w:rPr>
        <w:t xml:space="preserve">hecks: </w:t>
      </w:r>
      <w:r w:rsidR="00E15177">
        <w:rPr>
          <w:lang w:val="en-CH" w:eastAsia="en-GB"/>
        </w:rPr>
        <w:t>v</w:t>
      </w:r>
      <w:r w:rsidRPr="00C935DE">
        <w:rPr>
          <w:lang w:val="en-CH" w:eastAsia="en-GB"/>
        </w:rPr>
        <w:t xml:space="preserve">alidates the smart contract's security features, ensuring that only authorized votes are counted </w:t>
      </w:r>
    </w:p>
    <w:p w14:paraId="77F068E1" w14:textId="3CD23195" w:rsidR="00F266D6" w:rsidRPr="00F266D6" w:rsidRDefault="005856EF" w:rsidP="00F266D6">
      <w:pPr>
        <w:pStyle w:val="Heading1"/>
      </w:pPr>
      <w:bookmarkStart w:id="8" w:name="_Toc160112481"/>
      <w:r w:rsidRPr="005856EF">
        <w:lastRenderedPageBreak/>
        <w:t xml:space="preserve">How to </w:t>
      </w:r>
      <w:r w:rsidR="00C935DE">
        <w:t>u</w:t>
      </w:r>
      <w:r w:rsidRPr="005856EF">
        <w:t>se the Smart Contract</w:t>
      </w:r>
      <w:r w:rsidR="00C935DE">
        <w:t xml:space="preserve"> for end users</w:t>
      </w:r>
      <w:bookmarkEnd w:id="8"/>
    </w:p>
    <w:p w14:paraId="5E947DC7" w14:textId="208C132E" w:rsidR="00F266D6" w:rsidRPr="00F97993" w:rsidRDefault="00F266D6" w:rsidP="00F266D6">
      <w:r w:rsidRPr="00F97993">
        <w:t>By adhering to th</w:t>
      </w:r>
      <w:r>
        <w:t xml:space="preserve">e following </w:t>
      </w:r>
      <w:r w:rsidRPr="00F97993">
        <w:t xml:space="preserve">credential management and funding guidelines, participants can ensure a smooth and secure experience with the smart contract voting system on the </w:t>
      </w:r>
      <w:proofErr w:type="spellStart"/>
      <w:r w:rsidRPr="00F97993">
        <w:t>Algorand</w:t>
      </w:r>
      <w:proofErr w:type="spellEnd"/>
      <w:r w:rsidRPr="00F97993">
        <w:t xml:space="preserve"> blockchain. </w:t>
      </w:r>
    </w:p>
    <w:p w14:paraId="281767BE" w14:textId="77777777" w:rsidR="00F266D6" w:rsidRPr="00F97993" w:rsidRDefault="00F266D6" w:rsidP="00F266D6"/>
    <w:p w14:paraId="328BBE34" w14:textId="6A88B8E5" w:rsidR="00F266D6" w:rsidRPr="00F97993" w:rsidRDefault="00F266D6" w:rsidP="00F266D6">
      <w:r>
        <w:t>Firstly, t</w:t>
      </w:r>
      <w:r w:rsidRPr="00F97993">
        <w:t xml:space="preserve">o interact with the </w:t>
      </w:r>
      <w:proofErr w:type="spellStart"/>
      <w:r w:rsidRPr="00F97993">
        <w:t>Algorand</w:t>
      </w:r>
      <w:proofErr w:type="spellEnd"/>
      <w:r w:rsidRPr="00F97993">
        <w:t xml:space="preserve"> blockchain and the smart contract voting system, participants will need to manage:</w:t>
      </w:r>
    </w:p>
    <w:p w14:paraId="360CA7E2" w14:textId="5E1629E6" w:rsidR="00F266D6" w:rsidRDefault="00F266D6" w:rsidP="00F266D6">
      <w:pPr>
        <w:pStyle w:val="ListParagraph"/>
        <w:numPr>
          <w:ilvl w:val="0"/>
          <w:numId w:val="70"/>
        </w:numPr>
      </w:pPr>
      <w:proofErr w:type="spellStart"/>
      <w:r w:rsidRPr="00F97993">
        <w:rPr>
          <w:rFonts w:eastAsiaTheme="majorEastAsia"/>
        </w:rPr>
        <w:t>Algorand</w:t>
      </w:r>
      <w:proofErr w:type="spellEnd"/>
      <w:r w:rsidRPr="00F97993">
        <w:rPr>
          <w:rFonts w:eastAsiaTheme="majorEastAsia"/>
        </w:rPr>
        <w:t xml:space="preserve"> </w:t>
      </w:r>
      <w:r>
        <w:rPr>
          <w:rFonts w:eastAsiaTheme="majorEastAsia"/>
        </w:rPr>
        <w:t>a</w:t>
      </w:r>
      <w:r w:rsidRPr="00F97993">
        <w:rPr>
          <w:rFonts w:eastAsiaTheme="majorEastAsia"/>
        </w:rPr>
        <w:t xml:space="preserve">ccount </w:t>
      </w:r>
      <w:r>
        <w:rPr>
          <w:rFonts w:eastAsiaTheme="majorEastAsia"/>
        </w:rPr>
        <w:t>a</w:t>
      </w:r>
      <w:r w:rsidRPr="00F97993">
        <w:rPr>
          <w:rFonts w:eastAsiaTheme="majorEastAsia"/>
        </w:rPr>
        <w:t>ddresses</w:t>
      </w:r>
      <w:r w:rsidRPr="00F97993">
        <w:t xml:space="preserve">: </w:t>
      </w:r>
      <w:r>
        <w:t>e</w:t>
      </w:r>
      <w:r w:rsidRPr="00F97993">
        <w:t xml:space="preserve">ach club member and the club itself must have an </w:t>
      </w:r>
      <w:proofErr w:type="spellStart"/>
      <w:r w:rsidRPr="00F97993">
        <w:t>Algorand</w:t>
      </w:r>
      <w:proofErr w:type="spellEnd"/>
      <w:r w:rsidRPr="00F97993">
        <w:t xml:space="preserve"> account. The account address is used to identify participants within the blockchain and to execute transactions, such as voting or smart contract management actions.</w:t>
      </w:r>
    </w:p>
    <w:p w14:paraId="1E915E86" w14:textId="77777777" w:rsidR="00F266D6" w:rsidRPr="00F97993" w:rsidRDefault="00F266D6" w:rsidP="00F266D6">
      <w:pPr>
        <w:pStyle w:val="ListParagraph"/>
      </w:pPr>
    </w:p>
    <w:p w14:paraId="49E3F0DA" w14:textId="2D1CA577" w:rsidR="00F266D6" w:rsidRDefault="00F266D6" w:rsidP="00F266D6">
      <w:pPr>
        <w:pStyle w:val="ListParagraph"/>
        <w:numPr>
          <w:ilvl w:val="0"/>
          <w:numId w:val="70"/>
        </w:numPr>
      </w:pPr>
      <w:r w:rsidRPr="00F97993">
        <w:rPr>
          <w:rFonts w:eastAsiaTheme="majorEastAsia"/>
        </w:rPr>
        <w:t xml:space="preserve">Private </w:t>
      </w:r>
      <w:r>
        <w:rPr>
          <w:rFonts w:eastAsiaTheme="majorEastAsia"/>
        </w:rPr>
        <w:t>k</w:t>
      </w:r>
      <w:r w:rsidRPr="00F97993">
        <w:rPr>
          <w:rFonts w:eastAsiaTheme="majorEastAsia"/>
        </w:rPr>
        <w:t xml:space="preserve">eys and </w:t>
      </w:r>
      <w:r>
        <w:rPr>
          <w:rFonts w:eastAsiaTheme="majorEastAsia"/>
        </w:rPr>
        <w:t>m</w:t>
      </w:r>
      <w:r w:rsidRPr="00F97993">
        <w:rPr>
          <w:rFonts w:eastAsiaTheme="majorEastAsia"/>
        </w:rPr>
        <w:t xml:space="preserve">nemonic </w:t>
      </w:r>
      <w:r>
        <w:rPr>
          <w:rFonts w:eastAsiaTheme="majorEastAsia"/>
        </w:rPr>
        <w:t>p</w:t>
      </w:r>
      <w:r w:rsidRPr="00F97993">
        <w:rPr>
          <w:rFonts w:eastAsiaTheme="majorEastAsia"/>
        </w:rPr>
        <w:t>hrases</w:t>
      </w:r>
      <w:r w:rsidRPr="00F97993">
        <w:t xml:space="preserve">: </w:t>
      </w:r>
      <w:r>
        <w:t>t</w:t>
      </w:r>
      <w:r w:rsidRPr="00F97993">
        <w:t xml:space="preserve">he security of an </w:t>
      </w:r>
      <w:proofErr w:type="spellStart"/>
      <w:r w:rsidRPr="00F97993">
        <w:t>Algorand</w:t>
      </w:r>
      <w:proofErr w:type="spellEnd"/>
      <w:r w:rsidRPr="00F97993">
        <w:t xml:space="preserve"> account is maintained through private keys, which are often backed up as mnemonic phrases. It is vital that these are stored securely and not shared publicly, as they grant full access to the associated </w:t>
      </w:r>
      <w:proofErr w:type="spellStart"/>
      <w:r w:rsidRPr="00F97993">
        <w:t>Algorand</w:t>
      </w:r>
      <w:proofErr w:type="spellEnd"/>
      <w:r w:rsidRPr="00F97993">
        <w:t xml:space="preserve"> account and its assets.</w:t>
      </w:r>
    </w:p>
    <w:p w14:paraId="489BC18C" w14:textId="77777777" w:rsidR="00F266D6" w:rsidRPr="00F97993" w:rsidRDefault="00F266D6" w:rsidP="00F266D6"/>
    <w:p w14:paraId="1A5CF659" w14:textId="10565E26" w:rsidR="00F266D6" w:rsidRDefault="00F266D6" w:rsidP="00F266D6">
      <w:pPr>
        <w:pStyle w:val="ListParagraph"/>
        <w:numPr>
          <w:ilvl w:val="0"/>
          <w:numId w:val="70"/>
        </w:numPr>
      </w:pPr>
      <w:r w:rsidRPr="00F97993">
        <w:rPr>
          <w:rFonts w:eastAsiaTheme="majorEastAsia"/>
        </w:rPr>
        <w:t xml:space="preserve">Smart Contract </w:t>
      </w:r>
      <w:r>
        <w:rPr>
          <w:rFonts w:eastAsiaTheme="majorEastAsia"/>
        </w:rPr>
        <w:t>a</w:t>
      </w:r>
      <w:r w:rsidRPr="00F97993">
        <w:rPr>
          <w:rFonts w:eastAsiaTheme="majorEastAsia"/>
        </w:rPr>
        <w:t>pplication ID</w:t>
      </w:r>
      <w:r w:rsidRPr="00F97993">
        <w:t xml:space="preserve">: </w:t>
      </w:r>
      <w:r>
        <w:t>a</w:t>
      </w:r>
      <w:r w:rsidRPr="00F97993">
        <w:t>fter deploying the smart contract, the club will receive an application ID unique to the smart contract. This ID is required for all transactions related to the voting process, including opting in, voting, and administrative actions by the club.</w:t>
      </w:r>
    </w:p>
    <w:p w14:paraId="2FDA1EA4" w14:textId="77777777" w:rsidR="00F266D6" w:rsidRPr="00F97993" w:rsidRDefault="00F266D6" w:rsidP="00F266D6"/>
    <w:p w14:paraId="5DD638BE" w14:textId="77777777" w:rsidR="00F266D6" w:rsidRDefault="00F266D6" w:rsidP="00F266D6">
      <w:r w:rsidRPr="00F97993">
        <w:t>Participants must ensure their credentials are securely managed and readily accessible when interacting with the smart contract.</w:t>
      </w:r>
    </w:p>
    <w:p w14:paraId="4B99EC94" w14:textId="77777777" w:rsidR="00F266D6" w:rsidRPr="00F97993" w:rsidRDefault="00F266D6" w:rsidP="00F266D6"/>
    <w:p w14:paraId="3FD52243" w14:textId="1A2A15FD" w:rsidR="00F266D6" w:rsidRPr="00F97993" w:rsidRDefault="00F266D6" w:rsidP="00F266D6">
      <w:r>
        <w:t>Moreover, i</w:t>
      </w:r>
      <w:r w:rsidRPr="00F97993">
        <w:t xml:space="preserve">nteracting with the </w:t>
      </w:r>
      <w:proofErr w:type="spellStart"/>
      <w:r w:rsidRPr="00F97993">
        <w:t>Algorand</w:t>
      </w:r>
      <w:proofErr w:type="spellEnd"/>
      <w:r w:rsidRPr="00F97993">
        <w:t xml:space="preserve"> blockchain incurs transaction fees and requires maintaining a minimum balance in each account to remain active</w:t>
      </w:r>
      <w:r>
        <w:t>:</w:t>
      </w:r>
    </w:p>
    <w:p w14:paraId="6E9036FC" w14:textId="64C5B1A0" w:rsidR="00F266D6" w:rsidRDefault="00F266D6" w:rsidP="00F266D6">
      <w:pPr>
        <w:pStyle w:val="ListParagraph"/>
        <w:numPr>
          <w:ilvl w:val="0"/>
          <w:numId w:val="71"/>
        </w:numPr>
      </w:pPr>
      <w:r w:rsidRPr="00F97993">
        <w:rPr>
          <w:rFonts w:eastAsiaTheme="majorEastAsia"/>
        </w:rPr>
        <w:t xml:space="preserve">Transaction </w:t>
      </w:r>
      <w:r>
        <w:rPr>
          <w:rFonts w:eastAsiaTheme="majorEastAsia"/>
        </w:rPr>
        <w:t>f</w:t>
      </w:r>
      <w:r w:rsidRPr="00F97993">
        <w:rPr>
          <w:rFonts w:eastAsiaTheme="majorEastAsia"/>
        </w:rPr>
        <w:t>ees</w:t>
      </w:r>
      <w:r w:rsidRPr="00F97993">
        <w:t xml:space="preserve">: </w:t>
      </w:r>
      <w:r>
        <w:t>e</w:t>
      </w:r>
      <w:r w:rsidRPr="00F97993">
        <w:t xml:space="preserve">very transaction on the </w:t>
      </w:r>
      <w:proofErr w:type="spellStart"/>
      <w:r w:rsidRPr="00F97993">
        <w:t>Algorand</w:t>
      </w:r>
      <w:proofErr w:type="spellEnd"/>
      <w:r w:rsidRPr="00F97993">
        <w:t xml:space="preserve"> network, including voting, opting in, and smart contract management actions, incurs a nominal fee (typically 0.001 ALGO). Participants must ensure their accounts are funded to cover these fees.</w:t>
      </w:r>
    </w:p>
    <w:p w14:paraId="2D9A48CD" w14:textId="77777777" w:rsidR="00F266D6" w:rsidRPr="00F97993" w:rsidRDefault="00F266D6" w:rsidP="00F266D6">
      <w:pPr>
        <w:pStyle w:val="ListParagraph"/>
      </w:pPr>
    </w:p>
    <w:p w14:paraId="12E79F7E" w14:textId="41066F38" w:rsidR="00F266D6" w:rsidRDefault="00F266D6" w:rsidP="00F266D6">
      <w:pPr>
        <w:pStyle w:val="ListParagraph"/>
        <w:numPr>
          <w:ilvl w:val="0"/>
          <w:numId w:val="71"/>
        </w:numPr>
      </w:pPr>
      <w:r w:rsidRPr="00F97993">
        <w:rPr>
          <w:rFonts w:eastAsiaTheme="majorEastAsia"/>
        </w:rPr>
        <w:t xml:space="preserve">Minimum </w:t>
      </w:r>
      <w:r>
        <w:rPr>
          <w:rFonts w:eastAsiaTheme="majorEastAsia"/>
        </w:rPr>
        <w:t>b</w:t>
      </w:r>
      <w:r w:rsidRPr="00F97993">
        <w:rPr>
          <w:rFonts w:eastAsiaTheme="majorEastAsia"/>
        </w:rPr>
        <w:t>alance</w:t>
      </w:r>
      <w:r w:rsidRPr="00F97993">
        <w:t xml:space="preserve">: </w:t>
      </w:r>
      <w:proofErr w:type="spellStart"/>
      <w:r w:rsidRPr="00F97993">
        <w:t>Algorand</w:t>
      </w:r>
      <w:proofErr w:type="spellEnd"/>
      <w:r w:rsidRPr="00F97993">
        <w:t xml:space="preserve"> accounts must maintain a minimum balanc</w:t>
      </w:r>
      <w:r>
        <w:t>e</w:t>
      </w:r>
      <w:r w:rsidRPr="00F97993">
        <w:t xml:space="preserve">. For basic accounts interacting with a single </w:t>
      </w:r>
      <w:r w:rsidR="0009669C">
        <w:t>S</w:t>
      </w:r>
      <w:r w:rsidRPr="00F97993">
        <w:t xml:space="preserve">mart </w:t>
      </w:r>
      <w:r w:rsidR="0009669C">
        <w:t>Co</w:t>
      </w:r>
      <w:r w:rsidRPr="00F97993">
        <w:t>ntract, the minimum balance is usually 0.1 ALGO</w:t>
      </w:r>
      <w:r>
        <w:t>,</w:t>
      </w:r>
      <w:r w:rsidRPr="00F97993">
        <w:t xml:space="preserve"> but participants should be aware of this requirement to avoid disruptions.</w:t>
      </w:r>
    </w:p>
    <w:p w14:paraId="5ADE4F08" w14:textId="77777777" w:rsidR="00F266D6" w:rsidRPr="00F97993" w:rsidRDefault="00F266D6" w:rsidP="00F266D6"/>
    <w:p w14:paraId="717A3692" w14:textId="69724A80" w:rsidR="00F266D6" w:rsidRDefault="00F266D6" w:rsidP="00C80DBD">
      <w:pPr>
        <w:pStyle w:val="ListParagraph"/>
        <w:numPr>
          <w:ilvl w:val="0"/>
          <w:numId w:val="71"/>
        </w:numPr>
      </w:pPr>
      <w:r w:rsidRPr="00F97993">
        <w:rPr>
          <w:rFonts w:eastAsiaTheme="majorEastAsia"/>
        </w:rPr>
        <w:t xml:space="preserve">Funding for </w:t>
      </w:r>
      <w:r>
        <w:rPr>
          <w:rFonts w:eastAsiaTheme="majorEastAsia"/>
        </w:rPr>
        <w:t>d</w:t>
      </w:r>
      <w:r w:rsidRPr="00F97993">
        <w:rPr>
          <w:rFonts w:eastAsiaTheme="majorEastAsia"/>
        </w:rPr>
        <w:t xml:space="preserve">eployment and </w:t>
      </w:r>
      <w:r>
        <w:rPr>
          <w:rFonts w:eastAsiaTheme="majorEastAsia"/>
        </w:rPr>
        <w:t>m</w:t>
      </w:r>
      <w:r w:rsidRPr="00F97993">
        <w:rPr>
          <w:rFonts w:eastAsiaTheme="majorEastAsia"/>
        </w:rPr>
        <w:t>anagement</w:t>
      </w:r>
      <w:r w:rsidRPr="00F97993">
        <w:t>: The club's account, responsible for deploying and managing the smart contract, will require additional funding. Deployment incurs a one-time fee, and managing the smart contract (e.g., closing out or deleting it) will also require transaction fees.</w:t>
      </w:r>
    </w:p>
    <w:p w14:paraId="1CEE07DE" w14:textId="77777777" w:rsidR="00E224EE" w:rsidRPr="00F97993" w:rsidRDefault="00E224EE" w:rsidP="00E224EE"/>
    <w:p w14:paraId="3E14A0A3" w14:textId="66C506CE" w:rsidR="00F266D6" w:rsidRPr="00013D4A" w:rsidRDefault="00F266D6" w:rsidP="00C80DBD">
      <w:r>
        <w:t>Lastly, it is r</w:t>
      </w:r>
      <w:r w:rsidRPr="00F97993">
        <w:t>ecommend</w:t>
      </w:r>
      <w:r>
        <w:t>ed to:</w:t>
      </w:r>
    </w:p>
    <w:p w14:paraId="386362B5" w14:textId="264FDEC3" w:rsidR="00F266D6" w:rsidRDefault="00F266D6" w:rsidP="00F266D6">
      <w:pPr>
        <w:pStyle w:val="ListParagraph"/>
        <w:numPr>
          <w:ilvl w:val="0"/>
          <w:numId w:val="72"/>
        </w:numPr>
      </w:pPr>
      <w:r w:rsidRPr="00013D4A">
        <w:rPr>
          <w:rFonts w:eastAsiaTheme="majorEastAsia"/>
        </w:rPr>
        <w:t xml:space="preserve">Secure </w:t>
      </w:r>
      <w:r w:rsidR="0037521F">
        <w:rPr>
          <w:rFonts w:eastAsiaTheme="majorEastAsia"/>
        </w:rPr>
        <w:t>s</w:t>
      </w:r>
      <w:r w:rsidRPr="00013D4A">
        <w:rPr>
          <w:rFonts w:eastAsiaTheme="majorEastAsia"/>
        </w:rPr>
        <w:t>torage</w:t>
      </w:r>
      <w:r w:rsidRPr="00F97993">
        <w:t xml:space="preserve">: </w:t>
      </w:r>
      <w:r w:rsidR="0037521F">
        <w:t>p</w:t>
      </w:r>
      <w:r w:rsidRPr="00F97993">
        <w:t>articipants should use secure methods to store their private keys and mnemonic phrases, such as encrypted digital storage or physical safes for paper backups.</w:t>
      </w:r>
    </w:p>
    <w:p w14:paraId="07011323" w14:textId="77777777" w:rsidR="00F266D6" w:rsidRPr="00F97993" w:rsidRDefault="00F266D6" w:rsidP="00F266D6">
      <w:pPr>
        <w:pStyle w:val="ListParagraph"/>
      </w:pPr>
    </w:p>
    <w:p w14:paraId="57CE9D42" w14:textId="64666C03" w:rsidR="00F266D6" w:rsidRDefault="00F266D6" w:rsidP="00F266D6">
      <w:pPr>
        <w:pStyle w:val="ListParagraph"/>
        <w:numPr>
          <w:ilvl w:val="0"/>
          <w:numId w:val="72"/>
        </w:numPr>
      </w:pPr>
      <w:r w:rsidRPr="00013D4A">
        <w:rPr>
          <w:rFonts w:eastAsiaTheme="majorEastAsia"/>
        </w:rPr>
        <w:t xml:space="preserve">Initial </w:t>
      </w:r>
      <w:r w:rsidR="0037521F">
        <w:rPr>
          <w:rFonts w:eastAsiaTheme="majorEastAsia"/>
        </w:rPr>
        <w:t>f</w:t>
      </w:r>
      <w:r w:rsidRPr="00013D4A">
        <w:rPr>
          <w:rFonts w:eastAsiaTheme="majorEastAsia"/>
        </w:rPr>
        <w:t>unding</w:t>
      </w:r>
      <w:r w:rsidRPr="00F97993">
        <w:t>: It is recommended that participants initially fund their accounts with a slightly higher amount than the bare minimum to accommodate multiple transactions and any unforeseen requirements.</w:t>
      </w:r>
    </w:p>
    <w:p w14:paraId="1152EAC3" w14:textId="77777777" w:rsidR="00F266D6" w:rsidRPr="00F97993" w:rsidRDefault="00F266D6" w:rsidP="0037521F"/>
    <w:p w14:paraId="604147B9" w14:textId="2E5A8B3F" w:rsidR="00F266D6" w:rsidRPr="00F97993" w:rsidRDefault="00F266D6" w:rsidP="00F266D6">
      <w:pPr>
        <w:pStyle w:val="ListParagraph"/>
        <w:numPr>
          <w:ilvl w:val="0"/>
          <w:numId w:val="72"/>
        </w:numPr>
      </w:pPr>
      <w:r w:rsidRPr="00013D4A">
        <w:rPr>
          <w:rFonts w:eastAsiaTheme="majorEastAsia"/>
        </w:rPr>
        <w:t xml:space="preserve">Monitor </w:t>
      </w:r>
      <w:r w:rsidR="0037521F">
        <w:rPr>
          <w:rFonts w:eastAsiaTheme="majorEastAsia"/>
        </w:rPr>
        <w:t>b</w:t>
      </w:r>
      <w:r w:rsidRPr="00013D4A">
        <w:rPr>
          <w:rFonts w:eastAsiaTheme="majorEastAsia"/>
        </w:rPr>
        <w:t>alances</w:t>
      </w:r>
      <w:r w:rsidRPr="00F97993">
        <w:t>: Participants should regularly monitor their account balances to ensure they have sufficient funds for their intended actions, especially during active voting periods.</w:t>
      </w:r>
    </w:p>
    <w:p w14:paraId="24319C81" w14:textId="77777777" w:rsidR="00F266D6" w:rsidRPr="00F266D6" w:rsidRDefault="00F266D6" w:rsidP="00032EC7">
      <w:pPr>
        <w:rPr>
          <w:lang w:eastAsia="en-GB"/>
        </w:rPr>
      </w:pPr>
    </w:p>
    <w:p w14:paraId="33212FB3" w14:textId="77777777" w:rsidR="00032EC7" w:rsidRDefault="00032EC7" w:rsidP="00032EC7">
      <w:pPr>
        <w:pStyle w:val="Heading2"/>
        <w:rPr>
          <w:lang w:val="en-CH" w:eastAsia="en-GB"/>
        </w:rPr>
      </w:pPr>
      <w:bookmarkStart w:id="9" w:name="_Toc160112482"/>
      <w:r w:rsidRPr="00903FC4">
        <w:rPr>
          <w:lang w:val="en-CH" w:eastAsia="en-GB"/>
        </w:rPr>
        <w:t>For the Club (Organizer):</w:t>
      </w:r>
      <w:bookmarkEnd w:id="9"/>
    </w:p>
    <w:p w14:paraId="021B051C" w14:textId="77777777" w:rsidR="00032EC7" w:rsidRPr="00032EC7" w:rsidRDefault="00032EC7" w:rsidP="00032EC7">
      <w:r w:rsidRPr="00032EC7">
        <w:t>The club, acting as the organizer and administrator, uses two notebooks: “</w:t>
      </w:r>
      <w:r w:rsidRPr="00032EC7">
        <w:rPr>
          <w:i/>
          <w:iCs/>
        </w:rPr>
        <w:t>01_Create_SC</w:t>
      </w:r>
      <w:r w:rsidRPr="00032EC7">
        <w:t>” for setting up the smart contract and “</w:t>
      </w:r>
      <w:r w:rsidRPr="00032EC7">
        <w:rPr>
          <w:i/>
          <w:iCs/>
        </w:rPr>
        <w:t>02.2_Use_SC_Club</w:t>
      </w:r>
      <w:r w:rsidRPr="00032EC7">
        <w:t>” for managing the voting process.</w:t>
      </w:r>
    </w:p>
    <w:p w14:paraId="5E98F688" w14:textId="77777777" w:rsidR="00032EC7" w:rsidRPr="00032EC7" w:rsidRDefault="00032EC7" w:rsidP="00032EC7"/>
    <w:p w14:paraId="2EBFC051" w14:textId="30129DAF" w:rsidR="00032EC7" w:rsidRPr="00032EC7" w:rsidRDefault="00032EC7" w:rsidP="00032EC7">
      <w:r w:rsidRPr="00032EC7">
        <w:t>Steps for the Club:</w:t>
      </w:r>
    </w:p>
    <w:p w14:paraId="462C1B9E" w14:textId="7E16B644" w:rsidR="00032EC7" w:rsidRPr="00032EC7" w:rsidRDefault="00032EC7" w:rsidP="00032EC7">
      <w:pPr>
        <w:pStyle w:val="ListParagraph"/>
        <w:numPr>
          <w:ilvl w:val="0"/>
          <w:numId w:val="62"/>
        </w:numPr>
        <w:rPr>
          <w:lang w:val="en-CH" w:eastAsia="en-GB"/>
        </w:rPr>
      </w:pPr>
      <w:r w:rsidRPr="00032EC7">
        <w:rPr>
          <w:lang w:val="en-CH" w:eastAsia="en-GB"/>
        </w:rPr>
        <w:t xml:space="preserve">Create and </w:t>
      </w:r>
      <w:r>
        <w:rPr>
          <w:lang w:val="en-CH" w:eastAsia="en-GB"/>
        </w:rPr>
        <w:t>d</w:t>
      </w:r>
      <w:r w:rsidRPr="00032EC7">
        <w:rPr>
          <w:lang w:val="en-CH" w:eastAsia="en-GB"/>
        </w:rPr>
        <w:t>eploy Smart Contract (Notebook: “</w:t>
      </w:r>
      <w:r w:rsidRPr="00032EC7">
        <w:rPr>
          <w:i/>
          <w:iCs/>
          <w:lang w:val="en-CH" w:eastAsia="en-GB"/>
        </w:rPr>
        <w:t>01_Create_SC</w:t>
      </w:r>
      <w:r w:rsidRPr="00032EC7">
        <w:rPr>
          <w:lang w:val="en-CH" w:eastAsia="en-GB"/>
        </w:rPr>
        <w:t>”):</w:t>
      </w:r>
    </w:p>
    <w:p w14:paraId="4BB7CF1A" w14:textId="77777777" w:rsidR="00032EC7" w:rsidRDefault="00032EC7" w:rsidP="006A189F">
      <w:pPr>
        <w:pStyle w:val="ListParagraph"/>
        <w:numPr>
          <w:ilvl w:val="0"/>
          <w:numId w:val="63"/>
        </w:numPr>
      </w:pPr>
      <w:r w:rsidRPr="00032EC7">
        <w:t xml:space="preserve">The club begins by creating the smart contract using </w:t>
      </w:r>
      <w:proofErr w:type="spellStart"/>
      <w:r w:rsidRPr="00032EC7">
        <w:t>PyTeal</w:t>
      </w:r>
      <w:proofErr w:type="spellEnd"/>
      <w:r w:rsidRPr="00032EC7">
        <w:t xml:space="preserve">, compiling it into TEAL, and then deploying it on the </w:t>
      </w:r>
      <w:proofErr w:type="spellStart"/>
      <w:r w:rsidRPr="00032EC7">
        <w:t>Algorand</w:t>
      </w:r>
      <w:proofErr w:type="spellEnd"/>
      <w:r w:rsidRPr="00032EC7">
        <w:t xml:space="preserve"> </w:t>
      </w:r>
      <w:proofErr w:type="spellStart"/>
      <w:r w:rsidRPr="00032EC7">
        <w:t>testnet</w:t>
      </w:r>
      <w:proofErr w:type="spellEnd"/>
      <w:r w:rsidRPr="00032EC7">
        <w:t>. This process establishes the foundation for the voting system, including setting the voting period and candidates.</w:t>
      </w:r>
    </w:p>
    <w:p w14:paraId="4066DB06" w14:textId="77777777" w:rsidR="00032EC7" w:rsidRDefault="00032EC7" w:rsidP="00032EC7">
      <w:pPr>
        <w:pStyle w:val="ListParagraph"/>
        <w:ind w:left="1080"/>
      </w:pPr>
    </w:p>
    <w:p w14:paraId="71427CBE" w14:textId="313EDD7F" w:rsidR="00032EC7" w:rsidRDefault="00032EC7" w:rsidP="00032EC7">
      <w:pPr>
        <w:pStyle w:val="ListParagraph"/>
        <w:numPr>
          <w:ilvl w:val="0"/>
          <w:numId w:val="63"/>
        </w:numPr>
      </w:pPr>
      <w:r w:rsidRPr="00032EC7">
        <w:t xml:space="preserve">The deployment script within the notebook guides the club through generating the deployment transaction, signing it with the club's account, and submitting it to the </w:t>
      </w:r>
      <w:proofErr w:type="spellStart"/>
      <w:r w:rsidRPr="00032EC7">
        <w:t>Algorand</w:t>
      </w:r>
      <w:proofErr w:type="spellEnd"/>
      <w:r w:rsidRPr="00032EC7">
        <w:t xml:space="preserve"> network. Upon successful deployment, the smart contract's application ID is generated.</w:t>
      </w:r>
    </w:p>
    <w:p w14:paraId="25A941E7" w14:textId="77777777" w:rsidR="0009669C" w:rsidRPr="00032EC7" w:rsidRDefault="0009669C" w:rsidP="0009669C"/>
    <w:p w14:paraId="37DA7B72" w14:textId="77777777" w:rsidR="00032EC7" w:rsidRPr="00032EC7" w:rsidRDefault="00032EC7" w:rsidP="00032EC7">
      <w:pPr>
        <w:pStyle w:val="ListParagraph"/>
        <w:numPr>
          <w:ilvl w:val="0"/>
          <w:numId w:val="62"/>
        </w:numPr>
        <w:rPr>
          <w:lang w:val="en-CH" w:eastAsia="en-GB"/>
        </w:rPr>
      </w:pPr>
      <w:r w:rsidRPr="00032EC7">
        <w:rPr>
          <w:lang w:val="en-CH" w:eastAsia="en-GB"/>
        </w:rPr>
        <w:t>Opt-in to the Smart Contract (Notebook: “</w:t>
      </w:r>
      <w:r w:rsidRPr="00032EC7">
        <w:rPr>
          <w:i/>
          <w:iCs/>
          <w:lang w:val="en-CH" w:eastAsia="en-GB"/>
        </w:rPr>
        <w:t>02.2_Use_SC_Club</w:t>
      </w:r>
      <w:r w:rsidRPr="00032EC7">
        <w:rPr>
          <w:lang w:val="en-CH" w:eastAsia="en-GB"/>
        </w:rPr>
        <w:t>”):</w:t>
      </w:r>
    </w:p>
    <w:p w14:paraId="53BE9D5A" w14:textId="77777777" w:rsidR="00032EC7" w:rsidRDefault="00032EC7" w:rsidP="00032EC7">
      <w:pPr>
        <w:pStyle w:val="ListParagraph"/>
        <w:numPr>
          <w:ilvl w:val="0"/>
          <w:numId w:val="64"/>
        </w:numPr>
      </w:pPr>
      <w:r w:rsidRPr="00032EC7">
        <w:t>Although the club is the creator of the smart contract, it must also opt-in to perform certain administrative functions and monitor the voting process.</w:t>
      </w:r>
    </w:p>
    <w:p w14:paraId="718EFF97" w14:textId="77777777" w:rsidR="00032EC7" w:rsidRPr="00032EC7" w:rsidRDefault="00032EC7" w:rsidP="00032EC7"/>
    <w:p w14:paraId="7D86D438" w14:textId="2B615DAF" w:rsidR="00032EC7" w:rsidRPr="00032EC7" w:rsidRDefault="00032EC7" w:rsidP="00032EC7">
      <w:pPr>
        <w:pStyle w:val="ListParagraph"/>
        <w:numPr>
          <w:ilvl w:val="0"/>
          <w:numId w:val="62"/>
        </w:numPr>
        <w:rPr>
          <w:lang w:val="en-CH" w:eastAsia="en-GB"/>
        </w:rPr>
      </w:pPr>
      <w:r w:rsidRPr="00032EC7">
        <w:rPr>
          <w:lang w:val="en-CH" w:eastAsia="en-GB"/>
        </w:rPr>
        <w:t xml:space="preserve">Monitor </w:t>
      </w:r>
      <w:r w:rsidR="007C5C16">
        <w:rPr>
          <w:lang w:val="en-CH" w:eastAsia="en-GB"/>
        </w:rPr>
        <w:t>v</w:t>
      </w:r>
      <w:r w:rsidRPr="00032EC7">
        <w:rPr>
          <w:lang w:val="en-CH" w:eastAsia="en-GB"/>
        </w:rPr>
        <w:t>oting</w:t>
      </w:r>
      <w:r w:rsidR="007C5C16">
        <w:rPr>
          <w:lang w:val="en-CH" w:eastAsia="en-GB"/>
        </w:rPr>
        <w:t xml:space="preserve"> p</w:t>
      </w:r>
      <w:r w:rsidRPr="00032EC7">
        <w:rPr>
          <w:lang w:val="en-CH" w:eastAsia="en-GB"/>
        </w:rPr>
        <w:t>rogress:</w:t>
      </w:r>
    </w:p>
    <w:p w14:paraId="38885870" w14:textId="5377BDC3" w:rsidR="00032EC7" w:rsidRDefault="00032EC7" w:rsidP="00032EC7">
      <w:pPr>
        <w:pStyle w:val="ListParagraph"/>
        <w:numPr>
          <w:ilvl w:val="0"/>
          <w:numId w:val="65"/>
        </w:numPr>
      </w:pPr>
      <w:r w:rsidRPr="00032EC7">
        <w:t>Throughout the voting period, the club can monitor participation, track the number of votes each candidate receives and ensure the voting process's integrity using the “</w:t>
      </w:r>
      <w:r w:rsidRPr="00F97993">
        <w:rPr>
          <w:i/>
          <w:iCs/>
        </w:rPr>
        <w:t>02.2_Use_SC_Club</w:t>
      </w:r>
      <w:r w:rsidRPr="00032EC7">
        <w:t>” notebook.</w:t>
      </w:r>
    </w:p>
    <w:p w14:paraId="2FB46AA5" w14:textId="77777777" w:rsidR="00032EC7" w:rsidRPr="00032EC7" w:rsidRDefault="00032EC7" w:rsidP="00032EC7">
      <w:pPr>
        <w:pStyle w:val="ListParagraph"/>
        <w:ind w:left="1080"/>
      </w:pPr>
    </w:p>
    <w:p w14:paraId="2E70BA9D" w14:textId="15B8CFE6" w:rsidR="00032EC7" w:rsidRDefault="00032EC7" w:rsidP="00DE7CDC">
      <w:pPr>
        <w:pStyle w:val="ListParagraph"/>
        <w:numPr>
          <w:ilvl w:val="0"/>
          <w:numId w:val="65"/>
        </w:numPr>
      </w:pPr>
      <w:r w:rsidRPr="00032EC7">
        <w:t>The notebook provides scripts for querying the smart contract's global state, offering real-time insights into the voting process.</w:t>
      </w:r>
    </w:p>
    <w:p w14:paraId="2F10B15B" w14:textId="77777777" w:rsidR="00032EC7" w:rsidRPr="00032EC7" w:rsidRDefault="00032EC7" w:rsidP="00032EC7">
      <w:pPr>
        <w:pStyle w:val="ListParagraph"/>
        <w:ind w:left="1080"/>
      </w:pPr>
    </w:p>
    <w:p w14:paraId="0D6F104E" w14:textId="263576A4" w:rsidR="00032EC7" w:rsidRPr="00032EC7" w:rsidRDefault="00032EC7" w:rsidP="00032EC7">
      <w:pPr>
        <w:pStyle w:val="ListParagraph"/>
        <w:numPr>
          <w:ilvl w:val="0"/>
          <w:numId w:val="62"/>
        </w:numPr>
        <w:rPr>
          <w:lang w:val="en-CH" w:eastAsia="en-GB"/>
        </w:rPr>
      </w:pPr>
      <w:r w:rsidRPr="00032EC7">
        <w:rPr>
          <w:lang w:val="en-CH" w:eastAsia="en-GB"/>
        </w:rPr>
        <w:t xml:space="preserve">Close Out and </w:t>
      </w:r>
      <w:r w:rsidR="0009669C">
        <w:rPr>
          <w:lang w:val="en-CH" w:eastAsia="en-GB"/>
        </w:rPr>
        <w:t>d</w:t>
      </w:r>
      <w:r w:rsidRPr="00032EC7">
        <w:rPr>
          <w:lang w:val="en-CH" w:eastAsia="en-GB"/>
        </w:rPr>
        <w:t>eleting the Smart Contract (</w:t>
      </w:r>
      <w:r w:rsidR="00F97993">
        <w:rPr>
          <w:lang w:val="en-CH" w:eastAsia="en-GB"/>
        </w:rPr>
        <w:t>o</w:t>
      </w:r>
      <w:r w:rsidRPr="00032EC7">
        <w:rPr>
          <w:lang w:val="en-CH" w:eastAsia="en-GB"/>
        </w:rPr>
        <w:t>ptional):</w:t>
      </w:r>
    </w:p>
    <w:p w14:paraId="78D14ABD" w14:textId="40A2D311" w:rsidR="00032EC7" w:rsidRDefault="00032EC7" w:rsidP="00032EC7">
      <w:pPr>
        <w:pStyle w:val="ListParagraph"/>
        <w:numPr>
          <w:ilvl w:val="0"/>
          <w:numId w:val="66"/>
        </w:numPr>
      </w:pPr>
      <w:r w:rsidRPr="00032EC7">
        <w:t>After the voting period ends and results are tallied, the club can close out the smart contract, ending the election. This step involves executing a close-out transaction from the club's account.</w:t>
      </w:r>
    </w:p>
    <w:p w14:paraId="457E8E81" w14:textId="77777777" w:rsidR="00032EC7" w:rsidRPr="00032EC7" w:rsidRDefault="00032EC7" w:rsidP="00032EC7">
      <w:pPr>
        <w:pStyle w:val="ListParagraph"/>
        <w:ind w:left="1080"/>
      </w:pPr>
    </w:p>
    <w:p w14:paraId="102D1CAA" w14:textId="77777777" w:rsidR="00032EC7" w:rsidRPr="00032EC7" w:rsidRDefault="00032EC7" w:rsidP="00032EC7">
      <w:pPr>
        <w:pStyle w:val="ListParagraph"/>
        <w:numPr>
          <w:ilvl w:val="0"/>
          <w:numId w:val="66"/>
        </w:numPr>
      </w:pPr>
      <w:r w:rsidRPr="00032EC7">
        <w:lastRenderedPageBreak/>
        <w:t xml:space="preserve">Optionally, the club can delete the smart contract to remove it from the blockchain, ensuring that the election is </w:t>
      </w:r>
      <w:proofErr w:type="gramStart"/>
      <w:r w:rsidRPr="00032EC7">
        <w:t>concluded</w:t>
      </w:r>
      <w:proofErr w:type="gramEnd"/>
      <w:r w:rsidRPr="00032EC7">
        <w:t xml:space="preserve"> and the data is finalized. This action is performed by submitting a delete transaction through the “</w:t>
      </w:r>
      <w:r w:rsidRPr="00F97993">
        <w:rPr>
          <w:i/>
          <w:iCs/>
        </w:rPr>
        <w:t>02.2_Use_SC_Club</w:t>
      </w:r>
      <w:r w:rsidRPr="00032EC7">
        <w:t>” notebook.</w:t>
      </w:r>
    </w:p>
    <w:p w14:paraId="1BEC9015" w14:textId="77777777" w:rsidR="00032EC7" w:rsidRPr="00032EC7" w:rsidRDefault="00032EC7" w:rsidP="00032EC7"/>
    <w:p w14:paraId="4D1002BD" w14:textId="5F13667B" w:rsidR="00032EC7" w:rsidRPr="00DE7CDC" w:rsidRDefault="00903FC4" w:rsidP="00032EC7">
      <w:pPr>
        <w:pStyle w:val="Heading2"/>
        <w:rPr>
          <w:lang w:val="en-CH" w:eastAsia="en-GB"/>
        </w:rPr>
      </w:pPr>
      <w:bookmarkStart w:id="10" w:name="_Toc160112483"/>
      <w:r w:rsidRPr="00903FC4">
        <w:rPr>
          <w:lang w:val="en-CH" w:eastAsia="en-GB"/>
        </w:rPr>
        <w:t>For Voters (Members):</w:t>
      </w:r>
      <w:bookmarkEnd w:id="10"/>
    </w:p>
    <w:p w14:paraId="3E64067F" w14:textId="77777777" w:rsidR="00032EC7" w:rsidRPr="00032EC7" w:rsidRDefault="00032EC7" w:rsidP="00032EC7">
      <w:r w:rsidRPr="00032EC7">
        <w:t>Members primarily interact with the smart contract using the notebook “</w:t>
      </w:r>
      <w:r w:rsidRPr="00032EC7">
        <w:rPr>
          <w:i/>
          <w:iCs/>
        </w:rPr>
        <w:t>02.1_Use_SC_Voters</w:t>
      </w:r>
      <w:r w:rsidRPr="00032EC7">
        <w:t>.” This notebook guides members through the entire process of participating in the voting, from opting in to the smart contract to casting their votes and verifying their participation.</w:t>
      </w:r>
    </w:p>
    <w:p w14:paraId="07D1897B" w14:textId="77777777" w:rsidR="00032EC7" w:rsidRPr="00032EC7" w:rsidRDefault="00032EC7" w:rsidP="00032EC7"/>
    <w:p w14:paraId="43FF8F76" w14:textId="064F6CEE" w:rsidR="00032EC7" w:rsidRPr="00032EC7" w:rsidRDefault="00032EC7" w:rsidP="00032EC7">
      <w:r w:rsidRPr="00032EC7">
        <w:t xml:space="preserve">Steps for </w:t>
      </w:r>
      <w:r>
        <w:t>v</w:t>
      </w:r>
      <w:r w:rsidRPr="00032EC7">
        <w:t>oters</w:t>
      </w:r>
      <w:r>
        <w:t>:</w:t>
      </w:r>
    </w:p>
    <w:p w14:paraId="7F2C869C" w14:textId="27A4C6E9" w:rsidR="00032EC7" w:rsidRPr="00032EC7" w:rsidRDefault="00032EC7" w:rsidP="00032EC7">
      <w:pPr>
        <w:pStyle w:val="ListParagraph"/>
        <w:numPr>
          <w:ilvl w:val="0"/>
          <w:numId w:val="59"/>
        </w:numPr>
      </w:pPr>
      <w:r w:rsidRPr="00032EC7">
        <w:t xml:space="preserve">Opt-in to </w:t>
      </w:r>
      <w:r>
        <w:t>v</w:t>
      </w:r>
      <w:r w:rsidRPr="00032EC7">
        <w:t>ote:</w:t>
      </w:r>
    </w:p>
    <w:p w14:paraId="6A351790" w14:textId="77777777" w:rsidR="00032EC7" w:rsidRDefault="00032EC7" w:rsidP="00032EC7">
      <w:pPr>
        <w:pStyle w:val="ListParagraph"/>
        <w:numPr>
          <w:ilvl w:val="0"/>
          <w:numId w:val="56"/>
        </w:numPr>
        <w:rPr>
          <w:lang w:val="en-CH" w:eastAsia="en-GB"/>
        </w:rPr>
      </w:pPr>
      <w:r w:rsidRPr="00032EC7">
        <w:rPr>
          <w:lang w:val="en-CH" w:eastAsia="en-GB"/>
        </w:rPr>
        <w:t>Members start by opting into the smart contract to participate in the voting. This step is necessary for setting up the member's account to interact with the smart contract, allowing the system to record their vote.</w:t>
      </w:r>
    </w:p>
    <w:p w14:paraId="4158A184" w14:textId="77777777" w:rsidR="00032EC7" w:rsidRPr="00032EC7" w:rsidRDefault="00032EC7" w:rsidP="00032EC7">
      <w:pPr>
        <w:pStyle w:val="ListParagraph"/>
        <w:ind w:left="1080"/>
        <w:rPr>
          <w:lang w:val="en-CH" w:eastAsia="en-GB"/>
        </w:rPr>
      </w:pPr>
    </w:p>
    <w:p w14:paraId="11D5EA20" w14:textId="77777777" w:rsidR="00032EC7" w:rsidRPr="00032EC7" w:rsidRDefault="00032EC7" w:rsidP="00032EC7">
      <w:pPr>
        <w:pStyle w:val="ListParagraph"/>
        <w:numPr>
          <w:ilvl w:val="0"/>
          <w:numId w:val="56"/>
        </w:numPr>
        <w:rPr>
          <w:lang w:val="en-CH" w:eastAsia="en-GB"/>
        </w:rPr>
      </w:pPr>
      <w:r w:rsidRPr="00032EC7">
        <w:rPr>
          <w:lang w:val="en-CH" w:eastAsia="en-GB"/>
        </w:rPr>
        <w:t>To opt-in, members execute the opt-in transaction script within the notebook. This process involves generating and signing a transaction that is then sent to the Algorand network, officially registering the member as a participant in the vote.</w:t>
      </w:r>
    </w:p>
    <w:p w14:paraId="222055AC" w14:textId="77777777" w:rsidR="00032EC7" w:rsidRPr="00032EC7" w:rsidRDefault="00032EC7" w:rsidP="00032EC7"/>
    <w:p w14:paraId="568375EF" w14:textId="11C06080" w:rsidR="00032EC7" w:rsidRPr="00032EC7" w:rsidRDefault="00032EC7" w:rsidP="00032EC7">
      <w:pPr>
        <w:pStyle w:val="ListParagraph"/>
        <w:numPr>
          <w:ilvl w:val="0"/>
          <w:numId w:val="59"/>
        </w:numPr>
      </w:pPr>
      <w:r w:rsidRPr="00032EC7">
        <w:t xml:space="preserve">Cast </w:t>
      </w:r>
      <w:r>
        <w:t>v</w:t>
      </w:r>
      <w:r w:rsidRPr="00032EC7">
        <w:t>ote:</w:t>
      </w:r>
    </w:p>
    <w:p w14:paraId="0C504764" w14:textId="77777777" w:rsidR="00032EC7" w:rsidRDefault="00032EC7" w:rsidP="00032EC7">
      <w:pPr>
        <w:pStyle w:val="ListParagraph"/>
        <w:numPr>
          <w:ilvl w:val="0"/>
          <w:numId w:val="57"/>
        </w:numPr>
        <w:rPr>
          <w:lang w:val="en-CH" w:eastAsia="en-GB"/>
        </w:rPr>
      </w:pPr>
      <w:r w:rsidRPr="00032EC7">
        <w:rPr>
          <w:lang w:val="en-CH" w:eastAsia="en-GB"/>
        </w:rPr>
        <w:t>Once opted in, members can cast their vote for one of the candidates. The notebook provides a script where members select their candidate of choice and generate a voting transaction.</w:t>
      </w:r>
    </w:p>
    <w:p w14:paraId="2C2DEE99" w14:textId="77777777" w:rsidR="00032EC7" w:rsidRPr="00032EC7" w:rsidRDefault="00032EC7" w:rsidP="00032EC7">
      <w:pPr>
        <w:pStyle w:val="ListParagraph"/>
        <w:ind w:left="1080"/>
        <w:rPr>
          <w:lang w:val="en-CH" w:eastAsia="en-GB"/>
        </w:rPr>
      </w:pPr>
    </w:p>
    <w:p w14:paraId="7ECF7A93" w14:textId="77777777" w:rsidR="00032EC7" w:rsidRPr="00032EC7" w:rsidRDefault="00032EC7" w:rsidP="00032EC7">
      <w:pPr>
        <w:pStyle w:val="ListParagraph"/>
        <w:numPr>
          <w:ilvl w:val="0"/>
          <w:numId w:val="57"/>
        </w:numPr>
        <w:rPr>
          <w:lang w:val="en-CH" w:eastAsia="en-GB"/>
        </w:rPr>
      </w:pPr>
      <w:r w:rsidRPr="00032EC7">
        <w:rPr>
          <w:lang w:val="en-CH" w:eastAsia="en-GB"/>
        </w:rPr>
        <w:t>The script ensures that the vote is cast within the designated voting period and that each member can only vote once, aligning with the smart contract's logic.</w:t>
      </w:r>
    </w:p>
    <w:p w14:paraId="43E09A0E" w14:textId="77777777" w:rsidR="00032EC7" w:rsidRPr="00032EC7" w:rsidRDefault="00032EC7" w:rsidP="00032EC7"/>
    <w:p w14:paraId="789E62E5" w14:textId="48A25F49" w:rsidR="00032EC7" w:rsidRPr="00032EC7" w:rsidRDefault="00032EC7" w:rsidP="00032EC7">
      <w:pPr>
        <w:pStyle w:val="ListParagraph"/>
        <w:numPr>
          <w:ilvl w:val="0"/>
          <w:numId w:val="59"/>
        </w:numPr>
      </w:pPr>
      <w:r w:rsidRPr="00032EC7">
        <w:t xml:space="preserve">Verify </w:t>
      </w:r>
      <w:r>
        <w:t>v</w:t>
      </w:r>
      <w:r w:rsidRPr="00032EC7">
        <w:t>ote:</w:t>
      </w:r>
    </w:p>
    <w:p w14:paraId="6F44D104" w14:textId="77777777" w:rsidR="00032EC7" w:rsidRDefault="00032EC7" w:rsidP="00032EC7">
      <w:pPr>
        <w:pStyle w:val="ListParagraph"/>
        <w:numPr>
          <w:ilvl w:val="0"/>
          <w:numId w:val="58"/>
        </w:numPr>
        <w:rPr>
          <w:lang w:val="en-CH" w:eastAsia="en-GB"/>
        </w:rPr>
      </w:pPr>
      <w:r w:rsidRPr="00032EC7">
        <w:rPr>
          <w:lang w:val="en-CH" w:eastAsia="en-GB"/>
        </w:rPr>
        <w:t>After voting, members can verify that their vote has been correctly recorded by the smart contract. This verification process involves querying the smart contract's state to confirm the member's vote.</w:t>
      </w:r>
    </w:p>
    <w:p w14:paraId="6FA8EC98" w14:textId="77777777" w:rsidR="00032EC7" w:rsidRPr="00032EC7" w:rsidRDefault="00032EC7" w:rsidP="00032EC7">
      <w:pPr>
        <w:pStyle w:val="ListParagraph"/>
        <w:ind w:left="1080"/>
        <w:rPr>
          <w:lang w:val="en-CH" w:eastAsia="en-GB"/>
        </w:rPr>
      </w:pPr>
    </w:p>
    <w:p w14:paraId="6EE57F6A" w14:textId="67E00350" w:rsidR="007F5527" w:rsidRPr="00013D4A" w:rsidRDefault="00032EC7" w:rsidP="001439D4">
      <w:pPr>
        <w:pStyle w:val="ListParagraph"/>
        <w:numPr>
          <w:ilvl w:val="0"/>
          <w:numId w:val="58"/>
        </w:numPr>
        <w:rPr>
          <w:lang w:val="en-CH" w:eastAsia="en-GB"/>
        </w:rPr>
      </w:pPr>
      <w:r w:rsidRPr="00032EC7">
        <w:rPr>
          <w:lang w:val="en-CH" w:eastAsia="en-GB"/>
        </w:rPr>
        <w:t>This step is crucial for ensuring transparency and trust in the voting process, allowing members to confirm their participation and the integrity of their vote.</w:t>
      </w:r>
    </w:p>
    <w:p w14:paraId="054FA7E8" w14:textId="4FB84054" w:rsidR="0037521F" w:rsidRPr="0037521F" w:rsidRDefault="0037521F" w:rsidP="0037521F">
      <w:pPr>
        <w:pStyle w:val="Heading1"/>
      </w:pPr>
      <w:bookmarkStart w:id="11" w:name="_Toc160112484"/>
      <w:r>
        <w:t xml:space="preserve">Project </w:t>
      </w:r>
      <w:r w:rsidR="005856EF" w:rsidRPr="005856EF">
        <w:t>Credentials and Funding Requirements</w:t>
      </w:r>
      <w:bookmarkEnd w:id="11"/>
      <w:r>
        <w:t xml:space="preserve"> </w:t>
      </w:r>
    </w:p>
    <w:p w14:paraId="076E23DF" w14:textId="446D5834" w:rsidR="00013D4A" w:rsidRPr="00013D4A" w:rsidRDefault="0037521F" w:rsidP="00013D4A">
      <w:pPr>
        <w:pStyle w:val="Heading2"/>
      </w:pPr>
      <w:bookmarkStart w:id="12" w:name="_Toc160112485"/>
      <w:r>
        <w:t xml:space="preserve">Project </w:t>
      </w:r>
      <w:r w:rsidR="00013D4A">
        <w:t>Credentials</w:t>
      </w:r>
      <w:bookmarkEnd w:id="12"/>
    </w:p>
    <w:p w14:paraId="4A174CED" w14:textId="12257B40" w:rsidR="00013D4A" w:rsidRDefault="00013D4A" w:rsidP="00013D4A">
      <w:r w:rsidRPr="00013D4A">
        <w:t xml:space="preserve">To facilitate an efficient setup process for our </w:t>
      </w:r>
      <w:proofErr w:type="spellStart"/>
      <w:r w:rsidRPr="00013D4A">
        <w:t>Algorand</w:t>
      </w:r>
      <w:proofErr w:type="spellEnd"/>
      <w:r w:rsidRPr="00013D4A">
        <w:t xml:space="preserve"> blockchain-based voting system, </w:t>
      </w:r>
      <w:r>
        <w:t>I</w:t>
      </w:r>
      <w:r w:rsidRPr="00013D4A">
        <w:t xml:space="preserve"> have streamlined the creation of accounts and the management of their credentials. This is accomplished through the initial notebook "</w:t>
      </w:r>
      <w:r w:rsidRPr="00013D4A">
        <w:rPr>
          <w:i/>
          <w:iCs/>
        </w:rPr>
        <w:t>0_Accounts_Project</w:t>
      </w:r>
      <w:r w:rsidRPr="00013D4A">
        <w:t>.</w:t>
      </w:r>
      <w:r>
        <w:t>”</w:t>
      </w:r>
    </w:p>
    <w:p w14:paraId="29EE7951" w14:textId="1462B875" w:rsidR="00013D4A" w:rsidRDefault="00013D4A" w:rsidP="00013D4A">
      <w:pPr>
        <w:pStyle w:val="ListParagraph"/>
        <w:numPr>
          <w:ilvl w:val="0"/>
          <w:numId w:val="75"/>
        </w:numPr>
      </w:pPr>
      <w:r w:rsidRPr="00013D4A">
        <w:lastRenderedPageBreak/>
        <w:t>Th</w:t>
      </w:r>
      <w:r>
        <w:t>e</w:t>
      </w:r>
      <w:r w:rsidRPr="00013D4A">
        <w:t xml:space="preserve"> notebook automates the generation of </w:t>
      </w:r>
      <w:proofErr w:type="spellStart"/>
      <w:r w:rsidRPr="00013D4A">
        <w:t>Algorand</w:t>
      </w:r>
      <w:proofErr w:type="spellEnd"/>
      <w:r w:rsidRPr="00013D4A">
        <w:t xml:space="preserve"> accounts for both the club and its members. By executing the scripts within, users can quickly create the necessary accounts without manual intervention.</w:t>
      </w:r>
    </w:p>
    <w:p w14:paraId="3AC6CE15" w14:textId="77777777" w:rsidR="00013D4A" w:rsidRPr="00013D4A" w:rsidRDefault="00013D4A" w:rsidP="00013D4A">
      <w:pPr>
        <w:pStyle w:val="ListParagraph"/>
      </w:pPr>
    </w:p>
    <w:p w14:paraId="4B53EF5C" w14:textId="64C84B6D" w:rsidR="00013D4A" w:rsidRDefault="00013D4A" w:rsidP="00013D4A">
      <w:pPr>
        <w:pStyle w:val="ListParagraph"/>
        <w:numPr>
          <w:ilvl w:val="0"/>
          <w:numId w:val="75"/>
        </w:numPr>
      </w:pPr>
      <w:r w:rsidRPr="00013D4A">
        <w:t xml:space="preserve">Secure </w:t>
      </w:r>
      <w:r>
        <w:t>c</w:t>
      </w:r>
      <w:r w:rsidRPr="00013D4A">
        <w:t xml:space="preserve">redential </w:t>
      </w:r>
      <w:r>
        <w:t>s</w:t>
      </w:r>
      <w:r w:rsidRPr="00013D4A">
        <w:t xml:space="preserve">torage: </w:t>
      </w:r>
      <w:r>
        <w:t>u</w:t>
      </w:r>
      <w:r w:rsidRPr="00013D4A">
        <w:t xml:space="preserve">pon creation, the account credentials, including public keys, private </w:t>
      </w:r>
      <w:proofErr w:type="gramStart"/>
      <w:r w:rsidRPr="00013D4A">
        <w:t>keys</w:t>
      </w:r>
      <w:proofErr w:type="gramEnd"/>
      <w:r w:rsidRPr="00013D4A">
        <w:t xml:space="preserve"> and mnemonic phrases, are automatically stored in </w:t>
      </w:r>
      <w:r>
        <w:t>“</w:t>
      </w:r>
      <w:proofErr w:type="spellStart"/>
      <w:r w:rsidRPr="00013D4A">
        <w:rPr>
          <w:i/>
          <w:iCs/>
        </w:rPr>
        <w:t>credentials_project</w:t>
      </w:r>
      <w:proofErr w:type="spellEnd"/>
      <w:r>
        <w:t>” file</w:t>
      </w:r>
      <w:r w:rsidRPr="00013D4A">
        <w:t>. This file serves as a central repository for managing account access throughout the project, ensuring that credentials are readily accessible when needed for blockchain transactions.</w:t>
      </w:r>
    </w:p>
    <w:p w14:paraId="4198363C" w14:textId="77777777" w:rsidR="00C80DBD" w:rsidRDefault="00C80DBD" w:rsidP="00C80DBD"/>
    <w:p w14:paraId="67A7DF55" w14:textId="1938059A" w:rsidR="00F266D6" w:rsidRDefault="00013D4A" w:rsidP="00013D4A">
      <w:pPr>
        <w:pStyle w:val="Heading2"/>
      </w:pPr>
      <w:bookmarkStart w:id="13" w:name="_Toc160112486"/>
      <w:r>
        <w:t xml:space="preserve">Funding </w:t>
      </w:r>
      <w:r w:rsidR="0037521F">
        <w:t>A</w:t>
      </w:r>
      <w:r w:rsidRPr="00013D4A">
        <w:t xml:space="preserve">ccounts on the </w:t>
      </w:r>
      <w:proofErr w:type="spellStart"/>
      <w:r w:rsidRPr="00013D4A">
        <w:t>Algorand</w:t>
      </w:r>
      <w:proofErr w:type="spellEnd"/>
      <w:r w:rsidRPr="00013D4A">
        <w:t xml:space="preserve"> </w:t>
      </w:r>
      <w:proofErr w:type="spellStart"/>
      <w:r w:rsidRPr="00013D4A">
        <w:t>Testnet</w:t>
      </w:r>
      <w:bookmarkEnd w:id="13"/>
      <w:proofErr w:type="spellEnd"/>
    </w:p>
    <w:p w14:paraId="7366EBFF" w14:textId="7616E6F9" w:rsidR="00013D4A" w:rsidRDefault="00013D4A" w:rsidP="00013D4A">
      <w:r w:rsidRPr="00013D4A">
        <w:t xml:space="preserve">For the purposes of this project, we utilize the </w:t>
      </w:r>
      <w:proofErr w:type="spellStart"/>
      <w:r w:rsidRPr="00013D4A">
        <w:t>Algorand</w:t>
      </w:r>
      <w:proofErr w:type="spellEnd"/>
      <w:r w:rsidRPr="00013D4A">
        <w:t xml:space="preserve"> </w:t>
      </w:r>
      <w:proofErr w:type="spellStart"/>
      <w:r w:rsidRPr="00013D4A">
        <w:t>testnet</w:t>
      </w:r>
      <w:proofErr w:type="spellEnd"/>
      <w:r w:rsidRPr="00013D4A">
        <w:t>, which offers a convenient way to fund accounts without real-world costs.</w:t>
      </w:r>
    </w:p>
    <w:p w14:paraId="7595DD94" w14:textId="77777777" w:rsidR="00F266D6" w:rsidRPr="00013D4A" w:rsidRDefault="00F266D6" w:rsidP="00013D4A"/>
    <w:p w14:paraId="1A66EC11" w14:textId="318A9520" w:rsidR="00F266D6" w:rsidRPr="00013D4A" w:rsidRDefault="00013D4A" w:rsidP="00013D4A">
      <w:r w:rsidRPr="00013D4A">
        <w:t xml:space="preserve">Funding </w:t>
      </w:r>
      <w:r w:rsidR="00D4245C">
        <w:t>p</w:t>
      </w:r>
      <w:r w:rsidRPr="00013D4A">
        <w:t>rocess:</w:t>
      </w:r>
    </w:p>
    <w:p w14:paraId="7F4D9690" w14:textId="31F101A7" w:rsidR="00013D4A" w:rsidRDefault="00013D4A" w:rsidP="00F266D6">
      <w:pPr>
        <w:pStyle w:val="ListParagraph"/>
        <w:numPr>
          <w:ilvl w:val="0"/>
          <w:numId w:val="76"/>
        </w:numPr>
      </w:pPr>
      <w:proofErr w:type="spellStart"/>
      <w:r w:rsidRPr="00013D4A">
        <w:t>Testnet</w:t>
      </w:r>
      <w:proofErr w:type="spellEnd"/>
      <w:r w:rsidRPr="00013D4A">
        <w:t xml:space="preserve"> Dispenser: </w:t>
      </w:r>
      <w:r w:rsidR="00F266D6">
        <w:t>i</w:t>
      </w:r>
      <w:r w:rsidRPr="00013D4A">
        <w:t>n the "</w:t>
      </w:r>
      <w:r w:rsidRPr="00F266D6">
        <w:rPr>
          <w:i/>
          <w:iCs/>
        </w:rPr>
        <w:t>01_Create_SC</w:t>
      </w:r>
      <w:r w:rsidRPr="00013D4A">
        <w:t xml:space="preserve">" notebook, </w:t>
      </w:r>
      <w:r w:rsidR="00F266D6">
        <w:t>I have</w:t>
      </w:r>
      <w:r w:rsidRPr="00013D4A">
        <w:t xml:space="preserve"> included instructions and a markdown link to the </w:t>
      </w:r>
      <w:proofErr w:type="spellStart"/>
      <w:r w:rsidRPr="00013D4A">
        <w:t>Algorand</w:t>
      </w:r>
      <w:proofErr w:type="spellEnd"/>
      <w:r w:rsidRPr="00013D4A">
        <w:t xml:space="preserve"> </w:t>
      </w:r>
      <w:proofErr w:type="spellStart"/>
      <w:r w:rsidRPr="00013D4A">
        <w:t>Testnet</w:t>
      </w:r>
      <w:proofErr w:type="spellEnd"/>
      <w:r w:rsidRPr="00013D4A">
        <w:t xml:space="preserve"> Dispenser</w:t>
      </w:r>
      <w:r w:rsidR="00F266D6">
        <w:t xml:space="preserve"> </w:t>
      </w:r>
      <w:r w:rsidRPr="00013D4A">
        <w:t>(</w:t>
      </w:r>
      <w:hyperlink r:id="rId11" w:history="1">
        <w:r w:rsidRPr="00013D4A">
          <w:rPr>
            <w:rStyle w:val="Hyperlink"/>
          </w:rPr>
          <w:t>https://dispenser.testnet.aws.algodev.network</w:t>
        </w:r>
      </w:hyperlink>
      <w:r w:rsidRPr="00013D4A">
        <w:t xml:space="preserve">), a tool provided by the </w:t>
      </w:r>
      <w:proofErr w:type="spellStart"/>
      <w:r w:rsidRPr="00013D4A">
        <w:t>Algorand</w:t>
      </w:r>
      <w:proofErr w:type="spellEnd"/>
      <w:r w:rsidRPr="00013D4A">
        <w:t xml:space="preserve"> community.</w:t>
      </w:r>
    </w:p>
    <w:p w14:paraId="74877286" w14:textId="77777777" w:rsidR="00F266D6" w:rsidRPr="00013D4A" w:rsidRDefault="00F266D6" w:rsidP="00F266D6">
      <w:pPr>
        <w:pStyle w:val="ListParagraph"/>
      </w:pPr>
    </w:p>
    <w:p w14:paraId="5E95FE82" w14:textId="7E88022A" w:rsidR="00013D4A" w:rsidRDefault="00013D4A" w:rsidP="00F266D6">
      <w:pPr>
        <w:pStyle w:val="ListParagraph"/>
        <w:numPr>
          <w:ilvl w:val="0"/>
          <w:numId w:val="76"/>
        </w:numPr>
      </w:pPr>
      <w:r w:rsidRPr="00013D4A">
        <w:t xml:space="preserve">Dispensing ALGOs: </w:t>
      </w:r>
      <w:r w:rsidR="00F266D6">
        <w:t>t</w:t>
      </w:r>
      <w:r w:rsidRPr="00013D4A">
        <w:t xml:space="preserve">his tool allows users to dispense 5 ALGOs to their </w:t>
      </w:r>
      <w:proofErr w:type="spellStart"/>
      <w:r w:rsidRPr="00013D4A">
        <w:t>testnet</w:t>
      </w:r>
      <w:proofErr w:type="spellEnd"/>
      <w:r w:rsidRPr="00013D4A">
        <w:t xml:space="preserve"> accounts at a time. These funds are necessary to cover the transaction fees incurred during smart contract deployment, voting</w:t>
      </w:r>
      <w:r w:rsidR="00F266D6">
        <w:t xml:space="preserve"> </w:t>
      </w:r>
      <w:r w:rsidRPr="00013D4A">
        <w:t>and other blockchain interactions within the project.</w:t>
      </w:r>
    </w:p>
    <w:p w14:paraId="4B7A65B6" w14:textId="77777777" w:rsidR="00F266D6" w:rsidRDefault="00F266D6" w:rsidP="00F266D6">
      <w:pPr>
        <w:pStyle w:val="ListParagraph"/>
      </w:pPr>
    </w:p>
    <w:p w14:paraId="3192C3DC" w14:textId="3BDE33FD" w:rsidR="004A2E0F" w:rsidRDefault="00F266D6" w:rsidP="00F97993">
      <w:pPr>
        <w:pStyle w:val="ListParagraph"/>
        <w:numPr>
          <w:ilvl w:val="0"/>
          <w:numId w:val="76"/>
        </w:numPr>
      </w:pPr>
      <w:r>
        <w:t xml:space="preserve">Each </w:t>
      </w:r>
      <w:r w:rsidR="007C5C16">
        <w:t>member</w:t>
      </w:r>
      <w:r>
        <w:t xml:space="preserve"> account and the Club account must be funded.</w:t>
      </w:r>
    </w:p>
    <w:p w14:paraId="3C46A795" w14:textId="77777777" w:rsidR="0009669C" w:rsidRDefault="0009669C" w:rsidP="0009669C">
      <w:pPr>
        <w:pStyle w:val="ListParagraph"/>
      </w:pPr>
    </w:p>
    <w:p w14:paraId="1C95DCDC" w14:textId="0EAB6AF7" w:rsidR="0009669C" w:rsidRDefault="0009669C" w:rsidP="0009669C">
      <w:pPr>
        <w:pStyle w:val="Heading1"/>
      </w:pPr>
      <w:bookmarkStart w:id="14" w:name="_Toc160112487"/>
      <w:r>
        <w:t>References</w:t>
      </w:r>
      <w:bookmarkEnd w:id="14"/>
    </w:p>
    <w:p w14:paraId="7B6BB1F1" w14:textId="7785F56E" w:rsidR="006225BC" w:rsidRPr="006225BC" w:rsidRDefault="006225BC" w:rsidP="006225BC">
      <w:pPr>
        <w:pStyle w:val="NormalWeb"/>
        <w:shd w:val="clear" w:color="auto" w:fill="FFFFFF"/>
        <w:rPr>
          <w:rFonts w:ascii="Arial" w:hAnsi="Arial" w:cs="Arial"/>
          <w:sz w:val="20"/>
          <w:szCs w:val="20"/>
        </w:rPr>
      </w:pPr>
      <w:r w:rsidRPr="006225BC">
        <w:rPr>
          <w:rFonts w:ascii="Arial" w:hAnsi="Arial" w:cs="Arial"/>
          <w:sz w:val="20"/>
          <w:szCs w:val="20"/>
        </w:rPr>
        <w:t>WSC Notebooks provided by</w:t>
      </w:r>
      <w:r>
        <w:rPr>
          <w:rFonts w:ascii="Arial" w:hAnsi="Arial" w:cs="Arial"/>
          <w:sz w:val="20"/>
          <w:szCs w:val="20"/>
        </w:rPr>
        <w:t xml:space="preserve"> Prof.</w:t>
      </w:r>
      <w:r w:rsidRPr="006225BC">
        <w:rPr>
          <w:rFonts w:ascii="Arial" w:hAnsi="Arial" w:cs="Arial"/>
          <w:sz w:val="20"/>
          <w:szCs w:val="20"/>
        </w:rPr>
        <w:t xml:space="preserve"> Peter Gruber </w:t>
      </w:r>
      <w:r>
        <w:rPr>
          <w:rFonts w:ascii="Arial" w:hAnsi="Arial" w:cs="Arial"/>
          <w:sz w:val="20"/>
          <w:szCs w:val="20"/>
        </w:rPr>
        <w:t>(</w:t>
      </w:r>
      <w:r w:rsidRPr="006225BC">
        <w:rPr>
          <w:rFonts w:ascii="Arial" w:hAnsi="Arial" w:cs="Arial"/>
          <w:sz w:val="20"/>
          <w:szCs w:val="20"/>
        </w:rPr>
        <w:t>peter.gruber@usi.ch</w:t>
      </w:r>
      <w:r>
        <w:rPr>
          <w:rFonts w:ascii="Arial" w:hAnsi="Arial" w:cs="Arial"/>
          <w:sz w:val="20"/>
          <w:szCs w:val="20"/>
        </w:rPr>
        <w:t>).</w:t>
      </w:r>
      <w:r w:rsidRPr="006225BC">
        <w:rPr>
          <w:rFonts w:ascii="Arial" w:hAnsi="Arial" w:cs="Arial"/>
          <w:sz w:val="20"/>
          <w:szCs w:val="20"/>
        </w:rPr>
        <w:br/>
      </w:r>
    </w:p>
    <w:p w14:paraId="06152433" w14:textId="6D9661E9" w:rsidR="0009669C" w:rsidRPr="006225BC" w:rsidRDefault="0009669C" w:rsidP="0009669C">
      <w:pPr>
        <w:rPr>
          <w:lang w:val="en-CH"/>
        </w:rPr>
      </w:pPr>
    </w:p>
    <w:sectPr w:rsidR="0009669C" w:rsidRPr="006225BC">
      <w:footerReference w:type="even" r:id="rId12"/>
      <w:footerReference w:type="defaul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0A651FC" w14:textId="77777777" w:rsidR="00665E08" w:rsidRDefault="00665E08" w:rsidP="000057CE">
      <w:r>
        <w:separator/>
      </w:r>
    </w:p>
  </w:endnote>
  <w:endnote w:type="continuationSeparator" w:id="0">
    <w:p w14:paraId="2C6E5B48" w14:textId="77777777" w:rsidR="00665E08" w:rsidRDefault="00665E08" w:rsidP="000057C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AFF" w:usb1="C0007843"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521277799"/>
      <w:docPartObj>
        <w:docPartGallery w:val="Page Numbers (Bottom of Page)"/>
        <w:docPartUnique/>
      </w:docPartObj>
    </w:sdtPr>
    <w:sdtContent>
      <w:p w14:paraId="384A27EA" w14:textId="1E9AA271" w:rsidR="006A2635" w:rsidRDefault="006A2635" w:rsidP="00A96EFC">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B124E13" w14:textId="77777777" w:rsidR="006A2635" w:rsidRDefault="006A2635" w:rsidP="006A2635">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60822562"/>
      <w:docPartObj>
        <w:docPartGallery w:val="Page Numbers (Bottom of Page)"/>
        <w:docPartUnique/>
      </w:docPartObj>
    </w:sdtPr>
    <w:sdtContent>
      <w:p w14:paraId="5FCF49DA" w14:textId="69331814" w:rsidR="00A96EFC" w:rsidRDefault="00A96EFC" w:rsidP="00E70B01">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8</w:t>
        </w:r>
        <w:r>
          <w:rPr>
            <w:rStyle w:val="PageNumber"/>
          </w:rPr>
          <w:fldChar w:fldCharType="end"/>
        </w:r>
      </w:p>
    </w:sdtContent>
  </w:sdt>
  <w:p w14:paraId="0EFCC60A" w14:textId="57E17C9D" w:rsidR="006A2635" w:rsidRDefault="006A2635" w:rsidP="00A96EFC">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A2DA4EA" w14:textId="77777777" w:rsidR="00665E08" w:rsidRDefault="00665E08" w:rsidP="000057CE">
      <w:r>
        <w:separator/>
      </w:r>
    </w:p>
  </w:footnote>
  <w:footnote w:type="continuationSeparator" w:id="0">
    <w:p w14:paraId="2F24F717" w14:textId="77777777" w:rsidR="00665E08" w:rsidRDefault="00665E08" w:rsidP="000057C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FFFFFFFF"/>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0000002"/>
    <w:multiLevelType w:val="hybridMultilevel"/>
    <w:tmpl w:val="FFFFFFFF"/>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14148E6"/>
    <w:multiLevelType w:val="multilevel"/>
    <w:tmpl w:val="BB86B4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7514AA"/>
    <w:multiLevelType w:val="hybridMultilevel"/>
    <w:tmpl w:val="01AC941E"/>
    <w:lvl w:ilvl="0" w:tplc="E342FD0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2AB7865"/>
    <w:multiLevelType w:val="hybridMultilevel"/>
    <w:tmpl w:val="FA10B9C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041A7E9A"/>
    <w:multiLevelType w:val="multilevel"/>
    <w:tmpl w:val="6E1CBD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41F4803"/>
    <w:multiLevelType w:val="hybridMultilevel"/>
    <w:tmpl w:val="7C24E882"/>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058F5F91"/>
    <w:multiLevelType w:val="multilevel"/>
    <w:tmpl w:val="DB6658EA"/>
    <w:lvl w:ilvl="0">
      <w:start w:val="1"/>
      <w:numFmt w:val="decimal"/>
      <w:pStyle w:val="Heading1"/>
      <w:lvlText w:val="%1"/>
      <w:lvlJc w:val="left"/>
      <w:pPr>
        <w:ind w:left="1512" w:hanging="432"/>
      </w:pPr>
    </w:lvl>
    <w:lvl w:ilvl="1">
      <w:start w:val="1"/>
      <w:numFmt w:val="decimal"/>
      <w:pStyle w:val="Heading2"/>
      <w:lvlText w:val="%1.%2"/>
      <w:lvlJc w:val="left"/>
      <w:pPr>
        <w:ind w:left="1656" w:hanging="576"/>
      </w:pPr>
    </w:lvl>
    <w:lvl w:ilvl="2">
      <w:start w:val="1"/>
      <w:numFmt w:val="decimal"/>
      <w:lvlText w:val="%1.%2.%3"/>
      <w:lvlJc w:val="left"/>
      <w:pPr>
        <w:ind w:left="1800" w:hanging="720"/>
      </w:pPr>
    </w:lvl>
    <w:lvl w:ilvl="3">
      <w:start w:val="1"/>
      <w:numFmt w:val="decimal"/>
      <w:lvlText w:val="%1.%2.%3.%4"/>
      <w:lvlJc w:val="left"/>
      <w:pPr>
        <w:ind w:left="1944" w:hanging="864"/>
      </w:pPr>
    </w:lvl>
    <w:lvl w:ilvl="4">
      <w:start w:val="1"/>
      <w:numFmt w:val="decimal"/>
      <w:lvlText w:val="%1.%2.%3.%4.%5"/>
      <w:lvlJc w:val="left"/>
      <w:pPr>
        <w:ind w:left="2088" w:hanging="1008"/>
      </w:pPr>
    </w:lvl>
    <w:lvl w:ilvl="5">
      <w:start w:val="1"/>
      <w:numFmt w:val="decimal"/>
      <w:lvlText w:val="%1.%2.%3.%4.%5.%6"/>
      <w:lvlJc w:val="left"/>
      <w:pPr>
        <w:ind w:left="2232" w:hanging="1152"/>
      </w:pPr>
    </w:lvl>
    <w:lvl w:ilvl="6">
      <w:start w:val="1"/>
      <w:numFmt w:val="decimal"/>
      <w:lvlText w:val="%1.%2.%3.%4.%5.%6.%7"/>
      <w:lvlJc w:val="left"/>
      <w:pPr>
        <w:ind w:left="2376" w:hanging="1296"/>
      </w:pPr>
    </w:lvl>
    <w:lvl w:ilvl="7">
      <w:start w:val="1"/>
      <w:numFmt w:val="decimal"/>
      <w:lvlText w:val="%1.%2.%3.%4.%5.%6.%7.%8"/>
      <w:lvlJc w:val="left"/>
      <w:pPr>
        <w:ind w:left="2520" w:hanging="1440"/>
      </w:pPr>
    </w:lvl>
    <w:lvl w:ilvl="8">
      <w:start w:val="1"/>
      <w:numFmt w:val="decimal"/>
      <w:lvlText w:val="%1.%2.%3.%4.%5.%6.%7.%8.%9"/>
      <w:lvlJc w:val="left"/>
      <w:pPr>
        <w:ind w:left="2664" w:hanging="1584"/>
      </w:pPr>
    </w:lvl>
  </w:abstractNum>
  <w:abstractNum w:abstractNumId="8" w15:restartNumberingAfterBreak="0">
    <w:nsid w:val="05D2701B"/>
    <w:multiLevelType w:val="multilevel"/>
    <w:tmpl w:val="3ABA7D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DF4011"/>
    <w:multiLevelType w:val="multilevel"/>
    <w:tmpl w:val="1E1EE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50254B"/>
    <w:multiLevelType w:val="multilevel"/>
    <w:tmpl w:val="B74083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8613299"/>
    <w:multiLevelType w:val="multilevel"/>
    <w:tmpl w:val="870EBB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A312EE4"/>
    <w:multiLevelType w:val="hybridMultilevel"/>
    <w:tmpl w:val="2BB63C6C"/>
    <w:lvl w:ilvl="0" w:tplc="BCD8426A">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3" w15:restartNumberingAfterBreak="0">
    <w:nsid w:val="0AD70DF6"/>
    <w:multiLevelType w:val="multilevel"/>
    <w:tmpl w:val="A1D4D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1D121E"/>
    <w:multiLevelType w:val="hybridMultilevel"/>
    <w:tmpl w:val="B31A7246"/>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1418063C"/>
    <w:multiLevelType w:val="hybridMultilevel"/>
    <w:tmpl w:val="DD0A5C1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6" w15:restartNumberingAfterBreak="0">
    <w:nsid w:val="14692AF0"/>
    <w:multiLevelType w:val="multilevel"/>
    <w:tmpl w:val="09AC6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1515042C"/>
    <w:multiLevelType w:val="multilevel"/>
    <w:tmpl w:val="47E22DD0"/>
    <w:lvl w:ilvl="0">
      <w:start w:val="1"/>
      <w:numFmt w:val="decimal"/>
      <w:lvlText w:val="%1."/>
      <w:lvlJc w:val="left"/>
      <w:pPr>
        <w:ind w:left="1440" w:hanging="360"/>
      </w:pPr>
    </w:lvl>
    <w:lvl w:ilvl="1">
      <w:start w:val="1"/>
      <w:numFmt w:val="decimal"/>
      <w:lvlText w:val="%1.%2."/>
      <w:lvlJc w:val="left"/>
      <w:pPr>
        <w:ind w:left="1872" w:hanging="432"/>
      </w:pPr>
    </w:lvl>
    <w:lvl w:ilvl="2">
      <w:start w:val="1"/>
      <w:numFmt w:val="decimal"/>
      <w:lvlText w:val="%1.%2.%3."/>
      <w:lvlJc w:val="left"/>
      <w:pPr>
        <w:ind w:left="2304" w:hanging="504"/>
      </w:pPr>
    </w:lvl>
    <w:lvl w:ilvl="3">
      <w:start w:val="1"/>
      <w:numFmt w:val="decimal"/>
      <w:lvlText w:val="%1.%2.%3.%4."/>
      <w:lvlJc w:val="left"/>
      <w:pPr>
        <w:ind w:left="2808" w:hanging="648"/>
      </w:pPr>
    </w:lvl>
    <w:lvl w:ilvl="4">
      <w:start w:val="1"/>
      <w:numFmt w:val="decimal"/>
      <w:lvlText w:val="%1.%2.%3.%4.%5."/>
      <w:lvlJc w:val="left"/>
      <w:pPr>
        <w:ind w:left="3312" w:hanging="792"/>
      </w:pPr>
    </w:lvl>
    <w:lvl w:ilvl="5">
      <w:start w:val="1"/>
      <w:numFmt w:val="decimal"/>
      <w:lvlText w:val="%1.%2.%3.%4.%5.%6."/>
      <w:lvlJc w:val="left"/>
      <w:pPr>
        <w:ind w:left="3816" w:hanging="936"/>
      </w:pPr>
    </w:lvl>
    <w:lvl w:ilvl="6">
      <w:start w:val="1"/>
      <w:numFmt w:val="decimal"/>
      <w:lvlText w:val="%1.%2.%3.%4.%5.%6.%7."/>
      <w:lvlJc w:val="left"/>
      <w:pPr>
        <w:ind w:left="4320" w:hanging="1080"/>
      </w:pPr>
    </w:lvl>
    <w:lvl w:ilvl="7">
      <w:start w:val="1"/>
      <w:numFmt w:val="decimal"/>
      <w:lvlText w:val="%1.%2.%3.%4.%5.%6.%7.%8."/>
      <w:lvlJc w:val="left"/>
      <w:pPr>
        <w:ind w:left="4824" w:hanging="1224"/>
      </w:pPr>
    </w:lvl>
    <w:lvl w:ilvl="8">
      <w:start w:val="1"/>
      <w:numFmt w:val="decimal"/>
      <w:lvlText w:val="%1.%2.%3.%4.%5.%6.%7.%8.%9."/>
      <w:lvlJc w:val="left"/>
      <w:pPr>
        <w:ind w:left="5400" w:hanging="1440"/>
      </w:pPr>
    </w:lvl>
  </w:abstractNum>
  <w:abstractNum w:abstractNumId="18" w15:restartNumberingAfterBreak="0">
    <w:nsid w:val="18E408AE"/>
    <w:multiLevelType w:val="hybridMultilevel"/>
    <w:tmpl w:val="354024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1C2902AE"/>
    <w:multiLevelType w:val="multilevel"/>
    <w:tmpl w:val="E5AEF4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FC15C07"/>
    <w:multiLevelType w:val="hybridMultilevel"/>
    <w:tmpl w:val="84B80C22"/>
    <w:lvl w:ilvl="0" w:tplc="E342FD06">
      <w:start w:val="1"/>
      <w:numFmt w:val="bullet"/>
      <w:lvlText w:val=""/>
      <w:lvlJc w:val="left"/>
      <w:pPr>
        <w:ind w:left="720" w:hanging="360"/>
      </w:pPr>
      <w:rPr>
        <w:rFonts w:ascii="Symbol" w:hAnsi="Symbol" w:hint="default"/>
        <w:color w:val="auto"/>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21EC1527"/>
    <w:multiLevelType w:val="hybridMultilevel"/>
    <w:tmpl w:val="6A408A08"/>
    <w:lvl w:ilvl="0" w:tplc="5A0013E8">
      <w:start w:val="1"/>
      <w:numFmt w:val="decimal"/>
      <w:lvlText w:val="%1."/>
      <w:lvlJc w:val="left"/>
      <w:pPr>
        <w:ind w:left="1440" w:hanging="360"/>
      </w:pPr>
      <w:rPr>
        <w:rFonts w:hint="default"/>
        <w:b w:val="0"/>
      </w:r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22" w15:restartNumberingAfterBreak="0">
    <w:nsid w:val="293C10C4"/>
    <w:multiLevelType w:val="multilevel"/>
    <w:tmpl w:val="EA7884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2BF333D3"/>
    <w:multiLevelType w:val="multilevel"/>
    <w:tmpl w:val="D006E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2C0E6117"/>
    <w:multiLevelType w:val="hybridMultilevel"/>
    <w:tmpl w:val="DE10883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5" w15:restartNumberingAfterBreak="0">
    <w:nsid w:val="2D0D030B"/>
    <w:multiLevelType w:val="hybridMultilevel"/>
    <w:tmpl w:val="C5087F64"/>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6" w15:restartNumberingAfterBreak="0">
    <w:nsid w:val="2EB04916"/>
    <w:multiLevelType w:val="multilevel"/>
    <w:tmpl w:val="07ACA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2F8F2C2A"/>
    <w:multiLevelType w:val="multilevel"/>
    <w:tmpl w:val="E988CB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2FB4362C"/>
    <w:multiLevelType w:val="multilevel"/>
    <w:tmpl w:val="0D74587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301E3DC9"/>
    <w:multiLevelType w:val="hybridMultilevel"/>
    <w:tmpl w:val="1A325B5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0" w15:restartNumberingAfterBreak="0">
    <w:nsid w:val="3200615D"/>
    <w:multiLevelType w:val="multilevel"/>
    <w:tmpl w:val="0646EF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32C97698"/>
    <w:multiLevelType w:val="multilevel"/>
    <w:tmpl w:val="E31C5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34A71DD0"/>
    <w:multiLevelType w:val="hybridMultilevel"/>
    <w:tmpl w:val="CF28C54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3" w15:restartNumberingAfterBreak="0">
    <w:nsid w:val="35425AD5"/>
    <w:multiLevelType w:val="multilevel"/>
    <w:tmpl w:val="E56260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357635D5"/>
    <w:multiLevelType w:val="hybridMultilevel"/>
    <w:tmpl w:val="F7AAB55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5" w15:restartNumberingAfterBreak="0">
    <w:nsid w:val="35C20F94"/>
    <w:multiLevelType w:val="hybridMultilevel"/>
    <w:tmpl w:val="960E2F8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6" w15:restartNumberingAfterBreak="0">
    <w:nsid w:val="388D45EE"/>
    <w:multiLevelType w:val="hybridMultilevel"/>
    <w:tmpl w:val="1E46A9D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389B4468"/>
    <w:multiLevelType w:val="multilevel"/>
    <w:tmpl w:val="F502F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3B9A439E"/>
    <w:multiLevelType w:val="hybridMultilevel"/>
    <w:tmpl w:val="7780DB5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9" w15:restartNumberingAfterBreak="0">
    <w:nsid w:val="3C135292"/>
    <w:multiLevelType w:val="hybridMultilevel"/>
    <w:tmpl w:val="E424E55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0" w15:restartNumberingAfterBreak="0">
    <w:nsid w:val="3CEE3CC6"/>
    <w:multiLevelType w:val="multilevel"/>
    <w:tmpl w:val="66DA29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3D396721"/>
    <w:multiLevelType w:val="multilevel"/>
    <w:tmpl w:val="4B52D7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3DAB1020"/>
    <w:multiLevelType w:val="hybridMultilevel"/>
    <w:tmpl w:val="A1CA6E2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3" w15:restartNumberingAfterBreak="0">
    <w:nsid w:val="3DEA03D7"/>
    <w:multiLevelType w:val="multilevel"/>
    <w:tmpl w:val="1BC47F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3F7475B2"/>
    <w:multiLevelType w:val="hybridMultilevel"/>
    <w:tmpl w:val="F06288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403E3D6E"/>
    <w:multiLevelType w:val="multilevel"/>
    <w:tmpl w:val="B1CA08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 w15:restartNumberingAfterBreak="0">
    <w:nsid w:val="438E6823"/>
    <w:multiLevelType w:val="multilevel"/>
    <w:tmpl w:val="C51A089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15:restartNumberingAfterBreak="0">
    <w:nsid w:val="46D065F7"/>
    <w:multiLevelType w:val="hybridMultilevel"/>
    <w:tmpl w:val="DDF490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46F31409"/>
    <w:multiLevelType w:val="multilevel"/>
    <w:tmpl w:val="B9429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47B705EE"/>
    <w:multiLevelType w:val="multilevel"/>
    <w:tmpl w:val="42E6D5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 w15:restartNumberingAfterBreak="0">
    <w:nsid w:val="49034E2B"/>
    <w:multiLevelType w:val="hybridMultilevel"/>
    <w:tmpl w:val="3AA08B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1" w15:restartNumberingAfterBreak="0">
    <w:nsid w:val="4A962DF3"/>
    <w:multiLevelType w:val="multilevel"/>
    <w:tmpl w:val="0FD0ED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4AFE35A5"/>
    <w:multiLevelType w:val="hybridMultilevel"/>
    <w:tmpl w:val="87264666"/>
    <w:lvl w:ilvl="0" w:tplc="E342FD06">
      <w:start w:val="1"/>
      <w:numFmt w:val="bullet"/>
      <w:lvlText w:val=""/>
      <w:lvlJc w:val="left"/>
      <w:pPr>
        <w:ind w:left="720" w:hanging="360"/>
      </w:pPr>
      <w:rPr>
        <w:rFonts w:ascii="Symbol" w:hAnsi="Symbol" w:hint="default"/>
        <w:color w:val="auto"/>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3" w15:restartNumberingAfterBreak="0">
    <w:nsid w:val="4BE14B76"/>
    <w:multiLevelType w:val="hybridMultilevel"/>
    <w:tmpl w:val="01FC9F7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4" w15:restartNumberingAfterBreak="0">
    <w:nsid w:val="4D1E2A76"/>
    <w:multiLevelType w:val="hybridMultilevel"/>
    <w:tmpl w:val="5B0674F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4EED1BB7"/>
    <w:multiLevelType w:val="hybridMultilevel"/>
    <w:tmpl w:val="D7D807B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6" w15:restartNumberingAfterBreak="0">
    <w:nsid w:val="51945EE9"/>
    <w:multiLevelType w:val="hybridMultilevel"/>
    <w:tmpl w:val="A3A68AE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7" w15:restartNumberingAfterBreak="0">
    <w:nsid w:val="5424253F"/>
    <w:multiLevelType w:val="hybridMultilevel"/>
    <w:tmpl w:val="213C699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8" w15:restartNumberingAfterBreak="0">
    <w:nsid w:val="547979E2"/>
    <w:multiLevelType w:val="multilevel"/>
    <w:tmpl w:val="51B864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54AD3CE3"/>
    <w:multiLevelType w:val="hybridMultilevel"/>
    <w:tmpl w:val="EB6C157A"/>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0" w15:restartNumberingAfterBreak="0">
    <w:nsid w:val="564449D6"/>
    <w:multiLevelType w:val="hybridMultilevel"/>
    <w:tmpl w:val="B79C73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59375677"/>
    <w:multiLevelType w:val="hybridMultilevel"/>
    <w:tmpl w:val="A170E8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595C691B"/>
    <w:multiLevelType w:val="multilevel"/>
    <w:tmpl w:val="EBE0A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5C3D59DF"/>
    <w:multiLevelType w:val="multilevel"/>
    <w:tmpl w:val="7E1206E4"/>
    <w:lvl w:ilvl="0">
      <w:start w:val="1"/>
      <w:numFmt w:val="decimal"/>
      <w:lvlText w:val="%1."/>
      <w:lvlJc w:val="left"/>
      <w:pPr>
        <w:ind w:left="720" w:hanging="360"/>
      </w:pPr>
      <w:rPr>
        <w:rFonts w:hint="default"/>
        <w:b w:val="0"/>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64" w15:restartNumberingAfterBreak="0">
    <w:nsid w:val="5DB366EA"/>
    <w:multiLevelType w:val="multilevel"/>
    <w:tmpl w:val="C33EB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5E6A5193"/>
    <w:multiLevelType w:val="multilevel"/>
    <w:tmpl w:val="6A8041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15:restartNumberingAfterBreak="0">
    <w:nsid w:val="5E9E1884"/>
    <w:multiLevelType w:val="hybridMultilevel"/>
    <w:tmpl w:val="5130051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7" w15:restartNumberingAfterBreak="0">
    <w:nsid w:val="60EC15A2"/>
    <w:multiLevelType w:val="multilevel"/>
    <w:tmpl w:val="0CE401C4"/>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8" w15:restartNumberingAfterBreak="0">
    <w:nsid w:val="60FE3F8B"/>
    <w:multiLevelType w:val="hybridMultilevel"/>
    <w:tmpl w:val="FB86F1B0"/>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9" w15:restartNumberingAfterBreak="0">
    <w:nsid w:val="67463534"/>
    <w:multiLevelType w:val="multilevel"/>
    <w:tmpl w:val="A3C43E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68072D00"/>
    <w:multiLevelType w:val="hybridMultilevel"/>
    <w:tmpl w:val="0BECB256"/>
    <w:lvl w:ilvl="0" w:tplc="AF98E4C4">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1" w15:restartNumberingAfterBreak="0">
    <w:nsid w:val="684E585C"/>
    <w:multiLevelType w:val="multilevel"/>
    <w:tmpl w:val="393E7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686E1399"/>
    <w:multiLevelType w:val="hybridMultilevel"/>
    <w:tmpl w:val="F13C4F8E"/>
    <w:lvl w:ilvl="0" w:tplc="08090011">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3" w15:restartNumberingAfterBreak="0">
    <w:nsid w:val="70CD4252"/>
    <w:multiLevelType w:val="multilevel"/>
    <w:tmpl w:val="279272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4" w15:restartNumberingAfterBreak="0">
    <w:nsid w:val="718E2CAA"/>
    <w:multiLevelType w:val="multilevel"/>
    <w:tmpl w:val="79E6E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71E7042D"/>
    <w:multiLevelType w:val="multilevel"/>
    <w:tmpl w:val="A6327F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72B30C45"/>
    <w:multiLevelType w:val="hybridMultilevel"/>
    <w:tmpl w:val="CCA2D6D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7" w15:restartNumberingAfterBreak="0">
    <w:nsid w:val="748C6C1E"/>
    <w:multiLevelType w:val="hybridMultilevel"/>
    <w:tmpl w:val="040C9F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77D61CCE"/>
    <w:multiLevelType w:val="multilevel"/>
    <w:tmpl w:val="A3A692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7A0444FF"/>
    <w:multiLevelType w:val="multilevel"/>
    <w:tmpl w:val="37D8AD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0" w15:restartNumberingAfterBreak="0">
    <w:nsid w:val="7F9F4067"/>
    <w:multiLevelType w:val="multilevel"/>
    <w:tmpl w:val="CBDE8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78393073">
    <w:abstractNumId w:val="63"/>
  </w:num>
  <w:num w:numId="2" w16cid:durableId="1871331655">
    <w:abstractNumId w:val="70"/>
  </w:num>
  <w:num w:numId="3" w16cid:durableId="1057246756">
    <w:abstractNumId w:val="67"/>
  </w:num>
  <w:num w:numId="4" w16cid:durableId="1481730048">
    <w:abstractNumId w:val="17"/>
  </w:num>
  <w:num w:numId="5" w16cid:durableId="1934318688">
    <w:abstractNumId w:val="21"/>
  </w:num>
  <w:num w:numId="6" w16cid:durableId="2112385062">
    <w:abstractNumId w:val="7"/>
  </w:num>
  <w:num w:numId="7" w16cid:durableId="1034649007">
    <w:abstractNumId w:val="7"/>
  </w:num>
  <w:num w:numId="8" w16cid:durableId="1230313275">
    <w:abstractNumId w:val="30"/>
  </w:num>
  <w:num w:numId="9" w16cid:durableId="298808642">
    <w:abstractNumId w:val="79"/>
  </w:num>
  <w:num w:numId="10" w16cid:durableId="1505129621">
    <w:abstractNumId w:val="33"/>
  </w:num>
  <w:num w:numId="11" w16cid:durableId="1325161102">
    <w:abstractNumId w:val="37"/>
  </w:num>
  <w:num w:numId="12" w16cid:durableId="493380178">
    <w:abstractNumId w:val="48"/>
  </w:num>
  <w:num w:numId="13" w16cid:durableId="951788806">
    <w:abstractNumId w:val="40"/>
  </w:num>
  <w:num w:numId="14" w16cid:durableId="319309983">
    <w:abstractNumId w:val="9"/>
  </w:num>
  <w:num w:numId="15" w16cid:durableId="396635815">
    <w:abstractNumId w:val="26"/>
  </w:num>
  <w:num w:numId="16" w16cid:durableId="1855415670">
    <w:abstractNumId w:val="69"/>
  </w:num>
  <w:num w:numId="17" w16cid:durableId="1856531410">
    <w:abstractNumId w:val="10"/>
  </w:num>
  <w:num w:numId="18" w16cid:durableId="972636388">
    <w:abstractNumId w:val="16"/>
  </w:num>
  <w:num w:numId="19" w16cid:durableId="1166285518">
    <w:abstractNumId w:val="45"/>
  </w:num>
  <w:num w:numId="20" w16cid:durableId="608121977">
    <w:abstractNumId w:val="44"/>
  </w:num>
  <w:num w:numId="21" w16cid:durableId="1554004441">
    <w:abstractNumId w:val="31"/>
  </w:num>
  <w:num w:numId="22" w16cid:durableId="208034874">
    <w:abstractNumId w:val="2"/>
  </w:num>
  <w:num w:numId="23" w16cid:durableId="1688212361">
    <w:abstractNumId w:val="65"/>
  </w:num>
  <w:num w:numId="24" w16cid:durableId="2039157257">
    <w:abstractNumId w:val="14"/>
  </w:num>
  <w:num w:numId="25" w16cid:durableId="1167986377">
    <w:abstractNumId w:val="68"/>
  </w:num>
  <w:num w:numId="26" w16cid:durableId="863178520">
    <w:abstractNumId w:val="51"/>
  </w:num>
  <w:num w:numId="27" w16cid:durableId="34283180">
    <w:abstractNumId w:val="5"/>
  </w:num>
  <w:num w:numId="28" w16cid:durableId="1766075391">
    <w:abstractNumId w:val="27"/>
  </w:num>
  <w:num w:numId="29" w16cid:durableId="191845818">
    <w:abstractNumId w:val="74"/>
  </w:num>
  <w:num w:numId="30" w16cid:durableId="247009660">
    <w:abstractNumId w:val="78"/>
  </w:num>
  <w:num w:numId="31" w16cid:durableId="1099522547">
    <w:abstractNumId w:val="23"/>
  </w:num>
  <w:num w:numId="32" w16cid:durableId="1142313494">
    <w:abstractNumId w:val="72"/>
  </w:num>
  <w:num w:numId="33" w16cid:durableId="1124545847">
    <w:abstractNumId w:val="43"/>
  </w:num>
  <w:num w:numId="34" w16cid:durableId="384790999">
    <w:abstractNumId w:val="49"/>
  </w:num>
  <w:num w:numId="35" w16cid:durableId="92871615">
    <w:abstractNumId w:val="11"/>
  </w:num>
  <w:num w:numId="36" w16cid:durableId="811362789">
    <w:abstractNumId w:val="35"/>
  </w:num>
  <w:num w:numId="37" w16cid:durableId="1707364386">
    <w:abstractNumId w:val="12"/>
  </w:num>
  <w:num w:numId="38" w16cid:durableId="15466019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31081458">
    <w:abstractNumId w:val="64"/>
  </w:num>
  <w:num w:numId="40" w16cid:durableId="1273325331">
    <w:abstractNumId w:val="41"/>
  </w:num>
  <w:num w:numId="41" w16cid:durableId="1973440345">
    <w:abstractNumId w:val="54"/>
  </w:num>
  <w:num w:numId="42" w16cid:durableId="820658188">
    <w:abstractNumId w:val="28"/>
  </w:num>
  <w:num w:numId="43" w16cid:durableId="413623715">
    <w:abstractNumId w:val="77"/>
  </w:num>
  <w:num w:numId="44" w16cid:durableId="916742141">
    <w:abstractNumId w:val="39"/>
  </w:num>
  <w:num w:numId="45" w16cid:durableId="648366970">
    <w:abstractNumId w:val="19"/>
  </w:num>
  <w:num w:numId="46" w16cid:durableId="1789279944">
    <w:abstractNumId w:val="50"/>
  </w:num>
  <w:num w:numId="47" w16cid:durableId="673923408">
    <w:abstractNumId w:val="8"/>
  </w:num>
  <w:num w:numId="48" w16cid:durableId="538319330">
    <w:abstractNumId w:val="34"/>
  </w:num>
  <w:num w:numId="49" w16cid:durableId="384455536">
    <w:abstractNumId w:val="75"/>
  </w:num>
  <w:num w:numId="50" w16cid:durableId="976835741">
    <w:abstractNumId w:val="57"/>
  </w:num>
  <w:num w:numId="51" w16cid:durableId="2106925765">
    <w:abstractNumId w:val="46"/>
  </w:num>
  <w:num w:numId="52" w16cid:durableId="1455172141">
    <w:abstractNumId w:val="58"/>
  </w:num>
  <w:num w:numId="53" w16cid:durableId="879633809">
    <w:abstractNumId w:val="60"/>
  </w:num>
  <w:num w:numId="54" w16cid:durableId="29688376">
    <w:abstractNumId w:val="47"/>
  </w:num>
  <w:num w:numId="55" w16cid:durableId="1726105576">
    <w:abstractNumId w:val="61"/>
  </w:num>
  <w:num w:numId="56" w16cid:durableId="1899897850">
    <w:abstractNumId w:val="66"/>
  </w:num>
  <w:num w:numId="57" w16cid:durableId="243073570">
    <w:abstractNumId w:val="4"/>
  </w:num>
  <w:num w:numId="58" w16cid:durableId="846794644">
    <w:abstractNumId w:val="56"/>
  </w:num>
  <w:num w:numId="59" w16cid:durableId="597786374">
    <w:abstractNumId w:val="59"/>
  </w:num>
  <w:num w:numId="60" w16cid:durableId="1980456666">
    <w:abstractNumId w:val="73"/>
  </w:num>
  <w:num w:numId="61" w16cid:durableId="1568108015">
    <w:abstractNumId w:val="29"/>
  </w:num>
  <w:num w:numId="62" w16cid:durableId="294602482">
    <w:abstractNumId w:val="6"/>
  </w:num>
  <w:num w:numId="63" w16cid:durableId="776364663">
    <w:abstractNumId w:val="24"/>
  </w:num>
  <w:num w:numId="64" w16cid:durableId="224612571">
    <w:abstractNumId w:val="25"/>
  </w:num>
  <w:num w:numId="65" w16cid:durableId="688259137">
    <w:abstractNumId w:val="76"/>
  </w:num>
  <w:num w:numId="66" w16cid:durableId="1363244563">
    <w:abstractNumId w:val="15"/>
  </w:num>
  <w:num w:numId="67" w16cid:durableId="1366757991">
    <w:abstractNumId w:val="71"/>
  </w:num>
  <w:num w:numId="68" w16cid:durableId="1241869912">
    <w:abstractNumId w:val="22"/>
  </w:num>
  <w:num w:numId="69" w16cid:durableId="1561283935">
    <w:abstractNumId w:val="80"/>
  </w:num>
  <w:num w:numId="70" w16cid:durableId="1693260533">
    <w:abstractNumId w:val="55"/>
  </w:num>
  <w:num w:numId="71" w16cid:durableId="291402167">
    <w:abstractNumId w:val="36"/>
  </w:num>
  <w:num w:numId="72" w16cid:durableId="1132554418">
    <w:abstractNumId w:val="38"/>
  </w:num>
  <w:num w:numId="73" w16cid:durableId="1356267742">
    <w:abstractNumId w:val="0"/>
  </w:num>
  <w:num w:numId="74" w16cid:durableId="1782070922">
    <w:abstractNumId w:val="1"/>
  </w:num>
  <w:num w:numId="75" w16cid:durableId="1009529149">
    <w:abstractNumId w:val="42"/>
  </w:num>
  <w:num w:numId="76" w16cid:durableId="134376468">
    <w:abstractNumId w:val="18"/>
  </w:num>
  <w:num w:numId="77" w16cid:durableId="1673755426">
    <w:abstractNumId w:val="13"/>
  </w:num>
  <w:num w:numId="78" w16cid:durableId="1909806180">
    <w:abstractNumId w:val="53"/>
  </w:num>
  <w:num w:numId="79" w16cid:durableId="2054694638">
    <w:abstractNumId w:val="62"/>
  </w:num>
  <w:num w:numId="80" w16cid:durableId="372510928">
    <w:abstractNumId w:val="32"/>
  </w:num>
  <w:num w:numId="81" w16cid:durableId="286664773">
    <w:abstractNumId w:val="20"/>
  </w:num>
  <w:num w:numId="82" w16cid:durableId="1556350658">
    <w:abstractNumId w:val="3"/>
  </w:num>
  <w:num w:numId="83" w16cid:durableId="821654020">
    <w:abstractNumId w:val="5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856EF"/>
    <w:rsid w:val="000057CE"/>
    <w:rsid w:val="00013D4A"/>
    <w:rsid w:val="00032EC7"/>
    <w:rsid w:val="00035B15"/>
    <w:rsid w:val="0009669C"/>
    <w:rsid w:val="00097CA3"/>
    <w:rsid w:val="000F58DB"/>
    <w:rsid w:val="00117A0E"/>
    <w:rsid w:val="001406F0"/>
    <w:rsid w:val="001439D4"/>
    <w:rsid w:val="00151C22"/>
    <w:rsid w:val="001F7ED7"/>
    <w:rsid w:val="00254F99"/>
    <w:rsid w:val="00333E43"/>
    <w:rsid w:val="0035543E"/>
    <w:rsid w:val="0037521F"/>
    <w:rsid w:val="003F6070"/>
    <w:rsid w:val="004A2E0F"/>
    <w:rsid w:val="004D5822"/>
    <w:rsid w:val="00550521"/>
    <w:rsid w:val="0055639E"/>
    <w:rsid w:val="005651E6"/>
    <w:rsid w:val="005856EF"/>
    <w:rsid w:val="006225BC"/>
    <w:rsid w:val="00665E08"/>
    <w:rsid w:val="0069300E"/>
    <w:rsid w:val="006A2635"/>
    <w:rsid w:val="00713CC9"/>
    <w:rsid w:val="007664C1"/>
    <w:rsid w:val="007C5C16"/>
    <w:rsid w:val="007F5527"/>
    <w:rsid w:val="008A3A95"/>
    <w:rsid w:val="00903FC4"/>
    <w:rsid w:val="00A4277A"/>
    <w:rsid w:val="00A96EFC"/>
    <w:rsid w:val="00AB168D"/>
    <w:rsid w:val="00B94550"/>
    <w:rsid w:val="00C07CED"/>
    <w:rsid w:val="00C55374"/>
    <w:rsid w:val="00C80DBD"/>
    <w:rsid w:val="00C935DE"/>
    <w:rsid w:val="00D12F50"/>
    <w:rsid w:val="00D4245C"/>
    <w:rsid w:val="00DE7CDC"/>
    <w:rsid w:val="00E15177"/>
    <w:rsid w:val="00E20AEE"/>
    <w:rsid w:val="00E224EE"/>
    <w:rsid w:val="00F266D6"/>
    <w:rsid w:val="00F96E2C"/>
    <w:rsid w:val="00F97993"/>
    <w:rsid w:val="00FB1480"/>
    <w:rsid w:val="00FF3E21"/>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494755"/>
  <w15:chartTrackingRefBased/>
  <w15:docId w15:val="{7B631E49-00FD-6744-9D0C-1E828F8053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Bidi"/>
        <w:kern w:val="2"/>
        <w:sz w:val="24"/>
        <w:szCs w:val="24"/>
        <w:lang w:val="en-CH" w:eastAsia="en-US" w:bidi="ar-SA"/>
        <w14:ligatures w14:val="standardContextual"/>
      </w:rPr>
    </w:rPrDefault>
    <w:pPrDefault>
      <w:pPr>
        <w:spacing w:line="280" w:lineRule="atLeast"/>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A2635"/>
    <w:pPr>
      <w:spacing w:line="360" w:lineRule="auto"/>
    </w:pPr>
    <w:rPr>
      <w:rFonts w:ascii="Arial" w:hAnsi="Arial" w:cs="Times New Roman"/>
      <w:kern w:val="0"/>
      <w:sz w:val="20"/>
      <w:szCs w:val="20"/>
      <w:lang w:val="en-US"/>
      <w14:ligatures w14:val="none"/>
    </w:rPr>
  </w:style>
  <w:style w:type="paragraph" w:styleId="Heading1">
    <w:name w:val="heading 1"/>
    <w:basedOn w:val="Normal"/>
    <w:next w:val="Normal"/>
    <w:link w:val="Heading1Char"/>
    <w:autoRedefine/>
    <w:uiPriority w:val="9"/>
    <w:qFormat/>
    <w:rsid w:val="00DE7CDC"/>
    <w:pPr>
      <w:keepNext/>
      <w:keepLines/>
      <w:numPr>
        <w:numId w:val="7"/>
      </w:numPr>
      <w:spacing w:before="240"/>
      <w:outlineLvl w:val="0"/>
    </w:pPr>
    <w:rPr>
      <w:rFonts w:eastAsiaTheme="majorEastAsia" w:cstheme="majorBidi"/>
      <w:b/>
      <w:color w:val="000000" w:themeColor="text1"/>
      <w:sz w:val="24"/>
      <w:szCs w:val="32"/>
    </w:rPr>
  </w:style>
  <w:style w:type="paragraph" w:styleId="Heading2">
    <w:name w:val="heading 2"/>
    <w:basedOn w:val="Normal"/>
    <w:next w:val="Normal"/>
    <w:link w:val="Heading2Char"/>
    <w:autoRedefine/>
    <w:uiPriority w:val="9"/>
    <w:unhideWhenUsed/>
    <w:qFormat/>
    <w:rsid w:val="00DE7CDC"/>
    <w:pPr>
      <w:keepNext/>
      <w:keepLines/>
      <w:numPr>
        <w:ilvl w:val="1"/>
        <w:numId w:val="7"/>
      </w:numPr>
      <w:spacing w:before="40"/>
      <w:outlineLvl w:val="1"/>
    </w:pPr>
    <w:rPr>
      <w:rFonts w:eastAsiaTheme="majorEastAsia" w:cstheme="majorBidi"/>
      <w:b/>
      <w:color w:val="000000" w:themeColor="text1"/>
      <w:szCs w:val="26"/>
    </w:rPr>
  </w:style>
  <w:style w:type="paragraph" w:styleId="Heading3">
    <w:name w:val="heading 3"/>
    <w:basedOn w:val="Normal"/>
    <w:next w:val="Normal"/>
    <w:link w:val="Heading3Char"/>
    <w:uiPriority w:val="9"/>
    <w:unhideWhenUsed/>
    <w:qFormat/>
    <w:rsid w:val="005856EF"/>
    <w:pPr>
      <w:keepNext/>
      <w:keepLines/>
      <w:spacing w:before="160" w:after="80"/>
      <w:outlineLvl w:val="2"/>
    </w:pPr>
    <w:rPr>
      <w:rFonts w:asciiTheme="minorHAnsi" w:eastAsiaTheme="majorEastAsia" w:hAnsiTheme="minorHAnsi"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856EF"/>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5856EF"/>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5856EF"/>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5856EF"/>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5856EF"/>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5856EF"/>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7CDC"/>
    <w:rPr>
      <w:rFonts w:ascii="Arial" w:eastAsiaTheme="majorEastAsia" w:hAnsi="Arial" w:cstheme="majorBidi"/>
      <w:b/>
      <w:color w:val="000000" w:themeColor="text1"/>
      <w:kern w:val="0"/>
      <w:sz w:val="20"/>
      <w:szCs w:val="26"/>
      <w:lang w:val="en-US"/>
      <w14:ligatures w14:val="none"/>
    </w:rPr>
  </w:style>
  <w:style w:type="paragraph" w:styleId="Title">
    <w:name w:val="Title"/>
    <w:basedOn w:val="Normal"/>
    <w:next w:val="Normal"/>
    <w:link w:val="TitleChar"/>
    <w:uiPriority w:val="10"/>
    <w:qFormat/>
    <w:rsid w:val="006A2635"/>
    <w:pPr>
      <w:contextualSpacing/>
    </w:pPr>
    <w:rPr>
      <w:rFonts w:eastAsiaTheme="majorEastAsia" w:cstheme="majorBidi"/>
      <w:b/>
      <w:spacing w:val="-10"/>
      <w:kern w:val="28"/>
      <w:sz w:val="24"/>
      <w:szCs w:val="56"/>
    </w:rPr>
  </w:style>
  <w:style w:type="character" w:customStyle="1" w:styleId="TitleChar">
    <w:name w:val="Title Char"/>
    <w:basedOn w:val="DefaultParagraphFont"/>
    <w:link w:val="Title"/>
    <w:uiPriority w:val="10"/>
    <w:rsid w:val="006A2635"/>
    <w:rPr>
      <w:rFonts w:ascii="Arial" w:eastAsiaTheme="majorEastAsia" w:hAnsi="Arial" w:cstheme="majorBidi"/>
      <w:b/>
      <w:spacing w:val="-10"/>
      <w:kern w:val="28"/>
      <w:szCs w:val="56"/>
      <w:lang w:val="en-US"/>
      <w14:ligatures w14:val="none"/>
    </w:rPr>
  </w:style>
  <w:style w:type="character" w:customStyle="1" w:styleId="Heading1Char">
    <w:name w:val="Heading 1 Char"/>
    <w:basedOn w:val="DefaultParagraphFont"/>
    <w:link w:val="Heading1"/>
    <w:uiPriority w:val="9"/>
    <w:rsid w:val="00DE7CDC"/>
    <w:rPr>
      <w:rFonts w:ascii="Arial" w:eastAsiaTheme="majorEastAsia" w:hAnsi="Arial" w:cstheme="majorBidi"/>
      <w:b/>
      <w:color w:val="000000" w:themeColor="text1"/>
      <w:kern w:val="0"/>
      <w:szCs w:val="32"/>
      <w:lang w:val="en-US"/>
      <w14:ligatures w14:val="none"/>
    </w:rPr>
  </w:style>
  <w:style w:type="character" w:customStyle="1" w:styleId="Heading3Char">
    <w:name w:val="Heading 3 Char"/>
    <w:basedOn w:val="DefaultParagraphFont"/>
    <w:link w:val="Heading3"/>
    <w:uiPriority w:val="9"/>
    <w:rsid w:val="005856EF"/>
    <w:rPr>
      <w:rFonts w:eastAsiaTheme="majorEastAsia" w:cstheme="majorBidi"/>
      <w:color w:val="0F4761" w:themeColor="accent1" w:themeShade="BF"/>
      <w:kern w:val="0"/>
      <w:sz w:val="28"/>
      <w:szCs w:val="28"/>
      <w:lang w:val="en-US"/>
      <w14:ligatures w14:val="none"/>
    </w:rPr>
  </w:style>
  <w:style w:type="character" w:customStyle="1" w:styleId="Heading4Char">
    <w:name w:val="Heading 4 Char"/>
    <w:basedOn w:val="DefaultParagraphFont"/>
    <w:link w:val="Heading4"/>
    <w:uiPriority w:val="9"/>
    <w:semiHidden/>
    <w:rsid w:val="005856EF"/>
    <w:rPr>
      <w:rFonts w:eastAsiaTheme="majorEastAsia" w:cstheme="majorBidi"/>
      <w:i/>
      <w:iCs/>
      <w:color w:val="0F4761" w:themeColor="accent1" w:themeShade="BF"/>
      <w:kern w:val="0"/>
      <w:sz w:val="20"/>
      <w:szCs w:val="20"/>
      <w:lang w:val="en-US"/>
      <w14:ligatures w14:val="none"/>
    </w:rPr>
  </w:style>
  <w:style w:type="character" w:customStyle="1" w:styleId="Heading5Char">
    <w:name w:val="Heading 5 Char"/>
    <w:basedOn w:val="DefaultParagraphFont"/>
    <w:link w:val="Heading5"/>
    <w:uiPriority w:val="9"/>
    <w:semiHidden/>
    <w:rsid w:val="005856EF"/>
    <w:rPr>
      <w:rFonts w:eastAsiaTheme="majorEastAsia" w:cstheme="majorBidi"/>
      <w:color w:val="0F4761" w:themeColor="accent1" w:themeShade="BF"/>
      <w:kern w:val="0"/>
      <w:sz w:val="20"/>
      <w:szCs w:val="20"/>
      <w:lang w:val="en-US"/>
      <w14:ligatures w14:val="none"/>
    </w:rPr>
  </w:style>
  <w:style w:type="character" w:customStyle="1" w:styleId="Heading6Char">
    <w:name w:val="Heading 6 Char"/>
    <w:basedOn w:val="DefaultParagraphFont"/>
    <w:link w:val="Heading6"/>
    <w:uiPriority w:val="9"/>
    <w:semiHidden/>
    <w:rsid w:val="005856EF"/>
    <w:rPr>
      <w:rFonts w:eastAsiaTheme="majorEastAsia" w:cstheme="majorBidi"/>
      <w:i/>
      <w:iCs/>
      <w:color w:val="595959" w:themeColor="text1" w:themeTint="A6"/>
      <w:kern w:val="0"/>
      <w:sz w:val="20"/>
      <w:szCs w:val="20"/>
      <w:lang w:val="en-US"/>
      <w14:ligatures w14:val="none"/>
    </w:rPr>
  </w:style>
  <w:style w:type="character" w:customStyle="1" w:styleId="Heading7Char">
    <w:name w:val="Heading 7 Char"/>
    <w:basedOn w:val="DefaultParagraphFont"/>
    <w:link w:val="Heading7"/>
    <w:uiPriority w:val="9"/>
    <w:semiHidden/>
    <w:rsid w:val="005856EF"/>
    <w:rPr>
      <w:rFonts w:eastAsiaTheme="majorEastAsia" w:cstheme="majorBidi"/>
      <w:color w:val="595959" w:themeColor="text1" w:themeTint="A6"/>
      <w:kern w:val="0"/>
      <w:sz w:val="20"/>
      <w:szCs w:val="20"/>
      <w:lang w:val="en-US"/>
      <w14:ligatures w14:val="none"/>
    </w:rPr>
  </w:style>
  <w:style w:type="character" w:customStyle="1" w:styleId="Heading8Char">
    <w:name w:val="Heading 8 Char"/>
    <w:basedOn w:val="DefaultParagraphFont"/>
    <w:link w:val="Heading8"/>
    <w:uiPriority w:val="9"/>
    <w:semiHidden/>
    <w:rsid w:val="005856EF"/>
    <w:rPr>
      <w:rFonts w:eastAsiaTheme="majorEastAsia" w:cstheme="majorBidi"/>
      <w:i/>
      <w:iCs/>
      <w:color w:val="272727" w:themeColor="text1" w:themeTint="D8"/>
      <w:kern w:val="0"/>
      <w:sz w:val="20"/>
      <w:szCs w:val="20"/>
      <w:lang w:val="en-US"/>
      <w14:ligatures w14:val="none"/>
    </w:rPr>
  </w:style>
  <w:style w:type="character" w:customStyle="1" w:styleId="Heading9Char">
    <w:name w:val="Heading 9 Char"/>
    <w:basedOn w:val="DefaultParagraphFont"/>
    <w:link w:val="Heading9"/>
    <w:uiPriority w:val="9"/>
    <w:semiHidden/>
    <w:rsid w:val="005856EF"/>
    <w:rPr>
      <w:rFonts w:eastAsiaTheme="majorEastAsia" w:cstheme="majorBidi"/>
      <w:color w:val="272727" w:themeColor="text1" w:themeTint="D8"/>
      <w:kern w:val="0"/>
      <w:sz w:val="20"/>
      <w:szCs w:val="20"/>
      <w:lang w:val="en-US"/>
      <w14:ligatures w14:val="none"/>
    </w:rPr>
  </w:style>
  <w:style w:type="paragraph" w:styleId="Subtitle">
    <w:name w:val="Subtitle"/>
    <w:basedOn w:val="Normal"/>
    <w:next w:val="Normal"/>
    <w:link w:val="SubtitleChar"/>
    <w:uiPriority w:val="11"/>
    <w:qFormat/>
    <w:rsid w:val="005856EF"/>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856EF"/>
    <w:rPr>
      <w:rFonts w:eastAsiaTheme="majorEastAsia" w:cstheme="majorBidi"/>
      <w:color w:val="595959" w:themeColor="text1" w:themeTint="A6"/>
      <w:spacing w:val="15"/>
      <w:kern w:val="0"/>
      <w:sz w:val="28"/>
      <w:szCs w:val="28"/>
      <w:lang w:val="en-US"/>
      <w14:ligatures w14:val="none"/>
    </w:rPr>
  </w:style>
  <w:style w:type="paragraph" w:styleId="Quote">
    <w:name w:val="Quote"/>
    <w:basedOn w:val="Normal"/>
    <w:next w:val="Normal"/>
    <w:link w:val="QuoteChar"/>
    <w:uiPriority w:val="29"/>
    <w:qFormat/>
    <w:rsid w:val="005856E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5856EF"/>
    <w:rPr>
      <w:rFonts w:ascii="Arial" w:hAnsi="Arial" w:cs="Times New Roman"/>
      <w:i/>
      <w:iCs/>
      <w:color w:val="404040" w:themeColor="text1" w:themeTint="BF"/>
      <w:kern w:val="0"/>
      <w:sz w:val="20"/>
      <w:szCs w:val="20"/>
      <w:lang w:val="en-US"/>
      <w14:ligatures w14:val="none"/>
    </w:rPr>
  </w:style>
  <w:style w:type="paragraph" w:styleId="ListParagraph">
    <w:name w:val="List Paragraph"/>
    <w:basedOn w:val="Normal"/>
    <w:uiPriority w:val="34"/>
    <w:qFormat/>
    <w:rsid w:val="005856EF"/>
    <w:pPr>
      <w:ind w:left="720"/>
      <w:contextualSpacing/>
    </w:pPr>
  </w:style>
  <w:style w:type="character" w:styleId="IntenseEmphasis">
    <w:name w:val="Intense Emphasis"/>
    <w:basedOn w:val="DefaultParagraphFont"/>
    <w:uiPriority w:val="21"/>
    <w:qFormat/>
    <w:rsid w:val="005856EF"/>
    <w:rPr>
      <w:i/>
      <w:iCs/>
      <w:color w:val="0F4761" w:themeColor="accent1" w:themeShade="BF"/>
    </w:rPr>
  </w:style>
  <w:style w:type="paragraph" w:styleId="IntenseQuote">
    <w:name w:val="Intense Quote"/>
    <w:basedOn w:val="Normal"/>
    <w:next w:val="Normal"/>
    <w:link w:val="IntenseQuoteChar"/>
    <w:uiPriority w:val="30"/>
    <w:qFormat/>
    <w:rsid w:val="005856E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856EF"/>
    <w:rPr>
      <w:rFonts w:ascii="Arial" w:hAnsi="Arial" w:cs="Times New Roman"/>
      <w:i/>
      <w:iCs/>
      <w:color w:val="0F4761" w:themeColor="accent1" w:themeShade="BF"/>
      <w:kern w:val="0"/>
      <w:sz w:val="20"/>
      <w:szCs w:val="20"/>
      <w:lang w:val="en-US"/>
      <w14:ligatures w14:val="none"/>
    </w:rPr>
  </w:style>
  <w:style w:type="character" w:styleId="IntenseReference">
    <w:name w:val="Intense Reference"/>
    <w:basedOn w:val="DefaultParagraphFont"/>
    <w:uiPriority w:val="32"/>
    <w:qFormat/>
    <w:rsid w:val="005856EF"/>
    <w:rPr>
      <w:b/>
      <w:bCs/>
      <w:smallCaps/>
      <w:color w:val="0F4761" w:themeColor="accent1" w:themeShade="BF"/>
      <w:spacing w:val="5"/>
    </w:rPr>
  </w:style>
  <w:style w:type="paragraph" w:styleId="NormalWeb">
    <w:name w:val="Normal (Web)"/>
    <w:basedOn w:val="Normal"/>
    <w:uiPriority w:val="99"/>
    <w:semiHidden/>
    <w:unhideWhenUsed/>
    <w:rsid w:val="005856EF"/>
    <w:pPr>
      <w:spacing w:before="100" w:beforeAutospacing="1" w:after="100" w:afterAutospacing="1"/>
    </w:pPr>
    <w:rPr>
      <w:rFonts w:ascii="Times New Roman" w:hAnsi="Times New Roman"/>
      <w:sz w:val="24"/>
      <w:szCs w:val="24"/>
      <w:lang w:val="en-CH" w:eastAsia="en-GB"/>
    </w:rPr>
  </w:style>
  <w:style w:type="character" w:styleId="Strong">
    <w:name w:val="Strong"/>
    <w:basedOn w:val="DefaultParagraphFont"/>
    <w:uiPriority w:val="22"/>
    <w:qFormat/>
    <w:rsid w:val="005856EF"/>
    <w:rPr>
      <w:b/>
      <w:bCs/>
    </w:rPr>
  </w:style>
  <w:style w:type="character" w:styleId="HTMLCode">
    <w:name w:val="HTML Code"/>
    <w:basedOn w:val="DefaultParagraphFont"/>
    <w:uiPriority w:val="99"/>
    <w:semiHidden/>
    <w:unhideWhenUsed/>
    <w:rsid w:val="005856EF"/>
    <w:rPr>
      <w:rFonts w:ascii="Courier New" w:eastAsia="Times New Roman" w:hAnsi="Courier New" w:cs="Courier New"/>
      <w:sz w:val="20"/>
      <w:szCs w:val="20"/>
    </w:rPr>
  </w:style>
  <w:style w:type="character" w:customStyle="1" w:styleId="hljs-string">
    <w:name w:val="hljs-string"/>
    <w:basedOn w:val="DefaultParagraphFont"/>
    <w:rsid w:val="000057CE"/>
  </w:style>
  <w:style w:type="character" w:customStyle="1" w:styleId="hljs-comment">
    <w:name w:val="hljs-comment"/>
    <w:basedOn w:val="DefaultParagraphFont"/>
    <w:rsid w:val="000057CE"/>
  </w:style>
  <w:style w:type="paragraph" w:styleId="Header">
    <w:name w:val="header"/>
    <w:basedOn w:val="Normal"/>
    <w:link w:val="HeaderChar"/>
    <w:uiPriority w:val="99"/>
    <w:unhideWhenUsed/>
    <w:rsid w:val="000057CE"/>
    <w:pPr>
      <w:tabs>
        <w:tab w:val="center" w:pos="4513"/>
        <w:tab w:val="right" w:pos="9026"/>
      </w:tabs>
    </w:pPr>
  </w:style>
  <w:style w:type="character" w:customStyle="1" w:styleId="HeaderChar">
    <w:name w:val="Header Char"/>
    <w:basedOn w:val="DefaultParagraphFont"/>
    <w:link w:val="Header"/>
    <w:uiPriority w:val="99"/>
    <w:rsid w:val="000057CE"/>
    <w:rPr>
      <w:rFonts w:ascii="Arial" w:hAnsi="Arial" w:cs="Times New Roman"/>
      <w:kern w:val="0"/>
      <w:sz w:val="20"/>
      <w:szCs w:val="20"/>
      <w:lang w:val="en-US"/>
      <w14:ligatures w14:val="none"/>
    </w:rPr>
  </w:style>
  <w:style w:type="paragraph" w:styleId="Footer">
    <w:name w:val="footer"/>
    <w:basedOn w:val="Normal"/>
    <w:link w:val="FooterChar"/>
    <w:uiPriority w:val="99"/>
    <w:unhideWhenUsed/>
    <w:rsid w:val="000057CE"/>
    <w:pPr>
      <w:tabs>
        <w:tab w:val="center" w:pos="4513"/>
        <w:tab w:val="right" w:pos="9026"/>
      </w:tabs>
    </w:pPr>
  </w:style>
  <w:style w:type="character" w:customStyle="1" w:styleId="FooterChar">
    <w:name w:val="Footer Char"/>
    <w:basedOn w:val="DefaultParagraphFont"/>
    <w:link w:val="Footer"/>
    <w:uiPriority w:val="99"/>
    <w:rsid w:val="000057CE"/>
    <w:rPr>
      <w:rFonts w:ascii="Arial" w:hAnsi="Arial" w:cs="Times New Roman"/>
      <w:kern w:val="0"/>
      <w:sz w:val="20"/>
      <w:szCs w:val="20"/>
      <w:lang w:val="en-US"/>
      <w14:ligatures w14:val="none"/>
    </w:rPr>
  </w:style>
  <w:style w:type="paragraph" w:styleId="NoSpacing">
    <w:name w:val="No Spacing"/>
    <w:uiPriority w:val="1"/>
    <w:qFormat/>
    <w:rsid w:val="00FF3E21"/>
    <w:pPr>
      <w:spacing w:line="240" w:lineRule="auto"/>
    </w:pPr>
    <w:rPr>
      <w:rFonts w:ascii="Arial" w:hAnsi="Arial" w:cs="Times New Roman"/>
      <w:kern w:val="0"/>
      <w:sz w:val="20"/>
      <w:szCs w:val="20"/>
      <w:lang w:val="en-US"/>
      <w14:ligatures w14:val="none"/>
    </w:rPr>
  </w:style>
  <w:style w:type="character" w:styleId="Hyperlink">
    <w:name w:val="Hyperlink"/>
    <w:basedOn w:val="DefaultParagraphFont"/>
    <w:uiPriority w:val="99"/>
    <w:unhideWhenUsed/>
    <w:rsid w:val="00013D4A"/>
    <w:rPr>
      <w:color w:val="467886" w:themeColor="hyperlink"/>
      <w:u w:val="single"/>
    </w:rPr>
  </w:style>
  <w:style w:type="character" w:styleId="PageNumber">
    <w:name w:val="page number"/>
    <w:basedOn w:val="DefaultParagraphFont"/>
    <w:uiPriority w:val="99"/>
    <w:semiHidden/>
    <w:unhideWhenUsed/>
    <w:rsid w:val="006A2635"/>
  </w:style>
  <w:style w:type="character" w:styleId="UnresolvedMention">
    <w:name w:val="Unresolved Mention"/>
    <w:basedOn w:val="DefaultParagraphFont"/>
    <w:uiPriority w:val="99"/>
    <w:semiHidden/>
    <w:unhideWhenUsed/>
    <w:rsid w:val="00A96EFC"/>
    <w:rPr>
      <w:color w:val="605E5C"/>
      <w:shd w:val="clear" w:color="auto" w:fill="E1DFDD"/>
    </w:rPr>
  </w:style>
  <w:style w:type="paragraph" w:styleId="TOCHeading">
    <w:name w:val="TOC Heading"/>
    <w:basedOn w:val="Heading1"/>
    <w:next w:val="Normal"/>
    <w:uiPriority w:val="39"/>
    <w:unhideWhenUsed/>
    <w:qFormat/>
    <w:rsid w:val="007C5C16"/>
    <w:pPr>
      <w:numPr>
        <w:numId w:val="0"/>
      </w:numPr>
      <w:spacing w:before="480" w:line="276" w:lineRule="auto"/>
      <w:outlineLvl w:val="9"/>
    </w:pPr>
    <w:rPr>
      <w:rFonts w:asciiTheme="majorHAnsi" w:hAnsiTheme="majorHAnsi"/>
      <w:bCs/>
      <w:color w:val="0F4761" w:themeColor="accent1" w:themeShade="BF"/>
      <w:sz w:val="28"/>
      <w:szCs w:val="28"/>
    </w:rPr>
  </w:style>
  <w:style w:type="paragraph" w:styleId="TOC1">
    <w:name w:val="toc 1"/>
    <w:basedOn w:val="Normal"/>
    <w:next w:val="Normal"/>
    <w:autoRedefine/>
    <w:uiPriority w:val="39"/>
    <w:unhideWhenUsed/>
    <w:rsid w:val="007C5C16"/>
    <w:pPr>
      <w:spacing w:before="240" w:after="120"/>
    </w:pPr>
    <w:rPr>
      <w:rFonts w:asciiTheme="minorHAnsi" w:hAnsiTheme="minorHAnsi"/>
      <w:b/>
      <w:bCs/>
    </w:rPr>
  </w:style>
  <w:style w:type="paragraph" w:styleId="TOC2">
    <w:name w:val="toc 2"/>
    <w:basedOn w:val="Normal"/>
    <w:next w:val="Normal"/>
    <w:autoRedefine/>
    <w:uiPriority w:val="39"/>
    <w:unhideWhenUsed/>
    <w:rsid w:val="007C5C16"/>
    <w:pPr>
      <w:spacing w:before="120"/>
      <w:ind w:left="200"/>
    </w:pPr>
    <w:rPr>
      <w:rFonts w:asciiTheme="minorHAnsi" w:hAnsiTheme="minorHAnsi"/>
      <w:i/>
      <w:iCs/>
    </w:rPr>
  </w:style>
  <w:style w:type="paragraph" w:styleId="TOC3">
    <w:name w:val="toc 3"/>
    <w:basedOn w:val="Normal"/>
    <w:next w:val="Normal"/>
    <w:autoRedefine/>
    <w:uiPriority w:val="39"/>
    <w:semiHidden/>
    <w:unhideWhenUsed/>
    <w:rsid w:val="007C5C16"/>
    <w:pPr>
      <w:ind w:left="400"/>
    </w:pPr>
    <w:rPr>
      <w:rFonts w:asciiTheme="minorHAnsi" w:hAnsiTheme="minorHAnsi"/>
    </w:rPr>
  </w:style>
  <w:style w:type="paragraph" w:styleId="TOC4">
    <w:name w:val="toc 4"/>
    <w:basedOn w:val="Normal"/>
    <w:next w:val="Normal"/>
    <w:autoRedefine/>
    <w:uiPriority w:val="39"/>
    <w:semiHidden/>
    <w:unhideWhenUsed/>
    <w:rsid w:val="007C5C16"/>
    <w:pPr>
      <w:ind w:left="600"/>
    </w:pPr>
    <w:rPr>
      <w:rFonts w:asciiTheme="minorHAnsi" w:hAnsiTheme="minorHAnsi"/>
    </w:rPr>
  </w:style>
  <w:style w:type="paragraph" w:styleId="TOC5">
    <w:name w:val="toc 5"/>
    <w:basedOn w:val="Normal"/>
    <w:next w:val="Normal"/>
    <w:autoRedefine/>
    <w:uiPriority w:val="39"/>
    <w:semiHidden/>
    <w:unhideWhenUsed/>
    <w:rsid w:val="007C5C16"/>
    <w:pPr>
      <w:ind w:left="800"/>
    </w:pPr>
    <w:rPr>
      <w:rFonts w:asciiTheme="minorHAnsi" w:hAnsiTheme="minorHAnsi"/>
    </w:rPr>
  </w:style>
  <w:style w:type="paragraph" w:styleId="TOC6">
    <w:name w:val="toc 6"/>
    <w:basedOn w:val="Normal"/>
    <w:next w:val="Normal"/>
    <w:autoRedefine/>
    <w:uiPriority w:val="39"/>
    <w:semiHidden/>
    <w:unhideWhenUsed/>
    <w:rsid w:val="007C5C16"/>
    <w:pPr>
      <w:ind w:left="1000"/>
    </w:pPr>
    <w:rPr>
      <w:rFonts w:asciiTheme="minorHAnsi" w:hAnsiTheme="minorHAnsi"/>
    </w:rPr>
  </w:style>
  <w:style w:type="paragraph" w:styleId="TOC7">
    <w:name w:val="toc 7"/>
    <w:basedOn w:val="Normal"/>
    <w:next w:val="Normal"/>
    <w:autoRedefine/>
    <w:uiPriority w:val="39"/>
    <w:semiHidden/>
    <w:unhideWhenUsed/>
    <w:rsid w:val="007C5C16"/>
    <w:pPr>
      <w:ind w:left="1200"/>
    </w:pPr>
    <w:rPr>
      <w:rFonts w:asciiTheme="minorHAnsi" w:hAnsiTheme="minorHAnsi"/>
    </w:rPr>
  </w:style>
  <w:style w:type="paragraph" w:styleId="TOC8">
    <w:name w:val="toc 8"/>
    <w:basedOn w:val="Normal"/>
    <w:next w:val="Normal"/>
    <w:autoRedefine/>
    <w:uiPriority w:val="39"/>
    <w:semiHidden/>
    <w:unhideWhenUsed/>
    <w:rsid w:val="007C5C16"/>
    <w:pPr>
      <w:ind w:left="1400"/>
    </w:pPr>
    <w:rPr>
      <w:rFonts w:asciiTheme="minorHAnsi" w:hAnsiTheme="minorHAnsi"/>
    </w:rPr>
  </w:style>
  <w:style w:type="paragraph" w:styleId="TOC9">
    <w:name w:val="toc 9"/>
    <w:basedOn w:val="Normal"/>
    <w:next w:val="Normal"/>
    <w:autoRedefine/>
    <w:uiPriority w:val="39"/>
    <w:semiHidden/>
    <w:unhideWhenUsed/>
    <w:rsid w:val="007C5C16"/>
    <w:pPr>
      <w:ind w:left="1600"/>
    </w:pPr>
    <w:rPr>
      <w:rFonts w:asciiTheme="minorHAnsi" w:hAnsiTheme="minorHAnsi"/>
    </w:rPr>
  </w:style>
  <w:style w:type="paragraph" w:styleId="HTMLPreformatted">
    <w:name w:val="HTML Preformatted"/>
    <w:basedOn w:val="Normal"/>
    <w:link w:val="HTMLPreformattedChar"/>
    <w:uiPriority w:val="99"/>
    <w:semiHidden/>
    <w:unhideWhenUsed/>
    <w:rsid w:val="00254F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hAnsi="Courier New" w:cs="Courier New"/>
      <w:lang w:val="en-CH" w:eastAsia="en-GB"/>
    </w:rPr>
  </w:style>
  <w:style w:type="character" w:customStyle="1" w:styleId="HTMLPreformattedChar">
    <w:name w:val="HTML Preformatted Char"/>
    <w:basedOn w:val="DefaultParagraphFont"/>
    <w:link w:val="HTMLPreformatted"/>
    <w:uiPriority w:val="99"/>
    <w:semiHidden/>
    <w:rsid w:val="00254F99"/>
    <w:rPr>
      <w:rFonts w:ascii="Courier New" w:hAnsi="Courier New" w:cs="Courier New"/>
      <w:kern w:val="0"/>
      <w:sz w:val="20"/>
      <w:szCs w:val="20"/>
      <w:lang w:eastAsia="en-GB"/>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456841">
      <w:bodyDiv w:val="1"/>
      <w:marLeft w:val="0"/>
      <w:marRight w:val="0"/>
      <w:marTop w:val="0"/>
      <w:marBottom w:val="0"/>
      <w:divBdr>
        <w:top w:val="none" w:sz="0" w:space="0" w:color="auto"/>
        <w:left w:val="none" w:sz="0" w:space="0" w:color="auto"/>
        <w:bottom w:val="none" w:sz="0" w:space="0" w:color="auto"/>
        <w:right w:val="none" w:sz="0" w:space="0" w:color="auto"/>
      </w:divBdr>
      <w:divsChild>
        <w:div w:id="1798143108">
          <w:marLeft w:val="0"/>
          <w:marRight w:val="0"/>
          <w:marTop w:val="0"/>
          <w:marBottom w:val="0"/>
          <w:divBdr>
            <w:top w:val="none" w:sz="0" w:space="0" w:color="auto"/>
            <w:left w:val="none" w:sz="0" w:space="0" w:color="auto"/>
            <w:bottom w:val="none" w:sz="0" w:space="0" w:color="auto"/>
            <w:right w:val="none" w:sz="0" w:space="0" w:color="auto"/>
          </w:divBdr>
          <w:divsChild>
            <w:div w:id="639843468">
              <w:marLeft w:val="0"/>
              <w:marRight w:val="0"/>
              <w:marTop w:val="0"/>
              <w:marBottom w:val="0"/>
              <w:divBdr>
                <w:top w:val="none" w:sz="0" w:space="0" w:color="auto"/>
                <w:left w:val="none" w:sz="0" w:space="0" w:color="auto"/>
                <w:bottom w:val="none" w:sz="0" w:space="0" w:color="auto"/>
                <w:right w:val="none" w:sz="0" w:space="0" w:color="auto"/>
              </w:divBdr>
              <w:divsChild>
                <w:div w:id="2139957145">
                  <w:marLeft w:val="0"/>
                  <w:marRight w:val="0"/>
                  <w:marTop w:val="0"/>
                  <w:marBottom w:val="0"/>
                  <w:divBdr>
                    <w:top w:val="none" w:sz="0" w:space="0" w:color="auto"/>
                    <w:left w:val="none" w:sz="0" w:space="0" w:color="auto"/>
                    <w:bottom w:val="none" w:sz="0" w:space="0" w:color="auto"/>
                    <w:right w:val="none" w:sz="0" w:space="0" w:color="auto"/>
                  </w:divBdr>
                  <w:divsChild>
                    <w:div w:id="741297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788659">
      <w:bodyDiv w:val="1"/>
      <w:marLeft w:val="0"/>
      <w:marRight w:val="0"/>
      <w:marTop w:val="0"/>
      <w:marBottom w:val="0"/>
      <w:divBdr>
        <w:top w:val="none" w:sz="0" w:space="0" w:color="auto"/>
        <w:left w:val="none" w:sz="0" w:space="0" w:color="auto"/>
        <w:bottom w:val="none" w:sz="0" w:space="0" w:color="auto"/>
        <w:right w:val="none" w:sz="0" w:space="0" w:color="auto"/>
      </w:divBdr>
    </w:div>
    <w:div w:id="81948974">
      <w:bodyDiv w:val="1"/>
      <w:marLeft w:val="0"/>
      <w:marRight w:val="0"/>
      <w:marTop w:val="0"/>
      <w:marBottom w:val="0"/>
      <w:divBdr>
        <w:top w:val="none" w:sz="0" w:space="0" w:color="auto"/>
        <w:left w:val="none" w:sz="0" w:space="0" w:color="auto"/>
        <w:bottom w:val="none" w:sz="0" w:space="0" w:color="auto"/>
        <w:right w:val="none" w:sz="0" w:space="0" w:color="auto"/>
      </w:divBdr>
    </w:div>
    <w:div w:id="128476359">
      <w:bodyDiv w:val="1"/>
      <w:marLeft w:val="0"/>
      <w:marRight w:val="0"/>
      <w:marTop w:val="0"/>
      <w:marBottom w:val="0"/>
      <w:divBdr>
        <w:top w:val="none" w:sz="0" w:space="0" w:color="auto"/>
        <w:left w:val="none" w:sz="0" w:space="0" w:color="auto"/>
        <w:bottom w:val="none" w:sz="0" w:space="0" w:color="auto"/>
        <w:right w:val="none" w:sz="0" w:space="0" w:color="auto"/>
      </w:divBdr>
    </w:div>
    <w:div w:id="150827331">
      <w:bodyDiv w:val="1"/>
      <w:marLeft w:val="0"/>
      <w:marRight w:val="0"/>
      <w:marTop w:val="0"/>
      <w:marBottom w:val="0"/>
      <w:divBdr>
        <w:top w:val="none" w:sz="0" w:space="0" w:color="auto"/>
        <w:left w:val="none" w:sz="0" w:space="0" w:color="auto"/>
        <w:bottom w:val="none" w:sz="0" w:space="0" w:color="auto"/>
        <w:right w:val="none" w:sz="0" w:space="0" w:color="auto"/>
      </w:divBdr>
    </w:div>
    <w:div w:id="230887819">
      <w:bodyDiv w:val="1"/>
      <w:marLeft w:val="0"/>
      <w:marRight w:val="0"/>
      <w:marTop w:val="0"/>
      <w:marBottom w:val="0"/>
      <w:divBdr>
        <w:top w:val="none" w:sz="0" w:space="0" w:color="auto"/>
        <w:left w:val="none" w:sz="0" w:space="0" w:color="auto"/>
        <w:bottom w:val="none" w:sz="0" w:space="0" w:color="auto"/>
        <w:right w:val="none" w:sz="0" w:space="0" w:color="auto"/>
      </w:divBdr>
    </w:div>
    <w:div w:id="259336065">
      <w:bodyDiv w:val="1"/>
      <w:marLeft w:val="0"/>
      <w:marRight w:val="0"/>
      <w:marTop w:val="0"/>
      <w:marBottom w:val="0"/>
      <w:divBdr>
        <w:top w:val="none" w:sz="0" w:space="0" w:color="auto"/>
        <w:left w:val="none" w:sz="0" w:space="0" w:color="auto"/>
        <w:bottom w:val="none" w:sz="0" w:space="0" w:color="auto"/>
        <w:right w:val="none" w:sz="0" w:space="0" w:color="auto"/>
      </w:divBdr>
      <w:divsChild>
        <w:div w:id="1586573488">
          <w:marLeft w:val="0"/>
          <w:marRight w:val="0"/>
          <w:marTop w:val="0"/>
          <w:marBottom w:val="0"/>
          <w:divBdr>
            <w:top w:val="single" w:sz="2" w:space="0" w:color="E3E3E3"/>
            <w:left w:val="single" w:sz="2" w:space="0" w:color="E3E3E3"/>
            <w:bottom w:val="single" w:sz="2" w:space="0" w:color="E3E3E3"/>
            <w:right w:val="single" w:sz="2" w:space="0" w:color="E3E3E3"/>
          </w:divBdr>
          <w:divsChild>
            <w:div w:id="787046489">
              <w:marLeft w:val="0"/>
              <w:marRight w:val="0"/>
              <w:marTop w:val="0"/>
              <w:marBottom w:val="0"/>
              <w:divBdr>
                <w:top w:val="single" w:sz="2" w:space="0" w:color="E3E3E3"/>
                <w:left w:val="single" w:sz="2" w:space="0" w:color="E3E3E3"/>
                <w:bottom w:val="single" w:sz="2" w:space="0" w:color="E3E3E3"/>
                <w:right w:val="single" w:sz="2" w:space="0" w:color="E3E3E3"/>
              </w:divBdr>
              <w:divsChild>
                <w:div w:id="1175728803">
                  <w:marLeft w:val="0"/>
                  <w:marRight w:val="0"/>
                  <w:marTop w:val="0"/>
                  <w:marBottom w:val="0"/>
                  <w:divBdr>
                    <w:top w:val="single" w:sz="2" w:space="0" w:color="E3E3E3"/>
                    <w:left w:val="single" w:sz="2" w:space="0" w:color="E3E3E3"/>
                    <w:bottom w:val="single" w:sz="2" w:space="0" w:color="E3E3E3"/>
                    <w:right w:val="single" w:sz="2" w:space="0" w:color="E3E3E3"/>
                  </w:divBdr>
                  <w:divsChild>
                    <w:div w:id="514735223">
                      <w:marLeft w:val="0"/>
                      <w:marRight w:val="0"/>
                      <w:marTop w:val="0"/>
                      <w:marBottom w:val="0"/>
                      <w:divBdr>
                        <w:top w:val="single" w:sz="2" w:space="0" w:color="E3E3E3"/>
                        <w:left w:val="single" w:sz="2" w:space="0" w:color="E3E3E3"/>
                        <w:bottom w:val="single" w:sz="2" w:space="0" w:color="E3E3E3"/>
                        <w:right w:val="single" w:sz="2" w:space="0" w:color="E3E3E3"/>
                      </w:divBdr>
                      <w:divsChild>
                        <w:div w:id="26105576">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77363629">
          <w:marLeft w:val="0"/>
          <w:marRight w:val="0"/>
          <w:marTop w:val="0"/>
          <w:marBottom w:val="0"/>
          <w:divBdr>
            <w:top w:val="single" w:sz="2" w:space="0" w:color="E3E3E3"/>
            <w:left w:val="single" w:sz="2" w:space="0" w:color="E3E3E3"/>
            <w:bottom w:val="single" w:sz="2" w:space="0" w:color="E3E3E3"/>
            <w:right w:val="single" w:sz="2" w:space="0" w:color="E3E3E3"/>
          </w:divBdr>
          <w:divsChild>
            <w:div w:id="1394504305">
              <w:marLeft w:val="0"/>
              <w:marRight w:val="0"/>
              <w:marTop w:val="0"/>
              <w:marBottom w:val="0"/>
              <w:divBdr>
                <w:top w:val="single" w:sz="2" w:space="0" w:color="E3E3E3"/>
                <w:left w:val="single" w:sz="2" w:space="0" w:color="E3E3E3"/>
                <w:bottom w:val="single" w:sz="2" w:space="0" w:color="E3E3E3"/>
                <w:right w:val="single" w:sz="2" w:space="0" w:color="E3E3E3"/>
              </w:divBdr>
              <w:divsChild>
                <w:div w:id="739988938">
                  <w:marLeft w:val="0"/>
                  <w:marRight w:val="0"/>
                  <w:marTop w:val="0"/>
                  <w:marBottom w:val="0"/>
                  <w:divBdr>
                    <w:top w:val="single" w:sz="2" w:space="0" w:color="E3E3E3"/>
                    <w:left w:val="single" w:sz="2" w:space="0" w:color="E3E3E3"/>
                    <w:bottom w:val="single" w:sz="2" w:space="0" w:color="E3E3E3"/>
                    <w:right w:val="single" w:sz="2" w:space="0" w:color="E3E3E3"/>
                  </w:divBdr>
                  <w:divsChild>
                    <w:div w:id="460271700">
                      <w:marLeft w:val="0"/>
                      <w:marRight w:val="0"/>
                      <w:marTop w:val="0"/>
                      <w:marBottom w:val="0"/>
                      <w:divBdr>
                        <w:top w:val="single" w:sz="2" w:space="0" w:color="E3E3E3"/>
                        <w:left w:val="single" w:sz="2" w:space="0" w:color="E3E3E3"/>
                        <w:bottom w:val="single" w:sz="2" w:space="0" w:color="E3E3E3"/>
                        <w:right w:val="single" w:sz="2" w:space="0" w:color="E3E3E3"/>
                      </w:divBdr>
                      <w:divsChild>
                        <w:div w:id="140202545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291642461">
      <w:bodyDiv w:val="1"/>
      <w:marLeft w:val="0"/>
      <w:marRight w:val="0"/>
      <w:marTop w:val="0"/>
      <w:marBottom w:val="0"/>
      <w:divBdr>
        <w:top w:val="none" w:sz="0" w:space="0" w:color="auto"/>
        <w:left w:val="none" w:sz="0" w:space="0" w:color="auto"/>
        <w:bottom w:val="none" w:sz="0" w:space="0" w:color="auto"/>
        <w:right w:val="none" w:sz="0" w:space="0" w:color="auto"/>
      </w:divBdr>
    </w:div>
    <w:div w:id="422726523">
      <w:bodyDiv w:val="1"/>
      <w:marLeft w:val="0"/>
      <w:marRight w:val="0"/>
      <w:marTop w:val="0"/>
      <w:marBottom w:val="0"/>
      <w:divBdr>
        <w:top w:val="none" w:sz="0" w:space="0" w:color="auto"/>
        <w:left w:val="none" w:sz="0" w:space="0" w:color="auto"/>
        <w:bottom w:val="none" w:sz="0" w:space="0" w:color="auto"/>
        <w:right w:val="none" w:sz="0" w:space="0" w:color="auto"/>
      </w:divBdr>
    </w:div>
    <w:div w:id="451554595">
      <w:bodyDiv w:val="1"/>
      <w:marLeft w:val="0"/>
      <w:marRight w:val="0"/>
      <w:marTop w:val="0"/>
      <w:marBottom w:val="0"/>
      <w:divBdr>
        <w:top w:val="none" w:sz="0" w:space="0" w:color="auto"/>
        <w:left w:val="none" w:sz="0" w:space="0" w:color="auto"/>
        <w:bottom w:val="none" w:sz="0" w:space="0" w:color="auto"/>
        <w:right w:val="none" w:sz="0" w:space="0" w:color="auto"/>
      </w:divBdr>
    </w:div>
    <w:div w:id="462771294">
      <w:bodyDiv w:val="1"/>
      <w:marLeft w:val="0"/>
      <w:marRight w:val="0"/>
      <w:marTop w:val="0"/>
      <w:marBottom w:val="0"/>
      <w:divBdr>
        <w:top w:val="none" w:sz="0" w:space="0" w:color="auto"/>
        <w:left w:val="none" w:sz="0" w:space="0" w:color="auto"/>
        <w:bottom w:val="none" w:sz="0" w:space="0" w:color="auto"/>
        <w:right w:val="none" w:sz="0" w:space="0" w:color="auto"/>
      </w:divBdr>
    </w:div>
    <w:div w:id="577711433">
      <w:bodyDiv w:val="1"/>
      <w:marLeft w:val="0"/>
      <w:marRight w:val="0"/>
      <w:marTop w:val="0"/>
      <w:marBottom w:val="0"/>
      <w:divBdr>
        <w:top w:val="none" w:sz="0" w:space="0" w:color="auto"/>
        <w:left w:val="none" w:sz="0" w:space="0" w:color="auto"/>
        <w:bottom w:val="none" w:sz="0" w:space="0" w:color="auto"/>
        <w:right w:val="none" w:sz="0" w:space="0" w:color="auto"/>
      </w:divBdr>
    </w:div>
    <w:div w:id="683094732">
      <w:bodyDiv w:val="1"/>
      <w:marLeft w:val="0"/>
      <w:marRight w:val="0"/>
      <w:marTop w:val="0"/>
      <w:marBottom w:val="0"/>
      <w:divBdr>
        <w:top w:val="none" w:sz="0" w:space="0" w:color="auto"/>
        <w:left w:val="none" w:sz="0" w:space="0" w:color="auto"/>
        <w:bottom w:val="none" w:sz="0" w:space="0" w:color="auto"/>
        <w:right w:val="none" w:sz="0" w:space="0" w:color="auto"/>
      </w:divBdr>
    </w:div>
    <w:div w:id="689142096">
      <w:bodyDiv w:val="1"/>
      <w:marLeft w:val="0"/>
      <w:marRight w:val="0"/>
      <w:marTop w:val="0"/>
      <w:marBottom w:val="0"/>
      <w:divBdr>
        <w:top w:val="none" w:sz="0" w:space="0" w:color="auto"/>
        <w:left w:val="none" w:sz="0" w:space="0" w:color="auto"/>
        <w:bottom w:val="none" w:sz="0" w:space="0" w:color="auto"/>
        <w:right w:val="none" w:sz="0" w:space="0" w:color="auto"/>
      </w:divBdr>
    </w:div>
    <w:div w:id="692191981">
      <w:bodyDiv w:val="1"/>
      <w:marLeft w:val="0"/>
      <w:marRight w:val="0"/>
      <w:marTop w:val="0"/>
      <w:marBottom w:val="0"/>
      <w:divBdr>
        <w:top w:val="none" w:sz="0" w:space="0" w:color="auto"/>
        <w:left w:val="none" w:sz="0" w:space="0" w:color="auto"/>
        <w:bottom w:val="none" w:sz="0" w:space="0" w:color="auto"/>
        <w:right w:val="none" w:sz="0" w:space="0" w:color="auto"/>
      </w:divBdr>
    </w:div>
    <w:div w:id="724715585">
      <w:bodyDiv w:val="1"/>
      <w:marLeft w:val="0"/>
      <w:marRight w:val="0"/>
      <w:marTop w:val="0"/>
      <w:marBottom w:val="0"/>
      <w:divBdr>
        <w:top w:val="none" w:sz="0" w:space="0" w:color="auto"/>
        <w:left w:val="none" w:sz="0" w:space="0" w:color="auto"/>
        <w:bottom w:val="none" w:sz="0" w:space="0" w:color="auto"/>
        <w:right w:val="none" w:sz="0" w:space="0" w:color="auto"/>
      </w:divBdr>
    </w:div>
    <w:div w:id="825589521">
      <w:bodyDiv w:val="1"/>
      <w:marLeft w:val="0"/>
      <w:marRight w:val="0"/>
      <w:marTop w:val="0"/>
      <w:marBottom w:val="0"/>
      <w:divBdr>
        <w:top w:val="none" w:sz="0" w:space="0" w:color="auto"/>
        <w:left w:val="none" w:sz="0" w:space="0" w:color="auto"/>
        <w:bottom w:val="none" w:sz="0" w:space="0" w:color="auto"/>
        <w:right w:val="none" w:sz="0" w:space="0" w:color="auto"/>
      </w:divBdr>
    </w:div>
    <w:div w:id="1028916980">
      <w:bodyDiv w:val="1"/>
      <w:marLeft w:val="0"/>
      <w:marRight w:val="0"/>
      <w:marTop w:val="0"/>
      <w:marBottom w:val="0"/>
      <w:divBdr>
        <w:top w:val="none" w:sz="0" w:space="0" w:color="auto"/>
        <w:left w:val="none" w:sz="0" w:space="0" w:color="auto"/>
        <w:bottom w:val="none" w:sz="0" w:space="0" w:color="auto"/>
        <w:right w:val="none" w:sz="0" w:space="0" w:color="auto"/>
      </w:divBdr>
      <w:divsChild>
        <w:div w:id="941034058">
          <w:marLeft w:val="0"/>
          <w:marRight w:val="0"/>
          <w:marTop w:val="0"/>
          <w:marBottom w:val="0"/>
          <w:divBdr>
            <w:top w:val="none" w:sz="0" w:space="0" w:color="auto"/>
            <w:left w:val="none" w:sz="0" w:space="0" w:color="auto"/>
            <w:bottom w:val="none" w:sz="0" w:space="0" w:color="auto"/>
            <w:right w:val="none" w:sz="0" w:space="0" w:color="auto"/>
          </w:divBdr>
          <w:divsChild>
            <w:div w:id="586617021">
              <w:marLeft w:val="0"/>
              <w:marRight w:val="0"/>
              <w:marTop w:val="0"/>
              <w:marBottom w:val="0"/>
              <w:divBdr>
                <w:top w:val="none" w:sz="0" w:space="0" w:color="auto"/>
                <w:left w:val="none" w:sz="0" w:space="0" w:color="auto"/>
                <w:bottom w:val="none" w:sz="0" w:space="0" w:color="auto"/>
                <w:right w:val="none" w:sz="0" w:space="0" w:color="auto"/>
              </w:divBdr>
              <w:divsChild>
                <w:div w:id="1876116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7802719">
      <w:bodyDiv w:val="1"/>
      <w:marLeft w:val="0"/>
      <w:marRight w:val="0"/>
      <w:marTop w:val="0"/>
      <w:marBottom w:val="0"/>
      <w:divBdr>
        <w:top w:val="none" w:sz="0" w:space="0" w:color="auto"/>
        <w:left w:val="none" w:sz="0" w:space="0" w:color="auto"/>
        <w:bottom w:val="none" w:sz="0" w:space="0" w:color="auto"/>
        <w:right w:val="none" w:sz="0" w:space="0" w:color="auto"/>
      </w:divBdr>
    </w:div>
    <w:div w:id="1073428378">
      <w:bodyDiv w:val="1"/>
      <w:marLeft w:val="0"/>
      <w:marRight w:val="0"/>
      <w:marTop w:val="0"/>
      <w:marBottom w:val="0"/>
      <w:divBdr>
        <w:top w:val="none" w:sz="0" w:space="0" w:color="auto"/>
        <w:left w:val="none" w:sz="0" w:space="0" w:color="auto"/>
        <w:bottom w:val="none" w:sz="0" w:space="0" w:color="auto"/>
        <w:right w:val="none" w:sz="0" w:space="0" w:color="auto"/>
      </w:divBdr>
      <w:divsChild>
        <w:div w:id="1563371925">
          <w:marLeft w:val="0"/>
          <w:marRight w:val="0"/>
          <w:marTop w:val="0"/>
          <w:marBottom w:val="0"/>
          <w:divBdr>
            <w:top w:val="single" w:sz="2" w:space="0" w:color="E3E3E3"/>
            <w:left w:val="single" w:sz="2" w:space="0" w:color="E3E3E3"/>
            <w:bottom w:val="single" w:sz="2" w:space="0" w:color="E3E3E3"/>
            <w:right w:val="single" w:sz="2" w:space="0" w:color="E3E3E3"/>
          </w:divBdr>
          <w:divsChild>
            <w:div w:id="2031684057">
              <w:marLeft w:val="0"/>
              <w:marRight w:val="0"/>
              <w:marTop w:val="0"/>
              <w:marBottom w:val="0"/>
              <w:divBdr>
                <w:top w:val="single" w:sz="2" w:space="0" w:color="E3E3E3"/>
                <w:left w:val="single" w:sz="2" w:space="0" w:color="E3E3E3"/>
                <w:bottom w:val="single" w:sz="2" w:space="0" w:color="E3E3E3"/>
                <w:right w:val="single" w:sz="2" w:space="0" w:color="E3E3E3"/>
              </w:divBdr>
              <w:divsChild>
                <w:div w:id="1619214817">
                  <w:marLeft w:val="0"/>
                  <w:marRight w:val="0"/>
                  <w:marTop w:val="0"/>
                  <w:marBottom w:val="0"/>
                  <w:divBdr>
                    <w:top w:val="single" w:sz="2" w:space="0" w:color="E3E3E3"/>
                    <w:left w:val="single" w:sz="2" w:space="0" w:color="E3E3E3"/>
                    <w:bottom w:val="single" w:sz="2" w:space="0" w:color="E3E3E3"/>
                    <w:right w:val="single" w:sz="2" w:space="0" w:color="E3E3E3"/>
                  </w:divBdr>
                  <w:divsChild>
                    <w:div w:id="1097675282">
                      <w:marLeft w:val="0"/>
                      <w:marRight w:val="0"/>
                      <w:marTop w:val="0"/>
                      <w:marBottom w:val="0"/>
                      <w:divBdr>
                        <w:top w:val="single" w:sz="2" w:space="0" w:color="E3E3E3"/>
                        <w:left w:val="single" w:sz="2" w:space="0" w:color="E3E3E3"/>
                        <w:bottom w:val="single" w:sz="2" w:space="0" w:color="E3E3E3"/>
                        <w:right w:val="single" w:sz="2" w:space="0" w:color="E3E3E3"/>
                      </w:divBdr>
                      <w:divsChild>
                        <w:div w:id="679702120">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 w:id="1582132340">
          <w:marLeft w:val="0"/>
          <w:marRight w:val="0"/>
          <w:marTop w:val="0"/>
          <w:marBottom w:val="0"/>
          <w:divBdr>
            <w:top w:val="single" w:sz="2" w:space="0" w:color="E3E3E3"/>
            <w:left w:val="single" w:sz="2" w:space="0" w:color="E3E3E3"/>
            <w:bottom w:val="single" w:sz="2" w:space="0" w:color="E3E3E3"/>
            <w:right w:val="single" w:sz="2" w:space="0" w:color="E3E3E3"/>
          </w:divBdr>
          <w:divsChild>
            <w:div w:id="674840272">
              <w:marLeft w:val="0"/>
              <w:marRight w:val="0"/>
              <w:marTop w:val="0"/>
              <w:marBottom w:val="0"/>
              <w:divBdr>
                <w:top w:val="single" w:sz="2" w:space="0" w:color="E3E3E3"/>
                <w:left w:val="single" w:sz="2" w:space="0" w:color="E3E3E3"/>
                <w:bottom w:val="single" w:sz="2" w:space="0" w:color="E3E3E3"/>
                <w:right w:val="single" w:sz="2" w:space="0" w:color="E3E3E3"/>
              </w:divBdr>
              <w:divsChild>
                <w:div w:id="1050153082">
                  <w:marLeft w:val="0"/>
                  <w:marRight w:val="0"/>
                  <w:marTop w:val="0"/>
                  <w:marBottom w:val="0"/>
                  <w:divBdr>
                    <w:top w:val="single" w:sz="2" w:space="0" w:color="E3E3E3"/>
                    <w:left w:val="single" w:sz="2" w:space="0" w:color="E3E3E3"/>
                    <w:bottom w:val="single" w:sz="2" w:space="0" w:color="E3E3E3"/>
                    <w:right w:val="single" w:sz="2" w:space="0" w:color="E3E3E3"/>
                  </w:divBdr>
                  <w:divsChild>
                    <w:div w:id="634221317">
                      <w:marLeft w:val="0"/>
                      <w:marRight w:val="0"/>
                      <w:marTop w:val="0"/>
                      <w:marBottom w:val="0"/>
                      <w:divBdr>
                        <w:top w:val="single" w:sz="2" w:space="0" w:color="E3E3E3"/>
                        <w:left w:val="single" w:sz="2" w:space="0" w:color="E3E3E3"/>
                        <w:bottom w:val="single" w:sz="2" w:space="0" w:color="E3E3E3"/>
                        <w:right w:val="single" w:sz="2" w:space="0" w:color="E3E3E3"/>
                      </w:divBdr>
                      <w:divsChild>
                        <w:div w:id="579604465">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 w:id="1085497739">
      <w:bodyDiv w:val="1"/>
      <w:marLeft w:val="0"/>
      <w:marRight w:val="0"/>
      <w:marTop w:val="0"/>
      <w:marBottom w:val="0"/>
      <w:divBdr>
        <w:top w:val="none" w:sz="0" w:space="0" w:color="auto"/>
        <w:left w:val="none" w:sz="0" w:space="0" w:color="auto"/>
        <w:bottom w:val="none" w:sz="0" w:space="0" w:color="auto"/>
        <w:right w:val="none" w:sz="0" w:space="0" w:color="auto"/>
      </w:divBdr>
    </w:div>
    <w:div w:id="1094397303">
      <w:bodyDiv w:val="1"/>
      <w:marLeft w:val="0"/>
      <w:marRight w:val="0"/>
      <w:marTop w:val="0"/>
      <w:marBottom w:val="0"/>
      <w:divBdr>
        <w:top w:val="none" w:sz="0" w:space="0" w:color="auto"/>
        <w:left w:val="none" w:sz="0" w:space="0" w:color="auto"/>
        <w:bottom w:val="none" w:sz="0" w:space="0" w:color="auto"/>
        <w:right w:val="none" w:sz="0" w:space="0" w:color="auto"/>
      </w:divBdr>
    </w:div>
    <w:div w:id="1107047278">
      <w:bodyDiv w:val="1"/>
      <w:marLeft w:val="0"/>
      <w:marRight w:val="0"/>
      <w:marTop w:val="0"/>
      <w:marBottom w:val="0"/>
      <w:divBdr>
        <w:top w:val="none" w:sz="0" w:space="0" w:color="auto"/>
        <w:left w:val="none" w:sz="0" w:space="0" w:color="auto"/>
        <w:bottom w:val="none" w:sz="0" w:space="0" w:color="auto"/>
        <w:right w:val="none" w:sz="0" w:space="0" w:color="auto"/>
      </w:divBdr>
    </w:div>
    <w:div w:id="1111779132">
      <w:bodyDiv w:val="1"/>
      <w:marLeft w:val="0"/>
      <w:marRight w:val="0"/>
      <w:marTop w:val="0"/>
      <w:marBottom w:val="0"/>
      <w:divBdr>
        <w:top w:val="none" w:sz="0" w:space="0" w:color="auto"/>
        <w:left w:val="none" w:sz="0" w:space="0" w:color="auto"/>
        <w:bottom w:val="none" w:sz="0" w:space="0" w:color="auto"/>
        <w:right w:val="none" w:sz="0" w:space="0" w:color="auto"/>
      </w:divBdr>
    </w:div>
    <w:div w:id="1176920745">
      <w:bodyDiv w:val="1"/>
      <w:marLeft w:val="0"/>
      <w:marRight w:val="0"/>
      <w:marTop w:val="0"/>
      <w:marBottom w:val="0"/>
      <w:divBdr>
        <w:top w:val="none" w:sz="0" w:space="0" w:color="auto"/>
        <w:left w:val="none" w:sz="0" w:space="0" w:color="auto"/>
        <w:bottom w:val="none" w:sz="0" w:space="0" w:color="auto"/>
        <w:right w:val="none" w:sz="0" w:space="0" w:color="auto"/>
      </w:divBdr>
    </w:div>
    <w:div w:id="1320504258">
      <w:bodyDiv w:val="1"/>
      <w:marLeft w:val="0"/>
      <w:marRight w:val="0"/>
      <w:marTop w:val="0"/>
      <w:marBottom w:val="0"/>
      <w:divBdr>
        <w:top w:val="none" w:sz="0" w:space="0" w:color="auto"/>
        <w:left w:val="none" w:sz="0" w:space="0" w:color="auto"/>
        <w:bottom w:val="none" w:sz="0" w:space="0" w:color="auto"/>
        <w:right w:val="none" w:sz="0" w:space="0" w:color="auto"/>
      </w:divBdr>
    </w:div>
    <w:div w:id="1671444712">
      <w:bodyDiv w:val="1"/>
      <w:marLeft w:val="0"/>
      <w:marRight w:val="0"/>
      <w:marTop w:val="0"/>
      <w:marBottom w:val="0"/>
      <w:divBdr>
        <w:top w:val="none" w:sz="0" w:space="0" w:color="auto"/>
        <w:left w:val="none" w:sz="0" w:space="0" w:color="auto"/>
        <w:bottom w:val="none" w:sz="0" w:space="0" w:color="auto"/>
        <w:right w:val="none" w:sz="0" w:space="0" w:color="auto"/>
      </w:divBdr>
      <w:divsChild>
        <w:div w:id="828060468">
          <w:marLeft w:val="0"/>
          <w:marRight w:val="0"/>
          <w:marTop w:val="0"/>
          <w:marBottom w:val="0"/>
          <w:divBdr>
            <w:top w:val="none" w:sz="0" w:space="0" w:color="auto"/>
            <w:left w:val="none" w:sz="0" w:space="0" w:color="auto"/>
            <w:bottom w:val="none" w:sz="0" w:space="0" w:color="auto"/>
            <w:right w:val="none" w:sz="0" w:space="0" w:color="auto"/>
          </w:divBdr>
          <w:divsChild>
            <w:div w:id="147868945">
              <w:marLeft w:val="0"/>
              <w:marRight w:val="0"/>
              <w:marTop w:val="0"/>
              <w:marBottom w:val="0"/>
              <w:divBdr>
                <w:top w:val="none" w:sz="0" w:space="0" w:color="auto"/>
                <w:left w:val="none" w:sz="0" w:space="0" w:color="auto"/>
                <w:bottom w:val="none" w:sz="0" w:space="0" w:color="auto"/>
                <w:right w:val="none" w:sz="0" w:space="0" w:color="auto"/>
              </w:divBdr>
              <w:divsChild>
                <w:div w:id="278005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726625">
      <w:bodyDiv w:val="1"/>
      <w:marLeft w:val="0"/>
      <w:marRight w:val="0"/>
      <w:marTop w:val="0"/>
      <w:marBottom w:val="0"/>
      <w:divBdr>
        <w:top w:val="none" w:sz="0" w:space="0" w:color="auto"/>
        <w:left w:val="none" w:sz="0" w:space="0" w:color="auto"/>
        <w:bottom w:val="none" w:sz="0" w:space="0" w:color="auto"/>
        <w:right w:val="none" w:sz="0" w:space="0" w:color="auto"/>
      </w:divBdr>
    </w:div>
    <w:div w:id="1722557606">
      <w:bodyDiv w:val="1"/>
      <w:marLeft w:val="0"/>
      <w:marRight w:val="0"/>
      <w:marTop w:val="0"/>
      <w:marBottom w:val="0"/>
      <w:divBdr>
        <w:top w:val="none" w:sz="0" w:space="0" w:color="auto"/>
        <w:left w:val="none" w:sz="0" w:space="0" w:color="auto"/>
        <w:bottom w:val="none" w:sz="0" w:space="0" w:color="auto"/>
        <w:right w:val="none" w:sz="0" w:space="0" w:color="auto"/>
      </w:divBdr>
    </w:div>
    <w:div w:id="1747415502">
      <w:bodyDiv w:val="1"/>
      <w:marLeft w:val="0"/>
      <w:marRight w:val="0"/>
      <w:marTop w:val="0"/>
      <w:marBottom w:val="0"/>
      <w:divBdr>
        <w:top w:val="none" w:sz="0" w:space="0" w:color="auto"/>
        <w:left w:val="none" w:sz="0" w:space="0" w:color="auto"/>
        <w:bottom w:val="none" w:sz="0" w:space="0" w:color="auto"/>
        <w:right w:val="none" w:sz="0" w:space="0" w:color="auto"/>
      </w:divBdr>
    </w:div>
    <w:div w:id="1782067078">
      <w:bodyDiv w:val="1"/>
      <w:marLeft w:val="0"/>
      <w:marRight w:val="0"/>
      <w:marTop w:val="0"/>
      <w:marBottom w:val="0"/>
      <w:divBdr>
        <w:top w:val="none" w:sz="0" w:space="0" w:color="auto"/>
        <w:left w:val="none" w:sz="0" w:space="0" w:color="auto"/>
        <w:bottom w:val="none" w:sz="0" w:space="0" w:color="auto"/>
        <w:right w:val="none" w:sz="0" w:space="0" w:color="auto"/>
      </w:divBdr>
    </w:div>
    <w:div w:id="1810436446">
      <w:bodyDiv w:val="1"/>
      <w:marLeft w:val="0"/>
      <w:marRight w:val="0"/>
      <w:marTop w:val="0"/>
      <w:marBottom w:val="0"/>
      <w:divBdr>
        <w:top w:val="none" w:sz="0" w:space="0" w:color="auto"/>
        <w:left w:val="none" w:sz="0" w:space="0" w:color="auto"/>
        <w:bottom w:val="none" w:sz="0" w:space="0" w:color="auto"/>
        <w:right w:val="none" w:sz="0" w:space="0" w:color="auto"/>
      </w:divBdr>
      <w:divsChild>
        <w:div w:id="920679675">
          <w:marLeft w:val="0"/>
          <w:marRight w:val="0"/>
          <w:marTop w:val="0"/>
          <w:marBottom w:val="0"/>
          <w:divBdr>
            <w:top w:val="single" w:sz="2" w:space="0" w:color="E3E3E3"/>
            <w:left w:val="single" w:sz="2" w:space="0" w:color="E3E3E3"/>
            <w:bottom w:val="single" w:sz="2" w:space="0" w:color="E3E3E3"/>
            <w:right w:val="single" w:sz="2" w:space="0" w:color="E3E3E3"/>
          </w:divBdr>
          <w:divsChild>
            <w:div w:id="1082727277">
              <w:marLeft w:val="0"/>
              <w:marRight w:val="0"/>
              <w:marTop w:val="100"/>
              <w:marBottom w:val="100"/>
              <w:divBdr>
                <w:top w:val="single" w:sz="2" w:space="0" w:color="E3E3E3"/>
                <w:left w:val="single" w:sz="2" w:space="0" w:color="E3E3E3"/>
                <w:bottom w:val="single" w:sz="2" w:space="0" w:color="E3E3E3"/>
                <w:right w:val="single" w:sz="2" w:space="0" w:color="E3E3E3"/>
              </w:divBdr>
              <w:divsChild>
                <w:div w:id="1183202069">
                  <w:marLeft w:val="0"/>
                  <w:marRight w:val="0"/>
                  <w:marTop w:val="0"/>
                  <w:marBottom w:val="0"/>
                  <w:divBdr>
                    <w:top w:val="single" w:sz="2" w:space="0" w:color="E3E3E3"/>
                    <w:left w:val="single" w:sz="2" w:space="0" w:color="E3E3E3"/>
                    <w:bottom w:val="single" w:sz="2" w:space="0" w:color="E3E3E3"/>
                    <w:right w:val="single" w:sz="2" w:space="0" w:color="E3E3E3"/>
                  </w:divBdr>
                  <w:divsChild>
                    <w:div w:id="1233736635">
                      <w:marLeft w:val="0"/>
                      <w:marRight w:val="0"/>
                      <w:marTop w:val="0"/>
                      <w:marBottom w:val="0"/>
                      <w:divBdr>
                        <w:top w:val="single" w:sz="2" w:space="0" w:color="E3E3E3"/>
                        <w:left w:val="single" w:sz="2" w:space="0" w:color="E3E3E3"/>
                        <w:bottom w:val="single" w:sz="2" w:space="0" w:color="E3E3E3"/>
                        <w:right w:val="single" w:sz="2" w:space="0" w:color="E3E3E3"/>
                      </w:divBdr>
                      <w:divsChild>
                        <w:div w:id="710492553">
                          <w:marLeft w:val="0"/>
                          <w:marRight w:val="0"/>
                          <w:marTop w:val="0"/>
                          <w:marBottom w:val="0"/>
                          <w:divBdr>
                            <w:top w:val="single" w:sz="2" w:space="0" w:color="E3E3E3"/>
                            <w:left w:val="single" w:sz="2" w:space="0" w:color="E3E3E3"/>
                            <w:bottom w:val="single" w:sz="2" w:space="0" w:color="E3E3E3"/>
                            <w:right w:val="single" w:sz="2" w:space="0" w:color="E3E3E3"/>
                          </w:divBdr>
                          <w:divsChild>
                            <w:div w:id="1634167333">
                              <w:marLeft w:val="0"/>
                              <w:marRight w:val="0"/>
                              <w:marTop w:val="0"/>
                              <w:marBottom w:val="0"/>
                              <w:divBdr>
                                <w:top w:val="single" w:sz="2" w:space="0" w:color="E3E3E3"/>
                                <w:left w:val="single" w:sz="2" w:space="0" w:color="E3E3E3"/>
                                <w:bottom w:val="single" w:sz="2" w:space="0" w:color="E3E3E3"/>
                                <w:right w:val="single" w:sz="2" w:space="0" w:color="E3E3E3"/>
                              </w:divBdr>
                              <w:divsChild>
                                <w:div w:id="137654556">
                                  <w:marLeft w:val="0"/>
                                  <w:marRight w:val="0"/>
                                  <w:marTop w:val="0"/>
                                  <w:marBottom w:val="0"/>
                                  <w:divBdr>
                                    <w:top w:val="single" w:sz="2" w:space="0" w:color="E3E3E3"/>
                                    <w:left w:val="single" w:sz="2" w:space="0" w:color="E3E3E3"/>
                                    <w:bottom w:val="single" w:sz="2" w:space="0" w:color="E3E3E3"/>
                                    <w:right w:val="single" w:sz="2" w:space="0" w:color="E3E3E3"/>
                                  </w:divBdr>
                                  <w:divsChild>
                                    <w:div w:id="8222852">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 w:id="1856112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odermk@usi.ch"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dispenser.testnet.aws.algodev.network/"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testnet.explorer.perawallet.app/application/640731779"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7076C7-C00E-774F-AF05-06685E4EE7D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202</TotalTime>
  <Pages>9</Pages>
  <Words>2392</Words>
  <Characters>13638</Characters>
  <Application>Microsoft Office Word</Application>
  <DocSecurity>0</DocSecurity>
  <Lines>113</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Odermatt Kristina</dc:creator>
  <cp:keywords/>
  <dc:description/>
  <cp:lastModifiedBy>Odermatt Kristina</cp:lastModifiedBy>
  <cp:revision>12</cp:revision>
  <dcterms:created xsi:type="dcterms:W3CDTF">2024-02-26T21:17:00Z</dcterms:created>
  <dcterms:modified xsi:type="dcterms:W3CDTF">2024-04-11T13:32:00Z</dcterms:modified>
</cp:coreProperties>
</file>