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5AC" w:rsidRDefault="000A15AC" w:rsidP="000A15AC">
      <w:pPr>
        <w:pStyle w:val="FormatvorlageBlock"/>
        <w:rPr>
          <w:rFonts w:asciiTheme="minorHAnsi" w:hAnsiTheme="minorHAnsi" w:cs="Arial"/>
        </w:rPr>
      </w:pPr>
    </w:p>
    <w:p w:rsidR="000A15AC" w:rsidRDefault="000A15AC" w:rsidP="000A15AC">
      <w:pPr>
        <w:pStyle w:val="FormatvorlageBlock"/>
        <w:rPr>
          <w:rFonts w:asciiTheme="minorHAnsi" w:hAnsiTheme="minorHAnsi" w:cs="Arial"/>
        </w:rPr>
      </w:pPr>
    </w:p>
    <w:p w:rsidR="000A15AC" w:rsidRDefault="000A15AC" w:rsidP="000A15AC">
      <w:pPr>
        <w:pStyle w:val="FormatvorlageBlock"/>
        <w:rPr>
          <w:rFonts w:asciiTheme="minorHAnsi" w:hAnsiTheme="minorHAnsi" w:cs="Arial"/>
        </w:rPr>
      </w:pPr>
    </w:p>
    <w:p w:rsidR="000A15AC" w:rsidRDefault="000A15AC" w:rsidP="000A15AC">
      <w:pPr>
        <w:pStyle w:val="FormatvorlageBlock"/>
        <w:rPr>
          <w:rFonts w:asciiTheme="minorHAnsi" w:hAnsiTheme="minorHAnsi" w:cs="Arial"/>
        </w:rPr>
      </w:pPr>
    </w:p>
    <w:p w:rsidR="000A15AC" w:rsidRDefault="0012458D" w:rsidP="000A15AC">
      <w:pPr>
        <w:pStyle w:val="FormatvorlageBlock"/>
        <w:rPr>
          <w:rFonts w:asciiTheme="minorHAnsi" w:hAnsiTheme="minorHAnsi" w:cs="Arial"/>
        </w:rPr>
      </w:pPr>
      <w:r>
        <w:rPr>
          <w:noProof/>
          <w:lang w:val="de-DE"/>
        </w:rPr>
        <w:drawing>
          <wp:inline distT="0" distB="0" distL="0" distR="0">
            <wp:extent cx="1905000" cy="1905000"/>
            <wp:effectExtent l="0" t="0" r="0" b="0"/>
            <wp:docPr id="7" name="Grafik 7" descr="https://avatars1.githubusercontent.com/u/31541584?s=200&amp;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vatars1.githubusercontent.com/u/31541584?s=200&amp;v=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0A15AC" w:rsidRDefault="000A15AC" w:rsidP="000A15AC">
      <w:pPr>
        <w:pStyle w:val="FormatvorlageBlock"/>
        <w:rPr>
          <w:rFonts w:asciiTheme="minorHAnsi" w:hAnsiTheme="minorHAnsi" w:cs="Arial"/>
        </w:rPr>
      </w:pPr>
    </w:p>
    <w:p w:rsidR="000A15AC" w:rsidRDefault="000A15AC" w:rsidP="000A15AC">
      <w:pPr>
        <w:pStyle w:val="FormatvorlageBlock"/>
        <w:rPr>
          <w:rFonts w:asciiTheme="minorHAnsi" w:hAnsiTheme="minorHAnsi" w:cs="Arial"/>
        </w:rPr>
      </w:pPr>
    </w:p>
    <w:p w:rsidR="000A15AC" w:rsidRPr="000A15AC" w:rsidRDefault="000A15AC" w:rsidP="000A15AC">
      <w:pPr>
        <w:pStyle w:val="FormatvorlageBlock"/>
        <w:rPr>
          <w:rFonts w:cs="Arial"/>
          <w:sz w:val="48"/>
          <w:szCs w:val="48"/>
        </w:rPr>
      </w:pPr>
      <w:r>
        <w:rPr>
          <w:rFonts w:cs="Arial"/>
          <w:sz w:val="48"/>
          <w:szCs w:val="48"/>
        </w:rPr>
        <w:t>ODESCA User-Guide</w:t>
      </w:r>
    </w:p>
    <w:p w:rsidR="000A15AC" w:rsidRDefault="000A15AC" w:rsidP="000A15AC">
      <w:pPr>
        <w:pStyle w:val="FormatvorlageBlock"/>
        <w:rPr>
          <w:rFonts w:asciiTheme="minorHAnsi" w:hAnsiTheme="minorHAnsi" w:cs="Arial"/>
        </w:rPr>
      </w:pPr>
    </w:p>
    <w:sdt>
      <w:sdtPr>
        <w:rPr>
          <w:rFonts w:cs="Arial"/>
          <w:b/>
          <w:sz w:val="52"/>
          <w:szCs w:val="52"/>
          <w:lang w:val="en-GB"/>
        </w:rPr>
        <w:alias w:val="Titel"/>
        <w:id w:val="1935482445"/>
        <w:showingPlcHdr/>
        <w:dataBinding w:prefixMappings="xmlns:ns0='http://schemas.openxmlformats.org/package/2006/metadata/core-properties' xmlns:ns1='http://purl.org/dc/elements/1.1/'" w:xpath="/ns0:coreProperties[1]/ns1:title[1]" w:storeItemID="{6C3C8BC8-F283-45AE-878A-BAB7291924A1}"/>
        <w:text/>
      </w:sdtPr>
      <w:sdtContent>
        <w:p w:rsidR="000A15AC" w:rsidRDefault="000A15AC" w:rsidP="000A15AC">
          <w:pPr>
            <w:pStyle w:val="KeinLeerraum"/>
            <w:rPr>
              <w:rFonts w:ascii="Calibri" w:eastAsia="Times New Roman" w:hAnsi="Calibri" w:cs="Times New Roman"/>
              <w:b/>
              <w:sz w:val="52"/>
              <w:szCs w:val="52"/>
              <w:lang w:val="en-GB" w:eastAsia="de-DE"/>
            </w:rPr>
          </w:pPr>
          <w:r>
            <w:rPr>
              <w:rFonts w:cs="Arial"/>
              <w:b/>
              <w:sz w:val="52"/>
              <w:szCs w:val="52"/>
              <w:lang w:val="en-GB"/>
            </w:rPr>
            <w:t xml:space="preserve">     </w:t>
          </w:r>
        </w:p>
      </w:sdtContent>
    </w:sdt>
    <w:p w:rsidR="000A15AC" w:rsidRDefault="000A15AC" w:rsidP="000A15AC">
      <w:pPr>
        <w:pStyle w:val="FormatvorlageBlock"/>
        <w:rPr>
          <w:rFonts w:asciiTheme="minorHAnsi" w:hAnsiTheme="minorHAnsi" w:cs="Arial"/>
        </w:rPr>
      </w:pPr>
    </w:p>
    <w:p w:rsidR="000A15AC" w:rsidRDefault="000A15AC" w:rsidP="000A15AC">
      <w:pPr>
        <w:pStyle w:val="FormatvorlageBlock"/>
        <w:rPr>
          <w:rFonts w:asciiTheme="minorHAnsi" w:hAnsiTheme="minorHAnsi" w:cs="Arial"/>
        </w:rPr>
      </w:pPr>
    </w:p>
    <w:p w:rsidR="000A15AC" w:rsidRDefault="000A15AC" w:rsidP="000A15AC">
      <w:pPr>
        <w:pStyle w:val="FormatvorlageBlock"/>
        <w:rPr>
          <w:rFonts w:asciiTheme="minorHAnsi" w:hAnsiTheme="minorHAnsi" w:cs="Arial"/>
        </w:rPr>
      </w:pPr>
    </w:p>
    <w:p w:rsidR="000A15AC" w:rsidRDefault="000A15AC" w:rsidP="000A15AC">
      <w:pPr>
        <w:pStyle w:val="FormatvorlageBlock"/>
        <w:rPr>
          <w:rFonts w:asciiTheme="minorHAnsi" w:hAnsiTheme="minorHAnsi" w:cs="Arial"/>
        </w:rPr>
      </w:pPr>
    </w:p>
    <w:p w:rsidR="000A15AC" w:rsidRDefault="000A15AC" w:rsidP="000A15AC">
      <w:pPr>
        <w:rPr>
          <w:rFonts w:asciiTheme="minorHAnsi" w:hAnsiTheme="minorHAnsi" w:cs="Arial"/>
          <w:szCs w:val="20"/>
        </w:rPr>
        <w:sectPr w:rsidR="000A15AC">
          <w:pgSz w:w="11906" w:h="16838"/>
          <w:pgMar w:top="1516" w:right="1134" w:bottom="1134" w:left="1134" w:header="284" w:footer="981" w:gutter="0"/>
          <w:cols w:space="720"/>
          <w:formProt w:val="0"/>
        </w:sectPr>
      </w:pPr>
    </w:p>
    <w:p w:rsidR="000A15AC" w:rsidRDefault="000A15AC" w:rsidP="000A15AC">
      <w:pPr>
        <w:ind w:left="2694" w:right="1700"/>
        <w:rPr>
          <w:rStyle w:val="Fett"/>
        </w:rPr>
      </w:pPr>
    </w:p>
    <w:p w:rsidR="000A15AC" w:rsidRDefault="000A15AC" w:rsidP="000A15AC">
      <w:pPr>
        <w:pStyle w:val="FormatvorlageBlock"/>
        <w:rPr>
          <w:rFonts w:asciiTheme="minorHAnsi" w:hAnsiTheme="minorHAnsi" w:cs="Arial"/>
        </w:rPr>
      </w:pPr>
    </w:p>
    <w:p w:rsidR="000A15AC" w:rsidRDefault="000A15AC" w:rsidP="000A15AC">
      <w:pPr>
        <w:pStyle w:val="FormatvorlageBlock"/>
        <w:rPr>
          <w:rFonts w:asciiTheme="minorHAnsi" w:hAnsiTheme="minorHAnsi" w:cs="Arial"/>
        </w:rPr>
      </w:pPr>
    </w:p>
    <w:p w:rsidR="000A15AC" w:rsidRDefault="000A15AC" w:rsidP="000A15AC">
      <w:pPr>
        <w:pStyle w:val="FormatvorlageBlock"/>
        <w:rPr>
          <w:rFonts w:asciiTheme="minorHAnsi" w:hAnsiTheme="minorHAnsi" w:cs="Arial"/>
        </w:rPr>
      </w:pPr>
    </w:p>
    <w:p w:rsidR="000A15AC" w:rsidRDefault="000A15AC" w:rsidP="000A15AC">
      <w:pPr>
        <w:pStyle w:val="FormatvorlageBlock"/>
        <w:rPr>
          <w:rFonts w:asciiTheme="minorHAnsi" w:hAnsiTheme="minorHAnsi" w:cs="Arial"/>
        </w:rPr>
      </w:pPr>
    </w:p>
    <w:p w:rsidR="000A15AC" w:rsidRDefault="000A15AC" w:rsidP="000A15AC">
      <w:pPr>
        <w:pStyle w:val="FormatvorlageBlock"/>
        <w:rPr>
          <w:rFonts w:asciiTheme="minorHAnsi" w:hAnsiTheme="minorHAnsi" w:cs="Arial"/>
        </w:rPr>
      </w:pPr>
    </w:p>
    <w:p w:rsidR="000A15AC" w:rsidRDefault="000A15AC" w:rsidP="000A15AC">
      <w:pPr>
        <w:pStyle w:val="FormatvorlageBlock"/>
        <w:rPr>
          <w:rFonts w:asciiTheme="minorHAnsi" w:hAnsiTheme="minorHAnsi" w:cs="Arial"/>
        </w:rPr>
      </w:pPr>
    </w:p>
    <w:p w:rsidR="000A15AC" w:rsidRDefault="000A15AC" w:rsidP="000A15AC">
      <w:pPr>
        <w:pStyle w:val="FormatvorlageBlock"/>
        <w:rPr>
          <w:rFonts w:asciiTheme="minorHAnsi" w:hAnsiTheme="minorHAnsi" w:cs="Arial"/>
        </w:rPr>
      </w:pPr>
    </w:p>
    <w:p w:rsidR="000A15AC" w:rsidRDefault="000A15AC" w:rsidP="000A15AC">
      <w:pPr>
        <w:pStyle w:val="FormatvorlageBlock"/>
        <w:rPr>
          <w:rFonts w:asciiTheme="minorHAnsi" w:hAnsiTheme="minorHAnsi" w:cs="Arial"/>
        </w:rPr>
      </w:pPr>
    </w:p>
    <w:p w:rsidR="000A15AC" w:rsidRDefault="000A15AC" w:rsidP="000A15AC">
      <w:pPr>
        <w:pStyle w:val="FormatvorlageBlock"/>
        <w:ind w:right="1700"/>
        <w:rPr>
          <w:rFonts w:asciiTheme="minorHAnsi" w:hAnsiTheme="minorHAnsi" w:cs="Arial"/>
          <w:lang w:val="en-GB"/>
        </w:rPr>
      </w:pPr>
    </w:p>
    <w:p w:rsidR="000A15AC" w:rsidRDefault="000A15AC" w:rsidP="000A15AC">
      <w:pPr>
        <w:rPr>
          <w:rStyle w:val="Fett"/>
        </w:rPr>
      </w:pPr>
    </w:p>
    <w:p w:rsidR="000A15AC" w:rsidRPr="000A15AC" w:rsidRDefault="000A15AC" w:rsidP="000A15AC">
      <w:r>
        <w:rPr>
          <w:rFonts w:ascii="Courier New" w:eastAsiaTheme="minorHAnsi" w:hAnsi="Courier New" w:cs="Courier New"/>
          <w:noProof/>
          <w:color w:val="228B22"/>
          <w:sz w:val="20"/>
          <w:lang w:val="de-DE"/>
        </w:rPr>
        <w:drawing>
          <wp:anchor distT="0" distB="0" distL="114300" distR="114300" simplePos="0" relativeHeight="251661824" behindDoc="1" locked="0" layoutInCell="1" allowOverlap="1" wp14:anchorId="4D8D0DB0" wp14:editId="37530984">
            <wp:simplePos x="0" y="0"/>
            <wp:positionH relativeFrom="margin">
              <wp:align>right</wp:align>
            </wp:positionH>
            <wp:positionV relativeFrom="paragraph">
              <wp:posOffset>147122</wp:posOffset>
            </wp:positionV>
            <wp:extent cx="1860210" cy="817287"/>
            <wp:effectExtent l="0" t="0" r="6985" b="1905"/>
            <wp:wrapNone/>
            <wp:docPr id="6" name="Grafik 6" descr="C:\VTools\ODESCA\branches\BetaBranch\Documentation\Developer\Scientific\Resources\License\LGP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C:\VTools\ODESCA\branches\BetaBranch\Documentation\Developer\Scientific\Resources\License\LGPL_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60210" cy="81728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15AC" w:rsidRDefault="000A15AC" w:rsidP="000A15AC">
      <w:pPr>
        <w:rPr>
          <w:rFonts w:asciiTheme="minorHAnsi" w:hAnsiTheme="minorHAnsi" w:cs="Arial"/>
        </w:rPr>
      </w:pPr>
    </w:p>
    <w:p w:rsidR="000A15AC" w:rsidRDefault="000A15AC" w:rsidP="000A15AC">
      <w:pPr>
        <w:rPr>
          <w:rFonts w:asciiTheme="minorHAnsi" w:hAnsiTheme="minorHAnsi" w:cs="Arial"/>
        </w:rPr>
      </w:pPr>
    </w:p>
    <w:p w:rsidR="000A15AC" w:rsidRDefault="000A15AC" w:rsidP="000A15AC">
      <w:pPr>
        <w:rPr>
          <w:rFonts w:asciiTheme="minorHAnsi" w:hAnsiTheme="minorHAnsi" w:cs="Arial"/>
        </w:rPr>
      </w:pPr>
    </w:p>
    <w:p w:rsidR="000A15AC" w:rsidRDefault="000A15AC" w:rsidP="000A15AC">
      <w:pPr>
        <w:rPr>
          <w:rFonts w:asciiTheme="minorHAnsi" w:hAnsiTheme="minorHAnsi" w:cs="Arial"/>
        </w:rPr>
        <w:sectPr w:rsidR="000A15AC">
          <w:type w:val="continuous"/>
          <w:pgSz w:w="11906" w:h="16838"/>
          <w:pgMar w:top="1516" w:right="1134" w:bottom="1134" w:left="1134" w:header="284" w:footer="981" w:gutter="0"/>
          <w:cols w:space="720"/>
        </w:sectPr>
      </w:pPr>
    </w:p>
    <w:p w:rsidR="000A15AC" w:rsidRDefault="000A15AC" w:rsidP="000A15AC">
      <w:pPr>
        <w:pStyle w:val="Verzeichnis1"/>
        <w:rPr>
          <w:b w:val="0"/>
          <w:sz w:val="24"/>
          <w:szCs w:val="24"/>
        </w:rPr>
      </w:pPr>
      <w:r>
        <w:rPr>
          <w:b w:val="0"/>
          <w:sz w:val="24"/>
          <w:szCs w:val="24"/>
        </w:rPr>
        <w:lastRenderedPageBreak/>
        <w:t>Contents</w:t>
      </w:r>
    </w:p>
    <w:p w:rsidR="000A15AC" w:rsidRDefault="000A15AC" w:rsidP="000A15AC"/>
    <w:p w:rsidR="00657FDF" w:rsidRDefault="00657FDF">
      <w:pPr>
        <w:pStyle w:val="Verzeichnis1"/>
        <w:tabs>
          <w:tab w:val="left" w:pos="440"/>
          <w:tab w:val="right" w:leader="dot" w:pos="9628"/>
        </w:tabs>
        <w:rPr>
          <w:rFonts w:eastAsiaTheme="minorEastAsia" w:cstheme="minorBidi"/>
          <w:b w:val="0"/>
          <w:bCs w:val="0"/>
          <w:caps w:val="0"/>
          <w:noProof/>
          <w:sz w:val="22"/>
          <w:szCs w:val="22"/>
          <w:lang w:val="de-DE"/>
        </w:rPr>
      </w:pPr>
      <w:r>
        <w:rPr>
          <w:b w:val="0"/>
          <w:caps w:val="0"/>
        </w:rPr>
        <w:fldChar w:fldCharType="begin"/>
      </w:r>
      <w:r>
        <w:rPr>
          <w:b w:val="0"/>
          <w:caps w:val="0"/>
        </w:rPr>
        <w:instrText xml:space="preserve"> TOC \o "1-3" \h \z \u </w:instrText>
      </w:r>
      <w:r>
        <w:rPr>
          <w:b w:val="0"/>
          <w:caps w:val="0"/>
        </w:rPr>
        <w:fldChar w:fldCharType="separate"/>
      </w:r>
      <w:hyperlink w:anchor="_Toc16598177" w:history="1">
        <w:r w:rsidRPr="00164B0B">
          <w:rPr>
            <w:rStyle w:val="Hyperlink"/>
            <w:rFonts w:cs="Times New Roman"/>
            <w:noProof/>
          </w:rPr>
          <w:t>1</w:t>
        </w:r>
        <w:r>
          <w:rPr>
            <w:rFonts w:eastAsiaTheme="minorEastAsia" w:cstheme="minorBidi"/>
            <w:b w:val="0"/>
            <w:bCs w:val="0"/>
            <w:caps w:val="0"/>
            <w:noProof/>
            <w:sz w:val="22"/>
            <w:szCs w:val="22"/>
            <w:lang w:val="de-DE"/>
          </w:rPr>
          <w:tab/>
        </w:r>
        <w:r w:rsidRPr="00164B0B">
          <w:rPr>
            <w:rStyle w:val="Hyperlink"/>
            <w:noProof/>
          </w:rPr>
          <w:t>Introduction</w:t>
        </w:r>
        <w:r>
          <w:rPr>
            <w:noProof/>
            <w:webHidden/>
          </w:rPr>
          <w:tab/>
        </w:r>
        <w:r>
          <w:rPr>
            <w:noProof/>
            <w:webHidden/>
          </w:rPr>
          <w:fldChar w:fldCharType="begin"/>
        </w:r>
        <w:r>
          <w:rPr>
            <w:noProof/>
            <w:webHidden/>
          </w:rPr>
          <w:instrText xml:space="preserve"> PAGEREF _Toc16598177 \h </w:instrText>
        </w:r>
        <w:r>
          <w:rPr>
            <w:noProof/>
            <w:webHidden/>
          </w:rPr>
        </w:r>
        <w:r>
          <w:rPr>
            <w:noProof/>
            <w:webHidden/>
          </w:rPr>
          <w:fldChar w:fldCharType="separate"/>
        </w:r>
        <w:r>
          <w:rPr>
            <w:noProof/>
            <w:webHidden/>
          </w:rPr>
          <w:t>4</w:t>
        </w:r>
        <w:r>
          <w:rPr>
            <w:noProof/>
            <w:webHidden/>
          </w:rPr>
          <w:fldChar w:fldCharType="end"/>
        </w:r>
      </w:hyperlink>
    </w:p>
    <w:p w:rsidR="00657FDF" w:rsidRDefault="007F31C7">
      <w:pPr>
        <w:pStyle w:val="Verzeichnis1"/>
        <w:tabs>
          <w:tab w:val="left" w:pos="440"/>
          <w:tab w:val="right" w:leader="dot" w:pos="9628"/>
        </w:tabs>
        <w:rPr>
          <w:rFonts w:eastAsiaTheme="minorEastAsia" w:cstheme="minorBidi"/>
          <w:b w:val="0"/>
          <w:bCs w:val="0"/>
          <w:caps w:val="0"/>
          <w:noProof/>
          <w:sz w:val="22"/>
          <w:szCs w:val="22"/>
          <w:lang w:val="de-DE"/>
        </w:rPr>
      </w:pPr>
      <w:hyperlink w:anchor="_Toc16598178" w:history="1">
        <w:r w:rsidR="00657FDF" w:rsidRPr="00164B0B">
          <w:rPr>
            <w:rStyle w:val="Hyperlink"/>
            <w:rFonts w:cs="Times New Roman"/>
            <w:noProof/>
          </w:rPr>
          <w:t>2</w:t>
        </w:r>
        <w:r w:rsidR="00657FDF">
          <w:rPr>
            <w:rFonts w:eastAsiaTheme="minorEastAsia" w:cstheme="minorBidi"/>
            <w:b w:val="0"/>
            <w:bCs w:val="0"/>
            <w:caps w:val="0"/>
            <w:noProof/>
            <w:sz w:val="22"/>
            <w:szCs w:val="22"/>
            <w:lang w:val="de-DE"/>
          </w:rPr>
          <w:tab/>
        </w:r>
        <w:r w:rsidR="00657FDF" w:rsidRPr="00164B0B">
          <w:rPr>
            <w:rStyle w:val="Hyperlink"/>
            <w:noProof/>
          </w:rPr>
          <w:t>License</w:t>
        </w:r>
        <w:r w:rsidR="00657FDF">
          <w:rPr>
            <w:noProof/>
            <w:webHidden/>
          </w:rPr>
          <w:tab/>
        </w:r>
        <w:r w:rsidR="00657FDF">
          <w:rPr>
            <w:noProof/>
            <w:webHidden/>
          </w:rPr>
          <w:fldChar w:fldCharType="begin"/>
        </w:r>
        <w:r w:rsidR="00657FDF">
          <w:rPr>
            <w:noProof/>
            <w:webHidden/>
          </w:rPr>
          <w:instrText xml:space="preserve"> PAGEREF _Toc16598178 \h </w:instrText>
        </w:r>
        <w:r w:rsidR="00657FDF">
          <w:rPr>
            <w:noProof/>
            <w:webHidden/>
          </w:rPr>
        </w:r>
        <w:r w:rsidR="00657FDF">
          <w:rPr>
            <w:noProof/>
            <w:webHidden/>
          </w:rPr>
          <w:fldChar w:fldCharType="separate"/>
        </w:r>
        <w:r w:rsidR="00657FDF">
          <w:rPr>
            <w:noProof/>
            <w:webHidden/>
          </w:rPr>
          <w:t>5</w:t>
        </w:r>
        <w:r w:rsidR="00657FDF">
          <w:rPr>
            <w:noProof/>
            <w:webHidden/>
          </w:rPr>
          <w:fldChar w:fldCharType="end"/>
        </w:r>
      </w:hyperlink>
    </w:p>
    <w:p w:rsidR="00657FDF" w:rsidRDefault="007F31C7">
      <w:pPr>
        <w:pStyle w:val="Verzeichnis1"/>
        <w:tabs>
          <w:tab w:val="left" w:pos="440"/>
          <w:tab w:val="right" w:leader="dot" w:pos="9628"/>
        </w:tabs>
        <w:rPr>
          <w:rFonts w:eastAsiaTheme="minorEastAsia" w:cstheme="minorBidi"/>
          <w:b w:val="0"/>
          <w:bCs w:val="0"/>
          <w:caps w:val="0"/>
          <w:noProof/>
          <w:sz w:val="22"/>
          <w:szCs w:val="22"/>
          <w:lang w:val="de-DE"/>
        </w:rPr>
      </w:pPr>
      <w:hyperlink w:anchor="_Toc16598179" w:history="1">
        <w:r w:rsidR="00657FDF" w:rsidRPr="00164B0B">
          <w:rPr>
            <w:rStyle w:val="Hyperlink"/>
            <w:rFonts w:cs="Times New Roman"/>
            <w:noProof/>
          </w:rPr>
          <w:t>3</w:t>
        </w:r>
        <w:r w:rsidR="00657FDF">
          <w:rPr>
            <w:rFonts w:eastAsiaTheme="minorEastAsia" w:cstheme="minorBidi"/>
            <w:b w:val="0"/>
            <w:bCs w:val="0"/>
            <w:caps w:val="0"/>
            <w:noProof/>
            <w:sz w:val="22"/>
            <w:szCs w:val="22"/>
            <w:lang w:val="de-DE"/>
          </w:rPr>
          <w:tab/>
        </w:r>
        <w:r w:rsidR="00657FDF" w:rsidRPr="00164B0B">
          <w:rPr>
            <w:rStyle w:val="Hyperlink"/>
            <w:noProof/>
          </w:rPr>
          <w:t>Installation</w:t>
        </w:r>
        <w:r w:rsidR="00657FDF">
          <w:rPr>
            <w:noProof/>
            <w:webHidden/>
          </w:rPr>
          <w:tab/>
        </w:r>
        <w:r w:rsidR="00657FDF">
          <w:rPr>
            <w:noProof/>
            <w:webHidden/>
          </w:rPr>
          <w:fldChar w:fldCharType="begin"/>
        </w:r>
        <w:r w:rsidR="00657FDF">
          <w:rPr>
            <w:noProof/>
            <w:webHidden/>
          </w:rPr>
          <w:instrText xml:space="preserve"> PAGEREF _Toc16598179 \h </w:instrText>
        </w:r>
        <w:r w:rsidR="00657FDF">
          <w:rPr>
            <w:noProof/>
            <w:webHidden/>
          </w:rPr>
        </w:r>
        <w:r w:rsidR="00657FDF">
          <w:rPr>
            <w:noProof/>
            <w:webHidden/>
          </w:rPr>
          <w:fldChar w:fldCharType="separate"/>
        </w:r>
        <w:r w:rsidR="00657FDF">
          <w:rPr>
            <w:noProof/>
            <w:webHidden/>
          </w:rPr>
          <w:t>6</w:t>
        </w:r>
        <w:r w:rsidR="00657FDF">
          <w:rPr>
            <w:noProof/>
            <w:webHidden/>
          </w:rPr>
          <w:fldChar w:fldCharType="end"/>
        </w:r>
      </w:hyperlink>
    </w:p>
    <w:p w:rsidR="00657FDF" w:rsidRDefault="007F31C7">
      <w:pPr>
        <w:pStyle w:val="Verzeichnis2"/>
        <w:tabs>
          <w:tab w:val="left" w:pos="880"/>
          <w:tab w:val="right" w:leader="dot" w:pos="9628"/>
        </w:tabs>
        <w:rPr>
          <w:rFonts w:eastAsiaTheme="minorEastAsia" w:cstheme="minorBidi"/>
          <w:smallCaps w:val="0"/>
          <w:noProof/>
          <w:sz w:val="22"/>
          <w:szCs w:val="22"/>
          <w:lang w:val="de-DE"/>
        </w:rPr>
      </w:pPr>
      <w:hyperlink w:anchor="_Toc16598180" w:history="1">
        <w:r w:rsidR="00657FDF" w:rsidRPr="00164B0B">
          <w:rPr>
            <w:rStyle w:val="Hyperlink"/>
            <w:noProof/>
          </w:rPr>
          <w:t>3.1</w:t>
        </w:r>
        <w:r w:rsidR="00657FDF">
          <w:rPr>
            <w:rFonts w:eastAsiaTheme="minorEastAsia" w:cstheme="minorBidi"/>
            <w:smallCaps w:val="0"/>
            <w:noProof/>
            <w:sz w:val="22"/>
            <w:szCs w:val="22"/>
            <w:lang w:val="de-DE"/>
          </w:rPr>
          <w:tab/>
        </w:r>
        <w:r w:rsidR="00657FDF" w:rsidRPr="00164B0B">
          <w:rPr>
            <w:rStyle w:val="Hyperlink"/>
            <w:noProof/>
          </w:rPr>
          <w:t>Requirements</w:t>
        </w:r>
        <w:r w:rsidR="00657FDF">
          <w:rPr>
            <w:noProof/>
            <w:webHidden/>
          </w:rPr>
          <w:tab/>
        </w:r>
        <w:r w:rsidR="00657FDF">
          <w:rPr>
            <w:noProof/>
            <w:webHidden/>
          </w:rPr>
          <w:fldChar w:fldCharType="begin"/>
        </w:r>
        <w:r w:rsidR="00657FDF">
          <w:rPr>
            <w:noProof/>
            <w:webHidden/>
          </w:rPr>
          <w:instrText xml:space="preserve"> PAGEREF _Toc16598180 \h </w:instrText>
        </w:r>
        <w:r w:rsidR="00657FDF">
          <w:rPr>
            <w:noProof/>
            <w:webHidden/>
          </w:rPr>
        </w:r>
        <w:r w:rsidR="00657FDF">
          <w:rPr>
            <w:noProof/>
            <w:webHidden/>
          </w:rPr>
          <w:fldChar w:fldCharType="separate"/>
        </w:r>
        <w:r w:rsidR="00657FDF">
          <w:rPr>
            <w:noProof/>
            <w:webHidden/>
          </w:rPr>
          <w:t>6</w:t>
        </w:r>
        <w:r w:rsidR="00657FDF">
          <w:rPr>
            <w:noProof/>
            <w:webHidden/>
          </w:rPr>
          <w:fldChar w:fldCharType="end"/>
        </w:r>
      </w:hyperlink>
    </w:p>
    <w:p w:rsidR="00657FDF" w:rsidRDefault="007F31C7">
      <w:pPr>
        <w:pStyle w:val="Verzeichnis2"/>
        <w:tabs>
          <w:tab w:val="left" w:pos="880"/>
          <w:tab w:val="right" w:leader="dot" w:pos="9628"/>
        </w:tabs>
        <w:rPr>
          <w:rFonts w:eastAsiaTheme="minorEastAsia" w:cstheme="minorBidi"/>
          <w:smallCaps w:val="0"/>
          <w:noProof/>
          <w:sz w:val="22"/>
          <w:szCs w:val="22"/>
          <w:lang w:val="de-DE"/>
        </w:rPr>
      </w:pPr>
      <w:hyperlink w:anchor="_Toc16598181" w:history="1">
        <w:r w:rsidR="00657FDF" w:rsidRPr="00164B0B">
          <w:rPr>
            <w:rStyle w:val="Hyperlink"/>
            <w:noProof/>
          </w:rPr>
          <w:t>3.2</w:t>
        </w:r>
        <w:r w:rsidR="00657FDF">
          <w:rPr>
            <w:rFonts w:eastAsiaTheme="minorEastAsia" w:cstheme="minorBidi"/>
            <w:smallCaps w:val="0"/>
            <w:noProof/>
            <w:sz w:val="22"/>
            <w:szCs w:val="22"/>
            <w:lang w:val="de-DE"/>
          </w:rPr>
          <w:tab/>
        </w:r>
        <w:r w:rsidR="00657FDF" w:rsidRPr="00164B0B">
          <w:rPr>
            <w:rStyle w:val="Hyperlink"/>
            <w:noProof/>
          </w:rPr>
          <w:t>Required licenses</w:t>
        </w:r>
        <w:r w:rsidR="00657FDF">
          <w:rPr>
            <w:noProof/>
            <w:webHidden/>
          </w:rPr>
          <w:tab/>
        </w:r>
        <w:r w:rsidR="00657FDF">
          <w:rPr>
            <w:noProof/>
            <w:webHidden/>
          </w:rPr>
          <w:fldChar w:fldCharType="begin"/>
        </w:r>
        <w:r w:rsidR="00657FDF">
          <w:rPr>
            <w:noProof/>
            <w:webHidden/>
          </w:rPr>
          <w:instrText xml:space="preserve"> PAGEREF _Toc16598181 \h </w:instrText>
        </w:r>
        <w:r w:rsidR="00657FDF">
          <w:rPr>
            <w:noProof/>
            <w:webHidden/>
          </w:rPr>
        </w:r>
        <w:r w:rsidR="00657FDF">
          <w:rPr>
            <w:noProof/>
            <w:webHidden/>
          </w:rPr>
          <w:fldChar w:fldCharType="separate"/>
        </w:r>
        <w:r w:rsidR="00657FDF">
          <w:rPr>
            <w:noProof/>
            <w:webHidden/>
          </w:rPr>
          <w:t>6</w:t>
        </w:r>
        <w:r w:rsidR="00657FDF">
          <w:rPr>
            <w:noProof/>
            <w:webHidden/>
          </w:rPr>
          <w:fldChar w:fldCharType="end"/>
        </w:r>
      </w:hyperlink>
    </w:p>
    <w:p w:rsidR="00657FDF" w:rsidRDefault="007F31C7">
      <w:pPr>
        <w:pStyle w:val="Verzeichnis2"/>
        <w:tabs>
          <w:tab w:val="left" w:pos="880"/>
          <w:tab w:val="right" w:leader="dot" w:pos="9628"/>
        </w:tabs>
        <w:rPr>
          <w:rFonts w:eastAsiaTheme="minorEastAsia" w:cstheme="minorBidi"/>
          <w:smallCaps w:val="0"/>
          <w:noProof/>
          <w:sz w:val="22"/>
          <w:szCs w:val="22"/>
          <w:lang w:val="de-DE"/>
        </w:rPr>
      </w:pPr>
      <w:hyperlink w:anchor="_Toc16598182" w:history="1">
        <w:r w:rsidR="00657FDF" w:rsidRPr="00164B0B">
          <w:rPr>
            <w:rStyle w:val="Hyperlink"/>
            <w:noProof/>
          </w:rPr>
          <w:t>3.3</w:t>
        </w:r>
        <w:r w:rsidR="00657FDF">
          <w:rPr>
            <w:rFonts w:eastAsiaTheme="minorEastAsia" w:cstheme="minorBidi"/>
            <w:smallCaps w:val="0"/>
            <w:noProof/>
            <w:sz w:val="22"/>
            <w:szCs w:val="22"/>
            <w:lang w:val="de-DE"/>
          </w:rPr>
          <w:tab/>
        </w:r>
        <w:r w:rsidR="00657FDF" w:rsidRPr="00164B0B">
          <w:rPr>
            <w:rStyle w:val="Hyperlink"/>
            <w:noProof/>
          </w:rPr>
          <w:t>Installation</w:t>
        </w:r>
        <w:r w:rsidR="00657FDF">
          <w:rPr>
            <w:noProof/>
            <w:webHidden/>
          </w:rPr>
          <w:tab/>
        </w:r>
        <w:r w:rsidR="00657FDF">
          <w:rPr>
            <w:noProof/>
            <w:webHidden/>
          </w:rPr>
          <w:fldChar w:fldCharType="begin"/>
        </w:r>
        <w:r w:rsidR="00657FDF">
          <w:rPr>
            <w:noProof/>
            <w:webHidden/>
          </w:rPr>
          <w:instrText xml:space="preserve"> PAGEREF _Toc16598182 \h </w:instrText>
        </w:r>
        <w:r w:rsidR="00657FDF">
          <w:rPr>
            <w:noProof/>
            <w:webHidden/>
          </w:rPr>
        </w:r>
        <w:r w:rsidR="00657FDF">
          <w:rPr>
            <w:noProof/>
            <w:webHidden/>
          </w:rPr>
          <w:fldChar w:fldCharType="separate"/>
        </w:r>
        <w:r w:rsidR="00657FDF">
          <w:rPr>
            <w:noProof/>
            <w:webHidden/>
          </w:rPr>
          <w:t>6</w:t>
        </w:r>
        <w:r w:rsidR="00657FDF">
          <w:rPr>
            <w:noProof/>
            <w:webHidden/>
          </w:rPr>
          <w:fldChar w:fldCharType="end"/>
        </w:r>
      </w:hyperlink>
    </w:p>
    <w:p w:rsidR="00657FDF" w:rsidRDefault="007F31C7">
      <w:pPr>
        <w:pStyle w:val="Verzeichnis1"/>
        <w:tabs>
          <w:tab w:val="left" w:pos="440"/>
          <w:tab w:val="right" w:leader="dot" w:pos="9628"/>
        </w:tabs>
        <w:rPr>
          <w:rFonts w:eastAsiaTheme="minorEastAsia" w:cstheme="minorBidi"/>
          <w:b w:val="0"/>
          <w:bCs w:val="0"/>
          <w:caps w:val="0"/>
          <w:noProof/>
          <w:sz w:val="22"/>
          <w:szCs w:val="22"/>
          <w:lang w:val="de-DE"/>
        </w:rPr>
      </w:pPr>
      <w:hyperlink w:anchor="_Toc16598183" w:history="1">
        <w:r w:rsidR="00657FDF" w:rsidRPr="00164B0B">
          <w:rPr>
            <w:rStyle w:val="Hyperlink"/>
            <w:rFonts w:cs="Times New Roman"/>
            <w:noProof/>
          </w:rPr>
          <w:t>4</w:t>
        </w:r>
        <w:r w:rsidR="00657FDF">
          <w:rPr>
            <w:rFonts w:eastAsiaTheme="minorEastAsia" w:cstheme="minorBidi"/>
            <w:b w:val="0"/>
            <w:bCs w:val="0"/>
            <w:caps w:val="0"/>
            <w:noProof/>
            <w:sz w:val="22"/>
            <w:szCs w:val="22"/>
            <w:lang w:val="de-DE"/>
          </w:rPr>
          <w:tab/>
        </w:r>
        <w:r w:rsidR="00657FDF" w:rsidRPr="00164B0B">
          <w:rPr>
            <w:rStyle w:val="Hyperlink"/>
            <w:noProof/>
          </w:rPr>
          <w:t>Getting Started</w:t>
        </w:r>
        <w:r w:rsidR="00657FDF">
          <w:rPr>
            <w:noProof/>
            <w:webHidden/>
          </w:rPr>
          <w:tab/>
        </w:r>
        <w:r w:rsidR="00657FDF">
          <w:rPr>
            <w:noProof/>
            <w:webHidden/>
          </w:rPr>
          <w:fldChar w:fldCharType="begin"/>
        </w:r>
        <w:r w:rsidR="00657FDF">
          <w:rPr>
            <w:noProof/>
            <w:webHidden/>
          </w:rPr>
          <w:instrText xml:space="preserve"> PAGEREF _Toc16598183 \h </w:instrText>
        </w:r>
        <w:r w:rsidR="00657FDF">
          <w:rPr>
            <w:noProof/>
            <w:webHidden/>
          </w:rPr>
        </w:r>
        <w:r w:rsidR="00657FDF">
          <w:rPr>
            <w:noProof/>
            <w:webHidden/>
          </w:rPr>
          <w:fldChar w:fldCharType="separate"/>
        </w:r>
        <w:r w:rsidR="00657FDF">
          <w:rPr>
            <w:noProof/>
            <w:webHidden/>
          </w:rPr>
          <w:t>7</w:t>
        </w:r>
        <w:r w:rsidR="00657FDF">
          <w:rPr>
            <w:noProof/>
            <w:webHidden/>
          </w:rPr>
          <w:fldChar w:fldCharType="end"/>
        </w:r>
      </w:hyperlink>
    </w:p>
    <w:p w:rsidR="00657FDF" w:rsidRDefault="007F31C7">
      <w:pPr>
        <w:pStyle w:val="Verzeichnis2"/>
        <w:tabs>
          <w:tab w:val="left" w:pos="880"/>
          <w:tab w:val="right" w:leader="dot" w:pos="9628"/>
        </w:tabs>
        <w:rPr>
          <w:rFonts w:eastAsiaTheme="minorEastAsia" w:cstheme="minorBidi"/>
          <w:smallCaps w:val="0"/>
          <w:noProof/>
          <w:sz w:val="22"/>
          <w:szCs w:val="22"/>
          <w:lang w:val="de-DE"/>
        </w:rPr>
      </w:pPr>
      <w:hyperlink w:anchor="_Toc16598184" w:history="1">
        <w:r w:rsidR="00657FDF" w:rsidRPr="00164B0B">
          <w:rPr>
            <w:rStyle w:val="Hyperlink"/>
            <w:noProof/>
          </w:rPr>
          <w:t>4.1</w:t>
        </w:r>
        <w:r w:rsidR="00657FDF">
          <w:rPr>
            <w:rFonts w:eastAsiaTheme="minorEastAsia" w:cstheme="minorBidi"/>
            <w:smallCaps w:val="0"/>
            <w:noProof/>
            <w:sz w:val="22"/>
            <w:szCs w:val="22"/>
            <w:lang w:val="de-DE"/>
          </w:rPr>
          <w:tab/>
        </w:r>
        <w:r w:rsidR="00657FDF" w:rsidRPr="00164B0B">
          <w:rPr>
            <w:rStyle w:val="Hyperlink"/>
            <w:noProof/>
          </w:rPr>
          <w:t>Creation of a custom component</w:t>
        </w:r>
        <w:r w:rsidR="00657FDF">
          <w:rPr>
            <w:noProof/>
            <w:webHidden/>
          </w:rPr>
          <w:tab/>
        </w:r>
        <w:r w:rsidR="00657FDF">
          <w:rPr>
            <w:noProof/>
            <w:webHidden/>
          </w:rPr>
          <w:fldChar w:fldCharType="begin"/>
        </w:r>
        <w:r w:rsidR="00657FDF">
          <w:rPr>
            <w:noProof/>
            <w:webHidden/>
          </w:rPr>
          <w:instrText xml:space="preserve"> PAGEREF _Toc16598184 \h </w:instrText>
        </w:r>
        <w:r w:rsidR="00657FDF">
          <w:rPr>
            <w:noProof/>
            <w:webHidden/>
          </w:rPr>
        </w:r>
        <w:r w:rsidR="00657FDF">
          <w:rPr>
            <w:noProof/>
            <w:webHidden/>
          </w:rPr>
          <w:fldChar w:fldCharType="separate"/>
        </w:r>
        <w:r w:rsidR="00657FDF">
          <w:rPr>
            <w:noProof/>
            <w:webHidden/>
          </w:rPr>
          <w:t>7</w:t>
        </w:r>
        <w:r w:rsidR="00657FDF">
          <w:rPr>
            <w:noProof/>
            <w:webHidden/>
          </w:rPr>
          <w:fldChar w:fldCharType="end"/>
        </w:r>
      </w:hyperlink>
    </w:p>
    <w:p w:rsidR="00657FDF" w:rsidRDefault="007F31C7">
      <w:pPr>
        <w:pStyle w:val="Verzeichnis3"/>
        <w:tabs>
          <w:tab w:val="left" w:pos="1100"/>
          <w:tab w:val="right" w:leader="dot" w:pos="9628"/>
        </w:tabs>
        <w:rPr>
          <w:rFonts w:eastAsiaTheme="minorEastAsia" w:cstheme="minorBidi"/>
          <w:i w:val="0"/>
          <w:iCs w:val="0"/>
          <w:noProof/>
          <w:sz w:val="22"/>
          <w:szCs w:val="22"/>
          <w:lang w:val="de-DE"/>
        </w:rPr>
      </w:pPr>
      <w:hyperlink w:anchor="_Toc16598185" w:history="1">
        <w:r w:rsidR="00657FDF" w:rsidRPr="00164B0B">
          <w:rPr>
            <w:rStyle w:val="Hyperlink"/>
            <w:noProof/>
          </w:rPr>
          <w:t>4.1.1</w:t>
        </w:r>
        <w:r w:rsidR="00657FDF">
          <w:rPr>
            <w:rFonts w:eastAsiaTheme="minorEastAsia" w:cstheme="minorBidi"/>
            <w:i w:val="0"/>
            <w:iCs w:val="0"/>
            <w:noProof/>
            <w:sz w:val="22"/>
            <w:szCs w:val="22"/>
            <w:lang w:val="de-DE"/>
          </w:rPr>
          <w:tab/>
        </w:r>
        <w:r w:rsidR="00657FDF" w:rsidRPr="00164B0B">
          <w:rPr>
            <w:rStyle w:val="Hyperlink"/>
            <w:noProof/>
          </w:rPr>
          <w:t>Definition of construction parameters</w:t>
        </w:r>
        <w:r w:rsidR="00657FDF">
          <w:rPr>
            <w:noProof/>
            <w:webHidden/>
          </w:rPr>
          <w:tab/>
        </w:r>
        <w:r w:rsidR="00657FDF">
          <w:rPr>
            <w:noProof/>
            <w:webHidden/>
          </w:rPr>
          <w:fldChar w:fldCharType="begin"/>
        </w:r>
        <w:r w:rsidR="00657FDF">
          <w:rPr>
            <w:noProof/>
            <w:webHidden/>
          </w:rPr>
          <w:instrText xml:space="preserve"> PAGEREF _Toc16598185 \h </w:instrText>
        </w:r>
        <w:r w:rsidR="00657FDF">
          <w:rPr>
            <w:noProof/>
            <w:webHidden/>
          </w:rPr>
        </w:r>
        <w:r w:rsidR="00657FDF">
          <w:rPr>
            <w:noProof/>
            <w:webHidden/>
          </w:rPr>
          <w:fldChar w:fldCharType="separate"/>
        </w:r>
        <w:r w:rsidR="00657FDF">
          <w:rPr>
            <w:noProof/>
            <w:webHidden/>
          </w:rPr>
          <w:t>8</w:t>
        </w:r>
        <w:r w:rsidR="00657FDF">
          <w:rPr>
            <w:noProof/>
            <w:webHidden/>
          </w:rPr>
          <w:fldChar w:fldCharType="end"/>
        </w:r>
      </w:hyperlink>
    </w:p>
    <w:p w:rsidR="00657FDF" w:rsidRDefault="007F31C7">
      <w:pPr>
        <w:pStyle w:val="Verzeichnis3"/>
        <w:tabs>
          <w:tab w:val="left" w:pos="1100"/>
          <w:tab w:val="right" w:leader="dot" w:pos="9628"/>
        </w:tabs>
        <w:rPr>
          <w:rFonts w:eastAsiaTheme="minorEastAsia" w:cstheme="minorBidi"/>
          <w:i w:val="0"/>
          <w:iCs w:val="0"/>
          <w:noProof/>
          <w:sz w:val="22"/>
          <w:szCs w:val="22"/>
          <w:lang w:val="de-DE"/>
        </w:rPr>
      </w:pPr>
      <w:hyperlink w:anchor="_Toc16598186" w:history="1">
        <w:r w:rsidR="00657FDF" w:rsidRPr="00164B0B">
          <w:rPr>
            <w:rStyle w:val="Hyperlink"/>
            <w:noProof/>
          </w:rPr>
          <w:t>4.1.2</w:t>
        </w:r>
        <w:r w:rsidR="00657FDF">
          <w:rPr>
            <w:rFonts w:eastAsiaTheme="minorEastAsia" w:cstheme="minorBidi"/>
            <w:i w:val="0"/>
            <w:iCs w:val="0"/>
            <w:noProof/>
            <w:sz w:val="22"/>
            <w:szCs w:val="22"/>
            <w:lang w:val="de-DE"/>
          </w:rPr>
          <w:tab/>
        </w:r>
        <w:r w:rsidR="00657FDF" w:rsidRPr="00164B0B">
          <w:rPr>
            <w:rStyle w:val="Hyperlink"/>
            <w:noProof/>
          </w:rPr>
          <w:t>Definition of equations components</w:t>
        </w:r>
        <w:r w:rsidR="00657FDF">
          <w:rPr>
            <w:noProof/>
            <w:webHidden/>
          </w:rPr>
          <w:tab/>
        </w:r>
        <w:r w:rsidR="00657FDF">
          <w:rPr>
            <w:noProof/>
            <w:webHidden/>
          </w:rPr>
          <w:fldChar w:fldCharType="begin"/>
        </w:r>
        <w:r w:rsidR="00657FDF">
          <w:rPr>
            <w:noProof/>
            <w:webHidden/>
          </w:rPr>
          <w:instrText xml:space="preserve"> PAGEREF _Toc16598186 \h </w:instrText>
        </w:r>
        <w:r w:rsidR="00657FDF">
          <w:rPr>
            <w:noProof/>
            <w:webHidden/>
          </w:rPr>
        </w:r>
        <w:r w:rsidR="00657FDF">
          <w:rPr>
            <w:noProof/>
            <w:webHidden/>
          </w:rPr>
          <w:fldChar w:fldCharType="separate"/>
        </w:r>
        <w:r w:rsidR="00657FDF">
          <w:rPr>
            <w:noProof/>
            <w:webHidden/>
          </w:rPr>
          <w:t>8</w:t>
        </w:r>
        <w:r w:rsidR="00657FDF">
          <w:rPr>
            <w:noProof/>
            <w:webHidden/>
          </w:rPr>
          <w:fldChar w:fldCharType="end"/>
        </w:r>
      </w:hyperlink>
    </w:p>
    <w:p w:rsidR="00657FDF" w:rsidRDefault="007F31C7">
      <w:pPr>
        <w:pStyle w:val="Verzeichnis3"/>
        <w:tabs>
          <w:tab w:val="left" w:pos="1100"/>
          <w:tab w:val="right" w:leader="dot" w:pos="9628"/>
        </w:tabs>
        <w:rPr>
          <w:rFonts w:eastAsiaTheme="minorEastAsia" w:cstheme="minorBidi"/>
          <w:i w:val="0"/>
          <w:iCs w:val="0"/>
          <w:noProof/>
          <w:sz w:val="22"/>
          <w:szCs w:val="22"/>
          <w:lang w:val="de-DE"/>
        </w:rPr>
      </w:pPr>
      <w:hyperlink w:anchor="_Toc16598187" w:history="1">
        <w:r w:rsidR="00657FDF" w:rsidRPr="00164B0B">
          <w:rPr>
            <w:rStyle w:val="Hyperlink"/>
            <w:noProof/>
          </w:rPr>
          <w:t>4.1.3</w:t>
        </w:r>
        <w:r w:rsidR="00657FDF">
          <w:rPr>
            <w:rFonts w:eastAsiaTheme="minorEastAsia" w:cstheme="minorBidi"/>
            <w:i w:val="0"/>
            <w:iCs w:val="0"/>
            <w:noProof/>
            <w:sz w:val="22"/>
            <w:szCs w:val="22"/>
            <w:lang w:val="de-DE"/>
          </w:rPr>
          <w:tab/>
        </w:r>
        <w:r w:rsidR="00657FDF" w:rsidRPr="00164B0B">
          <w:rPr>
            <w:rStyle w:val="Hyperlink"/>
            <w:noProof/>
          </w:rPr>
          <w:t>Definition of equations</w:t>
        </w:r>
        <w:r w:rsidR="00657FDF">
          <w:rPr>
            <w:noProof/>
            <w:webHidden/>
          </w:rPr>
          <w:tab/>
        </w:r>
        <w:r w:rsidR="00657FDF">
          <w:rPr>
            <w:noProof/>
            <w:webHidden/>
          </w:rPr>
          <w:fldChar w:fldCharType="begin"/>
        </w:r>
        <w:r w:rsidR="00657FDF">
          <w:rPr>
            <w:noProof/>
            <w:webHidden/>
          </w:rPr>
          <w:instrText xml:space="preserve"> PAGEREF _Toc16598187 \h </w:instrText>
        </w:r>
        <w:r w:rsidR="00657FDF">
          <w:rPr>
            <w:noProof/>
            <w:webHidden/>
          </w:rPr>
        </w:r>
        <w:r w:rsidR="00657FDF">
          <w:rPr>
            <w:noProof/>
            <w:webHidden/>
          </w:rPr>
          <w:fldChar w:fldCharType="separate"/>
        </w:r>
        <w:r w:rsidR="00657FDF">
          <w:rPr>
            <w:noProof/>
            <w:webHidden/>
          </w:rPr>
          <w:t>9</w:t>
        </w:r>
        <w:r w:rsidR="00657FDF">
          <w:rPr>
            <w:noProof/>
            <w:webHidden/>
          </w:rPr>
          <w:fldChar w:fldCharType="end"/>
        </w:r>
      </w:hyperlink>
    </w:p>
    <w:p w:rsidR="00657FDF" w:rsidRDefault="007F31C7">
      <w:pPr>
        <w:pStyle w:val="Verzeichnis2"/>
        <w:tabs>
          <w:tab w:val="left" w:pos="880"/>
          <w:tab w:val="right" w:leader="dot" w:pos="9628"/>
        </w:tabs>
        <w:rPr>
          <w:rFonts w:eastAsiaTheme="minorEastAsia" w:cstheme="minorBidi"/>
          <w:smallCaps w:val="0"/>
          <w:noProof/>
          <w:sz w:val="22"/>
          <w:szCs w:val="22"/>
          <w:lang w:val="de-DE"/>
        </w:rPr>
      </w:pPr>
      <w:hyperlink w:anchor="_Toc16598188" w:history="1">
        <w:r w:rsidR="00657FDF" w:rsidRPr="00164B0B">
          <w:rPr>
            <w:rStyle w:val="Hyperlink"/>
            <w:noProof/>
          </w:rPr>
          <w:t>4.2</w:t>
        </w:r>
        <w:r w:rsidR="00657FDF">
          <w:rPr>
            <w:rFonts w:eastAsiaTheme="minorEastAsia" w:cstheme="minorBidi"/>
            <w:smallCaps w:val="0"/>
            <w:noProof/>
            <w:sz w:val="22"/>
            <w:szCs w:val="22"/>
            <w:lang w:val="de-DE"/>
          </w:rPr>
          <w:tab/>
        </w:r>
        <w:r w:rsidR="00657FDF" w:rsidRPr="00164B0B">
          <w:rPr>
            <w:rStyle w:val="Hyperlink"/>
            <w:noProof/>
          </w:rPr>
          <w:t>Creating instances of the components and parameterize them</w:t>
        </w:r>
        <w:r w:rsidR="00657FDF">
          <w:rPr>
            <w:noProof/>
            <w:webHidden/>
          </w:rPr>
          <w:tab/>
        </w:r>
        <w:r w:rsidR="00657FDF">
          <w:rPr>
            <w:noProof/>
            <w:webHidden/>
          </w:rPr>
          <w:fldChar w:fldCharType="begin"/>
        </w:r>
        <w:r w:rsidR="00657FDF">
          <w:rPr>
            <w:noProof/>
            <w:webHidden/>
          </w:rPr>
          <w:instrText xml:space="preserve"> PAGEREF _Toc16598188 \h </w:instrText>
        </w:r>
        <w:r w:rsidR="00657FDF">
          <w:rPr>
            <w:noProof/>
            <w:webHidden/>
          </w:rPr>
        </w:r>
        <w:r w:rsidR="00657FDF">
          <w:rPr>
            <w:noProof/>
            <w:webHidden/>
          </w:rPr>
          <w:fldChar w:fldCharType="separate"/>
        </w:r>
        <w:r w:rsidR="00657FDF">
          <w:rPr>
            <w:noProof/>
            <w:webHidden/>
          </w:rPr>
          <w:t>10</w:t>
        </w:r>
        <w:r w:rsidR="00657FDF">
          <w:rPr>
            <w:noProof/>
            <w:webHidden/>
          </w:rPr>
          <w:fldChar w:fldCharType="end"/>
        </w:r>
      </w:hyperlink>
    </w:p>
    <w:p w:rsidR="00657FDF" w:rsidRDefault="007F31C7">
      <w:pPr>
        <w:pStyle w:val="Verzeichnis2"/>
        <w:tabs>
          <w:tab w:val="left" w:pos="880"/>
          <w:tab w:val="right" w:leader="dot" w:pos="9628"/>
        </w:tabs>
        <w:rPr>
          <w:rFonts w:eastAsiaTheme="minorEastAsia" w:cstheme="minorBidi"/>
          <w:smallCaps w:val="0"/>
          <w:noProof/>
          <w:sz w:val="22"/>
          <w:szCs w:val="22"/>
          <w:lang w:val="de-DE"/>
        </w:rPr>
      </w:pPr>
      <w:hyperlink w:anchor="_Toc16598189" w:history="1">
        <w:r w:rsidR="00657FDF" w:rsidRPr="00164B0B">
          <w:rPr>
            <w:rStyle w:val="Hyperlink"/>
            <w:noProof/>
          </w:rPr>
          <w:t>4.3</w:t>
        </w:r>
        <w:r w:rsidR="00657FDF">
          <w:rPr>
            <w:rFonts w:eastAsiaTheme="minorEastAsia" w:cstheme="minorBidi"/>
            <w:smallCaps w:val="0"/>
            <w:noProof/>
            <w:sz w:val="22"/>
            <w:szCs w:val="22"/>
            <w:lang w:val="de-DE"/>
          </w:rPr>
          <w:tab/>
        </w:r>
        <w:r w:rsidR="00657FDF" w:rsidRPr="00164B0B">
          <w:rPr>
            <w:rStyle w:val="Hyperlink"/>
            <w:noProof/>
          </w:rPr>
          <w:t>Create a system and connect all components</w:t>
        </w:r>
        <w:r w:rsidR="00657FDF">
          <w:rPr>
            <w:noProof/>
            <w:webHidden/>
          </w:rPr>
          <w:tab/>
        </w:r>
        <w:r w:rsidR="00657FDF">
          <w:rPr>
            <w:noProof/>
            <w:webHidden/>
          </w:rPr>
          <w:fldChar w:fldCharType="begin"/>
        </w:r>
        <w:r w:rsidR="00657FDF">
          <w:rPr>
            <w:noProof/>
            <w:webHidden/>
          </w:rPr>
          <w:instrText xml:space="preserve"> PAGEREF _Toc16598189 \h </w:instrText>
        </w:r>
        <w:r w:rsidR="00657FDF">
          <w:rPr>
            <w:noProof/>
            <w:webHidden/>
          </w:rPr>
        </w:r>
        <w:r w:rsidR="00657FDF">
          <w:rPr>
            <w:noProof/>
            <w:webHidden/>
          </w:rPr>
          <w:fldChar w:fldCharType="separate"/>
        </w:r>
        <w:r w:rsidR="00657FDF">
          <w:rPr>
            <w:noProof/>
            <w:webHidden/>
          </w:rPr>
          <w:t>11</w:t>
        </w:r>
        <w:r w:rsidR="00657FDF">
          <w:rPr>
            <w:noProof/>
            <w:webHidden/>
          </w:rPr>
          <w:fldChar w:fldCharType="end"/>
        </w:r>
      </w:hyperlink>
    </w:p>
    <w:p w:rsidR="00657FDF" w:rsidRDefault="007F31C7">
      <w:pPr>
        <w:pStyle w:val="Verzeichnis2"/>
        <w:tabs>
          <w:tab w:val="left" w:pos="880"/>
          <w:tab w:val="right" w:leader="dot" w:pos="9628"/>
        </w:tabs>
        <w:rPr>
          <w:rFonts w:eastAsiaTheme="minorEastAsia" w:cstheme="minorBidi"/>
          <w:smallCaps w:val="0"/>
          <w:noProof/>
          <w:sz w:val="22"/>
          <w:szCs w:val="22"/>
          <w:lang w:val="de-DE"/>
        </w:rPr>
      </w:pPr>
      <w:hyperlink w:anchor="_Toc16598190" w:history="1">
        <w:r w:rsidR="00657FDF" w:rsidRPr="00164B0B">
          <w:rPr>
            <w:rStyle w:val="Hyperlink"/>
            <w:noProof/>
            <w:lang w:eastAsia="en-US"/>
          </w:rPr>
          <w:t>4.4</w:t>
        </w:r>
        <w:r w:rsidR="00657FDF">
          <w:rPr>
            <w:rFonts w:eastAsiaTheme="minorEastAsia" w:cstheme="minorBidi"/>
            <w:smallCaps w:val="0"/>
            <w:noProof/>
            <w:sz w:val="22"/>
            <w:szCs w:val="22"/>
            <w:lang w:val="de-DE"/>
          </w:rPr>
          <w:tab/>
        </w:r>
        <w:r w:rsidR="00657FDF" w:rsidRPr="00164B0B">
          <w:rPr>
            <w:rStyle w:val="Hyperlink"/>
            <w:noProof/>
            <w:lang w:eastAsia="en-US"/>
          </w:rPr>
          <w:t>Analyzing the sytem</w:t>
        </w:r>
        <w:r w:rsidR="00657FDF">
          <w:rPr>
            <w:noProof/>
            <w:webHidden/>
          </w:rPr>
          <w:tab/>
        </w:r>
        <w:r w:rsidR="00657FDF">
          <w:rPr>
            <w:noProof/>
            <w:webHidden/>
          </w:rPr>
          <w:fldChar w:fldCharType="begin"/>
        </w:r>
        <w:r w:rsidR="00657FDF">
          <w:rPr>
            <w:noProof/>
            <w:webHidden/>
          </w:rPr>
          <w:instrText xml:space="preserve"> PAGEREF _Toc16598190 \h </w:instrText>
        </w:r>
        <w:r w:rsidR="00657FDF">
          <w:rPr>
            <w:noProof/>
            <w:webHidden/>
          </w:rPr>
        </w:r>
        <w:r w:rsidR="00657FDF">
          <w:rPr>
            <w:noProof/>
            <w:webHidden/>
          </w:rPr>
          <w:fldChar w:fldCharType="separate"/>
        </w:r>
        <w:r w:rsidR="00657FDF">
          <w:rPr>
            <w:noProof/>
            <w:webHidden/>
          </w:rPr>
          <w:t>12</w:t>
        </w:r>
        <w:r w:rsidR="00657FDF">
          <w:rPr>
            <w:noProof/>
            <w:webHidden/>
          </w:rPr>
          <w:fldChar w:fldCharType="end"/>
        </w:r>
      </w:hyperlink>
    </w:p>
    <w:p w:rsidR="00657FDF" w:rsidRDefault="007F31C7">
      <w:pPr>
        <w:pStyle w:val="Verzeichnis1"/>
        <w:tabs>
          <w:tab w:val="left" w:pos="440"/>
          <w:tab w:val="right" w:leader="dot" w:pos="9628"/>
        </w:tabs>
        <w:rPr>
          <w:rFonts w:eastAsiaTheme="minorEastAsia" w:cstheme="minorBidi"/>
          <w:b w:val="0"/>
          <w:bCs w:val="0"/>
          <w:caps w:val="0"/>
          <w:noProof/>
          <w:sz w:val="22"/>
          <w:szCs w:val="22"/>
          <w:lang w:val="de-DE"/>
        </w:rPr>
      </w:pPr>
      <w:hyperlink w:anchor="_Toc16598191" w:history="1">
        <w:r w:rsidR="00657FDF" w:rsidRPr="00164B0B">
          <w:rPr>
            <w:rStyle w:val="Hyperlink"/>
            <w:rFonts w:ascii="Times New Roman" w:hAnsi="Times New Roman" w:cs="Times New Roman"/>
            <w:noProof/>
          </w:rPr>
          <w:t>5</w:t>
        </w:r>
        <w:r w:rsidR="00657FDF">
          <w:rPr>
            <w:rFonts w:eastAsiaTheme="minorEastAsia" w:cstheme="minorBidi"/>
            <w:b w:val="0"/>
            <w:bCs w:val="0"/>
            <w:caps w:val="0"/>
            <w:noProof/>
            <w:sz w:val="22"/>
            <w:szCs w:val="22"/>
            <w:lang w:val="de-DE"/>
          </w:rPr>
          <w:tab/>
        </w:r>
        <w:r w:rsidR="00657FDF" w:rsidRPr="00164B0B">
          <w:rPr>
            <w:rStyle w:val="Hyperlink"/>
            <w:noProof/>
          </w:rPr>
          <w:t>Class Documentation – Properties and Methods</w:t>
        </w:r>
        <w:r w:rsidR="00657FDF">
          <w:rPr>
            <w:noProof/>
            <w:webHidden/>
          </w:rPr>
          <w:tab/>
        </w:r>
        <w:r w:rsidR="00657FDF">
          <w:rPr>
            <w:noProof/>
            <w:webHidden/>
          </w:rPr>
          <w:fldChar w:fldCharType="begin"/>
        </w:r>
        <w:r w:rsidR="00657FDF">
          <w:rPr>
            <w:noProof/>
            <w:webHidden/>
          </w:rPr>
          <w:instrText xml:space="preserve"> PAGEREF _Toc16598191 \h </w:instrText>
        </w:r>
        <w:r w:rsidR="00657FDF">
          <w:rPr>
            <w:noProof/>
            <w:webHidden/>
          </w:rPr>
        </w:r>
        <w:r w:rsidR="00657FDF">
          <w:rPr>
            <w:noProof/>
            <w:webHidden/>
          </w:rPr>
          <w:fldChar w:fldCharType="separate"/>
        </w:r>
        <w:r w:rsidR="00657FDF">
          <w:rPr>
            <w:noProof/>
            <w:webHidden/>
          </w:rPr>
          <w:t>15</w:t>
        </w:r>
        <w:r w:rsidR="00657FDF">
          <w:rPr>
            <w:noProof/>
            <w:webHidden/>
          </w:rPr>
          <w:fldChar w:fldCharType="end"/>
        </w:r>
      </w:hyperlink>
    </w:p>
    <w:p w:rsidR="00657FDF" w:rsidRDefault="007F31C7">
      <w:pPr>
        <w:pStyle w:val="Verzeichnis2"/>
        <w:tabs>
          <w:tab w:val="left" w:pos="880"/>
          <w:tab w:val="right" w:leader="dot" w:pos="9628"/>
        </w:tabs>
        <w:rPr>
          <w:rFonts w:eastAsiaTheme="minorEastAsia" w:cstheme="minorBidi"/>
          <w:smallCaps w:val="0"/>
          <w:noProof/>
          <w:sz w:val="22"/>
          <w:szCs w:val="22"/>
          <w:lang w:val="de-DE"/>
        </w:rPr>
      </w:pPr>
      <w:hyperlink w:anchor="_Toc16598192" w:history="1">
        <w:r w:rsidR="00657FDF" w:rsidRPr="00164B0B">
          <w:rPr>
            <w:rStyle w:val="Hyperlink"/>
            <w:noProof/>
          </w:rPr>
          <w:t>5.1</w:t>
        </w:r>
        <w:r w:rsidR="00657FDF">
          <w:rPr>
            <w:rFonts w:eastAsiaTheme="minorEastAsia" w:cstheme="minorBidi"/>
            <w:smallCaps w:val="0"/>
            <w:noProof/>
            <w:sz w:val="22"/>
            <w:szCs w:val="22"/>
            <w:lang w:val="de-DE"/>
          </w:rPr>
          <w:tab/>
        </w:r>
        <w:r w:rsidR="00657FDF" w:rsidRPr="00164B0B">
          <w:rPr>
            <w:rStyle w:val="Hyperlink"/>
            <w:noProof/>
          </w:rPr>
          <w:t>Class structure</w:t>
        </w:r>
        <w:r w:rsidR="00657FDF">
          <w:rPr>
            <w:noProof/>
            <w:webHidden/>
          </w:rPr>
          <w:tab/>
        </w:r>
        <w:r w:rsidR="00657FDF">
          <w:rPr>
            <w:noProof/>
            <w:webHidden/>
          </w:rPr>
          <w:fldChar w:fldCharType="begin"/>
        </w:r>
        <w:r w:rsidR="00657FDF">
          <w:rPr>
            <w:noProof/>
            <w:webHidden/>
          </w:rPr>
          <w:instrText xml:space="preserve"> PAGEREF _Toc16598192 \h </w:instrText>
        </w:r>
        <w:r w:rsidR="00657FDF">
          <w:rPr>
            <w:noProof/>
            <w:webHidden/>
          </w:rPr>
        </w:r>
        <w:r w:rsidR="00657FDF">
          <w:rPr>
            <w:noProof/>
            <w:webHidden/>
          </w:rPr>
          <w:fldChar w:fldCharType="separate"/>
        </w:r>
        <w:r w:rsidR="00657FDF">
          <w:rPr>
            <w:noProof/>
            <w:webHidden/>
          </w:rPr>
          <w:t>15</w:t>
        </w:r>
        <w:r w:rsidR="00657FDF">
          <w:rPr>
            <w:noProof/>
            <w:webHidden/>
          </w:rPr>
          <w:fldChar w:fldCharType="end"/>
        </w:r>
      </w:hyperlink>
    </w:p>
    <w:p w:rsidR="00657FDF" w:rsidRDefault="007F31C7">
      <w:pPr>
        <w:pStyle w:val="Verzeichnis2"/>
        <w:tabs>
          <w:tab w:val="left" w:pos="880"/>
          <w:tab w:val="right" w:leader="dot" w:pos="9628"/>
        </w:tabs>
        <w:rPr>
          <w:rFonts w:eastAsiaTheme="minorEastAsia" w:cstheme="minorBidi"/>
          <w:smallCaps w:val="0"/>
          <w:noProof/>
          <w:sz w:val="22"/>
          <w:szCs w:val="22"/>
          <w:lang w:val="de-DE"/>
        </w:rPr>
      </w:pPr>
      <w:hyperlink w:anchor="_Toc16598193" w:history="1">
        <w:r w:rsidR="00657FDF" w:rsidRPr="00164B0B">
          <w:rPr>
            <w:rStyle w:val="Hyperlink"/>
            <w:noProof/>
          </w:rPr>
          <w:t>5.2</w:t>
        </w:r>
        <w:r w:rsidR="00657FDF">
          <w:rPr>
            <w:rFonts w:eastAsiaTheme="minorEastAsia" w:cstheme="minorBidi"/>
            <w:smallCaps w:val="0"/>
            <w:noProof/>
            <w:sz w:val="22"/>
            <w:szCs w:val="22"/>
            <w:lang w:val="de-DE"/>
          </w:rPr>
          <w:tab/>
        </w:r>
        <w:r w:rsidR="00657FDF" w:rsidRPr="00164B0B">
          <w:rPr>
            <w:rStyle w:val="Hyperlink"/>
            <w:noProof/>
          </w:rPr>
          <w:t>BaseClass</w:t>
        </w:r>
        <w:r w:rsidR="00657FDF">
          <w:rPr>
            <w:noProof/>
            <w:webHidden/>
          </w:rPr>
          <w:tab/>
        </w:r>
        <w:r w:rsidR="00657FDF">
          <w:rPr>
            <w:noProof/>
            <w:webHidden/>
          </w:rPr>
          <w:fldChar w:fldCharType="begin"/>
        </w:r>
        <w:r w:rsidR="00657FDF">
          <w:rPr>
            <w:noProof/>
            <w:webHidden/>
          </w:rPr>
          <w:instrText xml:space="preserve"> PAGEREF _Toc16598193 \h </w:instrText>
        </w:r>
        <w:r w:rsidR="00657FDF">
          <w:rPr>
            <w:noProof/>
            <w:webHidden/>
          </w:rPr>
        </w:r>
        <w:r w:rsidR="00657FDF">
          <w:rPr>
            <w:noProof/>
            <w:webHidden/>
          </w:rPr>
          <w:fldChar w:fldCharType="separate"/>
        </w:r>
        <w:r w:rsidR="00657FDF">
          <w:rPr>
            <w:noProof/>
            <w:webHidden/>
          </w:rPr>
          <w:t>17</w:t>
        </w:r>
        <w:r w:rsidR="00657FDF">
          <w:rPr>
            <w:noProof/>
            <w:webHidden/>
          </w:rPr>
          <w:fldChar w:fldCharType="end"/>
        </w:r>
      </w:hyperlink>
    </w:p>
    <w:p w:rsidR="00657FDF" w:rsidRDefault="007F31C7">
      <w:pPr>
        <w:pStyle w:val="Verzeichnis3"/>
        <w:tabs>
          <w:tab w:val="left" w:pos="1100"/>
          <w:tab w:val="right" w:leader="dot" w:pos="9628"/>
        </w:tabs>
        <w:rPr>
          <w:rFonts w:eastAsiaTheme="minorEastAsia" w:cstheme="minorBidi"/>
          <w:i w:val="0"/>
          <w:iCs w:val="0"/>
          <w:noProof/>
          <w:sz w:val="22"/>
          <w:szCs w:val="22"/>
          <w:lang w:val="de-DE"/>
        </w:rPr>
      </w:pPr>
      <w:hyperlink w:anchor="_Toc16598194" w:history="1">
        <w:r w:rsidR="00657FDF" w:rsidRPr="00164B0B">
          <w:rPr>
            <w:rStyle w:val="Hyperlink"/>
            <w:noProof/>
          </w:rPr>
          <w:t>5.2.1</w:t>
        </w:r>
        <w:r w:rsidR="00657FDF">
          <w:rPr>
            <w:rFonts w:eastAsiaTheme="minorEastAsia" w:cstheme="minorBidi"/>
            <w:i w:val="0"/>
            <w:iCs w:val="0"/>
            <w:noProof/>
            <w:sz w:val="22"/>
            <w:szCs w:val="22"/>
            <w:lang w:val="de-DE"/>
          </w:rPr>
          <w:tab/>
        </w:r>
        <w:r w:rsidR="00657FDF" w:rsidRPr="00164B0B">
          <w:rPr>
            <w:rStyle w:val="Hyperlink"/>
            <w:noProof/>
          </w:rPr>
          <w:t>Properties</w:t>
        </w:r>
        <w:r w:rsidR="00657FDF">
          <w:rPr>
            <w:noProof/>
            <w:webHidden/>
          </w:rPr>
          <w:tab/>
        </w:r>
        <w:r w:rsidR="00657FDF">
          <w:rPr>
            <w:noProof/>
            <w:webHidden/>
          </w:rPr>
          <w:fldChar w:fldCharType="begin"/>
        </w:r>
        <w:r w:rsidR="00657FDF">
          <w:rPr>
            <w:noProof/>
            <w:webHidden/>
          </w:rPr>
          <w:instrText xml:space="preserve"> PAGEREF _Toc16598194 \h </w:instrText>
        </w:r>
        <w:r w:rsidR="00657FDF">
          <w:rPr>
            <w:noProof/>
            <w:webHidden/>
          </w:rPr>
        </w:r>
        <w:r w:rsidR="00657FDF">
          <w:rPr>
            <w:noProof/>
            <w:webHidden/>
          </w:rPr>
          <w:fldChar w:fldCharType="separate"/>
        </w:r>
        <w:r w:rsidR="00657FDF">
          <w:rPr>
            <w:noProof/>
            <w:webHidden/>
          </w:rPr>
          <w:t>17</w:t>
        </w:r>
        <w:r w:rsidR="00657FDF">
          <w:rPr>
            <w:noProof/>
            <w:webHidden/>
          </w:rPr>
          <w:fldChar w:fldCharType="end"/>
        </w:r>
      </w:hyperlink>
    </w:p>
    <w:p w:rsidR="00657FDF" w:rsidRDefault="007F31C7">
      <w:pPr>
        <w:pStyle w:val="Verzeichnis2"/>
        <w:tabs>
          <w:tab w:val="left" w:pos="880"/>
          <w:tab w:val="right" w:leader="dot" w:pos="9628"/>
        </w:tabs>
        <w:rPr>
          <w:rFonts w:eastAsiaTheme="minorEastAsia" w:cstheme="minorBidi"/>
          <w:smallCaps w:val="0"/>
          <w:noProof/>
          <w:sz w:val="22"/>
          <w:szCs w:val="22"/>
          <w:lang w:val="de-DE"/>
        </w:rPr>
      </w:pPr>
      <w:hyperlink w:anchor="_Toc16598195" w:history="1">
        <w:r w:rsidR="00657FDF" w:rsidRPr="00164B0B">
          <w:rPr>
            <w:rStyle w:val="Hyperlink"/>
            <w:noProof/>
          </w:rPr>
          <w:t>5.3</w:t>
        </w:r>
        <w:r w:rsidR="00657FDF">
          <w:rPr>
            <w:rFonts w:eastAsiaTheme="minorEastAsia" w:cstheme="minorBidi"/>
            <w:smallCaps w:val="0"/>
            <w:noProof/>
            <w:sz w:val="22"/>
            <w:szCs w:val="22"/>
            <w:lang w:val="de-DE"/>
          </w:rPr>
          <w:tab/>
        </w:r>
        <w:r w:rsidR="00657FDF" w:rsidRPr="00164B0B">
          <w:rPr>
            <w:rStyle w:val="Hyperlink"/>
            <w:noProof/>
          </w:rPr>
          <w:t>Object</w:t>
        </w:r>
        <w:r w:rsidR="00657FDF">
          <w:rPr>
            <w:noProof/>
            <w:webHidden/>
          </w:rPr>
          <w:tab/>
        </w:r>
        <w:r w:rsidR="00657FDF">
          <w:rPr>
            <w:noProof/>
            <w:webHidden/>
          </w:rPr>
          <w:fldChar w:fldCharType="begin"/>
        </w:r>
        <w:r w:rsidR="00657FDF">
          <w:rPr>
            <w:noProof/>
            <w:webHidden/>
          </w:rPr>
          <w:instrText xml:space="preserve"> PAGEREF _Toc16598195 \h </w:instrText>
        </w:r>
        <w:r w:rsidR="00657FDF">
          <w:rPr>
            <w:noProof/>
            <w:webHidden/>
          </w:rPr>
        </w:r>
        <w:r w:rsidR="00657FDF">
          <w:rPr>
            <w:noProof/>
            <w:webHidden/>
          </w:rPr>
          <w:fldChar w:fldCharType="separate"/>
        </w:r>
        <w:r w:rsidR="00657FDF">
          <w:rPr>
            <w:noProof/>
            <w:webHidden/>
          </w:rPr>
          <w:t>17</w:t>
        </w:r>
        <w:r w:rsidR="00657FDF">
          <w:rPr>
            <w:noProof/>
            <w:webHidden/>
          </w:rPr>
          <w:fldChar w:fldCharType="end"/>
        </w:r>
      </w:hyperlink>
    </w:p>
    <w:p w:rsidR="00657FDF" w:rsidRDefault="007F31C7">
      <w:pPr>
        <w:pStyle w:val="Verzeichnis3"/>
        <w:tabs>
          <w:tab w:val="left" w:pos="1100"/>
          <w:tab w:val="right" w:leader="dot" w:pos="9628"/>
        </w:tabs>
        <w:rPr>
          <w:rFonts w:eastAsiaTheme="minorEastAsia" w:cstheme="minorBidi"/>
          <w:i w:val="0"/>
          <w:iCs w:val="0"/>
          <w:noProof/>
          <w:sz w:val="22"/>
          <w:szCs w:val="22"/>
          <w:lang w:val="de-DE"/>
        </w:rPr>
      </w:pPr>
      <w:hyperlink w:anchor="_Toc16598196" w:history="1">
        <w:r w:rsidR="00657FDF" w:rsidRPr="00164B0B">
          <w:rPr>
            <w:rStyle w:val="Hyperlink"/>
            <w:bCs/>
            <w:noProof/>
            <w:lang w:val="en-GB"/>
          </w:rPr>
          <w:t>5.3.1</w:t>
        </w:r>
        <w:r w:rsidR="00657FDF">
          <w:rPr>
            <w:rFonts w:eastAsiaTheme="minorEastAsia" w:cstheme="minorBidi"/>
            <w:i w:val="0"/>
            <w:iCs w:val="0"/>
            <w:noProof/>
            <w:sz w:val="22"/>
            <w:szCs w:val="22"/>
            <w:lang w:val="de-DE"/>
          </w:rPr>
          <w:tab/>
        </w:r>
        <w:r w:rsidR="00657FDF" w:rsidRPr="00164B0B">
          <w:rPr>
            <w:rStyle w:val="Hyperlink"/>
            <w:noProof/>
            <w:lang w:val="en-GB"/>
          </w:rPr>
          <w:t>Properties</w:t>
        </w:r>
        <w:r w:rsidR="00657FDF">
          <w:rPr>
            <w:noProof/>
            <w:webHidden/>
          </w:rPr>
          <w:tab/>
        </w:r>
        <w:r w:rsidR="00657FDF">
          <w:rPr>
            <w:noProof/>
            <w:webHidden/>
          </w:rPr>
          <w:fldChar w:fldCharType="begin"/>
        </w:r>
        <w:r w:rsidR="00657FDF">
          <w:rPr>
            <w:noProof/>
            <w:webHidden/>
          </w:rPr>
          <w:instrText xml:space="preserve"> PAGEREF _Toc16598196 \h </w:instrText>
        </w:r>
        <w:r w:rsidR="00657FDF">
          <w:rPr>
            <w:noProof/>
            <w:webHidden/>
          </w:rPr>
        </w:r>
        <w:r w:rsidR="00657FDF">
          <w:rPr>
            <w:noProof/>
            <w:webHidden/>
          </w:rPr>
          <w:fldChar w:fldCharType="separate"/>
        </w:r>
        <w:r w:rsidR="00657FDF">
          <w:rPr>
            <w:noProof/>
            <w:webHidden/>
          </w:rPr>
          <w:t>17</w:t>
        </w:r>
        <w:r w:rsidR="00657FDF">
          <w:rPr>
            <w:noProof/>
            <w:webHidden/>
          </w:rPr>
          <w:fldChar w:fldCharType="end"/>
        </w:r>
      </w:hyperlink>
    </w:p>
    <w:p w:rsidR="00657FDF" w:rsidRDefault="007F31C7">
      <w:pPr>
        <w:pStyle w:val="Verzeichnis3"/>
        <w:tabs>
          <w:tab w:val="left" w:pos="1100"/>
          <w:tab w:val="right" w:leader="dot" w:pos="9628"/>
        </w:tabs>
        <w:rPr>
          <w:rFonts w:eastAsiaTheme="minorEastAsia" w:cstheme="minorBidi"/>
          <w:i w:val="0"/>
          <w:iCs w:val="0"/>
          <w:noProof/>
          <w:sz w:val="22"/>
          <w:szCs w:val="22"/>
          <w:lang w:val="de-DE"/>
        </w:rPr>
      </w:pPr>
      <w:hyperlink w:anchor="_Toc16598197" w:history="1">
        <w:r w:rsidR="00657FDF" w:rsidRPr="00164B0B">
          <w:rPr>
            <w:rStyle w:val="Hyperlink"/>
            <w:noProof/>
          </w:rPr>
          <w:t>5.3.2</w:t>
        </w:r>
        <w:r w:rsidR="00657FDF">
          <w:rPr>
            <w:rFonts w:eastAsiaTheme="minorEastAsia" w:cstheme="minorBidi"/>
            <w:i w:val="0"/>
            <w:iCs w:val="0"/>
            <w:noProof/>
            <w:sz w:val="22"/>
            <w:szCs w:val="22"/>
            <w:lang w:val="de-DE"/>
          </w:rPr>
          <w:tab/>
        </w:r>
        <w:r w:rsidR="00657FDF" w:rsidRPr="00164B0B">
          <w:rPr>
            <w:rStyle w:val="Hyperlink"/>
            <w:noProof/>
          </w:rPr>
          <w:t>Methods</w:t>
        </w:r>
        <w:r w:rsidR="00657FDF">
          <w:rPr>
            <w:noProof/>
            <w:webHidden/>
          </w:rPr>
          <w:tab/>
        </w:r>
        <w:r w:rsidR="00657FDF">
          <w:rPr>
            <w:noProof/>
            <w:webHidden/>
          </w:rPr>
          <w:fldChar w:fldCharType="begin"/>
        </w:r>
        <w:r w:rsidR="00657FDF">
          <w:rPr>
            <w:noProof/>
            <w:webHidden/>
          </w:rPr>
          <w:instrText xml:space="preserve"> PAGEREF _Toc16598197 \h </w:instrText>
        </w:r>
        <w:r w:rsidR="00657FDF">
          <w:rPr>
            <w:noProof/>
            <w:webHidden/>
          </w:rPr>
        </w:r>
        <w:r w:rsidR="00657FDF">
          <w:rPr>
            <w:noProof/>
            <w:webHidden/>
          </w:rPr>
          <w:fldChar w:fldCharType="separate"/>
        </w:r>
        <w:r w:rsidR="00657FDF">
          <w:rPr>
            <w:noProof/>
            <w:webHidden/>
          </w:rPr>
          <w:t>18</w:t>
        </w:r>
        <w:r w:rsidR="00657FDF">
          <w:rPr>
            <w:noProof/>
            <w:webHidden/>
          </w:rPr>
          <w:fldChar w:fldCharType="end"/>
        </w:r>
      </w:hyperlink>
    </w:p>
    <w:p w:rsidR="00657FDF" w:rsidRDefault="007F31C7">
      <w:pPr>
        <w:pStyle w:val="Verzeichnis2"/>
        <w:tabs>
          <w:tab w:val="left" w:pos="880"/>
          <w:tab w:val="right" w:leader="dot" w:pos="9628"/>
        </w:tabs>
        <w:rPr>
          <w:rFonts w:eastAsiaTheme="minorEastAsia" w:cstheme="minorBidi"/>
          <w:smallCaps w:val="0"/>
          <w:noProof/>
          <w:sz w:val="22"/>
          <w:szCs w:val="22"/>
          <w:lang w:val="de-DE"/>
        </w:rPr>
      </w:pPr>
      <w:hyperlink w:anchor="_Toc16598198" w:history="1">
        <w:r w:rsidR="00657FDF" w:rsidRPr="00164B0B">
          <w:rPr>
            <w:rStyle w:val="Hyperlink"/>
            <w:noProof/>
          </w:rPr>
          <w:t>5.4</w:t>
        </w:r>
        <w:r w:rsidR="00657FDF">
          <w:rPr>
            <w:rFonts w:eastAsiaTheme="minorEastAsia" w:cstheme="minorBidi"/>
            <w:smallCaps w:val="0"/>
            <w:noProof/>
            <w:sz w:val="22"/>
            <w:szCs w:val="22"/>
            <w:lang w:val="de-DE"/>
          </w:rPr>
          <w:tab/>
        </w:r>
        <w:r w:rsidR="00657FDF" w:rsidRPr="00164B0B">
          <w:rPr>
            <w:rStyle w:val="Hyperlink"/>
            <w:noProof/>
          </w:rPr>
          <w:t>ODE</w:t>
        </w:r>
        <w:r w:rsidR="00657FDF">
          <w:rPr>
            <w:noProof/>
            <w:webHidden/>
          </w:rPr>
          <w:tab/>
        </w:r>
        <w:r w:rsidR="00657FDF">
          <w:rPr>
            <w:noProof/>
            <w:webHidden/>
          </w:rPr>
          <w:fldChar w:fldCharType="begin"/>
        </w:r>
        <w:r w:rsidR="00657FDF">
          <w:rPr>
            <w:noProof/>
            <w:webHidden/>
          </w:rPr>
          <w:instrText xml:space="preserve"> PAGEREF _Toc16598198 \h </w:instrText>
        </w:r>
        <w:r w:rsidR="00657FDF">
          <w:rPr>
            <w:noProof/>
            <w:webHidden/>
          </w:rPr>
        </w:r>
        <w:r w:rsidR="00657FDF">
          <w:rPr>
            <w:noProof/>
            <w:webHidden/>
          </w:rPr>
          <w:fldChar w:fldCharType="separate"/>
        </w:r>
        <w:r w:rsidR="00657FDF">
          <w:rPr>
            <w:noProof/>
            <w:webHidden/>
          </w:rPr>
          <w:t>18</w:t>
        </w:r>
        <w:r w:rsidR="00657FDF">
          <w:rPr>
            <w:noProof/>
            <w:webHidden/>
          </w:rPr>
          <w:fldChar w:fldCharType="end"/>
        </w:r>
      </w:hyperlink>
    </w:p>
    <w:p w:rsidR="00657FDF" w:rsidRDefault="007F31C7">
      <w:pPr>
        <w:pStyle w:val="Verzeichnis3"/>
        <w:tabs>
          <w:tab w:val="left" w:pos="1100"/>
          <w:tab w:val="right" w:leader="dot" w:pos="9628"/>
        </w:tabs>
        <w:rPr>
          <w:rFonts w:eastAsiaTheme="minorEastAsia" w:cstheme="minorBidi"/>
          <w:i w:val="0"/>
          <w:iCs w:val="0"/>
          <w:noProof/>
          <w:sz w:val="22"/>
          <w:szCs w:val="22"/>
          <w:lang w:val="de-DE"/>
        </w:rPr>
      </w:pPr>
      <w:hyperlink w:anchor="_Toc16598199" w:history="1">
        <w:r w:rsidR="00657FDF" w:rsidRPr="00164B0B">
          <w:rPr>
            <w:rStyle w:val="Hyperlink"/>
            <w:noProof/>
          </w:rPr>
          <w:t>5.4.1</w:t>
        </w:r>
        <w:r w:rsidR="00657FDF">
          <w:rPr>
            <w:rFonts w:eastAsiaTheme="minorEastAsia" w:cstheme="minorBidi"/>
            <w:i w:val="0"/>
            <w:iCs w:val="0"/>
            <w:noProof/>
            <w:sz w:val="22"/>
            <w:szCs w:val="22"/>
            <w:lang w:val="de-DE"/>
          </w:rPr>
          <w:tab/>
        </w:r>
        <w:r w:rsidR="00657FDF" w:rsidRPr="00164B0B">
          <w:rPr>
            <w:rStyle w:val="Hyperlink"/>
            <w:noProof/>
          </w:rPr>
          <w:t>Properties</w:t>
        </w:r>
        <w:r w:rsidR="00657FDF">
          <w:rPr>
            <w:noProof/>
            <w:webHidden/>
          </w:rPr>
          <w:tab/>
        </w:r>
        <w:r w:rsidR="00657FDF">
          <w:rPr>
            <w:noProof/>
            <w:webHidden/>
          </w:rPr>
          <w:fldChar w:fldCharType="begin"/>
        </w:r>
        <w:r w:rsidR="00657FDF">
          <w:rPr>
            <w:noProof/>
            <w:webHidden/>
          </w:rPr>
          <w:instrText xml:space="preserve"> PAGEREF _Toc16598199 \h </w:instrText>
        </w:r>
        <w:r w:rsidR="00657FDF">
          <w:rPr>
            <w:noProof/>
            <w:webHidden/>
          </w:rPr>
        </w:r>
        <w:r w:rsidR="00657FDF">
          <w:rPr>
            <w:noProof/>
            <w:webHidden/>
          </w:rPr>
          <w:fldChar w:fldCharType="separate"/>
        </w:r>
        <w:r w:rsidR="00657FDF">
          <w:rPr>
            <w:noProof/>
            <w:webHidden/>
          </w:rPr>
          <w:t>19</w:t>
        </w:r>
        <w:r w:rsidR="00657FDF">
          <w:rPr>
            <w:noProof/>
            <w:webHidden/>
          </w:rPr>
          <w:fldChar w:fldCharType="end"/>
        </w:r>
      </w:hyperlink>
    </w:p>
    <w:p w:rsidR="00657FDF" w:rsidRDefault="007F31C7">
      <w:pPr>
        <w:pStyle w:val="Verzeichnis3"/>
        <w:tabs>
          <w:tab w:val="left" w:pos="1100"/>
          <w:tab w:val="right" w:leader="dot" w:pos="9628"/>
        </w:tabs>
        <w:rPr>
          <w:rFonts w:eastAsiaTheme="minorEastAsia" w:cstheme="minorBidi"/>
          <w:i w:val="0"/>
          <w:iCs w:val="0"/>
          <w:noProof/>
          <w:sz w:val="22"/>
          <w:szCs w:val="22"/>
          <w:lang w:val="de-DE"/>
        </w:rPr>
      </w:pPr>
      <w:hyperlink w:anchor="_Toc16598200" w:history="1">
        <w:r w:rsidR="00657FDF" w:rsidRPr="00164B0B">
          <w:rPr>
            <w:rStyle w:val="Hyperlink"/>
            <w:noProof/>
          </w:rPr>
          <w:t>5.4.2</w:t>
        </w:r>
        <w:r w:rsidR="00657FDF">
          <w:rPr>
            <w:rFonts w:eastAsiaTheme="minorEastAsia" w:cstheme="minorBidi"/>
            <w:i w:val="0"/>
            <w:iCs w:val="0"/>
            <w:noProof/>
            <w:sz w:val="22"/>
            <w:szCs w:val="22"/>
            <w:lang w:val="de-DE"/>
          </w:rPr>
          <w:tab/>
        </w:r>
        <w:r w:rsidR="00657FDF" w:rsidRPr="00164B0B">
          <w:rPr>
            <w:rStyle w:val="Hyperlink"/>
            <w:noProof/>
          </w:rPr>
          <w:t>Methods</w:t>
        </w:r>
        <w:r w:rsidR="00657FDF">
          <w:rPr>
            <w:noProof/>
            <w:webHidden/>
          </w:rPr>
          <w:tab/>
        </w:r>
        <w:r w:rsidR="00657FDF">
          <w:rPr>
            <w:noProof/>
            <w:webHidden/>
          </w:rPr>
          <w:fldChar w:fldCharType="begin"/>
        </w:r>
        <w:r w:rsidR="00657FDF">
          <w:rPr>
            <w:noProof/>
            <w:webHidden/>
          </w:rPr>
          <w:instrText xml:space="preserve"> PAGEREF _Toc16598200 \h </w:instrText>
        </w:r>
        <w:r w:rsidR="00657FDF">
          <w:rPr>
            <w:noProof/>
            <w:webHidden/>
          </w:rPr>
        </w:r>
        <w:r w:rsidR="00657FDF">
          <w:rPr>
            <w:noProof/>
            <w:webHidden/>
          </w:rPr>
          <w:fldChar w:fldCharType="separate"/>
        </w:r>
        <w:r w:rsidR="00657FDF">
          <w:rPr>
            <w:noProof/>
            <w:webHidden/>
          </w:rPr>
          <w:t>19</w:t>
        </w:r>
        <w:r w:rsidR="00657FDF">
          <w:rPr>
            <w:noProof/>
            <w:webHidden/>
          </w:rPr>
          <w:fldChar w:fldCharType="end"/>
        </w:r>
      </w:hyperlink>
    </w:p>
    <w:p w:rsidR="00657FDF" w:rsidRDefault="007F31C7">
      <w:pPr>
        <w:pStyle w:val="Verzeichnis2"/>
        <w:tabs>
          <w:tab w:val="left" w:pos="880"/>
          <w:tab w:val="right" w:leader="dot" w:pos="9628"/>
        </w:tabs>
        <w:rPr>
          <w:rFonts w:eastAsiaTheme="minorEastAsia" w:cstheme="minorBidi"/>
          <w:smallCaps w:val="0"/>
          <w:noProof/>
          <w:sz w:val="22"/>
          <w:szCs w:val="22"/>
          <w:lang w:val="de-DE"/>
        </w:rPr>
      </w:pPr>
      <w:hyperlink w:anchor="_Toc16598201" w:history="1">
        <w:r w:rsidR="00657FDF" w:rsidRPr="00164B0B">
          <w:rPr>
            <w:rStyle w:val="Hyperlink"/>
            <w:noProof/>
          </w:rPr>
          <w:t>5.5</w:t>
        </w:r>
        <w:r w:rsidR="00657FDF">
          <w:rPr>
            <w:rFonts w:eastAsiaTheme="minorEastAsia" w:cstheme="minorBidi"/>
            <w:smallCaps w:val="0"/>
            <w:noProof/>
            <w:sz w:val="22"/>
            <w:szCs w:val="22"/>
            <w:lang w:val="de-DE"/>
          </w:rPr>
          <w:tab/>
        </w:r>
        <w:r w:rsidR="00657FDF" w:rsidRPr="00164B0B">
          <w:rPr>
            <w:rStyle w:val="Hyperlink"/>
            <w:noProof/>
          </w:rPr>
          <w:t>Component</w:t>
        </w:r>
        <w:r w:rsidR="00657FDF">
          <w:rPr>
            <w:noProof/>
            <w:webHidden/>
          </w:rPr>
          <w:tab/>
        </w:r>
        <w:r w:rsidR="00657FDF">
          <w:rPr>
            <w:noProof/>
            <w:webHidden/>
          </w:rPr>
          <w:fldChar w:fldCharType="begin"/>
        </w:r>
        <w:r w:rsidR="00657FDF">
          <w:rPr>
            <w:noProof/>
            <w:webHidden/>
          </w:rPr>
          <w:instrText xml:space="preserve"> PAGEREF _Toc16598201 \h </w:instrText>
        </w:r>
        <w:r w:rsidR="00657FDF">
          <w:rPr>
            <w:noProof/>
            <w:webHidden/>
          </w:rPr>
        </w:r>
        <w:r w:rsidR="00657FDF">
          <w:rPr>
            <w:noProof/>
            <w:webHidden/>
          </w:rPr>
          <w:fldChar w:fldCharType="separate"/>
        </w:r>
        <w:r w:rsidR="00657FDF">
          <w:rPr>
            <w:noProof/>
            <w:webHidden/>
          </w:rPr>
          <w:t>19</w:t>
        </w:r>
        <w:r w:rsidR="00657FDF">
          <w:rPr>
            <w:noProof/>
            <w:webHidden/>
          </w:rPr>
          <w:fldChar w:fldCharType="end"/>
        </w:r>
      </w:hyperlink>
    </w:p>
    <w:p w:rsidR="00657FDF" w:rsidRDefault="007F31C7">
      <w:pPr>
        <w:pStyle w:val="Verzeichnis3"/>
        <w:tabs>
          <w:tab w:val="left" w:pos="1100"/>
          <w:tab w:val="right" w:leader="dot" w:pos="9628"/>
        </w:tabs>
        <w:rPr>
          <w:rFonts w:eastAsiaTheme="minorEastAsia" w:cstheme="minorBidi"/>
          <w:i w:val="0"/>
          <w:iCs w:val="0"/>
          <w:noProof/>
          <w:sz w:val="22"/>
          <w:szCs w:val="22"/>
          <w:lang w:val="de-DE"/>
        </w:rPr>
      </w:pPr>
      <w:hyperlink w:anchor="_Toc16598202" w:history="1">
        <w:r w:rsidR="00657FDF" w:rsidRPr="00164B0B">
          <w:rPr>
            <w:rStyle w:val="Hyperlink"/>
            <w:noProof/>
          </w:rPr>
          <w:t>5.5.1</w:t>
        </w:r>
        <w:r w:rsidR="00657FDF">
          <w:rPr>
            <w:rFonts w:eastAsiaTheme="minorEastAsia" w:cstheme="minorBidi"/>
            <w:i w:val="0"/>
            <w:iCs w:val="0"/>
            <w:noProof/>
            <w:sz w:val="22"/>
            <w:szCs w:val="22"/>
            <w:lang w:val="de-DE"/>
          </w:rPr>
          <w:tab/>
        </w:r>
        <w:r w:rsidR="00657FDF" w:rsidRPr="00164B0B">
          <w:rPr>
            <w:rStyle w:val="Hyperlink"/>
            <w:noProof/>
          </w:rPr>
          <w:t>Properties</w:t>
        </w:r>
        <w:r w:rsidR="00657FDF">
          <w:rPr>
            <w:noProof/>
            <w:webHidden/>
          </w:rPr>
          <w:tab/>
        </w:r>
        <w:r w:rsidR="00657FDF">
          <w:rPr>
            <w:noProof/>
            <w:webHidden/>
          </w:rPr>
          <w:fldChar w:fldCharType="begin"/>
        </w:r>
        <w:r w:rsidR="00657FDF">
          <w:rPr>
            <w:noProof/>
            <w:webHidden/>
          </w:rPr>
          <w:instrText xml:space="preserve"> PAGEREF _Toc16598202 \h </w:instrText>
        </w:r>
        <w:r w:rsidR="00657FDF">
          <w:rPr>
            <w:noProof/>
            <w:webHidden/>
          </w:rPr>
        </w:r>
        <w:r w:rsidR="00657FDF">
          <w:rPr>
            <w:noProof/>
            <w:webHidden/>
          </w:rPr>
          <w:fldChar w:fldCharType="separate"/>
        </w:r>
        <w:r w:rsidR="00657FDF">
          <w:rPr>
            <w:noProof/>
            <w:webHidden/>
          </w:rPr>
          <w:t>20</w:t>
        </w:r>
        <w:r w:rsidR="00657FDF">
          <w:rPr>
            <w:noProof/>
            <w:webHidden/>
          </w:rPr>
          <w:fldChar w:fldCharType="end"/>
        </w:r>
      </w:hyperlink>
    </w:p>
    <w:p w:rsidR="00657FDF" w:rsidRDefault="007F31C7">
      <w:pPr>
        <w:pStyle w:val="Verzeichnis3"/>
        <w:tabs>
          <w:tab w:val="left" w:pos="1100"/>
          <w:tab w:val="right" w:leader="dot" w:pos="9628"/>
        </w:tabs>
        <w:rPr>
          <w:rFonts w:eastAsiaTheme="minorEastAsia" w:cstheme="minorBidi"/>
          <w:i w:val="0"/>
          <w:iCs w:val="0"/>
          <w:noProof/>
          <w:sz w:val="22"/>
          <w:szCs w:val="22"/>
          <w:lang w:val="de-DE"/>
        </w:rPr>
      </w:pPr>
      <w:hyperlink w:anchor="_Toc16598203" w:history="1">
        <w:r w:rsidR="00657FDF" w:rsidRPr="00164B0B">
          <w:rPr>
            <w:rStyle w:val="Hyperlink"/>
            <w:noProof/>
          </w:rPr>
          <w:t>5.5.2</w:t>
        </w:r>
        <w:r w:rsidR="00657FDF">
          <w:rPr>
            <w:rFonts w:eastAsiaTheme="minorEastAsia" w:cstheme="minorBidi"/>
            <w:i w:val="0"/>
            <w:iCs w:val="0"/>
            <w:noProof/>
            <w:sz w:val="22"/>
            <w:szCs w:val="22"/>
            <w:lang w:val="de-DE"/>
          </w:rPr>
          <w:tab/>
        </w:r>
        <w:r w:rsidR="00657FDF" w:rsidRPr="00164B0B">
          <w:rPr>
            <w:rStyle w:val="Hyperlink"/>
            <w:noProof/>
          </w:rPr>
          <w:t>Methods</w:t>
        </w:r>
        <w:r w:rsidR="00657FDF">
          <w:rPr>
            <w:noProof/>
            <w:webHidden/>
          </w:rPr>
          <w:tab/>
        </w:r>
        <w:r w:rsidR="00657FDF">
          <w:rPr>
            <w:noProof/>
            <w:webHidden/>
          </w:rPr>
          <w:fldChar w:fldCharType="begin"/>
        </w:r>
        <w:r w:rsidR="00657FDF">
          <w:rPr>
            <w:noProof/>
            <w:webHidden/>
          </w:rPr>
          <w:instrText xml:space="preserve"> PAGEREF _Toc16598203 \h </w:instrText>
        </w:r>
        <w:r w:rsidR="00657FDF">
          <w:rPr>
            <w:noProof/>
            <w:webHidden/>
          </w:rPr>
        </w:r>
        <w:r w:rsidR="00657FDF">
          <w:rPr>
            <w:noProof/>
            <w:webHidden/>
          </w:rPr>
          <w:fldChar w:fldCharType="separate"/>
        </w:r>
        <w:r w:rsidR="00657FDF">
          <w:rPr>
            <w:noProof/>
            <w:webHidden/>
          </w:rPr>
          <w:t>20</w:t>
        </w:r>
        <w:r w:rsidR="00657FDF">
          <w:rPr>
            <w:noProof/>
            <w:webHidden/>
          </w:rPr>
          <w:fldChar w:fldCharType="end"/>
        </w:r>
      </w:hyperlink>
    </w:p>
    <w:p w:rsidR="00657FDF" w:rsidRDefault="007F31C7">
      <w:pPr>
        <w:pStyle w:val="Verzeichnis2"/>
        <w:tabs>
          <w:tab w:val="left" w:pos="880"/>
          <w:tab w:val="right" w:leader="dot" w:pos="9628"/>
        </w:tabs>
        <w:rPr>
          <w:rFonts w:eastAsiaTheme="minorEastAsia" w:cstheme="minorBidi"/>
          <w:smallCaps w:val="0"/>
          <w:noProof/>
          <w:sz w:val="22"/>
          <w:szCs w:val="22"/>
          <w:lang w:val="de-DE"/>
        </w:rPr>
      </w:pPr>
      <w:hyperlink w:anchor="_Toc16598204" w:history="1">
        <w:r w:rsidR="00657FDF" w:rsidRPr="00164B0B">
          <w:rPr>
            <w:rStyle w:val="Hyperlink"/>
            <w:noProof/>
          </w:rPr>
          <w:t>5.6</w:t>
        </w:r>
        <w:r w:rsidR="00657FDF">
          <w:rPr>
            <w:rFonts w:eastAsiaTheme="minorEastAsia" w:cstheme="minorBidi"/>
            <w:smallCaps w:val="0"/>
            <w:noProof/>
            <w:sz w:val="22"/>
            <w:szCs w:val="22"/>
            <w:lang w:val="de-DE"/>
          </w:rPr>
          <w:tab/>
        </w:r>
        <w:r w:rsidR="00657FDF" w:rsidRPr="00164B0B">
          <w:rPr>
            <w:rStyle w:val="Hyperlink"/>
            <w:noProof/>
          </w:rPr>
          <w:t>System</w:t>
        </w:r>
        <w:r w:rsidR="00657FDF">
          <w:rPr>
            <w:noProof/>
            <w:webHidden/>
          </w:rPr>
          <w:tab/>
        </w:r>
        <w:r w:rsidR="00657FDF">
          <w:rPr>
            <w:noProof/>
            <w:webHidden/>
          </w:rPr>
          <w:fldChar w:fldCharType="begin"/>
        </w:r>
        <w:r w:rsidR="00657FDF">
          <w:rPr>
            <w:noProof/>
            <w:webHidden/>
          </w:rPr>
          <w:instrText xml:space="preserve"> PAGEREF _Toc16598204 \h </w:instrText>
        </w:r>
        <w:r w:rsidR="00657FDF">
          <w:rPr>
            <w:noProof/>
            <w:webHidden/>
          </w:rPr>
        </w:r>
        <w:r w:rsidR="00657FDF">
          <w:rPr>
            <w:noProof/>
            <w:webHidden/>
          </w:rPr>
          <w:fldChar w:fldCharType="separate"/>
        </w:r>
        <w:r w:rsidR="00657FDF">
          <w:rPr>
            <w:noProof/>
            <w:webHidden/>
          </w:rPr>
          <w:t>20</w:t>
        </w:r>
        <w:r w:rsidR="00657FDF">
          <w:rPr>
            <w:noProof/>
            <w:webHidden/>
          </w:rPr>
          <w:fldChar w:fldCharType="end"/>
        </w:r>
      </w:hyperlink>
    </w:p>
    <w:p w:rsidR="00657FDF" w:rsidRDefault="007F31C7">
      <w:pPr>
        <w:pStyle w:val="Verzeichnis3"/>
        <w:tabs>
          <w:tab w:val="left" w:pos="1100"/>
          <w:tab w:val="right" w:leader="dot" w:pos="9628"/>
        </w:tabs>
        <w:rPr>
          <w:rFonts w:eastAsiaTheme="minorEastAsia" w:cstheme="minorBidi"/>
          <w:i w:val="0"/>
          <w:iCs w:val="0"/>
          <w:noProof/>
          <w:sz w:val="22"/>
          <w:szCs w:val="22"/>
          <w:lang w:val="de-DE"/>
        </w:rPr>
      </w:pPr>
      <w:hyperlink w:anchor="_Toc16598205" w:history="1">
        <w:r w:rsidR="00657FDF" w:rsidRPr="00164B0B">
          <w:rPr>
            <w:rStyle w:val="Hyperlink"/>
            <w:noProof/>
          </w:rPr>
          <w:t>5.6.1</w:t>
        </w:r>
        <w:r w:rsidR="00657FDF">
          <w:rPr>
            <w:rFonts w:eastAsiaTheme="minorEastAsia" w:cstheme="minorBidi"/>
            <w:i w:val="0"/>
            <w:iCs w:val="0"/>
            <w:noProof/>
            <w:sz w:val="22"/>
            <w:szCs w:val="22"/>
            <w:lang w:val="de-DE"/>
          </w:rPr>
          <w:tab/>
        </w:r>
        <w:r w:rsidR="00657FDF" w:rsidRPr="00164B0B">
          <w:rPr>
            <w:rStyle w:val="Hyperlink"/>
            <w:noProof/>
          </w:rPr>
          <w:t>Properties</w:t>
        </w:r>
        <w:r w:rsidR="00657FDF">
          <w:rPr>
            <w:noProof/>
            <w:webHidden/>
          </w:rPr>
          <w:tab/>
        </w:r>
        <w:r w:rsidR="00657FDF">
          <w:rPr>
            <w:noProof/>
            <w:webHidden/>
          </w:rPr>
          <w:fldChar w:fldCharType="begin"/>
        </w:r>
        <w:r w:rsidR="00657FDF">
          <w:rPr>
            <w:noProof/>
            <w:webHidden/>
          </w:rPr>
          <w:instrText xml:space="preserve"> PAGEREF _Toc16598205 \h </w:instrText>
        </w:r>
        <w:r w:rsidR="00657FDF">
          <w:rPr>
            <w:noProof/>
            <w:webHidden/>
          </w:rPr>
        </w:r>
        <w:r w:rsidR="00657FDF">
          <w:rPr>
            <w:noProof/>
            <w:webHidden/>
          </w:rPr>
          <w:fldChar w:fldCharType="separate"/>
        </w:r>
        <w:r w:rsidR="00657FDF">
          <w:rPr>
            <w:noProof/>
            <w:webHidden/>
          </w:rPr>
          <w:t>21</w:t>
        </w:r>
        <w:r w:rsidR="00657FDF">
          <w:rPr>
            <w:noProof/>
            <w:webHidden/>
          </w:rPr>
          <w:fldChar w:fldCharType="end"/>
        </w:r>
      </w:hyperlink>
    </w:p>
    <w:p w:rsidR="00657FDF" w:rsidRDefault="007F31C7">
      <w:pPr>
        <w:pStyle w:val="Verzeichnis3"/>
        <w:tabs>
          <w:tab w:val="left" w:pos="1100"/>
          <w:tab w:val="right" w:leader="dot" w:pos="9628"/>
        </w:tabs>
        <w:rPr>
          <w:rFonts w:eastAsiaTheme="minorEastAsia" w:cstheme="minorBidi"/>
          <w:i w:val="0"/>
          <w:iCs w:val="0"/>
          <w:noProof/>
          <w:sz w:val="22"/>
          <w:szCs w:val="22"/>
          <w:lang w:val="de-DE"/>
        </w:rPr>
      </w:pPr>
      <w:hyperlink w:anchor="_Toc16598206" w:history="1">
        <w:r w:rsidR="00657FDF" w:rsidRPr="00164B0B">
          <w:rPr>
            <w:rStyle w:val="Hyperlink"/>
            <w:noProof/>
          </w:rPr>
          <w:t>5.6.2</w:t>
        </w:r>
        <w:r w:rsidR="00657FDF">
          <w:rPr>
            <w:rFonts w:eastAsiaTheme="minorEastAsia" w:cstheme="minorBidi"/>
            <w:i w:val="0"/>
            <w:iCs w:val="0"/>
            <w:noProof/>
            <w:sz w:val="22"/>
            <w:szCs w:val="22"/>
            <w:lang w:val="de-DE"/>
          </w:rPr>
          <w:tab/>
        </w:r>
        <w:r w:rsidR="00657FDF" w:rsidRPr="00164B0B">
          <w:rPr>
            <w:rStyle w:val="Hyperlink"/>
            <w:noProof/>
          </w:rPr>
          <w:t>Methods</w:t>
        </w:r>
        <w:r w:rsidR="00657FDF">
          <w:rPr>
            <w:noProof/>
            <w:webHidden/>
          </w:rPr>
          <w:tab/>
        </w:r>
        <w:r w:rsidR="00657FDF">
          <w:rPr>
            <w:noProof/>
            <w:webHidden/>
          </w:rPr>
          <w:fldChar w:fldCharType="begin"/>
        </w:r>
        <w:r w:rsidR="00657FDF">
          <w:rPr>
            <w:noProof/>
            <w:webHidden/>
          </w:rPr>
          <w:instrText xml:space="preserve"> PAGEREF _Toc16598206 \h </w:instrText>
        </w:r>
        <w:r w:rsidR="00657FDF">
          <w:rPr>
            <w:noProof/>
            <w:webHidden/>
          </w:rPr>
        </w:r>
        <w:r w:rsidR="00657FDF">
          <w:rPr>
            <w:noProof/>
            <w:webHidden/>
          </w:rPr>
          <w:fldChar w:fldCharType="separate"/>
        </w:r>
        <w:r w:rsidR="00657FDF">
          <w:rPr>
            <w:noProof/>
            <w:webHidden/>
          </w:rPr>
          <w:t>21</w:t>
        </w:r>
        <w:r w:rsidR="00657FDF">
          <w:rPr>
            <w:noProof/>
            <w:webHidden/>
          </w:rPr>
          <w:fldChar w:fldCharType="end"/>
        </w:r>
      </w:hyperlink>
    </w:p>
    <w:p w:rsidR="00657FDF" w:rsidRDefault="007F31C7">
      <w:pPr>
        <w:pStyle w:val="Verzeichnis2"/>
        <w:tabs>
          <w:tab w:val="left" w:pos="880"/>
          <w:tab w:val="right" w:leader="dot" w:pos="9628"/>
        </w:tabs>
        <w:rPr>
          <w:rFonts w:eastAsiaTheme="minorEastAsia" w:cstheme="minorBidi"/>
          <w:smallCaps w:val="0"/>
          <w:noProof/>
          <w:sz w:val="22"/>
          <w:szCs w:val="22"/>
          <w:lang w:val="de-DE"/>
        </w:rPr>
      </w:pPr>
      <w:hyperlink w:anchor="_Toc16598207" w:history="1">
        <w:r w:rsidR="00657FDF" w:rsidRPr="00164B0B">
          <w:rPr>
            <w:rStyle w:val="Hyperlink"/>
            <w:noProof/>
          </w:rPr>
          <w:t>5.7</w:t>
        </w:r>
        <w:r w:rsidR="00657FDF">
          <w:rPr>
            <w:rFonts w:eastAsiaTheme="minorEastAsia" w:cstheme="minorBidi"/>
            <w:smallCaps w:val="0"/>
            <w:noProof/>
            <w:sz w:val="22"/>
            <w:szCs w:val="22"/>
            <w:lang w:val="de-DE"/>
          </w:rPr>
          <w:tab/>
        </w:r>
        <w:r w:rsidR="00657FDF" w:rsidRPr="00164B0B">
          <w:rPr>
            <w:rStyle w:val="Hyperlink"/>
            <w:noProof/>
          </w:rPr>
          <w:t>Control Affine System</w:t>
        </w:r>
        <w:r w:rsidR="00657FDF">
          <w:rPr>
            <w:noProof/>
            <w:webHidden/>
          </w:rPr>
          <w:tab/>
        </w:r>
        <w:r w:rsidR="00657FDF">
          <w:rPr>
            <w:noProof/>
            <w:webHidden/>
          </w:rPr>
          <w:fldChar w:fldCharType="begin"/>
        </w:r>
        <w:r w:rsidR="00657FDF">
          <w:rPr>
            <w:noProof/>
            <w:webHidden/>
          </w:rPr>
          <w:instrText xml:space="preserve"> PAGEREF _Toc16598207 \h </w:instrText>
        </w:r>
        <w:r w:rsidR="00657FDF">
          <w:rPr>
            <w:noProof/>
            <w:webHidden/>
          </w:rPr>
        </w:r>
        <w:r w:rsidR="00657FDF">
          <w:rPr>
            <w:noProof/>
            <w:webHidden/>
          </w:rPr>
          <w:fldChar w:fldCharType="separate"/>
        </w:r>
        <w:r w:rsidR="00657FDF">
          <w:rPr>
            <w:noProof/>
            <w:webHidden/>
          </w:rPr>
          <w:t>22</w:t>
        </w:r>
        <w:r w:rsidR="00657FDF">
          <w:rPr>
            <w:noProof/>
            <w:webHidden/>
          </w:rPr>
          <w:fldChar w:fldCharType="end"/>
        </w:r>
      </w:hyperlink>
    </w:p>
    <w:p w:rsidR="00657FDF" w:rsidRDefault="007F31C7">
      <w:pPr>
        <w:pStyle w:val="Verzeichnis3"/>
        <w:tabs>
          <w:tab w:val="left" w:pos="1100"/>
          <w:tab w:val="right" w:leader="dot" w:pos="9628"/>
        </w:tabs>
        <w:rPr>
          <w:rFonts w:eastAsiaTheme="minorEastAsia" w:cstheme="minorBidi"/>
          <w:i w:val="0"/>
          <w:iCs w:val="0"/>
          <w:noProof/>
          <w:sz w:val="22"/>
          <w:szCs w:val="22"/>
          <w:lang w:val="de-DE"/>
        </w:rPr>
      </w:pPr>
      <w:hyperlink w:anchor="_Toc16598208" w:history="1">
        <w:r w:rsidR="00657FDF" w:rsidRPr="00164B0B">
          <w:rPr>
            <w:rStyle w:val="Hyperlink"/>
            <w:noProof/>
          </w:rPr>
          <w:t>5.7.1</w:t>
        </w:r>
        <w:r w:rsidR="00657FDF">
          <w:rPr>
            <w:rFonts w:eastAsiaTheme="minorEastAsia" w:cstheme="minorBidi"/>
            <w:i w:val="0"/>
            <w:iCs w:val="0"/>
            <w:noProof/>
            <w:sz w:val="22"/>
            <w:szCs w:val="22"/>
            <w:lang w:val="de-DE"/>
          </w:rPr>
          <w:tab/>
        </w:r>
        <w:r w:rsidR="00657FDF" w:rsidRPr="00164B0B">
          <w:rPr>
            <w:rStyle w:val="Hyperlink"/>
            <w:noProof/>
          </w:rPr>
          <w:t>Properties</w:t>
        </w:r>
        <w:r w:rsidR="00657FDF">
          <w:rPr>
            <w:noProof/>
            <w:webHidden/>
          </w:rPr>
          <w:tab/>
        </w:r>
        <w:r w:rsidR="00657FDF">
          <w:rPr>
            <w:noProof/>
            <w:webHidden/>
          </w:rPr>
          <w:fldChar w:fldCharType="begin"/>
        </w:r>
        <w:r w:rsidR="00657FDF">
          <w:rPr>
            <w:noProof/>
            <w:webHidden/>
          </w:rPr>
          <w:instrText xml:space="preserve"> PAGEREF _Toc16598208 \h </w:instrText>
        </w:r>
        <w:r w:rsidR="00657FDF">
          <w:rPr>
            <w:noProof/>
            <w:webHidden/>
          </w:rPr>
        </w:r>
        <w:r w:rsidR="00657FDF">
          <w:rPr>
            <w:noProof/>
            <w:webHidden/>
          </w:rPr>
          <w:fldChar w:fldCharType="separate"/>
        </w:r>
        <w:r w:rsidR="00657FDF">
          <w:rPr>
            <w:noProof/>
            <w:webHidden/>
          </w:rPr>
          <w:t>22</w:t>
        </w:r>
        <w:r w:rsidR="00657FDF">
          <w:rPr>
            <w:noProof/>
            <w:webHidden/>
          </w:rPr>
          <w:fldChar w:fldCharType="end"/>
        </w:r>
      </w:hyperlink>
    </w:p>
    <w:p w:rsidR="00657FDF" w:rsidRDefault="007F31C7">
      <w:pPr>
        <w:pStyle w:val="Verzeichnis3"/>
        <w:tabs>
          <w:tab w:val="left" w:pos="1100"/>
          <w:tab w:val="right" w:leader="dot" w:pos="9628"/>
        </w:tabs>
        <w:rPr>
          <w:rFonts w:eastAsiaTheme="minorEastAsia" w:cstheme="minorBidi"/>
          <w:i w:val="0"/>
          <w:iCs w:val="0"/>
          <w:noProof/>
          <w:sz w:val="22"/>
          <w:szCs w:val="22"/>
          <w:lang w:val="de-DE"/>
        </w:rPr>
      </w:pPr>
      <w:hyperlink w:anchor="_Toc16598209" w:history="1">
        <w:r w:rsidR="00657FDF" w:rsidRPr="00164B0B">
          <w:rPr>
            <w:rStyle w:val="Hyperlink"/>
            <w:noProof/>
          </w:rPr>
          <w:t>5.7.2</w:t>
        </w:r>
        <w:r w:rsidR="00657FDF">
          <w:rPr>
            <w:rFonts w:eastAsiaTheme="minorEastAsia" w:cstheme="minorBidi"/>
            <w:i w:val="0"/>
            <w:iCs w:val="0"/>
            <w:noProof/>
            <w:sz w:val="22"/>
            <w:szCs w:val="22"/>
            <w:lang w:val="de-DE"/>
          </w:rPr>
          <w:tab/>
        </w:r>
        <w:r w:rsidR="00657FDF" w:rsidRPr="00164B0B">
          <w:rPr>
            <w:rStyle w:val="Hyperlink"/>
            <w:noProof/>
          </w:rPr>
          <w:t>Methods</w:t>
        </w:r>
        <w:r w:rsidR="00657FDF">
          <w:rPr>
            <w:noProof/>
            <w:webHidden/>
          </w:rPr>
          <w:tab/>
        </w:r>
        <w:r w:rsidR="00657FDF">
          <w:rPr>
            <w:noProof/>
            <w:webHidden/>
          </w:rPr>
          <w:fldChar w:fldCharType="begin"/>
        </w:r>
        <w:r w:rsidR="00657FDF">
          <w:rPr>
            <w:noProof/>
            <w:webHidden/>
          </w:rPr>
          <w:instrText xml:space="preserve"> PAGEREF _Toc16598209 \h </w:instrText>
        </w:r>
        <w:r w:rsidR="00657FDF">
          <w:rPr>
            <w:noProof/>
            <w:webHidden/>
          </w:rPr>
        </w:r>
        <w:r w:rsidR="00657FDF">
          <w:rPr>
            <w:noProof/>
            <w:webHidden/>
          </w:rPr>
          <w:fldChar w:fldCharType="separate"/>
        </w:r>
        <w:r w:rsidR="00657FDF">
          <w:rPr>
            <w:noProof/>
            <w:webHidden/>
          </w:rPr>
          <w:t>22</w:t>
        </w:r>
        <w:r w:rsidR="00657FDF">
          <w:rPr>
            <w:noProof/>
            <w:webHidden/>
          </w:rPr>
          <w:fldChar w:fldCharType="end"/>
        </w:r>
      </w:hyperlink>
    </w:p>
    <w:p w:rsidR="00657FDF" w:rsidRDefault="007F31C7">
      <w:pPr>
        <w:pStyle w:val="Verzeichnis2"/>
        <w:tabs>
          <w:tab w:val="left" w:pos="880"/>
          <w:tab w:val="right" w:leader="dot" w:pos="9628"/>
        </w:tabs>
        <w:rPr>
          <w:rFonts w:eastAsiaTheme="minorEastAsia" w:cstheme="minorBidi"/>
          <w:smallCaps w:val="0"/>
          <w:noProof/>
          <w:sz w:val="22"/>
          <w:szCs w:val="22"/>
          <w:lang w:val="de-DE"/>
        </w:rPr>
      </w:pPr>
      <w:hyperlink w:anchor="_Toc16598210" w:history="1">
        <w:r w:rsidR="00657FDF" w:rsidRPr="00164B0B">
          <w:rPr>
            <w:rStyle w:val="Hyperlink"/>
            <w:noProof/>
          </w:rPr>
          <w:t>5.8</w:t>
        </w:r>
        <w:r w:rsidR="00657FDF">
          <w:rPr>
            <w:rFonts w:eastAsiaTheme="minorEastAsia" w:cstheme="minorBidi"/>
            <w:smallCaps w:val="0"/>
            <w:noProof/>
            <w:sz w:val="22"/>
            <w:szCs w:val="22"/>
            <w:lang w:val="de-DE"/>
          </w:rPr>
          <w:tab/>
        </w:r>
        <w:r w:rsidR="00657FDF" w:rsidRPr="00164B0B">
          <w:rPr>
            <w:rStyle w:val="Hyperlink"/>
            <w:noProof/>
          </w:rPr>
          <w:t>Steady State</w:t>
        </w:r>
        <w:r w:rsidR="00657FDF">
          <w:rPr>
            <w:noProof/>
            <w:webHidden/>
          </w:rPr>
          <w:tab/>
        </w:r>
        <w:r w:rsidR="00657FDF">
          <w:rPr>
            <w:noProof/>
            <w:webHidden/>
          </w:rPr>
          <w:fldChar w:fldCharType="begin"/>
        </w:r>
        <w:r w:rsidR="00657FDF">
          <w:rPr>
            <w:noProof/>
            <w:webHidden/>
          </w:rPr>
          <w:instrText xml:space="preserve"> PAGEREF _Toc16598210 \h </w:instrText>
        </w:r>
        <w:r w:rsidR="00657FDF">
          <w:rPr>
            <w:noProof/>
            <w:webHidden/>
          </w:rPr>
        </w:r>
        <w:r w:rsidR="00657FDF">
          <w:rPr>
            <w:noProof/>
            <w:webHidden/>
          </w:rPr>
          <w:fldChar w:fldCharType="separate"/>
        </w:r>
        <w:r w:rsidR="00657FDF">
          <w:rPr>
            <w:noProof/>
            <w:webHidden/>
          </w:rPr>
          <w:t>22</w:t>
        </w:r>
        <w:r w:rsidR="00657FDF">
          <w:rPr>
            <w:noProof/>
            <w:webHidden/>
          </w:rPr>
          <w:fldChar w:fldCharType="end"/>
        </w:r>
      </w:hyperlink>
    </w:p>
    <w:p w:rsidR="00657FDF" w:rsidRDefault="007F31C7">
      <w:pPr>
        <w:pStyle w:val="Verzeichnis3"/>
        <w:tabs>
          <w:tab w:val="left" w:pos="1100"/>
          <w:tab w:val="right" w:leader="dot" w:pos="9628"/>
        </w:tabs>
        <w:rPr>
          <w:rFonts w:eastAsiaTheme="minorEastAsia" w:cstheme="minorBidi"/>
          <w:i w:val="0"/>
          <w:iCs w:val="0"/>
          <w:noProof/>
          <w:sz w:val="22"/>
          <w:szCs w:val="22"/>
          <w:lang w:val="de-DE"/>
        </w:rPr>
      </w:pPr>
      <w:hyperlink w:anchor="_Toc16598211" w:history="1">
        <w:r w:rsidR="00657FDF" w:rsidRPr="00164B0B">
          <w:rPr>
            <w:rStyle w:val="Hyperlink"/>
            <w:noProof/>
          </w:rPr>
          <w:t>5.8.1</w:t>
        </w:r>
        <w:r w:rsidR="00657FDF">
          <w:rPr>
            <w:rFonts w:eastAsiaTheme="minorEastAsia" w:cstheme="minorBidi"/>
            <w:i w:val="0"/>
            <w:iCs w:val="0"/>
            <w:noProof/>
            <w:sz w:val="22"/>
            <w:szCs w:val="22"/>
            <w:lang w:val="de-DE"/>
          </w:rPr>
          <w:tab/>
        </w:r>
        <w:r w:rsidR="00657FDF" w:rsidRPr="00164B0B">
          <w:rPr>
            <w:rStyle w:val="Hyperlink"/>
            <w:noProof/>
          </w:rPr>
          <w:t>Properties</w:t>
        </w:r>
        <w:r w:rsidR="00657FDF">
          <w:rPr>
            <w:noProof/>
            <w:webHidden/>
          </w:rPr>
          <w:tab/>
        </w:r>
        <w:r w:rsidR="00657FDF">
          <w:rPr>
            <w:noProof/>
            <w:webHidden/>
          </w:rPr>
          <w:fldChar w:fldCharType="begin"/>
        </w:r>
        <w:r w:rsidR="00657FDF">
          <w:rPr>
            <w:noProof/>
            <w:webHidden/>
          </w:rPr>
          <w:instrText xml:space="preserve"> PAGEREF _Toc16598211 \h </w:instrText>
        </w:r>
        <w:r w:rsidR="00657FDF">
          <w:rPr>
            <w:noProof/>
            <w:webHidden/>
          </w:rPr>
        </w:r>
        <w:r w:rsidR="00657FDF">
          <w:rPr>
            <w:noProof/>
            <w:webHidden/>
          </w:rPr>
          <w:fldChar w:fldCharType="separate"/>
        </w:r>
        <w:r w:rsidR="00657FDF">
          <w:rPr>
            <w:noProof/>
            <w:webHidden/>
          </w:rPr>
          <w:t>23</w:t>
        </w:r>
        <w:r w:rsidR="00657FDF">
          <w:rPr>
            <w:noProof/>
            <w:webHidden/>
          </w:rPr>
          <w:fldChar w:fldCharType="end"/>
        </w:r>
      </w:hyperlink>
    </w:p>
    <w:p w:rsidR="00657FDF" w:rsidRDefault="007F31C7">
      <w:pPr>
        <w:pStyle w:val="Verzeichnis3"/>
        <w:tabs>
          <w:tab w:val="left" w:pos="1100"/>
          <w:tab w:val="right" w:leader="dot" w:pos="9628"/>
        </w:tabs>
        <w:rPr>
          <w:rFonts w:eastAsiaTheme="minorEastAsia" w:cstheme="minorBidi"/>
          <w:i w:val="0"/>
          <w:iCs w:val="0"/>
          <w:noProof/>
          <w:sz w:val="22"/>
          <w:szCs w:val="22"/>
          <w:lang w:val="de-DE"/>
        </w:rPr>
      </w:pPr>
      <w:hyperlink w:anchor="_Toc16598212" w:history="1">
        <w:r w:rsidR="00657FDF" w:rsidRPr="00164B0B">
          <w:rPr>
            <w:rStyle w:val="Hyperlink"/>
            <w:noProof/>
          </w:rPr>
          <w:t>5.8.2</w:t>
        </w:r>
        <w:r w:rsidR="00657FDF">
          <w:rPr>
            <w:rFonts w:eastAsiaTheme="minorEastAsia" w:cstheme="minorBidi"/>
            <w:i w:val="0"/>
            <w:iCs w:val="0"/>
            <w:noProof/>
            <w:sz w:val="22"/>
            <w:szCs w:val="22"/>
            <w:lang w:val="de-DE"/>
          </w:rPr>
          <w:tab/>
        </w:r>
        <w:r w:rsidR="00657FDF" w:rsidRPr="00164B0B">
          <w:rPr>
            <w:rStyle w:val="Hyperlink"/>
            <w:noProof/>
          </w:rPr>
          <w:t>Methods</w:t>
        </w:r>
        <w:r w:rsidR="00657FDF">
          <w:rPr>
            <w:noProof/>
            <w:webHidden/>
          </w:rPr>
          <w:tab/>
        </w:r>
        <w:r w:rsidR="00657FDF">
          <w:rPr>
            <w:noProof/>
            <w:webHidden/>
          </w:rPr>
          <w:fldChar w:fldCharType="begin"/>
        </w:r>
        <w:r w:rsidR="00657FDF">
          <w:rPr>
            <w:noProof/>
            <w:webHidden/>
          </w:rPr>
          <w:instrText xml:space="preserve"> PAGEREF _Toc16598212 \h </w:instrText>
        </w:r>
        <w:r w:rsidR="00657FDF">
          <w:rPr>
            <w:noProof/>
            <w:webHidden/>
          </w:rPr>
        </w:r>
        <w:r w:rsidR="00657FDF">
          <w:rPr>
            <w:noProof/>
            <w:webHidden/>
          </w:rPr>
          <w:fldChar w:fldCharType="separate"/>
        </w:r>
        <w:r w:rsidR="00657FDF">
          <w:rPr>
            <w:noProof/>
            <w:webHidden/>
          </w:rPr>
          <w:t>24</w:t>
        </w:r>
        <w:r w:rsidR="00657FDF">
          <w:rPr>
            <w:noProof/>
            <w:webHidden/>
          </w:rPr>
          <w:fldChar w:fldCharType="end"/>
        </w:r>
      </w:hyperlink>
    </w:p>
    <w:p w:rsidR="00657FDF" w:rsidRDefault="007F31C7">
      <w:pPr>
        <w:pStyle w:val="Verzeichnis2"/>
        <w:tabs>
          <w:tab w:val="left" w:pos="880"/>
          <w:tab w:val="right" w:leader="dot" w:pos="9628"/>
        </w:tabs>
        <w:rPr>
          <w:rFonts w:eastAsiaTheme="minorEastAsia" w:cstheme="minorBidi"/>
          <w:smallCaps w:val="0"/>
          <w:noProof/>
          <w:sz w:val="22"/>
          <w:szCs w:val="22"/>
          <w:lang w:val="de-DE"/>
        </w:rPr>
      </w:pPr>
      <w:hyperlink w:anchor="_Toc16598213" w:history="1">
        <w:r w:rsidR="00657FDF" w:rsidRPr="00164B0B">
          <w:rPr>
            <w:rStyle w:val="Hyperlink"/>
            <w:noProof/>
          </w:rPr>
          <w:t>5.9</w:t>
        </w:r>
        <w:r w:rsidR="00657FDF">
          <w:rPr>
            <w:rFonts w:eastAsiaTheme="minorEastAsia" w:cstheme="minorBidi"/>
            <w:smallCaps w:val="0"/>
            <w:noProof/>
            <w:sz w:val="22"/>
            <w:szCs w:val="22"/>
            <w:lang w:val="de-DE"/>
          </w:rPr>
          <w:tab/>
        </w:r>
        <w:r w:rsidR="00657FDF" w:rsidRPr="00164B0B">
          <w:rPr>
            <w:rStyle w:val="Hyperlink"/>
            <w:noProof/>
          </w:rPr>
          <w:t>Approximation</w:t>
        </w:r>
        <w:r w:rsidR="00657FDF">
          <w:rPr>
            <w:noProof/>
            <w:webHidden/>
          </w:rPr>
          <w:tab/>
        </w:r>
        <w:r w:rsidR="00657FDF">
          <w:rPr>
            <w:noProof/>
            <w:webHidden/>
          </w:rPr>
          <w:fldChar w:fldCharType="begin"/>
        </w:r>
        <w:r w:rsidR="00657FDF">
          <w:rPr>
            <w:noProof/>
            <w:webHidden/>
          </w:rPr>
          <w:instrText xml:space="preserve"> PAGEREF _Toc16598213 \h </w:instrText>
        </w:r>
        <w:r w:rsidR="00657FDF">
          <w:rPr>
            <w:noProof/>
            <w:webHidden/>
          </w:rPr>
        </w:r>
        <w:r w:rsidR="00657FDF">
          <w:rPr>
            <w:noProof/>
            <w:webHidden/>
          </w:rPr>
          <w:fldChar w:fldCharType="separate"/>
        </w:r>
        <w:r w:rsidR="00657FDF">
          <w:rPr>
            <w:noProof/>
            <w:webHidden/>
          </w:rPr>
          <w:t>24</w:t>
        </w:r>
        <w:r w:rsidR="00657FDF">
          <w:rPr>
            <w:noProof/>
            <w:webHidden/>
          </w:rPr>
          <w:fldChar w:fldCharType="end"/>
        </w:r>
      </w:hyperlink>
    </w:p>
    <w:p w:rsidR="00657FDF" w:rsidRDefault="007F31C7">
      <w:pPr>
        <w:pStyle w:val="Verzeichnis3"/>
        <w:tabs>
          <w:tab w:val="left" w:pos="1100"/>
          <w:tab w:val="right" w:leader="dot" w:pos="9628"/>
        </w:tabs>
        <w:rPr>
          <w:rFonts w:eastAsiaTheme="minorEastAsia" w:cstheme="minorBidi"/>
          <w:i w:val="0"/>
          <w:iCs w:val="0"/>
          <w:noProof/>
          <w:sz w:val="22"/>
          <w:szCs w:val="22"/>
          <w:lang w:val="de-DE"/>
        </w:rPr>
      </w:pPr>
      <w:hyperlink w:anchor="_Toc16598214" w:history="1">
        <w:r w:rsidR="00657FDF" w:rsidRPr="00164B0B">
          <w:rPr>
            <w:rStyle w:val="Hyperlink"/>
            <w:noProof/>
          </w:rPr>
          <w:t>5.9.1</w:t>
        </w:r>
        <w:r w:rsidR="00657FDF">
          <w:rPr>
            <w:rFonts w:eastAsiaTheme="minorEastAsia" w:cstheme="minorBidi"/>
            <w:i w:val="0"/>
            <w:iCs w:val="0"/>
            <w:noProof/>
            <w:sz w:val="22"/>
            <w:szCs w:val="22"/>
            <w:lang w:val="de-DE"/>
          </w:rPr>
          <w:tab/>
        </w:r>
        <w:r w:rsidR="00657FDF" w:rsidRPr="00164B0B">
          <w:rPr>
            <w:rStyle w:val="Hyperlink"/>
            <w:noProof/>
          </w:rPr>
          <w:t>Properties</w:t>
        </w:r>
        <w:r w:rsidR="00657FDF">
          <w:rPr>
            <w:noProof/>
            <w:webHidden/>
          </w:rPr>
          <w:tab/>
        </w:r>
        <w:r w:rsidR="00657FDF">
          <w:rPr>
            <w:noProof/>
            <w:webHidden/>
          </w:rPr>
          <w:fldChar w:fldCharType="begin"/>
        </w:r>
        <w:r w:rsidR="00657FDF">
          <w:rPr>
            <w:noProof/>
            <w:webHidden/>
          </w:rPr>
          <w:instrText xml:space="preserve"> PAGEREF _Toc16598214 \h </w:instrText>
        </w:r>
        <w:r w:rsidR="00657FDF">
          <w:rPr>
            <w:noProof/>
            <w:webHidden/>
          </w:rPr>
        </w:r>
        <w:r w:rsidR="00657FDF">
          <w:rPr>
            <w:noProof/>
            <w:webHidden/>
          </w:rPr>
          <w:fldChar w:fldCharType="separate"/>
        </w:r>
        <w:r w:rsidR="00657FDF">
          <w:rPr>
            <w:noProof/>
            <w:webHidden/>
          </w:rPr>
          <w:t>24</w:t>
        </w:r>
        <w:r w:rsidR="00657FDF">
          <w:rPr>
            <w:noProof/>
            <w:webHidden/>
          </w:rPr>
          <w:fldChar w:fldCharType="end"/>
        </w:r>
      </w:hyperlink>
    </w:p>
    <w:p w:rsidR="00657FDF" w:rsidRDefault="007F31C7">
      <w:pPr>
        <w:pStyle w:val="Verzeichnis3"/>
        <w:tabs>
          <w:tab w:val="left" w:pos="1100"/>
          <w:tab w:val="right" w:leader="dot" w:pos="9628"/>
        </w:tabs>
        <w:rPr>
          <w:rFonts w:eastAsiaTheme="minorEastAsia" w:cstheme="minorBidi"/>
          <w:i w:val="0"/>
          <w:iCs w:val="0"/>
          <w:noProof/>
          <w:sz w:val="22"/>
          <w:szCs w:val="22"/>
          <w:lang w:val="de-DE"/>
        </w:rPr>
      </w:pPr>
      <w:hyperlink w:anchor="_Toc16598215" w:history="1">
        <w:r w:rsidR="00657FDF" w:rsidRPr="00164B0B">
          <w:rPr>
            <w:rStyle w:val="Hyperlink"/>
            <w:noProof/>
          </w:rPr>
          <w:t>5.9.2</w:t>
        </w:r>
        <w:r w:rsidR="00657FDF">
          <w:rPr>
            <w:rFonts w:eastAsiaTheme="minorEastAsia" w:cstheme="minorBidi"/>
            <w:i w:val="0"/>
            <w:iCs w:val="0"/>
            <w:noProof/>
            <w:sz w:val="22"/>
            <w:szCs w:val="22"/>
            <w:lang w:val="de-DE"/>
          </w:rPr>
          <w:tab/>
        </w:r>
        <w:r w:rsidR="00657FDF" w:rsidRPr="00164B0B">
          <w:rPr>
            <w:rStyle w:val="Hyperlink"/>
            <w:noProof/>
          </w:rPr>
          <w:t>Methods</w:t>
        </w:r>
        <w:r w:rsidR="00657FDF">
          <w:rPr>
            <w:noProof/>
            <w:webHidden/>
          </w:rPr>
          <w:tab/>
        </w:r>
        <w:r w:rsidR="00657FDF">
          <w:rPr>
            <w:noProof/>
            <w:webHidden/>
          </w:rPr>
          <w:fldChar w:fldCharType="begin"/>
        </w:r>
        <w:r w:rsidR="00657FDF">
          <w:rPr>
            <w:noProof/>
            <w:webHidden/>
          </w:rPr>
          <w:instrText xml:space="preserve"> PAGEREF _Toc16598215 \h </w:instrText>
        </w:r>
        <w:r w:rsidR="00657FDF">
          <w:rPr>
            <w:noProof/>
            <w:webHidden/>
          </w:rPr>
        </w:r>
        <w:r w:rsidR="00657FDF">
          <w:rPr>
            <w:noProof/>
            <w:webHidden/>
          </w:rPr>
          <w:fldChar w:fldCharType="separate"/>
        </w:r>
        <w:r w:rsidR="00657FDF">
          <w:rPr>
            <w:noProof/>
            <w:webHidden/>
          </w:rPr>
          <w:t>24</w:t>
        </w:r>
        <w:r w:rsidR="00657FDF">
          <w:rPr>
            <w:noProof/>
            <w:webHidden/>
          </w:rPr>
          <w:fldChar w:fldCharType="end"/>
        </w:r>
      </w:hyperlink>
    </w:p>
    <w:p w:rsidR="00657FDF" w:rsidRDefault="007F31C7">
      <w:pPr>
        <w:pStyle w:val="Verzeichnis2"/>
        <w:tabs>
          <w:tab w:val="left" w:pos="880"/>
          <w:tab w:val="right" w:leader="dot" w:pos="9628"/>
        </w:tabs>
        <w:rPr>
          <w:rFonts w:eastAsiaTheme="minorEastAsia" w:cstheme="minorBidi"/>
          <w:smallCaps w:val="0"/>
          <w:noProof/>
          <w:sz w:val="22"/>
          <w:szCs w:val="22"/>
          <w:lang w:val="de-DE"/>
        </w:rPr>
      </w:pPr>
      <w:hyperlink w:anchor="_Toc16598216" w:history="1">
        <w:r w:rsidR="00657FDF" w:rsidRPr="00164B0B">
          <w:rPr>
            <w:rStyle w:val="Hyperlink"/>
            <w:noProof/>
          </w:rPr>
          <w:t>5.10</w:t>
        </w:r>
        <w:r w:rsidR="00657FDF">
          <w:rPr>
            <w:rFonts w:eastAsiaTheme="minorEastAsia" w:cstheme="minorBidi"/>
            <w:smallCaps w:val="0"/>
            <w:noProof/>
            <w:sz w:val="22"/>
            <w:szCs w:val="22"/>
            <w:lang w:val="de-DE"/>
          </w:rPr>
          <w:tab/>
        </w:r>
        <w:r w:rsidR="00657FDF" w:rsidRPr="00164B0B">
          <w:rPr>
            <w:rStyle w:val="Hyperlink"/>
            <w:noProof/>
          </w:rPr>
          <w:t>Linear</w:t>
        </w:r>
        <w:r w:rsidR="00657FDF">
          <w:rPr>
            <w:noProof/>
            <w:webHidden/>
          </w:rPr>
          <w:tab/>
        </w:r>
        <w:r w:rsidR="00657FDF">
          <w:rPr>
            <w:noProof/>
            <w:webHidden/>
          </w:rPr>
          <w:fldChar w:fldCharType="begin"/>
        </w:r>
        <w:r w:rsidR="00657FDF">
          <w:rPr>
            <w:noProof/>
            <w:webHidden/>
          </w:rPr>
          <w:instrText xml:space="preserve"> PAGEREF _Toc16598216 \h </w:instrText>
        </w:r>
        <w:r w:rsidR="00657FDF">
          <w:rPr>
            <w:noProof/>
            <w:webHidden/>
          </w:rPr>
        </w:r>
        <w:r w:rsidR="00657FDF">
          <w:rPr>
            <w:noProof/>
            <w:webHidden/>
          </w:rPr>
          <w:fldChar w:fldCharType="separate"/>
        </w:r>
        <w:r w:rsidR="00657FDF">
          <w:rPr>
            <w:noProof/>
            <w:webHidden/>
          </w:rPr>
          <w:t>25</w:t>
        </w:r>
        <w:r w:rsidR="00657FDF">
          <w:rPr>
            <w:noProof/>
            <w:webHidden/>
          </w:rPr>
          <w:fldChar w:fldCharType="end"/>
        </w:r>
      </w:hyperlink>
    </w:p>
    <w:p w:rsidR="00657FDF" w:rsidRDefault="007F31C7">
      <w:pPr>
        <w:pStyle w:val="Verzeichnis3"/>
        <w:tabs>
          <w:tab w:val="left" w:pos="1320"/>
          <w:tab w:val="right" w:leader="dot" w:pos="9628"/>
        </w:tabs>
        <w:rPr>
          <w:rFonts w:eastAsiaTheme="minorEastAsia" w:cstheme="minorBidi"/>
          <w:i w:val="0"/>
          <w:iCs w:val="0"/>
          <w:noProof/>
          <w:sz w:val="22"/>
          <w:szCs w:val="22"/>
          <w:lang w:val="de-DE"/>
        </w:rPr>
      </w:pPr>
      <w:hyperlink w:anchor="_Toc16598217" w:history="1">
        <w:r w:rsidR="00657FDF" w:rsidRPr="00164B0B">
          <w:rPr>
            <w:rStyle w:val="Hyperlink"/>
            <w:noProof/>
          </w:rPr>
          <w:t>5.10.1</w:t>
        </w:r>
        <w:r w:rsidR="00657FDF">
          <w:rPr>
            <w:rFonts w:eastAsiaTheme="minorEastAsia" w:cstheme="minorBidi"/>
            <w:i w:val="0"/>
            <w:iCs w:val="0"/>
            <w:noProof/>
            <w:sz w:val="22"/>
            <w:szCs w:val="22"/>
            <w:lang w:val="de-DE"/>
          </w:rPr>
          <w:tab/>
        </w:r>
        <w:r w:rsidR="00657FDF" w:rsidRPr="00164B0B">
          <w:rPr>
            <w:rStyle w:val="Hyperlink"/>
            <w:noProof/>
          </w:rPr>
          <w:t>Properties</w:t>
        </w:r>
        <w:r w:rsidR="00657FDF">
          <w:rPr>
            <w:noProof/>
            <w:webHidden/>
          </w:rPr>
          <w:tab/>
        </w:r>
        <w:r w:rsidR="00657FDF">
          <w:rPr>
            <w:noProof/>
            <w:webHidden/>
          </w:rPr>
          <w:fldChar w:fldCharType="begin"/>
        </w:r>
        <w:r w:rsidR="00657FDF">
          <w:rPr>
            <w:noProof/>
            <w:webHidden/>
          </w:rPr>
          <w:instrText xml:space="preserve"> PAGEREF _Toc16598217 \h </w:instrText>
        </w:r>
        <w:r w:rsidR="00657FDF">
          <w:rPr>
            <w:noProof/>
            <w:webHidden/>
          </w:rPr>
        </w:r>
        <w:r w:rsidR="00657FDF">
          <w:rPr>
            <w:noProof/>
            <w:webHidden/>
          </w:rPr>
          <w:fldChar w:fldCharType="separate"/>
        </w:r>
        <w:r w:rsidR="00657FDF">
          <w:rPr>
            <w:noProof/>
            <w:webHidden/>
          </w:rPr>
          <w:t>25</w:t>
        </w:r>
        <w:r w:rsidR="00657FDF">
          <w:rPr>
            <w:noProof/>
            <w:webHidden/>
          </w:rPr>
          <w:fldChar w:fldCharType="end"/>
        </w:r>
      </w:hyperlink>
    </w:p>
    <w:p w:rsidR="00657FDF" w:rsidRDefault="007F31C7">
      <w:pPr>
        <w:pStyle w:val="Verzeichnis3"/>
        <w:tabs>
          <w:tab w:val="left" w:pos="1320"/>
          <w:tab w:val="right" w:leader="dot" w:pos="9628"/>
        </w:tabs>
        <w:rPr>
          <w:rFonts w:eastAsiaTheme="minorEastAsia" w:cstheme="minorBidi"/>
          <w:i w:val="0"/>
          <w:iCs w:val="0"/>
          <w:noProof/>
          <w:sz w:val="22"/>
          <w:szCs w:val="22"/>
          <w:lang w:val="de-DE"/>
        </w:rPr>
      </w:pPr>
      <w:hyperlink w:anchor="_Toc16598218" w:history="1">
        <w:r w:rsidR="00657FDF" w:rsidRPr="00164B0B">
          <w:rPr>
            <w:rStyle w:val="Hyperlink"/>
            <w:noProof/>
          </w:rPr>
          <w:t>5.10.2</w:t>
        </w:r>
        <w:r w:rsidR="00657FDF">
          <w:rPr>
            <w:rFonts w:eastAsiaTheme="minorEastAsia" w:cstheme="minorBidi"/>
            <w:i w:val="0"/>
            <w:iCs w:val="0"/>
            <w:noProof/>
            <w:sz w:val="22"/>
            <w:szCs w:val="22"/>
            <w:lang w:val="de-DE"/>
          </w:rPr>
          <w:tab/>
        </w:r>
        <w:r w:rsidR="00657FDF" w:rsidRPr="00164B0B">
          <w:rPr>
            <w:rStyle w:val="Hyperlink"/>
            <w:noProof/>
          </w:rPr>
          <w:t>Methods</w:t>
        </w:r>
        <w:r w:rsidR="00657FDF">
          <w:rPr>
            <w:noProof/>
            <w:webHidden/>
          </w:rPr>
          <w:tab/>
        </w:r>
        <w:r w:rsidR="00657FDF">
          <w:rPr>
            <w:noProof/>
            <w:webHidden/>
          </w:rPr>
          <w:fldChar w:fldCharType="begin"/>
        </w:r>
        <w:r w:rsidR="00657FDF">
          <w:rPr>
            <w:noProof/>
            <w:webHidden/>
          </w:rPr>
          <w:instrText xml:space="preserve"> PAGEREF _Toc16598218 \h </w:instrText>
        </w:r>
        <w:r w:rsidR="00657FDF">
          <w:rPr>
            <w:noProof/>
            <w:webHidden/>
          </w:rPr>
        </w:r>
        <w:r w:rsidR="00657FDF">
          <w:rPr>
            <w:noProof/>
            <w:webHidden/>
          </w:rPr>
          <w:fldChar w:fldCharType="separate"/>
        </w:r>
        <w:r w:rsidR="00657FDF">
          <w:rPr>
            <w:noProof/>
            <w:webHidden/>
          </w:rPr>
          <w:t>26</w:t>
        </w:r>
        <w:r w:rsidR="00657FDF">
          <w:rPr>
            <w:noProof/>
            <w:webHidden/>
          </w:rPr>
          <w:fldChar w:fldCharType="end"/>
        </w:r>
      </w:hyperlink>
    </w:p>
    <w:p w:rsidR="00657FDF" w:rsidRDefault="007F31C7">
      <w:pPr>
        <w:pStyle w:val="Verzeichnis2"/>
        <w:tabs>
          <w:tab w:val="left" w:pos="880"/>
          <w:tab w:val="right" w:leader="dot" w:pos="9628"/>
        </w:tabs>
        <w:rPr>
          <w:rFonts w:eastAsiaTheme="minorEastAsia" w:cstheme="minorBidi"/>
          <w:smallCaps w:val="0"/>
          <w:noProof/>
          <w:sz w:val="22"/>
          <w:szCs w:val="22"/>
          <w:lang w:val="de-DE"/>
        </w:rPr>
      </w:pPr>
      <w:hyperlink w:anchor="_Toc16598219" w:history="1">
        <w:r w:rsidR="00657FDF" w:rsidRPr="00164B0B">
          <w:rPr>
            <w:rStyle w:val="Hyperlink"/>
            <w:noProof/>
          </w:rPr>
          <w:t>5.11</w:t>
        </w:r>
        <w:r w:rsidR="00657FDF">
          <w:rPr>
            <w:rFonts w:eastAsiaTheme="minorEastAsia" w:cstheme="minorBidi"/>
            <w:smallCaps w:val="0"/>
            <w:noProof/>
            <w:sz w:val="22"/>
            <w:szCs w:val="22"/>
            <w:lang w:val="de-DE"/>
          </w:rPr>
          <w:tab/>
        </w:r>
        <w:r w:rsidR="00657FDF" w:rsidRPr="00164B0B">
          <w:rPr>
            <w:rStyle w:val="Hyperlink"/>
            <w:noProof/>
          </w:rPr>
          <w:t>Bilinear</w:t>
        </w:r>
        <w:r w:rsidR="00657FDF">
          <w:rPr>
            <w:noProof/>
            <w:webHidden/>
          </w:rPr>
          <w:tab/>
        </w:r>
        <w:r w:rsidR="00657FDF">
          <w:rPr>
            <w:noProof/>
            <w:webHidden/>
          </w:rPr>
          <w:fldChar w:fldCharType="begin"/>
        </w:r>
        <w:r w:rsidR="00657FDF">
          <w:rPr>
            <w:noProof/>
            <w:webHidden/>
          </w:rPr>
          <w:instrText xml:space="preserve"> PAGEREF _Toc16598219 \h </w:instrText>
        </w:r>
        <w:r w:rsidR="00657FDF">
          <w:rPr>
            <w:noProof/>
            <w:webHidden/>
          </w:rPr>
        </w:r>
        <w:r w:rsidR="00657FDF">
          <w:rPr>
            <w:noProof/>
            <w:webHidden/>
          </w:rPr>
          <w:fldChar w:fldCharType="separate"/>
        </w:r>
        <w:r w:rsidR="00657FDF">
          <w:rPr>
            <w:noProof/>
            <w:webHidden/>
          </w:rPr>
          <w:t>26</w:t>
        </w:r>
        <w:r w:rsidR="00657FDF">
          <w:rPr>
            <w:noProof/>
            <w:webHidden/>
          </w:rPr>
          <w:fldChar w:fldCharType="end"/>
        </w:r>
      </w:hyperlink>
    </w:p>
    <w:p w:rsidR="00657FDF" w:rsidRDefault="007F31C7">
      <w:pPr>
        <w:pStyle w:val="Verzeichnis3"/>
        <w:tabs>
          <w:tab w:val="left" w:pos="1320"/>
          <w:tab w:val="right" w:leader="dot" w:pos="9628"/>
        </w:tabs>
        <w:rPr>
          <w:rFonts w:eastAsiaTheme="minorEastAsia" w:cstheme="minorBidi"/>
          <w:i w:val="0"/>
          <w:iCs w:val="0"/>
          <w:noProof/>
          <w:sz w:val="22"/>
          <w:szCs w:val="22"/>
          <w:lang w:val="de-DE"/>
        </w:rPr>
      </w:pPr>
      <w:hyperlink w:anchor="_Toc16598220" w:history="1">
        <w:r w:rsidR="00657FDF" w:rsidRPr="00164B0B">
          <w:rPr>
            <w:rStyle w:val="Hyperlink"/>
            <w:noProof/>
          </w:rPr>
          <w:t>5.11.1</w:t>
        </w:r>
        <w:r w:rsidR="00657FDF">
          <w:rPr>
            <w:rFonts w:eastAsiaTheme="minorEastAsia" w:cstheme="minorBidi"/>
            <w:i w:val="0"/>
            <w:iCs w:val="0"/>
            <w:noProof/>
            <w:sz w:val="22"/>
            <w:szCs w:val="22"/>
            <w:lang w:val="de-DE"/>
          </w:rPr>
          <w:tab/>
        </w:r>
        <w:r w:rsidR="00657FDF" w:rsidRPr="00164B0B">
          <w:rPr>
            <w:rStyle w:val="Hyperlink"/>
            <w:noProof/>
          </w:rPr>
          <w:t>Properties</w:t>
        </w:r>
        <w:r w:rsidR="00657FDF">
          <w:rPr>
            <w:noProof/>
            <w:webHidden/>
          </w:rPr>
          <w:tab/>
        </w:r>
        <w:r w:rsidR="00657FDF">
          <w:rPr>
            <w:noProof/>
            <w:webHidden/>
          </w:rPr>
          <w:fldChar w:fldCharType="begin"/>
        </w:r>
        <w:r w:rsidR="00657FDF">
          <w:rPr>
            <w:noProof/>
            <w:webHidden/>
          </w:rPr>
          <w:instrText xml:space="preserve"> PAGEREF _Toc16598220 \h </w:instrText>
        </w:r>
        <w:r w:rsidR="00657FDF">
          <w:rPr>
            <w:noProof/>
            <w:webHidden/>
          </w:rPr>
        </w:r>
        <w:r w:rsidR="00657FDF">
          <w:rPr>
            <w:noProof/>
            <w:webHidden/>
          </w:rPr>
          <w:fldChar w:fldCharType="separate"/>
        </w:r>
        <w:r w:rsidR="00657FDF">
          <w:rPr>
            <w:noProof/>
            <w:webHidden/>
          </w:rPr>
          <w:t>27</w:t>
        </w:r>
        <w:r w:rsidR="00657FDF">
          <w:rPr>
            <w:noProof/>
            <w:webHidden/>
          </w:rPr>
          <w:fldChar w:fldCharType="end"/>
        </w:r>
      </w:hyperlink>
    </w:p>
    <w:p w:rsidR="00657FDF" w:rsidRDefault="007F31C7">
      <w:pPr>
        <w:pStyle w:val="Verzeichnis3"/>
        <w:tabs>
          <w:tab w:val="left" w:pos="1320"/>
          <w:tab w:val="right" w:leader="dot" w:pos="9628"/>
        </w:tabs>
        <w:rPr>
          <w:rFonts w:eastAsiaTheme="minorEastAsia" w:cstheme="minorBidi"/>
          <w:i w:val="0"/>
          <w:iCs w:val="0"/>
          <w:noProof/>
          <w:sz w:val="22"/>
          <w:szCs w:val="22"/>
          <w:lang w:val="de-DE"/>
        </w:rPr>
      </w:pPr>
      <w:hyperlink w:anchor="_Toc16598221" w:history="1">
        <w:r w:rsidR="00657FDF" w:rsidRPr="00164B0B">
          <w:rPr>
            <w:rStyle w:val="Hyperlink"/>
            <w:noProof/>
          </w:rPr>
          <w:t>5.11.2</w:t>
        </w:r>
        <w:r w:rsidR="00657FDF">
          <w:rPr>
            <w:rFonts w:eastAsiaTheme="minorEastAsia" w:cstheme="minorBidi"/>
            <w:i w:val="0"/>
            <w:iCs w:val="0"/>
            <w:noProof/>
            <w:sz w:val="22"/>
            <w:szCs w:val="22"/>
            <w:lang w:val="de-DE"/>
          </w:rPr>
          <w:tab/>
        </w:r>
        <w:r w:rsidR="00657FDF" w:rsidRPr="00164B0B">
          <w:rPr>
            <w:rStyle w:val="Hyperlink"/>
            <w:noProof/>
          </w:rPr>
          <w:t>Methods</w:t>
        </w:r>
        <w:r w:rsidR="00657FDF">
          <w:rPr>
            <w:noProof/>
            <w:webHidden/>
          </w:rPr>
          <w:tab/>
        </w:r>
        <w:r w:rsidR="00657FDF">
          <w:rPr>
            <w:noProof/>
            <w:webHidden/>
          </w:rPr>
          <w:fldChar w:fldCharType="begin"/>
        </w:r>
        <w:r w:rsidR="00657FDF">
          <w:rPr>
            <w:noProof/>
            <w:webHidden/>
          </w:rPr>
          <w:instrText xml:space="preserve"> PAGEREF _Toc16598221 \h </w:instrText>
        </w:r>
        <w:r w:rsidR="00657FDF">
          <w:rPr>
            <w:noProof/>
            <w:webHidden/>
          </w:rPr>
        </w:r>
        <w:r w:rsidR="00657FDF">
          <w:rPr>
            <w:noProof/>
            <w:webHidden/>
          </w:rPr>
          <w:fldChar w:fldCharType="separate"/>
        </w:r>
        <w:r w:rsidR="00657FDF">
          <w:rPr>
            <w:noProof/>
            <w:webHidden/>
          </w:rPr>
          <w:t>27</w:t>
        </w:r>
        <w:r w:rsidR="00657FDF">
          <w:rPr>
            <w:noProof/>
            <w:webHidden/>
          </w:rPr>
          <w:fldChar w:fldCharType="end"/>
        </w:r>
      </w:hyperlink>
    </w:p>
    <w:p w:rsidR="00657FDF" w:rsidRDefault="007F31C7">
      <w:pPr>
        <w:pStyle w:val="Verzeichnis1"/>
        <w:tabs>
          <w:tab w:val="left" w:pos="440"/>
          <w:tab w:val="right" w:leader="dot" w:pos="9628"/>
        </w:tabs>
        <w:rPr>
          <w:rFonts w:eastAsiaTheme="minorEastAsia" w:cstheme="minorBidi"/>
          <w:b w:val="0"/>
          <w:bCs w:val="0"/>
          <w:caps w:val="0"/>
          <w:noProof/>
          <w:sz w:val="22"/>
          <w:szCs w:val="22"/>
          <w:lang w:val="de-DE"/>
        </w:rPr>
      </w:pPr>
      <w:hyperlink w:anchor="_Toc16598222" w:history="1">
        <w:r w:rsidR="00657FDF" w:rsidRPr="00164B0B">
          <w:rPr>
            <w:rStyle w:val="Hyperlink"/>
            <w:rFonts w:cs="Times New Roman"/>
            <w:noProof/>
          </w:rPr>
          <w:t>6</w:t>
        </w:r>
        <w:r w:rsidR="00657FDF">
          <w:rPr>
            <w:rFonts w:eastAsiaTheme="minorEastAsia" w:cstheme="minorBidi"/>
            <w:b w:val="0"/>
            <w:bCs w:val="0"/>
            <w:caps w:val="0"/>
            <w:noProof/>
            <w:sz w:val="22"/>
            <w:szCs w:val="22"/>
            <w:lang w:val="de-DE"/>
          </w:rPr>
          <w:tab/>
        </w:r>
        <w:r w:rsidR="00657FDF" w:rsidRPr="00164B0B">
          <w:rPr>
            <w:rStyle w:val="Hyperlink"/>
            <w:noProof/>
          </w:rPr>
          <w:t>Utilities</w:t>
        </w:r>
        <w:r w:rsidR="00657FDF">
          <w:rPr>
            <w:noProof/>
            <w:webHidden/>
          </w:rPr>
          <w:tab/>
        </w:r>
        <w:r w:rsidR="00657FDF">
          <w:rPr>
            <w:noProof/>
            <w:webHidden/>
          </w:rPr>
          <w:fldChar w:fldCharType="begin"/>
        </w:r>
        <w:r w:rsidR="00657FDF">
          <w:rPr>
            <w:noProof/>
            <w:webHidden/>
          </w:rPr>
          <w:instrText xml:space="preserve"> PAGEREF _Toc16598222 \h </w:instrText>
        </w:r>
        <w:r w:rsidR="00657FDF">
          <w:rPr>
            <w:noProof/>
            <w:webHidden/>
          </w:rPr>
        </w:r>
        <w:r w:rsidR="00657FDF">
          <w:rPr>
            <w:noProof/>
            <w:webHidden/>
          </w:rPr>
          <w:fldChar w:fldCharType="separate"/>
        </w:r>
        <w:r w:rsidR="00657FDF">
          <w:rPr>
            <w:noProof/>
            <w:webHidden/>
          </w:rPr>
          <w:t>27</w:t>
        </w:r>
        <w:r w:rsidR="00657FDF">
          <w:rPr>
            <w:noProof/>
            <w:webHidden/>
          </w:rPr>
          <w:fldChar w:fldCharType="end"/>
        </w:r>
      </w:hyperlink>
    </w:p>
    <w:p w:rsidR="00657FDF" w:rsidRDefault="007F31C7">
      <w:pPr>
        <w:pStyle w:val="Verzeichnis1"/>
        <w:tabs>
          <w:tab w:val="left" w:pos="440"/>
          <w:tab w:val="right" w:leader="dot" w:pos="9628"/>
        </w:tabs>
        <w:rPr>
          <w:rFonts w:eastAsiaTheme="minorEastAsia" w:cstheme="minorBidi"/>
          <w:b w:val="0"/>
          <w:bCs w:val="0"/>
          <w:caps w:val="0"/>
          <w:noProof/>
          <w:sz w:val="22"/>
          <w:szCs w:val="22"/>
          <w:lang w:val="de-DE"/>
        </w:rPr>
      </w:pPr>
      <w:hyperlink w:anchor="_Toc16598223" w:history="1">
        <w:r w:rsidR="00657FDF" w:rsidRPr="00164B0B">
          <w:rPr>
            <w:rStyle w:val="Hyperlink"/>
            <w:rFonts w:cs="Times New Roman"/>
            <w:noProof/>
          </w:rPr>
          <w:t>7</w:t>
        </w:r>
        <w:r w:rsidR="00657FDF">
          <w:rPr>
            <w:rFonts w:eastAsiaTheme="minorEastAsia" w:cstheme="minorBidi"/>
            <w:b w:val="0"/>
            <w:bCs w:val="0"/>
            <w:caps w:val="0"/>
            <w:noProof/>
            <w:sz w:val="22"/>
            <w:szCs w:val="22"/>
            <w:lang w:val="de-DE"/>
          </w:rPr>
          <w:tab/>
        </w:r>
        <w:r w:rsidR="00657FDF" w:rsidRPr="00164B0B">
          <w:rPr>
            <w:rStyle w:val="Hyperlink"/>
            <w:noProof/>
          </w:rPr>
          <w:t>Example: Bilinear Estimator for a Plate Heat Exchanger</w:t>
        </w:r>
        <w:r w:rsidR="00657FDF">
          <w:rPr>
            <w:noProof/>
            <w:webHidden/>
          </w:rPr>
          <w:tab/>
        </w:r>
        <w:r w:rsidR="00657FDF">
          <w:rPr>
            <w:noProof/>
            <w:webHidden/>
          </w:rPr>
          <w:fldChar w:fldCharType="begin"/>
        </w:r>
        <w:r w:rsidR="00657FDF">
          <w:rPr>
            <w:noProof/>
            <w:webHidden/>
          </w:rPr>
          <w:instrText xml:space="preserve"> PAGEREF _Toc16598223 \h </w:instrText>
        </w:r>
        <w:r w:rsidR="00657FDF">
          <w:rPr>
            <w:noProof/>
            <w:webHidden/>
          </w:rPr>
        </w:r>
        <w:r w:rsidR="00657FDF">
          <w:rPr>
            <w:noProof/>
            <w:webHidden/>
          </w:rPr>
          <w:fldChar w:fldCharType="separate"/>
        </w:r>
        <w:r w:rsidR="00657FDF">
          <w:rPr>
            <w:noProof/>
            <w:webHidden/>
          </w:rPr>
          <w:t>28</w:t>
        </w:r>
        <w:r w:rsidR="00657FDF">
          <w:rPr>
            <w:noProof/>
            <w:webHidden/>
          </w:rPr>
          <w:fldChar w:fldCharType="end"/>
        </w:r>
      </w:hyperlink>
    </w:p>
    <w:p w:rsidR="00657FDF" w:rsidRDefault="007F31C7">
      <w:pPr>
        <w:pStyle w:val="Verzeichnis2"/>
        <w:tabs>
          <w:tab w:val="left" w:pos="880"/>
          <w:tab w:val="right" w:leader="dot" w:pos="9628"/>
        </w:tabs>
        <w:rPr>
          <w:rFonts w:eastAsiaTheme="minorEastAsia" w:cstheme="minorBidi"/>
          <w:smallCaps w:val="0"/>
          <w:noProof/>
          <w:sz w:val="22"/>
          <w:szCs w:val="22"/>
          <w:lang w:val="de-DE"/>
        </w:rPr>
      </w:pPr>
      <w:hyperlink w:anchor="_Toc16598224" w:history="1">
        <w:r w:rsidR="00657FDF" w:rsidRPr="00164B0B">
          <w:rPr>
            <w:rStyle w:val="Hyperlink"/>
            <w:noProof/>
          </w:rPr>
          <w:t>7.1</w:t>
        </w:r>
        <w:r w:rsidR="00657FDF">
          <w:rPr>
            <w:rFonts w:eastAsiaTheme="minorEastAsia" w:cstheme="minorBidi"/>
            <w:smallCaps w:val="0"/>
            <w:noProof/>
            <w:sz w:val="22"/>
            <w:szCs w:val="22"/>
            <w:lang w:val="de-DE"/>
          </w:rPr>
          <w:tab/>
        </w:r>
        <w:r w:rsidR="00657FDF" w:rsidRPr="00164B0B">
          <w:rPr>
            <w:rStyle w:val="Hyperlink"/>
            <w:noProof/>
          </w:rPr>
          <w:t>Creation of the Components</w:t>
        </w:r>
        <w:r w:rsidR="00657FDF">
          <w:rPr>
            <w:noProof/>
            <w:webHidden/>
          </w:rPr>
          <w:tab/>
        </w:r>
        <w:r w:rsidR="00657FDF">
          <w:rPr>
            <w:noProof/>
            <w:webHidden/>
          </w:rPr>
          <w:fldChar w:fldCharType="begin"/>
        </w:r>
        <w:r w:rsidR="00657FDF">
          <w:rPr>
            <w:noProof/>
            <w:webHidden/>
          </w:rPr>
          <w:instrText xml:space="preserve"> PAGEREF _Toc16598224 \h </w:instrText>
        </w:r>
        <w:r w:rsidR="00657FDF">
          <w:rPr>
            <w:noProof/>
            <w:webHidden/>
          </w:rPr>
        </w:r>
        <w:r w:rsidR="00657FDF">
          <w:rPr>
            <w:noProof/>
            <w:webHidden/>
          </w:rPr>
          <w:fldChar w:fldCharType="separate"/>
        </w:r>
        <w:r w:rsidR="00657FDF">
          <w:rPr>
            <w:noProof/>
            <w:webHidden/>
          </w:rPr>
          <w:t>28</w:t>
        </w:r>
        <w:r w:rsidR="00657FDF">
          <w:rPr>
            <w:noProof/>
            <w:webHidden/>
          </w:rPr>
          <w:fldChar w:fldCharType="end"/>
        </w:r>
      </w:hyperlink>
    </w:p>
    <w:p w:rsidR="00657FDF" w:rsidRDefault="007F31C7">
      <w:pPr>
        <w:pStyle w:val="Verzeichnis2"/>
        <w:tabs>
          <w:tab w:val="left" w:pos="880"/>
          <w:tab w:val="right" w:leader="dot" w:pos="9628"/>
        </w:tabs>
        <w:rPr>
          <w:rFonts w:eastAsiaTheme="minorEastAsia" w:cstheme="minorBidi"/>
          <w:smallCaps w:val="0"/>
          <w:noProof/>
          <w:sz w:val="22"/>
          <w:szCs w:val="22"/>
          <w:lang w:val="de-DE"/>
        </w:rPr>
      </w:pPr>
      <w:hyperlink w:anchor="_Toc16598225" w:history="1">
        <w:r w:rsidR="00657FDF" w:rsidRPr="00164B0B">
          <w:rPr>
            <w:rStyle w:val="Hyperlink"/>
            <w:noProof/>
          </w:rPr>
          <w:t>7.2</w:t>
        </w:r>
        <w:r w:rsidR="00657FDF">
          <w:rPr>
            <w:rFonts w:eastAsiaTheme="minorEastAsia" w:cstheme="minorBidi"/>
            <w:smallCaps w:val="0"/>
            <w:noProof/>
            <w:sz w:val="22"/>
            <w:szCs w:val="22"/>
            <w:lang w:val="de-DE"/>
          </w:rPr>
          <w:tab/>
        </w:r>
        <w:r w:rsidR="00657FDF" w:rsidRPr="00164B0B">
          <w:rPr>
            <w:rStyle w:val="Hyperlink"/>
            <w:noProof/>
          </w:rPr>
          <w:t>Creation of the System</w:t>
        </w:r>
        <w:r w:rsidR="00657FDF">
          <w:rPr>
            <w:noProof/>
            <w:webHidden/>
          </w:rPr>
          <w:tab/>
        </w:r>
        <w:r w:rsidR="00657FDF">
          <w:rPr>
            <w:noProof/>
            <w:webHidden/>
          </w:rPr>
          <w:fldChar w:fldCharType="begin"/>
        </w:r>
        <w:r w:rsidR="00657FDF">
          <w:rPr>
            <w:noProof/>
            <w:webHidden/>
          </w:rPr>
          <w:instrText xml:space="preserve"> PAGEREF _Toc16598225 \h </w:instrText>
        </w:r>
        <w:r w:rsidR="00657FDF">
          <w:rPr>
            <w:noProof/>
            <w:webHidden/>
          </w:rPr>
        </w:r>
        <w:r w:rsidR="00657FDF">
          <w:rPr>
            <w:noProof/>
            <w:webHidden/>
          </w:rPr>
          <w:fldChar w:fldCharType="separate"/>
        </w:r>
        <w:r w:rsidR="00657FDF">
          <w:rPr>
            <w:noProof/>
            <w:webHidden/>
          </w:rPr>
          <w:t>29</w:t>
        </w:r>
        <w:r w:rsidR="00657FDF">
          <w:rPr>
            <w:noProof/>
            <w:webHidden/>
          </w:rPr>
          <w:fldChar w:fldCharType="end"/>
        </w:r>
      </w:hyperlink>
    </w:p>
    <w:p w:rsidR="00657FDF" w:rsidRDefault="007F31C7">
      <w:pPr>
        <w:pStyle w:val="Verzeichnis2"/>
        <w:tabs>
          <w:tab w:val="left" w:pos="880"/>
          <w:tab w:val="right" w:leader="dot" w:pos="9628"/>
        </w:tabs>
        <w:rPr>
          <w:rFonts w:eastAsiaTheme="minorEastAsia" w:cstheme="minorBidi"/>
          <w:smallCaps w:val="0"/>
          <w:noProof/>
          <w:sz w:val="22"/>
          <w:szCs w:val="22"/>
          <w:lang w:val="de-DE"/>
        </w:rPr>
      </w:pPr>
      <w:hyperlink w:anchor="_Toc16598226" w:history="1">
        <w:r w:rsidR="00657FDF" w:rsidRPr="00164B0B">
          <w:rPr>
            <w:rStyle w:val="Hyperlink"/>
            <w:noProof/>
          </w:rPr>
          <w:t>7.3</w:t>
        </w:r>
        <w:r w:rsidR="00657FDF">
          <w:rPr>
            <w:rFonts w:eastAsiaTheme="minorEastAsia" w:cstheme="minorBidi"/>
            <w:smallCaps w:val="0"/>
            <w:noProof/>
            <w:sz w:val="22"/>
            <w:szCs w:val="22"/>
            <w:lang w:val="de-DE"/>
          </w:rPr>
          <w:tab/>
        </w:r>
        <w:r w:rsidR="00657FDF" w:rsidRPr="00164B0B">
          <w:rPr>
            <w:rStyle w:val="Hyperlink"/>
            <w:noProof/>
          </w:rPr>
          <w:t>Biliniearization of the System</w:t>
        </w:r>
        <w:r w:rsidR="00657FDF">
          <w:rPr>
            <w:noProof/>
            <w:webHidden/>
          </w:rPr>
          <w:tab/>
        </w:r>
        <w:r w:rsidR="00657FDF">
          <w:rPr>
            <w:noProof/>
            <w:webHidden/>
          </w:rPr>
          <w:fldChar w:fldCharType="begin"/>
        </w:r>
        <w:r w:rsidR="00657FDF">
          <w:rPr>
            <w:noProof/>
            <w:webHidden/>
          </w:rPr>
          <w:instrText xml:space="preserve"> PAGEREF _Toc16598226 \h </w:instrText>
        </w:r>
        <w:r w:rsidR="00657FDF">
          <w:rPr>
            <w:noProof/>
            <w:webHidden/>
          </w:rPr>
        </w:r>
        <w:r w:rsidR="00657FDF">
          <w:rPr>
            <w:noProof/>
            <w:webHidden/>
          </w:rPr>
          <w:fldChar w:fldCharType="separate"/>
        </w:r>
        <w:r w:rsidR="00657FDF">
          <w:rPr>
            <w:noProof/>
            <w:webHidden/>
          </w:rPr>
          <w:t>30</w:t>
        </w:r>
        <w:r w:rsidR="00657FDF">
          <w:rPr>
            <w:noProof/>
            <w:webHidden/>
          </w:rPr>
          <w:fldChar w:fldCharType="end"/>
        </w:r>
      </w:hyperlink>
    </w:p>
    <w:p w:rsidR="00657FDF" w:rsidRDefault="007F31C7">
      <w:pPr>
        <w:pStyle w:val="Verzeichnis2"/>
        <w:tabs>
          <w:tab w:val="left" w:pos="880"/>
          <w:tab w:val="right" w:leader="dot" w:pos="9628"/>
        </w:tabs>
        <w:rPr>
          <w:rFonts w:eastAsiaTheme="minorEastAsia" w:cstheme="minorBidi"/>
          <w:smallCaps w:val="0"/>
          <w:noProof/>
          <w:sz w:val="22"/>
          <w:szCs w:val="22"/>
          <w:lang w:val="de-DE"/>
        </w:rPr>
      </w:pPr>
      <w:hyperlink w:anchor="_Toc16598227" w:history="1">
        <w:r w:rsidR="00657FDF" w:rsidRPr="00164B0B">
          <w:rPr>
            <w:rStyle w:val="Hyperlink"/>
            <w:noProof/>
          </w:rPr>
          <w:t>7.4</w:t>
        </w:r>
        <w:r w:rsidR="00657FDF">
          <w:rPr>
            <w:rFonts w:eastAsiaTheme="minorEastAsia" w:cstheme="minorBidi"/>
            <w:smallCaps w:val="0"/>
            <w:noProof/>
            <w:sz w:val="22"/>
            <w:szCs w:val="22"/>
            <w:lang w:val="de-DE"/>
          </w:rPr>
          <w:tab/>
        </w:r>
        <w:r w:rsidR="00657FDF" w:rsidRPr="00164B0B">
          <w:rPr>
            <w:rStyle w:val="Hyperlink"/>
            <w:noProof/>
          </w:rPr>
          <w:t>Creation of the Estimator</w:t>
        </w:r>
        <w:r w:rsidR="00657FDF">
          <w:rPr>
            <w:noProof/>
            <w:webHidden/>
          </w:rPr>
          <w:tab/>
        </w:r>
        <w:r w:rsidR="00657FDF">
          <w:rPr>
            <w:noProof/>
            <w:webHidden/>
          </w:rPr>
          <w:fldChar w:fldCharType="begin"/>
        </w:r>
        <w:r w:rsidR="00657FDF">
          <w:rPr>
            <w:noProof/>
            <w:webHidden/>
          </w:rPr>
          <w:instrText xml:space="preserve"> PAGEREF _Toc16598227 \h </w:instrText>
        </w:r>
        <w:r w:rsidR="00657FDF">
          <w:rPr>
            <w:noProof/>
            <w:webHidden/>
          </w:rPr>
        </w:r>
        <w:r w:rsidR="00657FDF">
          <w:rPr>
            <w:noProof/>
            <w:webHidden/>
          </w:rPr>
          <w:fldChar w:fldCharType="separate"/>
        </w:r>
        <w:r w:rsidR="00657FDF">
          <w:rPr>
            <w:noProof/>
            <w:webHidden/>
          </w:rPr>
          <w:t>31</w:t>
        </w:r>
        <w:r w:rsidR="00657FDF">
          <w:rPr>
            <w:noProof/>
            <w:webHidden/>
          </w:rPr>
          <w:fldChar w:fldCharType="end"/>
        </w:r>
      </w:hyperlink>
    </w:p>
    <w:p w:rsidR="00657FDF" w:rsidRDefault="007F31C7">
      <w:pPr>
        <w:pStyle w:val="Verzeichnis1"/>
        <w:tabs>
          <w:tab w:val="left" w:pos="440"/>
          <w:tab w:val="right" w:leader="dot" w:pos="9628"/>
        </w:tabs>
        <w:rPr>
          <w:rFonts w:eastAsiaTheme="minorEastAsia" w:cstheme="minorBidi"/>
          <w:b w:val="0"/>
          <w:bCs w:val="0"/>
          <w:caps w:val="0"/>
          <w:noProof/>
          <w:sz w:val="22"/>
          <w:szCs w:val="22"/>
          <w:lang w:val="de-DE"/>
        </w:rPr>
      </w:pPr>
      <w:hyperlink w:anchor="_Toc16598228" w:history="1">
        <w:r w:rsidR="00657FDF" w:rsidRPr="00164B0B">
          <w:rPr>
            <w:rStyle w:val="Hyperlink"/>
            <w:rFonts w:cs="Times New Roman"/>
            <w:noProof/>
          </w:rPr>
          <w:t>8</w:t>
        </w:r>
        <w:r w:rsidR="00657FDF">
          <w:rPr>
            <w:rFonts w:eastAsiaTheme="minorEastAsia" w:cstheme="minorBidi"/>
            <w:b w:val="0"/>
            <w:bCs w:val="0"/>
            <w:caps w:val="0"/>
            <w:noProof/>
            <w:sz w:val="22"/>
            <w:szCs w:val="22"/>
            <w:lang w:val="de-DE"/>
          </w:rPr>
          <w:tab/>
        </w:r>
        <w:r w:rsidR="00657FDF" w:rsidRPr="00164B0B">
          <w:rPr>
            <w:rStyle w:val="Hyperlink"/>
            <w:noProof/>
          </w:rPr>
          <w:t>Example: State Controller for an Inverted Pendulum</w:t>
        </w:r>
        <w:r w:rsidR="00657FDF">
          <w:rPr>
            <w:noProof/>
            <w:webHidden/>
          </w:rPr>
          <w:tab/>
        </w:r>
        <w:r w:rsidR="00657FDF">
          <w:rPr>
            <w:noProof/>
            <w:webHidden/>
          </w:rPr>
          <w:fldChar w:fldCharType="begin"/>
        </w:r>
        <w:r w:rsidR="00657FDF">
          <w:rPr>
            <w:noProof/>
            <w:webHidden/>
          </w:rPr>
          <w:instrText xml:space="preserve"> PAGEREF _Toc16598228 \h </w:instrText>
        </w:r>
        <w:r w:rsidR="00657FDF">
          <w:rPr>
            <w:noProof/>
            <w:webHidden/>
          </w:rPr>
        </w:r>
        <w:r w:rsidR="00657FDF">
          <w:rPr>
            <w:noProof/>
            <w:webHidden/>
          </w:rPr>
          <w:fldChar w:fldCharType="separate"/>
        </w:r>
        <w:r w:rsidR="00657FDF">
          <w:rPr>
            <w:noProof/>
            <w:webHidden/>
          </w:rPr>
          <w:t>32</w:t>
        </w:r>
        <w:r w:rsidR="00657FDF">
          <w:rPr>
            <w:noProof/>
            <w:webHidden/>
          </w:rPr>
          <w:fldChar w:fldCharType="end"/>
        </w:r>
      </w:hyperlink>
    </w:p>
    <w:p w:rsidR="00657FDF" w:rsidRDefault="007F31C7">
      <w:pPr>
        <w:pStyle w:val="Verzeichnis2"/>
        <w:tabs>
          <w:tab w:val="left" w:pos="880"/>
          <w:tab w:val="right" w:leader="dot" w:pos="9628"/>
        </w:tabs>
        <w:rPr>
          <w:rFonts w:eastAsiaTheme="minorEastAsia" w:cstheme="minorBidi"/>
          <w:smallCaps w:val="0"/>
          <w:noProof/>
          <w:sz w:val="22"/>
          <w:szCs w:val="22"/>
          <w:lang w:val="de-DE"/>
        </w:rPr>
      </w:pPr>
      <w:hyperlink w:anchor="_Toc16598229" w:history="1">
        <w:r w:rsidR="00657FDF" w:rsidRPr="00164B0B">
          <w:rPr>
            <w:rStyle w:val="Hyperlink"/>
            <w:noProof/>
          </w:rPr>
          <w:t>8.1</w:t>
        </w:r>
        <w:r w:rsidR="00657FDF">
          <w:rPr>
            <w:rFonts w:eastAsiaTheme="minorEastAsia" w:cstheme="minorBidi"/>
            <w:smallCaps w:val="0"/>
            <w:noProof/>
            <w:sz w:val="22"/>
            <w:szCs w:val="22"/>
            <w:lang w:val="de-DE"/>
          </w:rPr>
          <w:tab/>
        </w:r>
        <w:r w:rsidR="00657FDF" w:rsidRPr="00164B0B">
          <w:rPr>
            <w:rStyle w:val="Hyperlink"/>
            <w:noProof/>
          </w:rPr>
          <w:t>Creation of the Components</w:t>
        </w:r>
        <w:r w:rsidR="00657FDF">
          <w:rPr>
            <w:noProof/>
            <w:webHidden/>
          </w:rPr>
          <w:tab/>
        </w:r>
        <w:r w:rsidR="00657FDF">
          <w:rPr>
            <w:noProof/>
            <w:webHidden/>
          </w:rPr>
          <w:fldChar w:fldCharType="begin"/>
        </w:r>
        <w:r w:rsidR="00657FDF">
          <w:rPr>
            <w:noProof/>
            <w:webHidden/>
          </w:rPr>
          <w:instrText xml:space="preserve"> PAGEREF _Toc16598229 \h </w:instrText>
        </w:r>
        <w:r w:rsidR="00657FDF">
          <w:rPr>
            <w:noProof/>
            <w:webHidden/>
          </w:rPr>
        </w:r>
        <w:r w:rsidR="00657FDF">
          <w:rPr>
            <w:noProof/>
            <w:webHidden/>
          </w:rPr>
          <w:fldChar w:fldCharType="separate"/>
        </w:r>
        <w:r w:rsidR="00657FDF">
          <w:rPr>
            <w:noProof/>
            <w:webHidden/>
          </w:rPr>
          <w:t>32</w:t>
        </w:r>
        <w:r w:rsidR="00657FDF">
          <w:rPr>
            <w:noProof/>
            <w:webHidden/>
          </w:rPr>
          <w:fldChar w:fldCharType="end"/>
        </w:r>
      </w:hyperlink>
    </w:p>
    <w:p w:rsidR="00657FDF" w:rsidRDefault="007F31C7">
      <w:pPr>
        <w:pStyle w:val="Verzeichnis2"/>
        <w:tabs>
          <w:tab w:val="left" w:pos="880"/>
          <w:tab w:val="right" w:leader="dot" w:pos="9628"/>
        </w:tabs>
        <w:rPr>
          <w:rFonts w:eastAsiaTheme="minorEastAsia" w:cstheme="minorBidi"/>
          <w:smallCaps w:val="0"/>
          <w:noProof/>
          <w:sz w:val="22"/>
          <w:szCs w:val="22"/>
          <w:lang w:val="de-DE"/>
        </w:rPr>
      </w:pPr>
      <w:hyperlink w:anchor="_Toc16598230" w:history="1">
        <w:r w:rsidR="00657FDF" w:rsidRPr="00164B0B">
          <w:rPr>
            <w:rStyle w:val="Hyperlink"/>
            <w:noProof/>
          </w:rPr>
          <w:t>8.2</w:t>
        </w:r>
        <w:r w:rsidR="00657FDF">
          <w:rPr>
            <w:rFonts w:eastAsiaTheme="minorEastAsia" w:cstheme="minorBidi"/>
            <w:smallCaps w:val="0"/>
            <w:noProof/>
            <w:sz w:val="22"/>
            <w:szCs w:val="22"/>
            <w:lang w:val="de-DE"/>
          </w:rPr>
          <w:tab/>
        </w:r>
        <w:r w:rsidR="00657FDF" w:rsidRPr="00164B0B">
          <w:rPr>
            <w:rStyle w:val="Hyperlink"/>
            <w:noProof/>
          </w:rPr>
          <w:t>Creation of the System</w:t>
        </w:r>
        <w:r w:rsidR="00657FDF">
          <w:rPr>
            <w:noProof/>
            <w:webHidden/>
          </w:rPr>
          <w:tab/>
        </w:r>
        <w:r w:rsidR="00657FDF">
          <w:rPr>
            <w:noProof/>
            <w:webHidden/>
          </w:rPr>
          <w:fldChar w:fldCharType="begin"/>
        </w:r>
        <w:r w:rsidR="00657FDF">
          <w:rPr>
            <w:noProof/>
            <w:webHidden/>
          </w:rPr>
          <w:instrText xml:space="preserve"> PAGEREF _Toc16598230 \h </w:instrText>
        </w:r>
        <w:r w:rsidR="00657FDF">
          <w:rPr>
            <w:noProof/>
            <w:webHidden/>
          </w:rPr>
        </w:r>
        <w:r w:rsidR="00657FDF">
          <w:rPr>
            <w:noProof/>
            <w:webHidden/>
          </w:rPr>
          <w:fldChar w:fldCharType="separate"/>
        </w:r>
        <w:r w:rsidR="00657FDF">
          <w:rPr>
            <w:noProof/>
            <w:webHidden/>
          </w:rPr>
          <w:t>32</w:t>
        </w:r>
        <w:r w:rsidR="00657FDF">
          <w:rPr>
            <w:noProof/>
            <w:webHidden/>
          </w:rPr>
          <w:fldChar w:fldCharType="end"/>
        </w:r>
      </w:hyperlink>
    </w:p>
    <w:p w:rsidR="00657FDF" w:rsidRDefault="007F31C7">
      <w:pPr>
        <w:pStyle w:val="Verzeichnis2"/>
        <w:tabs>
          <w:tab w:val="left" w:pos="880"/>
          <w:tab w:val="right" w:leader="dot" w:pos="9628"/>
        </w:tabs>
        <w:rPr>
          <w:rFonts w:eastAsiaTheme="minorEastAsia" w:cstheme="minorBidi"/>
          <w:smallCaps w:val="0"/>
          <w:noProof/>
          <w:sz w:val="22"/>
          <w:szCs w:val="22"/>
          <w:lang w:val="de-DE"/>
        </w:rPr>
      </w:pPr>
      <w:hyperlink w:anchor="_Toc16598231" w:history="1">
        <w:r w:rsidR="00657FDF" w:rsidRPr="00164B0B">
          <w:rPr>
            <w:rStyle w:val="Hyperlink"/>
            <w:noProof/>
          </w:rPr>
          <w:t>8.3</w:t>
        </w:r>
        <w:r w:rsidR="00657FDF">
          <w:rPr>
            <w:rFonts w:eastAsiaTheme="minorEastAsia" w:cstheme="minorBidi"/>
            <w:smallCaps w:val="0"/>
            <w:noProof/>
            <w:sz w:val="22"/>
            <w:szCs w:val="22"/>
            <w:lang w:val="de-DE"/>
          </w:rPr>
          <w:tab/>
        </w:r>
        <w:r w:rsidR="00657FDF" w:rsidRPr="00164B0B">
          <w:rPr>
            <w:rStyle w:val="Hyperlink"/>
            <w:noProof/>
          </w:rPr>
          <w:t>Linearization of the System</w:t>
        </w:r>
        <w:r w:rsidR="00657FDF">
          <w:rPr>
            <w:noProof/>
            <w:webHidden/>
          </w:rPr>
          <w:tab/>
        </w:r>
        <w:r w:rsidR="00657FDF">
          <w:rPr>
            <w:noProof/>
            <w:webHidden/>
          </w:rPr>
          <w:fldChar w:fldCharType="begin"/>
        </w:r>
        <w:r w:rsidR="00657FDF">
          <w:rPr>
            <w:noProof/>
            <w:webHidden/>
          </w:rPr>
          <w:instrText xml:space="preserve"> PAGEREF _Toc16598231 \h </w:instrText>
        </w:r>
        <w:r w:rsidR="00657FDF">
          <w:rPr>
            <w:noProof/>
            <w:webHidden/>
          </w:rPr>
        </w:r>
        <w:r w:rsidR="00657FDF">
          <w:rPr>
            <w:noProof/>
            <w:webHidden/>
          </w:rPr>
          <w:fldChar w:fldCharType="separate"/>
        </w:r>
        <w:r w:rsidR="00657FDF">
          <w:rPr>
            <w:noProof/>
            <w:webHidden/>
          </w:rPr>
          <w:t>32</w:t>
        </w:r>
        <w:r w:rsidR="00657FDF">
          <w:rPr>
            <w:noProof/>
            <w:webHidden/>
          </w:rPr>
          <w:fldChar w:fldCharType="end"/>
        </w:r>
      </w:hyperlink>
    </w:p>
    <w:p w:rsidR="00657FDF" w:rsidRDefault="007F31C7">
      <w:pPr>
        <w:pStyle w:val="Verzeichnis2"/>
        <w:tabs>
          <w:tab w:val="left" w:pos="880"/>
          <w:tab w:val="right" w:leader="dot" w:pos="9628"/>
        </w:tabs>
        <w:rPr>
          <w:rFonts w:eastAsiaTheme="minorEastAsia" w:cstheme="minorBidi"/>
          <w:smallCaps w:val="0"/>
          <w:noProof/>
          <w:sz w:val="22"/>
          <w:szCs w:val="22"/>
          <w:lang w:val="de-DE"/>
        </w:rPr>
      </w:pPr>
      <w:hyperlink w:anchor="_Toc16598232" w:history="1">
        <w:r w:rsidR="00657FDF" w:rsidRPr="00164B0B">
          <w:rPr>
            <w:rStyle w:val="Hyperlink"/>
            <w:noProof/>
          </w:rPr>
          <w:t>8.4</w:t>
        </w:r>
        <w:r w:rsidR="00657FDF">
          <w:rPr>
            <w:rFonts w:eastAsiaTheme="minorEastAsia" w:cstheme="minorBidi"/>
            <w:smallCaps w:val="0"/>
            <w:noProof/>
            <w:sz w:val="22"/>
            <w:szCs w:val="22"/>
            <w:lang w:val="de-DE"/>
          </w:rPr>
          <w:tab/>
        </w:r>
        <w:r w:rsidR="00657FDF" w:rsidRPr="00164B0B">
          <w:rPr>
            <w:rStyle w:val="Hyperlink"/>
            <w:noProof/>
          </w:rPr>
          <w:t>Creation of the State Controller</w:t>
        </w:r>
        <w:r w:rsidR="00657FDF">
          <w:rPr>
            <w:noProof/>
            <w:webHidden/>
          </w:rPr>
          <w:tab/>
        </w:r>
        <w:r w:rsidR="00657FDF">
          <w:rPr>
            <w:noProof/>
            <w:webHidden/>
          </w:rPr>
          <w:fldChar w:fldCharType="begin"/>
        </w:r>
        <w:r w:rsidR="00657FDF">
          <w:rPr>
            <w:noProof/>
            <w:webHidden/>
          </w:rPr>
          <w:instrText xml:space="preserve"> PAGEREF _Toc16598232 \h </w:instrText>
        </w:r>
        <w:r w:rsidR="00657FDF">
          <w:rPr>
            <w:noProof/>
            <w:webHidden/>
          </w:rPr>
        </w:r>
        <w:r w:rsidR="00657FDF">
          <w:rPr>
            <w:noProof/>
            <w:webHidden/>
          </w:rPr>
          <w:fldChar w:fldCharType="separate"/>
        </w:r>
        <w:r w:rsidR="00657FDF">
          <w:rPr>
            <w:noProof/>
            <w:webHidden/>
          </w:rPr>
          <w:t>33</w:t>
        </w:r>
        <w:r w:rsidR="00657FDF">
          <w:rPr>
            <w:noProof/>
            <w:webHidden/>
          </w:rPr>
          <w:fldChar w:fldCharType="end"/>
        </w:r>
      </w:hyperlink>
    </w:p>
    <w:p w:rsidR="000A15AC" w:rsidRDefault="00657FDF" w:rsidP="000A15AC">
      <w:r>
        <w:rPr>
          <w:rFonts w:asciiTheme="minorHAnsi" w:hAnsiTheme="minorHAnsi" w:cstheme="minorHAnsi"/>
          <w:b/>
          <w:caps/>
          <w:sz w:val="20"/>
          <w:szCs w:val="20"/>
        </w:rPr>
        <w:fldChar w:fldCharType="end"/>
      </w:r>
    </w:p>
    <w:p w:rsidR="000A15AC" w:rsidRDefault="000A15AC" w:rsidP="000A15AC"/>
    <w:p w:rsidR="000A15AC" w:rsidRDefault="000A15AC" w:rsidP="000A15AC"/>
    <w:p w:rsidR="000A15AC" w:rsidRDefault="000A15AC" w:rsidP="000A15AC">
      <w:pPr>
        <w:sectPr w:rsidR="000A15AC">
          <w:pgSz w:w="11906" w:h="16838"/>
          <w:pgMar w:top="1516" w:right="1134" w:bottom="1134" w:left="1134" w:header="284" w:footer="680" w:gutter="0"/>
          <w:cols w:space="720"/>
          <w:formProt w:val="0"/>
        </w:sectPr>
      </w:pPr>
    </w:p>
    <w:p w:rsidR="0012458D" w:rsidRPr="0012458D" w:rsidRDefault="000A15AC" w:rsidP="0012458D">
      <w:pPr>
        <w:pStyle w:val="berschrift1"/>
        <w:numPr>
          <w:ilvl w:val="0"/>
          <w:numId w:val="2"/>
        </w:numPr>
      </w:pPr>
      <w:bookmarkStart w:id="0" w:name="_Toc474835384"/>
      <w:bookmarkStart w:id="1" w:name="_Ref459377758"/>
      <w:bookmarkStart w:id="2" w:name="_Ref459377747"/>
      <w:bookmarkStart w:id="3" w:name="_Toc16598177"/>
      <w:r>
        <w:lastRenderedPageBreak/>
        <w:t>Introduction</w:t>
      </w:r>
      <w:bookmarkEnd w:id="0"/>
      <w:bookmarkEnd w:id="1"/>
      <w:bookmarkEnd w:id="2"/>
      <w:bookmarkEnd w:id="3"/>
    </w:p>
    <w:p w:rsidR="0012458D" w:rsidRPr="0012458D" w:rsidRDefault="0012458D" w:rsidP="0012458D">
      <w:r w:rsidRPr="0012458D">
        <w:t>ODESCA is a MATLAB tool for the creation and analysis of dynamic systems described by ordinary differential equations. The name ODESCA is an acronym for “Ordinary Differential Equation Systems: Creation and Analysis”.</w:t>
      </w:r>
    </w:p>
    <w:p w:rsidR="0012458D" w:rsidRPr="0012458D" w:rsidRDefault="0012458D" w:rsidP="0012458D">
      <w:r w:rsidRPr="0012458D">
        <w:t xml:space="preserve">  </w:t>
      </w:r>
    </w:p>
    <w:p w:rsidR="0012458D" w:rsidRPr="0012458D" w:rsidRDefault="0012458D" w:rsidP="0012458D">
      <w:r w:rsidRPr="0012458D">
        <w:t>For MBD (model-based-design) and parameterization, an algebraic model of the plant has a lot of advantages over a simulation model. With algebraic models, a multitude of mathematical approaches can be used for optimization and analysis.</w:t>
      </w:r>
    </w:p>
    <w:p w:rsidR="0012458D" w:rsidRPr="0012458D" w:rsidRDefault="0012458D" w:rsidP="0012458D"/>
    <w:p w:rsidR="0012458D" w:rsidRPr="0012458D" w:rsidRDefault="0012458D" w:rsidP="0012458D">
      <w:r w:rsidRPr="0012458D">
        <w:t>To ensure uniform modeling and a simple way of working with differential equations, the tool ODESCA was created to fill the gap of modeling and analyzing ordinary differential equation systems in MATLAB.</w:t>
      </w:r>
    </w:p>
    <w:p w:rsidR="0012458D" w:rsidRPr="0012458D" w:rsidRDefault="0012458D" w:rsidP="0012458D"/>
    <w:p w:rsidR="000A15AC" w:rsidRDefault="0012458D" w:rsidP="0012458D">
      <w:r w:rsidRPr="0012458D">
        <w:t xml:space="preserve">With ODESCA, dynamical systems of the form </w:t>
      </w:r>
      <w:r w:rsidR="000A15AC">
        <w:t xml:space="preserve"> </w:t>
      </w:r>
    </w:p>
    <w:p w:rsidR="000A15AC" w:rsidRDefault="000A15AC" w:rsidP="000A15AC"/>
    <w:p w:rsidR="004A4DF9" w:rsidRDefault="007F31C7" w:rsidP="004A4DF9">
      <w:pPr>
        <w:autoSpaceDE w:val="0"/>
        <w:autoSpaceDN w:val="0"/>
        <w:adjustRightInd w:val="0"/>
        <w:ind w:left="708" w:firstLine="708"/>
        <w:rPr>
          <w:rFonts w:asciiTheme="minorHAnsi" w:hAnsiTheme="minorHAnsi" w:cs="Courier New"/>
          <w:szCs w:val="22"/>
        </w:rPr>
      </w:pPr>
      <m:oMathPara>
        <m:oMath>
          <m:acc>
            <m:accPr>
              <m:chr m:val="̇"/>
              <m:ctrlPr>
                <w:rPr>
                  <w:rFonts w:ascii="Cambria Math" w:hAnsi="Cambria Math" w:cs="Courier New"/>
                  <w:i/>
                  <w:szCs w:val="22"/>
                </w:rPr>
              </m:ctrlPr>
            </m:accPr>
            <m:e>
              <m:r>
                <w:rPr>
                  <w:rFonts w:ascii="Cambria Math" w:hAnsi="Cambria Math" w:cs="Courier New"/>
                  <w:szCs w:val="22"/>
                </w:rPr>
                <m:t>x</m:t>
              </m:r>
            </m:e>
          </m:acc>
          <m:r>
            <w:rPr>
              <w:rFonts w:ascii="Cambria Math" w:hAnsi="Cambria Math" w:cs="Courier New"/>
              <w:szCs w:val="22"/>
            </w:rPr>
            <m:t>=f</m:t>
          </m:r>
          <m:d>
            <m:dPr>
              <m:ctrlPr>
                <w:rPr>
                  <w:rFonts w:ascii="Cambria Math" w:hAnsi="Cambria Math" w:cs="Courier New"/>
                  <w:i/>
                  <w:szCs w:val="22"/>
                </w:rPr>
              </m:ctrlPr>
            </m:dPr>
            <m:e>
              <m:r>
                <w:rPr>
                  <w:rFonts w:ascii="Cambria Math" w:hAnsi="Cambria Math" w:cs="Courier New"/>
                  <w:szCs w:val="22"/>
                </w:rPr>
                <m:t>x,u</m:t>
              </m:r>
            </m:e>
          </m:d>
        </m:oMath>
      </m:oMathPara>
    </w:p>
    <w:p w:rsidR="004A4DF9" w:rsidRPr="002D6677" w:rsidRDefault="004A4DF9" w:rsidP="004A4DF9">
      <w:pPr>
        <w:autoSpaceDE w:val="0"/>
        <w:autoSpaceDN w:val="0"/>
        <w:adjustRightInd w:val="0"/>
        <w:ind w:left="708" w:firstLine="708"/>
        <w:rPr>
          <w:rFonts w:asciiTheme="minorHAnsi" w:hAnsiTheme="minorHAnsi" w:cs="Courier New"/>
          <w:szCs w:val="22"/>
        </w:rPr>
      </w:pPr>
      <m:oMathPara>
        <m:oMath>
          <m:r>
            <w:rPr>
              <w:rFonts w:ascii="Cambria Math" w:hAnsi="Cambria Math" w:cs="Courier New"/>
              <w:szCs w:val="22"/>
            </w:rPr>
            <m:t>y=g(x,u)</m:t>
          </m:r>
        </m:oMath>
      </m:oMathPara>
    </w:p>
    <w:p w:rsidR="000A15AC" w:rsidRDefault="000A15AC" w:rsidP="000A15AC">
      <w:pPr>
        <w:autoSpaceDE w:val="0"/>
        <w:autoSpaceDN w:val="0"/>
        <w:adjustRightInd w:val="0"/>
        <w:ind w:firstLine="709"/>
        <w:rPr>
          <w:rFonts w:asciiTheme="minorHAnsi" w:hAnsiTheme="minorHAnsi" w:cs="Courier New"/>
          <w:szCs w:val="22"/>
        </w:rPr>
      </w:pPr>
    </w:p>
    <w:p w:rsidR="0012458D" w:rsidRDefault="0012458D" w:rsidP="000A15AC">
      <w:r w:rsidRPr="0012458D">
        <w:t>can be set up in custom components. Components can be connected to each other in a system which provides methods for the analysis of the dynamical behavior. The analysis can be done by linearization at steady states and the implemented MATLAB features for linear systems. Moreover, some features for nonlinear analysis and synthesis are implemented, as well.</w:t>
      </w:r>
    </w:p>
    <w:p w:rsidR="000A15AC" w:rsidRDefault="000A15AC" w:rsidP="000A15AC"/>
    <w:p w:rsidR="000A15AC" w:rsidRDefault="000A15AC" w:rsidP="0012458D">
      <w:r>
        <w:br w:type="page"/>
      </w:r>
    </w:p>
    <w:p w:rsidR="000A15AC" w:rsidRDefault="000A15AC" w:rsidP="000A15AC">
      <w:pPr>
        <w:pStyle w:val="berschrift1"/>
      </w:pPr>
      <w:bookmarkStart w:id="4" w:name="_Toc16598178"/>
      <w:r>
        <w:lastRenderedPageBreak/>
        <w:t>License</w:t>
      </w:r>
      <w:bookmarkEnd w:id="4"/>
    </w:p>
    <w:p w:rsidR="000A15AC" w:rsidRPr="00F63389" w:rsidRDefault="000A15AC" w:rsidP="000A15AC">
      <w:pPr>
        <w:autoSpaceDE w:val="0"/>
        <w:autoSpaceDN w:val="0"/>
        <w:adjustRightInd w:val="0"/>
        <w:rPr>
          <w:rFonts w:eastAsiaTheme="minorHAnsi" w:cs="Courier New"/>
          <w:szCs w:val="22"/>
          <w:lang w:eastAsia="en-US"/>
        </w:rPr>
      </w:pPr>
      <w:r w:rsidRPr="00F63389">
        <w:rPr>
          <w:rFonts w:eastAsiaTheme="minorHAnsi" w:cs="Courier New"/>
          <w:szCs w:val="22"/>
          <w:lang w:eastAsia="en-US"/>
        </w:rPr>
        <w:t>ODESCA is free software: you can redistribute it and/or modify</w:t>
      </w:r>
      <w:r w:rsidR="004A4DF9">
        <w:rPr>
          <w:rFonts w:eastAsiaTheme="minorHAnsi" w:cs="Courier New"/>
          <w:szCs w:val="22"/>
          <w:lang w:eastAsia="en-US"/>
        </w:rPr>
        <w:t xml:space="preserve"> </w:t>
      </w:r>
      <w:r w:rsidRPr="00F63389">
        <w:rPr>
          <w:rFonts w:eastAsiaTheme="minorHAnsi" w:cs="Courier New"/>
          <w:szCs w:val="22"/>
          <w:lang w:eastAsia="en-US"/>
        </w:rPr>
        <w:t>it under the terms of the GNU Lesser Gener</w:t>
      </w:r>
      <w:r w:rsidR="004A4DF9">
        <w:rPr>
          <w:rFonts w:eastAsiaTheme="minorHAnsi" w:cs="Courier New"/>
          <w:szCs w:val="22"/>
          <w:lang w:eastAsia="en-US"/>
        </w:rPr>
        <w:t xml:space="preserve">al Public License as published </w:t>
      </w:r>
      <w:r w:rsidRPr="00F63389">
        <w:rPr>
          <w:rFonts w:eastAsiaTheme="minorHAnsi" w:cs="Courier New"/>
          <w:szCs w:val="22"/>
          <w:lang w:eastAsia="en-US"/>
        </w:rPr>
        <w:t xml:space="preserve">by the Free Software Foundation, either version 3 of the License, </w:t>
      </w:r>
      <w:r w:rsidR="004A4DF9">
        <w:rPr>
          <w:rFonts w:eastAsiaTheme="minorHAnsi" w:cs="Courier New"/>
          <w:szCs w:val="22"/>
          <w:lang w:eastAsia="en-US"/>
        </w:rPr>
        <w:t>o</w:t>
      </w:r>
      <w:r w:rsidRPr="00F63389">
        <w:rPr>
          <w:rFonts w:eastAsiaTheme="minorHAnsi" w:cs="Courier New"/>
          <w:szCs w:val="22"/>
          <w:lang w:eastAsia="en-US"/>
        </w:rPr>
        <w:t>r</w:t>
      </w:r>
      <w:r w:rsidR="004A4DF9">
        <w:rPr>
          <w:rFonts w:eastAsiaTheme="minorHAnsi" w:cs="Courier New"/>
          <w:szCs w:val="22"/>
          <w:lang w:eastAsia="en-US"/>
        </w:rPr>
        <w:t xml:space="preserve"> </w:t>
      </w:r>
      <w:r w:rsidRPr="00F63389">
        <w:rPr>
          <w:rFonts w:eastAsiaTheme="minorHAnsi" w:cs="Courier New"/>
          <w:szCs w:val="22"/>
          <w:lang w:eastAsia="en-US"/>
        </w:rPr>
        <w:t xml:space="preserve">(at your option) any later version. </w:t>
      </w:r>
    </w:p>
    <w:p w:rsidR="000A15AC" w:rsidRPr="00F63389" w:rsidRDefault="000A15AC" w:rsidP="000A15AC">
      <w:pPr>
        <w:autoSpaceDE w:val="0"/>
        <w:autoSpaceDN w:val="0"/>
        <w:adjustRightInd w:val="0"/>
        <w:rPr>
          <w:rFonts w:eastAsiaTheme="minorHAnsi" w:cs="Courier New"/>
          <w:szCs w:val="22"/>
          <w:lang w:eastAsia="en-US"/>
        </w:rPr>
      </w:pPr>
    </w:p>
    <w:p w:rsidR="000A15AC" w:rsidRPr="00F63389" w:rsidRDefault="000A15AC" w:rsidP="000A15AC">
      <w:pPr>
        <w:autoSpaceDE w:val="0"/>
        <w:autoSpaceDN w:val="0"/>
        <w:adjustRightInd w:val="0"/>
        <w:rPr>
          <w:rFonts w:eastAsiaTheme="minorHAnsi" w:cs="Courier New"/>
          <w:szCs w:val="22"/>
          <w:lang w:eastAsia="en-US"/>
        </w:rPr>
      </w:pPr>
      <w:r w:rsidRPr="00F63389">
        <w:rPr>
          <w:rFonts w:eastAsiaTheme="minorHAnsi" w:cs="Courier New"/>
          <w:szCs w:val="22"/>
          <w:lang w:eastAsia="en-US"/>
        </w:rPr>
        <w:t>ODESCA is distributed in the hope that it will be useful,</w:t>
      </w:r>
    </w:p>
    <w:p w:rsidR="000A15AC" w:rsidRPr="00F63389" w:rsidRDefault="000A15AC" w:rsidP="000A15AC">
      <w:pPr>
        <w:autoSpaceDE w:val="0"/>
        <w:autoSpaceDN w:val="0"/>
        <w:adjustRightInd w:val="0"/>
        <w:rPr>
          <w:rFonts w:eastAsiaTheme="minorHAnsi" w:cs="Courier New"/>
          <w:szCs w:val="22"/>
          <w:lang w:eastAsia="en-US"/>
        </w:rPr>
      </w:pPr>
      <w:r w:rsidRPr="00F63389">
        <w:rPr>
          <w:rFonts w:eastAsiaTheme="minorHAnsi" w:cs="Courier New"/>
          <w:szCs w:val="22"/>
          <w:lang w:eastAsia="en-US"/>
        </w:rPr>
        <w:t>but WITHOUT ANY WARRANTY; without even the implied warranty of</w:t>
      </w:r>
    </w:p>
    <w:p w:rsidR="000A15AC" w:rsidRPr="00F63389" w:rsidRDefault="000A15AC" w:rsidP="000A15AC">
      <w:pPr>
        <w:autoSpaceDE w:val="0"/>
        <w:autoSpaceDN w:val="0"/>
        <w:adjustRightInd w:val="0"/>
        <w:rPr>
          <w:rFonts w:eastAsiaTheme="minorHAnsi" w:cs="Courier New"/>
          <w:szCs w:val="22"/>
          <w:lang w:eastAsia="en-US"/>
        </w:rPr>
      </w:pPr>
      <w:r w:rsidRPr="00F63389">
        <w:rPr>
          <w:rFonts w:eastAsiaTheme="minorHAnsi" w:cs="Courier New"/>
          <w:szCs w:val="22"/>
          <w:lang w:eastAsia="en-US"/>
        </w:rPr>
        <w:t>MERCHANTABILITY or FITNESS FOR A PARTICULAR PURPOSE.  See the</w:t>
      </w:r>
    </w:p>
    <w:p w:rsidR="000A15AC" w:rsidRPr="00F63389" w:rsidRDefault="000A15AC" w:rsidP="000A15AC">
      <w:pPr>
        <w:autoSpaceDE w:val="0"/>
        <w:autoSpaceDN w:val="0"/>
        <w:adjustRightInd w:val="0"/>
        <w:rPr>
          <w:rFonts w:eastAsiaTheme="minorHAnsi" w:cs="Courier New"/>
          <w:szCs w:val="22"/>
          <w:lang w:eastAsia="en-US"/>
        </w:rPr>
      </w:pPr>
      <w:r w:rsidRPr="00F63389">
        <w:rPr>
          <w:rFonts w:eastAsiaTheme="minorHAnsi" w:cs="Courier New"/>
          <w:szCs w:val="22"/>
          <w:lang w:eastAsia="en-US"/>
        </w:rPr>
        <w:t>GNU Lesser General Public License for more details.</w:t>
      </w:r>
    </w:p>
    <w:p w:rsidR="000A15AC" w:rsidRPr="00F63389" w:rsidRDefault="000A15AC" w:rsidP="000A15AC">
      <w:pPr>
        <w:autoSpaceDE w:val="0"/>
        <w:autoSpaceDN w:val="0"/>
        <w:adjustRightInd w:val="0"/>
        <w:rPr>
          <w:rFonts w:eastAsiaTheme="minorHAnsi" w:cs="Courier New"/>
          <w:szCs w:val="22"/>
          <w:lang w:eastAsia="en-US"/>
        </w:rPr>
      </w:pPr>
    </w:p>
    <w:p w:rsidR="000A15AC" w:rsidRPr="00F63389" w:rsidRDefault="000A15AC" w:rsidP="000A15AC">
      <w:pPr>
        <w:autoSpaceDE w:val="0"/>
        <w:autoSpaceDN w:val="0"/>
        <w:adjustRightInd w:val="0"/>
        <w:rPr>
          <w:rFonts w:eastAsiaTheme="minorHAnsi" w:cs="Courier New"/>
          <w:szCs w:val="22"/>
          <w:lang w:eastAsia="en-US"/>
        </w:rPr>
      </w:pPr>
      <w:r w:rsidRPr="00F63389">
        <w:rPr>
          <w:rFonts w:eastAsiaTheme="minorHAnsi" w:cs="Courier New"/>
          <w:szCs w:val="22"/>
          <w:lang w:eastAsia="en-US"/>
        </w:rPr>
        <w:t>You should have received a copy of the GNU Lesser General Public License</w:t>
      </w:r>
    </w:p>
    <w:p w:rsidR="000A15AC" w:rsidRDefault="000A15AC" w:rsidP="000A15AC">
      <w:pPr>
        <w:autoSpaceDE w:val="0"/>
        <w:autoSpaceDN w:val="0"/>
        <w:adjustRightInd w:val="0"/>
        <w:rPr>
          <w:rFonts w:eastAsiaTheme="minorHAnsi" w:cs="Courier New"/>
          <w:szCs w:val="22"/>
          <w:lang w:eastAsia="en-US"/>
        </w:rPr>
      </w:pPr>
      <w:r w:rsidRPr="00F63389">
        <w:rPr>
          <w:rFonts w:eastAsiaTheme="minorHAnsi" w:cs="Courier New"/>
          <w:szCs w:val="22"/>
          <w:lang w:eastAsia="en-US"/>
        </w:rPr>
        <w:t>along with ODESCA.  If not, see &lt;http://www.gnu.org/licenses/&gt;.</w:t>
      </w:r>
    </w:p>
    <w:p w:rsidR="003A5550" w:rsidRDefault="003A5550" w:rsidP="000A15AC">
      <w:pPr>
        <w:autoSpaceDE w:val="0"/>
        <w:autoSpaceDN w:val="0"/>
        <w:adjustRightInd w:val="0"/>
        <w:rPr>
          <w:rFonts w:eastAsiaTheme="minorHAnsi" w:cs="Courier New"/>
          <w:szCs w:val="22"/>
          <w:lang w:eastAsia="en-US"/>
        </w:rPr>
      </w:pPr>
    </w:p>
    <w:p w:rsidR="000A15AC" w:rsidRDefault="003A5550" w:rsidP="003A5550">
      <w:pPr>
        <w:spacing w:after="160" w:line="259" w:lineRule="auto"/>
        <w:rPr>
          <w:rFonts w:eastAsiaTheme="minorHAnsi" w:cs="Courier New"/>
          <w:szCs w:val="22"/>
          <w:lang w:eastAsia="en-US"/>
        </w:rPr>
      </w:pPr>
      <w:r w:rsidRPr="003A5550">
        <w:rPr>
          <w:rFonts w:eastAsiaTheme="minorHAnsi" w:cs="Courier New"/>
          <w:szCs w:val="22"/>
          <w:lang w:eastAsia="en-US"/>
        </w:rPr>
        <w:t xml:space="preserve">Copyright 2017 Tim </w:t>
      </w:r>
      <w:proofErr w:type="spellStart"/>
      <w:r w:rsidRPr="003A5550">
        <w:rPr>
          <w:rFonts w:eastAsiaTheme="minorHAnsi" w:cs="Courier New"/>
          <w:szCs w:val="22"/>
          <w:lang w:eastAsia="en-US"/>
        </w:rPr>
        <w:t>Grunert</w:t>
      </w:r>
      <w:proofErr w:type="spellEnd"/>
      <w:r w:rsidRPr="003A5550">
        <w:rPr>
          <w:rFonts w:eastAsiaTheme="minorHAnsi" w:cs="Courier New"/>
          <w:szCs w:val="22"/>
          <w:lang w:eastAsia="en-US"/>
        </w:rPr>
        <w:t xml:space="preserve">, Christian </w:t>
      </w:r>
      <w:proofErr w:type="spellStart"/>
      <w:r w:rsidRPr="003A5550">
        <w:rPr>
          <w:rFonts w:eastAsiaTheme="minorHAnsi" w:cs="Courier New"/>
          <w:szCs w:val="22"/>
          <w:lang w:eastAsia="en-US"/>
        </w:rPr>
        <w:t>Scha</w:t>
      </w:r>
      <w:r>
        <w:rPr>
          <w:rFonts w:eastAsiaTheme="minorHAnsi" w:cs="Courier New"/>
          <w:szCs w:val="22"/>
          <w:lang w:eastAsia="en-US"/>
        </w:rPr>
        <w:t>de</w:t>
      </w:r>
      <w:proofErr w:type="spellEnd"/>
      <w:r>
        <w:rPr>
          <w:rFonts w:eastAsiaTheme="minorHAnsi" w:cs="Courier New"/>
          <w:szCs w:val="22"/>
          <w:lang w:eastAsia="en-US"/>
        </w:rPr>
        <w:t xml:space="preserve">, Lars </w:t>
      </w:r>
      <w:proofErr w:type="spellStart"/>
      <w:r>
        <w:rPr>
          <w:rFonts w:eastAsiaTheme="minorHAnsi" w:cs="Courier New"/>
          <w:szCs w:val="22"/>
          <w:lang w:eastAsia="en-US"/>
        </w:rPr>
        <w:t>Brandes</w:t>
      </w:r>
      <w:proofErr w:type="spellEnd"/>
      <w:r>
        <w:rPr>
          <w:rFonts w:eastAsiaTheme="minorHAnsi" w:cs="Courier New"/>
          <w:szCs w:val="22"/>
          <w:lang w:eastAsia="en-US"/>
        </w:rPr>
        <w:t xml:space="preserve">, Sven </w:t>
      </w:r>
      <w:proofErr w:type="spellStart"/>
      <w:r>
        <w:rPr>
          <w:rFonts w:eastAsiaTheme="minorHAnsi" w:cs="Courier New"/>
          <w:szCs w:val="22"/>
          <w:lang w:eastAsia="en-US"/>
        </w:rPr>
        <w:t>Fielsch</w:t>
      </w:r>
      <w:proofErr w:type="spellEnd"/>
      <w:r>
        <w:rPr>
          <w:rFonts w:eastAsiaTheme="minorHAnsi" w:cs="Courier New"/>
          <w:szCs w:val="22"/>
          <w:lang w:eastAsia="en-US"/>
        </w:rPr>
        <w:t xml:space="preserve">, </w:t>
      </w:r>
      <w:r w:rsidRPr="003A5550">
        <w:rPr>
          <w:rFonts w:eastAsiaTheme="minorHAnsi" w:cs="Courier New"/>
          <w:szCs w:val="22"/>
          <w:lang w:eastAsia="en-US"/>
        </w:rPr>
        <w:t xml:space="preserve">Claudia </w:t>
      </w:r>
      <w:proofErr w:type="spellStart"/>
      <w:r w:rsidRPr="003A5550">
        <w:rPr>
          <w:rFonts w:eastAsiaTheme="minorHAnsi" w:cs="Courier New"/>
          <w:szCs w:val="22"/>
          <w:lang w:eastAsia="en-US"/>
        </w:rPr>
        <w:t>Michalik</w:t>
      </w:r>
      <w:proofErr w:type="spellEnd"/>
      <w:r w:rsidRPr="003A5550">
        <w:rPr>
          <w:rFonts w:eastAsiaTheme="minorHAnsi" w:cs="Courier New"/>
          <w:szCs w:val="22"/>
          <w:lang w:eastAsia="en-US"/>
        </w:rPr>
        <w:t xml:space="preserve">, Matthias </w:t>
      </w:r>
      <w:proofErr w:type="spellStart"/>
      <w:r w:rsidRPr="003A5550">
        <w:rPr>
          <w:rFonts w:eastAsiaTheme="minorHAnsi" w:cs="Courier New"/>
          <w:szCs w:val="22"/>
          <w:lang w:eastAsia="en-US"/>
        </w:rPr>
        <w:t>Stursberg</w:t>
      </w:r>
      <w:proofErr w:type="spellEnd"/>
      <w:r w:rsidR="000A15AC">
        <w:rPr>
          <w:rFonts w:eastAsiaTheme="minorHAnsi" w:cs="Courier New"/>
          <w:szCs w:val="22"/>
          <w:lang w:eastAsia="en-US"/>
        </w:rPr>
        <w:br w:type="page"/>
      </w:r>
    </w:p>
    <w:p w:rsidR="0012458D" w:rsidRPr="0012458D" w:rsidRDefault="0012458D" w:rsidP="0012458D">
      <w:pPr>
        <w:pStyle w:val="berschrift1"/>
      </w:pPr>
      <w:bookmarkStart w:id="5" w:name="_Toc16598179"/>
      <w:r>
        <w:lastRenderedPageBreak/>
        <w:t>Installation</w:t>
      </w:r>
      <w:bookmarkEnd w:id="5"/>
    </w:p>
    <w:p w:rsidR="0012458D" w:rsidRDefault="0012458D" w:rsidP="0012458D">
      <w:pPr>
        <w:pStyle w:val="berschrift2"/>
      </w:pPr>
      <w:bookmarkStart w:id="6" w:name="_Toc16598180"/>
      <w:r>
        <w:t>Requirements</w:t>
      </w:r>
      <w:bookmarkEnd w:id="6"/>
    </w:p>
    <w:p w:rsidR="0012458D" w:rsidRDefault="0012458D" w:rsidP="0012458D">
      <w:r>
        <w:t xml:space="preserve">The tool ODESCA was developed under MATLAB version R2016a. </w:t>
      </w:r>
      <w:r w:rsidR="004A4DF9">
        <w:t>Therefore,</w:t>
      </w:r>
      <w:r>
        <w:t xml:space="preserve"> the correct functionality of the tool is not guaranteed for older MATLAB releases.</w:t>
      </w:r>
    </w:p>
    <w:p w:rsidR="0012458D" w:rsidRDefault="0012458D" w:rsidP="0012458D"/>
    <w:p w:rsidR="0012458D" w:rsidRDefault="0012458D" w:rsidP="0012458D">
      <w:r>
        <w:t>The differential equations are described with symbolic variables which are part of the Symbolic Math Toolbox which is required for the tool.</w:t>
      </w:r>
    </w:p>
    <w:p w:rsidR="0012458D" w:rsidRDefault="0012458D" w:rsidP="0012458D"/>
    <w:p w:rsidR="0012458D" w:rsidRDefault="0012458D" w:rsidP="0012458D">
      <w:r>
        <w:t>For the linear analysis of nonlinear systems, ODESCA uses the control system toolbox.</w:t>
      </w:r>
    </w:p>
    <w:p w:rsidR="0012458D" w:rsidRDefault="0012458D" w:rsidP="0012458D"/>
    <w:p w:rsidR="0012458D" w:rsidRDefault="0012458D" w:rsidP="0012458D">
      <w:r>
        <w:t xml:space="preserve">The base tool will work with these three licenses. </w:t>
      </w:r>
      <w:r w:rsidR="004A4DF9">
        <w:t>However,</w:t>
      </w:r>
      <w:r>
        <w:t xml:space="preserve"> there are some functions which require additional licenses, e.g.: the function for the creation of nonlinear Simulink models for which the Simulink License is required or some functions of the class Util.</w:t>
      </w:r>
    </w:p>
    <w:p w:rsidR="0012458D" w:rsidRDefault="0012458D" w:rsidP="0012458D"/>
    <w:p w:rsidR="0012458D" w:rsidRDefault="0012458D" w:rsidP="0012458D">
      <w:pPr>
        <w:pStyle w:val="berschrift2"/>
        <w:numPr>
          <w:ilvl w:val="1"/>
          <w:numId w:val="2"/>
        </w:numPr>
      </w:pPr>
      <w:bookmarkStart w:id="7" w:name="_Toc16598181"/>
      <w:r>
        <w:t>Required licenses</w:t>
      </w:r>
      <w:bookmarkEnd w:id="7"/>
    </w:p>
    <w:p w:rsidR="0012458D" w:rsidRDefault="0012458D" w:rsidP="0012458D">
      <w:pPr>
        <w:pStyle w:val="Listenabsatz"/>
        <w:numPr>
          <w:ilvl w:val="0"/>
          <w:numId w:val="8"/>
        </w:numPr>
      </w:pPr>
      <w:r>
        <w:t>MATLAB</w:t>
      </w:r>
    </w:p>
    <w:p w:rsidR="0012458D" w:rsidRDefault="0012458D" w:rsidP="0012458D">
      <w:pPr>
        <w:pStyle w:val="Listenabsatz"/>
        <w:numPr>
          <w:ilvl w:val="0"/>
          <w:numId w:val="8"/>
        </w:numPr>
      </w:pPr>
      <w:r>
        <w:t>Symbolic Math Toolbox</w:t>
      </w:r>
    </w:p>
    <w:p w:rsidR="0012458D" w:rsidRDefault="0012458D" w:rsidP="0012458D">
      <w:pPr>
        <w:pStyle w:val="Listenabsatz"/>
        <w:numPr>
          <w:ilvl w:val="0"/>
          <w:numId w:val="8"/>
        </w:numPr>
      </w:pPr>
      <w:r>
        <w:t>Control System Toolbox</w:t>
      </w:r>
    </w:p>
    <w:p w:rsidR="000A15AC" w:rsidRDefault="0012458D" w:rsidP="000E002A">
      <w:pPr>
        <w:pStyle w:val="Listenabsatz"/>
        <w:numPr>
          <w:ilvl w:val="0"/>
          <w:numId w:val="8"/>
        </w:numPr>
      </w:pPr>
      <w:r>
        <w:t>Other toolboxes for utility functions or special functions (see chapter 3.3)</w:t>
      </w:r>
    </w:p>
    <w:p w:rsidR="000E002A" w:rsidRPr="000E002A" w:rsidRDefault="000E002A" w:rsidP="000E002A">
      <w:pPr>
        <w:pStyle w:val="Listenabsatz"/>
        <w:ind w:left="405"/>
      </w:pPr>
    </w:p>
    <w:p w:rsidR="0012458D" w:rsidRPr="0012458D" w:rsidRDefault="0012458D" w:rsidP="0012458D">
      <w:pPr>
        <w:pStyle w:val="berschrift2"/>
      </w:pPr>
      <w:bookmarkStart w:id="8" w:name="_Toc16598182"/>
      <w:r w:rsidRPr="0012458D">
        <w:t>Installation</w:t>
      </w:r>
      <w:bookmarkEnd w:id="8"/>
    </w:p>
    <w:p w:rsidR="0012458D" w:rsidRPr="0012458D" w:rsidRDefault="0012458D" w:rsidP="0012458D"/>
    <w:p w:rsidR="0012458D" w:rsidRPr="0012458D" w:rsidRDefault="0012458D" w:rsidP="0012458D">
      <w:r w:rsidRPr="0012458D">
        <w:t>The installation is accomplished as follows.</w:t>
      </w:r>
    </w:p>
    <w:p w:rsidR="0012458D" w:rsidRPr="0012458D" w:rsidRDefault="0012458D" w:rsidP="0012458D"/>
    <w:p w:rsidR="0012458D" w:rsidRPr="0012458D" w:rsidRDefault="0012458D" w:rsidP="0012458D">
      <w:r>
        <w:t xml:space="preserve">1. Download the </w:t>
      </w:r>
      <w:r w:rsidRPr="0012458D">
        <w:t>latest release</w:t>
      </w:r>
      <w:r>
        <w:t xml:space="preserve"> (</w:t>
      </w:r>
      <w:hyperlink r:id="rId8" w:history="1">
        <w:r w:rsidRPr="0012458D">
          <w:rPr>
            <w:rStyle w:val="Hyperlink"/>
            <w:rFonts w:ascii="Calibri" w:hAnsi="Calibri"/>
          </w:rPr>
          <w:t>https://github.com/odesca/ODESCA/archive/v1.0.zip</w:t>
        </w:r>
      </w:hyperlink>
      <w:r>
        <w:t>).</w:t>
      </w:r>
    </w:p>
    <w:p w:rsidR="0012458D" w:rsidRPr="0012458D" w:rsidRDefault="0012458D" w:rsidP="0012458D"/>
    <w:p w:rsidR="0012458D" w:rsidRPr="0012458D" w:rsidRDefault="0012458D" w:rsidP="0012458D">
      <w:r w:rsidRPr="0012458D">
        <w:t>2. Unzip the package to a location your choice.</w:t>
      </w:r>
    </w:p>
    <w:p w:rsidR="0012458D" w:rsidRPr="0012458D" w:rsidRDefault="0012458D" w:rsidP="0012458D"/>
    <w:p w:rsidR="0012458D" w:rsidRDefault="0012458D" w:rsidP="0012458D">
      <w:r w:rsidRPr="0012458D">
        <w:t>3. St</w:t>
      </w:r>
      <w:r>
        <w:t>art MATLAB and run the file “</w:t>
      </w:r>
      <w:proofErr w:type="spellStart"/>
      <w:r>
        <w:t>addODESCAPaths.m</w:t>
      </w:r>
      <w:proofErr w:type="spellEnd"/>
      <w:r>
        <w:t>”</w:t>
      </w:r>
      <w:r w:rsidRPr="0012458D">
        <w:t xml:space="preserve"> located in the just unzipped folder. On a clean run the command window should look like this:</w:t>
      </w:r>
    </w:p>
    <w:p w:rsidR="0012458D" w:rsidRDefault="0012458D" w:rsidP="0012458D"/>
    <w:p w:rsidR="0012458D" w:rsidRPr="0012458D" w:rsidRDefault="0012458D" w:rsidP="0012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bl>
      <w:tblPr>
        <w:tblStyle w:val="Tabellenraster"/>
        <w:tblW w:w="0" w:type="auto"/>
        <w:tblInd w:w="0" w:type="dxa"/>
        <w:tblLook w:val="04A0" w:firstRow="1" w:lastRow="0" w:firstColumn="1" w:lastColumn="0" w:noHBand="0" w:noVBand="1"/>
      </w:tblPr>
      <w:tblGrid>
        <w:gridCol w:w="9062"/>
      </w:tblGrid>
      <w:tr w:rsidR="008F7C26" w:rsidTr="001161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F7C26" w:rsidRPr="0012458D" w:rsidRDefault="008F7C26" w:rsidP="008F7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rPr>
            </w:pPr>
            <w:r w:rsidRPr="0012458D">
              <w:rPr>
                <w:rFonts w:ascii="Courier New" w:hAnsi="Courier New" w:cs="Courier New"/>
                <w:szCs w:val="20"/>
              </w:rPr>
              <w:t xml:space="preserve">&gt;&gt; </w:t>
            </w:r>
            <w:proofErr w:type="spellStart"/>
            <w:r w:rsidRPr="0012458D">
              <w:rPr>
                <w:rFonts w:ascii="Courier New" w:hAnsi="Courier New" w:cs="Courier New"/>
                <w:szCs w:val="20"/>
              </w:rPr>
              <w:t>addODESCAPaths</w:t>
            </w:r>
            <w:proofErr w:type="spellEnd"/>
          </w:p>
          <w:p w:rsidR="008F7C26" w:rsidRPr="0012458D" w:rsidRDefault="008F7C26" w:rsidP="008F7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rPr>
            </w:pPr>
            <w:r w:rsidRPr="0012458D">
              <w:rPr>
                <w:rFonts w:ascii="Courier New" w:hAnsi="Courier New" w:cs="Courier New"/>
                <w:szCs w:val="20"/>
              </w:rPr>
              <w:t>Symbolic math toolbox license has been checked out successfully.</w:t>
            </w:r>
          </w:p>
          <w:p w:rsidR="008F7C26" w:rsidRPr="0012458D" w:rsidRDefault="008F7C26" w:rsidP="008F7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rPr>
            </w:pPr>
            <w:r w:rsidRPr="0012458D">
              <w:rPr>
                <w:rFonts w:ascii="Courier New" w:hAnsi="Courier New" w:cs="Courier New"/>
                <w:szCs w:val="20"/>
              </w:rPr>
              <w:t>Control system toolbox license has been checked out successfully.</w:t>
            </w:r>
          </w:p>
          <w:p w:rsidR="008F7C26" w:rsidRPr="0012458D" w:rsidRDefault="008F7C26" w:rsidP="008F7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rPr>
            </w:pPr>
            <w:proofErr w:type="spellStart"/>
            <w:r w:rsidRPr="0012458D">
              <w:rPr>
                <w:rFonts w:ascii="Courier New" w:hAnsi="Courier New" w:cs="Courier New"/>
                <w:szCs w:val="20"/>
              </w:rPr>
              <w:t>Pathes</w:t>
            </w:r>
            <w:proofErr w:type="spellEnd"/>
            <w:r w:rsidRPr="0012458D">
              <w:rPr>
                <w:rFonts w:ascii="Courier New" w:hAnsi="Courier New" w:cs="Courier New"/>
                <w:szCs w:val="20"/>
              </w:rPr>
              <w:t xml:space="preserve"> added.</w:t>
            </w:r>
          </w:p>
          <w:p w:rsidR="008F7C26" w:rsidRPr="0012458D" w:rsidRDefault="008F7C26" w:rsidP="008F7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rPr>
            </w:pPr>
            <w:r w:rsidRPr="0012458D">
              <w:rPr>
                <w:rFonts w:ascii="Courier New" w:hAnsi="Courier New" w:cs="Courier New"/>
                <w:szCs w:val="20"/>
              </w:rPr>
              <w:t>Version of ODESCA: v1.0</w:t>
            </w:r>
          </w:p>
          <w:p w:rsidR="008F7C26" w:rsidRDefault="008F7C26" w:rsidP="008F7C26">
            <w:pPr>
              <w:autoSpaceDE w:val="0"/>
              <w:autoSpaceDN w:val="0"/>
              <w:adjustRightInd w:val="0"/>
              <w:rPr>
                <w:rFonts w:ascii="Courier New" w:hAnsi="Courier New" w:cs="Courier New"/>
                <w:sz w:val="24"/>
              </w:rPr>
            </w:pPr>
            <w:r w:rsidRPr="0012458D">
              <w:rPr>
                <w:rFonts w:ascii="Courier New" w:hAnsi="Courier New" w:cs="Courier New"/>
                <w:szCs w:val="20"/>
              </w:rPr>
              <w:t>&gt;&gt;</w:t>
            </w:r>
          </w:p>
        </w:tc>
      </w:tr>
    </w:tbl>
    <w:p w:rsidR="0012458D" w:rsidRDefault="0012458D" w:rsidP="0012458D"/>
    <w:p w:rsidR="0012458D" w:rsidRPr="0012458D" w:rsidRDefault="0012458D" w:rsidP="0012458D">
      <w:pPr>
        <w:rPr>
          <w:b/>
        </w:rPr>
      </w:pPr>
      <w:r w:rsidRPr="0012458D">
        <w:rPr>
          <w:b/>
        </w:rPr>
        <w:t>At this point ODESCA is ready to use.</w:t>
      </w:r>
    </w:p>
    <w:p w:rsidR="0012458D" w:rsidRDefault="0012458D" w:rsidP="0012458D"/>
    <w:p w:rsidR="0012458D" w:rsidRPr="0012458D" w:rsidRDefault="0012458D" w:rsidP="0012458D">
      <w:r w:rsidRPr="0012458D">
        <w:t xml:space="preserve">4a. The required ODESCA </w:t>
      </w:r>
      <w:proofErr w:type="spellStart"/>
      <w:r w:rsidRPr="0012458D">
        <w:t>pathes</w:t>
      </w:r>
      <w:proofErr w:type="spellEnd"/>
      <w:r w:rsidRPr="0012458D">
        <w:t xml:space="preserve"> are now added to the MATLAB search path for the current session. If you wish to install ODESCA permanently, you should save the MATLAB search path now by using the command ``</w:t>
      </w:r>
      <w:proofErr w:type="spellStart"/>
      <w:r w:rsidRPr="0012458D">
        <w:t>savepath</w:t>
      </w:r>
      <w:proofErr w:type="spellEnd"/>
      <w:r w:rsidRPr="0012458D">
        <w:t xml:space="preserve">``. </w:t>
      </w:r>
    </w:p>
    <w:p w:rsidR="0012458D" w:rsidRPr="0012458D" w:rsidRDefault="0012458D" w:rsidP="0012458D"/>
    <w:p w:rsidR="0012458D" w:rsidRDefault="0012458D" w:rsidP="0012458D">
      <w:r w:rsidRPr="0012458D">
        <w:t>4b. Another option might be the creation of a Command Shortcut (_Favorite Commands_ since R2018a) to add ODESCA smartly in future sessions. The following callback will do:</w:t>
      </w:r>
    </w:p>
    <w:p w:rsidR="000E002A" w:rsidRDefault="000E002A" w:rsidP="000E002A">
      <w:pPr>
        <w:pStyle w:val="HTMLVorformatiert"/>
        <w:rPr>
          <w:rStyle w:val="HTMLCode"/>
        </w:rPr>
      </w:pPr>
    </w:p>
    <w:tbl>
      <w:tblPr>
        <w:tblStyle w:val="Tabellenraster"/>
        <w:tblW w:w="0" w:type="auto"/>
        <w:tblInd w:w="0" w:type="dxa"/>
        <w:tblLook w:val="04A0" w:firstRow="1" w:lastRow="0" w:firstColumn="1" w:lastColumn="0" w:noHBand="0" w:noVBand="1"/>
      </w:tblPr>
      <w:tblGrid>
        <w:gridCol w:w="9062"/>
      </w:tblGrid>
      <w:tr w:rsidR="008F7C26" w:rsidTr="001161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F7C26" w:rsidRDefault="008F7C26" w:rsidP="008F7C26">
            <w:pPr>
              <w:pStyle w:val="HTMLVorformatiert"/>
              <w:rPr>
                <w:sz w:val="24"/>
              </w:rPr>
            </w:pPr>
            <w:r>
              <w:rPr>
                <w:rStyle w:val="HTMLCode"/>
              </w:rPr>
              <w:t>run('</w:t>
            </w:r>
            <w:proofErr w:type="spellStart"/>
            <w:r>
              <w:rPr>
                <w:rStyle w:val="HTMLCode"/>
              </w:rPr>
              <w:t>your_chosen_location</w:t>
            </w:r>
            <w:proofErr w:type="spellEnd"/>
            <w:r>
              <w:rPr>
                <w:rStyle w:val="HTMLCode"/>
              </w:rPr>
              <w:t>\</w:t>
            </w:r>
            <w:proofErr w:type="spellStart"/>
            <w:r>
              <w:rPr>
                <w:rStyle w:val="HTMLCode"/>
              </w:rPr>
              <w:t>addODESCAPaths.m</w:t>
            </w:r>
            <w:proofErr w:type="spellEnd"/>
            <w:r>
              <w:rPr>
                <w:rStyle w:val="HTMLCode"/>
              </w:rPr>
              <w:t>');</w:t>
            </w:r>
          </w:p>
        </w:tc>
      </w:tr>
    </w:tbl>
    <w:p w:rsidR="008F7C26" w:rsidRDefault="000E002A" w:rsidP="0012458D">
      <w:r w:rsidRPr="000E002A">
        <w:t>Examples and more information how to use ODESCA can be found in the</w:t>
      </w:r>
      <w:r w:rsidR="008F7C26">
        <w:t xml:space="preserve"> Getting Started section</w:t>
      </w:r>
    </w:p>
    <w:p w:rsidR="000E002A" w:rsidRDefault="000E002A" w:rsidP="000E002A">
      <w:pPr>
        <w:pStyle w:val="berschrift1"/>
      </w:pPr>
      <w:bookmarkStart w:id="9" w:name="_Toc16598183"/>
      <w:r>
        <w:lastRenderedPageBreak/>
        <w:t>Getting Started</w:t>
      </w:r>
      <w:bookmarkEnd w:id="9"/>
    </w:p>
    <w:p w:rsidR="000E002A" w:rsidRPr="000E002A" w:rsidRDefault="000E002A" w:rsidP="000E002A">
      <w:r w:rsidRPr="000E002A">
        <w:t xml:space="preserve">ODESCA is based on object-oriented programming, therefore it is relevant to understand the basic concept of the classes. After creating the classes, the data inside can be manipulated with the methods and the instances. These can be passed to functions. </w:t>
      </w:r>
    </w:p>
    <w:p w:rsidR="000E002A" w:rsidRPr="000E002A" w:rsidRDefault="000E002A" w:rsidP="000E002A"/>
    <w:p w:rsidR="000E002A" w:rsidRDefault="000E002A" w:rsidP="000E002A">
      <w:r w:rsidRPr="000E002A">
        <w:t>For detail information about the classes move to the</w:t>
      </w:r>
      <w:r>
        <w:t xml:space="preserve"> </w:t>
      </w:r>
      <w:r w:rsidRPr="000E002A">
        <w:t>Class Documentation</w:t>
      </w:r>
      <w:r>
        <w:t xml:space="preserve"> section.</w:t>
      </w:r>
    </w:p>
    <w:p w:rsidR="000E002A" w:rsidRDefault="000E002A" w:rsidP="000E002A"/>
    <w:p w:rsidR="000E002A" w:rsidRPr="000E002A" w:rsidRDefault="000E002A" w:rsidP="000E002A">
      <w:r w:rsidRPr="000E002A">
        <w:t>The workflow in a new project typically follows these few steps:</w:t>
      </w:r>
    </w:p>
    <w:p w:rsidR="000E002A" w:rsidRPr="000E002A" w:rsidRDefault="000E002A" w:rsidP="000E002A">
      <w:pPr>
        <w:pStyle w:val="Listenabsatz"/>
        <w:numPr>
          <w:ilvl w:val="0"/>
          <w:numId w:val="17"/>
        </w:numPr>
      </w:pPr>
      <w:r w:rsidRPr="000E002A">
        <w:t>Creating the components</w:t>
      </w:r>
      <w:r>
        <w:t xml:space="preserve"> </w:t>
      </w:r>
      <w:r w:rsidRPr="000E002A">
        <w:t>(if not already created in other projects or as standard components)</w:t>
      </w:r>
    </w:p>
    <w:p w:rsidR="000E002A" w:rsidRDefault="000E002A" w:rsidP="001161AC">
      <w:pPr>
        <w:pStyle w:val="Listenabsatz"/>
        <w:numPr>
          <w:ilvl w:val="0"/>
          <w:numId w:val="17"/>
        </w:numPr>
      </w:pPr>
      <w:r w:rsidRPr="000E002A">
        <w:t>Creating instances of the components and parameterize them</w:t>
      </w:r>
    </w:p>
    <w:p w:rsidR="000E002A" w:rsidRPr="000E002A" w:rsidRDefault="000E002A" w:rsidP="001161AC">
      <w:pPr>
        <w:pStyle w:val="Listenabsatz"/>
        <w:numPr>
          <w:ilvl w:val="0"/>
          <w:numId w:val="17"/>
        </w:numPr>
      </w:pPr>
      <w:r w:rsidRPr="000E002A">
        <w:t>Creating system and connecting all components</w:t>
      </w:r>
    </w:p>
    <w:p w:rsidR="000E002A" w:rsidRPr="000E002A" w:rsidRDefault="000E002A" w:rsidP="000E002A">
      <w:pPr>
        <w:pStyle w:val="Listenabsatz"/>
        <w:numPr>
          <w:ilvl w:val="0"/>
          <w:numId w:val="17"/>
        </w:numPr>
      </w:pPr>
      <w:r w:rsidRPr="000E002A">
        <w:t>Analyzing the system mathematically (and creating a model of it)</w:t>
      </w:r>
    </w:p>
    <w:p w:rsidR="000E002A" w:rsidRPr="000E002A" w:rsidRDefault="000E002A" w:rsidP="000E002A"/>
    <w:p w:rsidR="000E002A" w:rsidRPr="000E002A" w:rsidRDefault="000E002A" w:rsidP="000E002A">
      <w:r w:rsidRPr="000E002A">
        <w:t>In the following sections the four steps are described in more detail with examples. For a better understanding a system with two components will be created. Resistor and capacitor combined together in series form, create one component.</w:t>
      </w:r>
    </w:p>
    <w:p w:rsidR="000E002A" w:rsidRPr="000E002A" w:rsidRDefault="000E002A" w:rsidP="000E002A"/>
    <w:p w:rsidR="0012458D" w:rsidRDefault="000E002A" w:rsidP="000E002A">
      <w:pPr>
        <w:pStyle w:val="berschrift2"/>
      </w:pPr>
      <w:bookmarkStart w:id="10" w:name="_Toc16598184"/>
      <w:r>
        <w:t>Creation of a custom component</w:t>
      </w:r>
      <w:bookmarkEnd w:id="10"/>
    </w:p>
    <w:p w:rsidR="0012458D" w:rsidRDefault="000E002A" w:rsidP="0012458D">
      <w:r w:rsidRPr="000E002A">
        <w:t xml:space="preserve">For the creation and parameterization of the differential equations, components are needed. These components (E.g.: Pipes, Sensors, etc.) all have unique equations which have to be modeled.  For this </w:t>
      </w:r>
      <w:r w:rsidR="00570EC9" w:rsidRPr="000E002A">
        <w:t>purpose,</w:t>
      </w:r>
      <w:r w:rsidRPr="000E002A">
        <w:t xml:space="preserve"> a sub class of </w:t>
      </w:r>
      <w:proofErr w:type="spellStart"/>
      <w:r w:rsidRPr="000E002A">
        <w:t>ODESCA_Component</w:t>
      </w:r>
      <w:proofErr w:type="spellEnd"/>
      <w:r w:rsidRPr="000E002A">
        <w:t xml:space="preserve"> has to be created. To generate a custom component, use the utility fun</w:t>
      </w:r>
      <w:r>
        <w:t>c</w:t>
      </w:r>
      <w:r w:rsidRPr="000E002A">
        <w:t>tion</w:t>
      </w:r>
    </w:p>
    <w:p w:rsidR="000E002A" w:rsidRDefault="000E002A" w:rsidP="0012458D"/>
    <w:tbl>
      <w:tblPr>
        <w:tblStyle w:val="Tabellenraster"/>
        <w:tblW w:w="0" w:type="auto"/>
        <w:tblInd w:w="0" w:type="dxa"/>
        <w:tblLook w:val="04A0" w:firstRow="1" w:lastRow="0" w:firstColumn="1" w:lastColumn="0" w:noHBand="0" w:noVBand="1"/>
      </w:tblPr>
      <w:tblGrid>
        <w:gridCol w:w="9062"/>
      </w:tblGrid>
      <w:tr w:rsidR="008F7C26" w:rsidTr="001161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F7C26" w:rsidRDefault="008F7C26" w:rsidP="001161AC">
            <w:pPr>
              <w:autoSpaceDE w:val="0"/>
              <w:autoSpaceDN w:val="0"/>
              <w:adjustRightInd w:val="0"/>
              <w:rPr>
                <w:rFonts w:ascii="Courier New" w:hAnsi="Courier New" w:cs="Courier New"/>
                <w:sz w:val="24"/>
              </w:rPr>
            </w:pPr>
            <w:proofErr w:type="spellStart"/>
            <w:r>
              <w:rPr>
                <w:rFonts w:ascii="Courier New" w:hAnsi="Courier New" w:cs="Courier New"/>
                <w:color w:val="000000"/>
                <w:szCs w:val="20"/>
              </w:rPr>
              <w:t>ODESCA_Util.createNewComponentFile</w:t>
            </w:r>
            <w:proofErr w:type="spellEnd"/>
            <w:r>
              <w:rPr>
                <w:rFonts w:ascii="Courier New" w:hAnsi="Courier New" w:cs="Courier New"/>
                <w:color w:val="000000"/>
                <w:szCs w:val="20"/>
              </w:rPr>
              <w:t>()</w:t>
            </w:r>
          </w:p>
        </w:tc>
      </w:tr>
    </w:tbl>
    <w:p w:rsidR="0012458D" w:rsidRDefault="0012458D" w:rsidP="0012458D"/>
    <w:p w:rsidR="000E002A" w:rsidRPr="000E002A" w:rsidRDefault="000E002A" w:rsidP="000E002A">
      <w:r>
        <w:t>T</w:t>
      </w:r>
      <w:r w:rsidRPr="000E002A">
        <w:t>his method will open a dialog for the creation of a new component file.</w:t>
      </w:r>
    </w:p>
    <w:p w:rsidR="0012458D" w:rsidRDefault="0012458D" w:rsidP="0012458D"/>
    <w:p w:rsidR="0012458D" w:rsidRDefault="000E002A" w:rsidP="000E002A">
      <w:pPr>
        <w:jc w:val="center"/>
      </w:pPr>
      <w:r>
        <w:rPr>
          <w:noProof/>
          <w:lang w:val="de-DE"/>
        </w:rPr>
        <w:drawing>
          <wp:inline distT="0" distB="0" distL="0" distR="0" wp14:anchorId="680DF3D7" wp14:editId="7A5069F3">
            <wp:extent cx="2552700" cy="2714625"/>
            <wp:effectExtent l="0" t="0" r="0" b="9525"/>
            <wp:docPr id="8" name="Grafik 8" descr="https://raw.githubusercontent.com/odesca/Documentation/master/Pictures-UserGuide/ODESCA_Util-createNewComponentFile(RC-el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odesca/Documentation/master/Pictures-UserGuide/ODESCA_Util-createNewComponentFile(RC-eleme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2700" cy="2714625"/>
                    </a:xfrm>
                    <a:prstGeom prst="rect">
                      <a:avLst/>
                    </a:prstGeom>
                    <a:noFill/>
                    <a:ln>
                      <a:noFill/>
                    </a:ln>
                  </pic:spPr>
                </pic:pic>
              </a:graphicData>
            </a:graphic>
          </wp:inline>
        </w:drawing>
      </w:r>
    </w:p>
    <w:p w:rsidR="000E002A" w:rsidRDefault="000E002A" w:rsidP="000E002A">
      <w:pPr>
        <w:pStyle w:val="Beschriftung"/>
        <w:jc w:val="center"/>
        <w:rPr>
          <w:noProof/>
        </w:rPr>
      </w:pPr>
      <w:r>
        <w:t xml:space="preserve">Figure </w:t>
      </w:r>
      <w:r>
        <w:fldChar w:fldCharType="begin"/>
      </w:r>
      <w:r>
        <w:instrText xml:space="preserve"> SEQ Figure \* ARABIC </w:instrText>
      </w:r>
      <w:r>
        <w:fldChar w:fldCharType="separate"/>
      </w:r>
      <w:r>
        <w:rPr>
          <w:noProof/>
        </w:rPr>
        <w:t>1</w:t>
      </w:r>
      <w:r>
        <w:fldChar w:fldCharType="end"/>
      </w:r>
      <w:r>
        <w:t>: Utility window of creating a new component</w:t>
      </w:r>
    </w:p>
    <w:p w:rsidR="000E002A" w:rsidRDefault="000E002A" w:rsidP="0012458D"/>
    <w:p w:rsidR="000E002A" w:rsidRDefault="000E002A" w:rsidP="0012458D"/>
    <w:p w:rsidR="000E002A" w:rsidRDefault="000E002A" w:rsidP="0012458D">
      <w:r w:rsidRPr="000E002A">
        <w:t>After setting a name in the section Name, for example "</w:t>
      </w:r>
      <w:proofErr w:type="spellStart"/>
      <w:r w:rsidRPr="000E002A">
        <w:t>RCelement</w:t>
      </w:r>
      <w:proofErr w:type="spellEnd"/>
      <w:r w:rsidRPr="000E002A">
        <w:t xml:space="preserve">", a </w:t>
      </w:r>
      <w:r w:rsidR="00570EC9" w:rsidRPr="000E002A">
        <w:t>location</w:t>
      </w:r>
      <w:r w:rsidRPr="000E002A">
        <w:t xml:space="preserve"> for the save location need to specified. By </w:t>
      </w:r>
      <w:r w:rsidR="00ED0884" w:rsidRPr="000E002A">
        <w:t>default,</w:t>
      </w:r>
      <w:r w:rsidRPr="000E002A">
        <w:t xml:space="preserve"> the location of example components is shown. The file should open automatically by clicking on the "Create Component" button.</w:t>
      </w:r>
    </w:p>
    <w:p w:rsidR="008F7C26" w:rsidRDefault="000E002A" w:rsidP="0012458D">
      <w:r w:rsidRPr="000E002A">
        <w:lastRenderedPageBreak/>
        <w:t>Inside the file there are three sections which are marked as “User editable” where the differential equations system has to be described. Note that every change outside these sections (aside of the renaming of the file described above) may lead to an invalid component.</w:t>
      </w:r>
    </w:p>
    <w:p w:rsidR="0012458D" w:rsidRDefault="000E002A" w:rsidP="000E002A">
      <w:pPr>
        <w:pStyle w:val="berschrift3"/>
      </w:pPr>
      <w:bookmarkStart w:id="11" w:name="_Toc16598185"/>
      <w:r w:rsidRPr="000E002A">
        <w:t>Definition of construction parameters</w:t>
      </w:r>
      <w:bookmarkEnd w:id="11"/>
    </w:p>
    <w:p w:rsidR="0012458D" w:rsidRDefault="000E002A" w:rsidP="0012458D">
      <w:r w:rsidRPr="000E002A">
        <w:t xml:space="preserve">In this section every numeric variable necessary to create the equations can be defined in the array </w:t>
      </w:r>
      <w:proofErr w:type="spellStart"/>
      <w:r w:rsidRPr="000E002A">
        <w:t>constructionParamNames</w:t>
      </w:r>
      <w:proofErr w:type="spellEnd"/>
      <w:r w:rsidRPr="000E002A">
        <w:t xml:space="preserve">. The names of the construction parameters have to be in this array as strings. For the example system the RC-element needs no construction parameters. Array and parameter area would </w:t>
      </w:r>
      <w:r w:rsidR="00A82443" w:rsidRPr="000E002A">
        <w:t>look</w:t>
      </w:r>
      <w:r w:rsidRPr="000E002A">
        <w:t xml:space="preserve"> like below.</w:t>
      </w:r>
    </w:p>
    <w:p w:rsidR="00A82443" w:rsidRDefault="00A82443" w:rsidP="0012458D"/>
    <w:tbl>
      <w:tblPr>
        <w:tblStyle w:val="Tabellenraster"/>
        <w:tblW w:w="0" w:type="auto"/>
        <w:tblInd w:w="0" w:type="dxa"/>
        <w:tblLook w:val="04A0" w:firstRow="1" w:lastRow="0" w:firstColumn="1" w:lastColumn="0" w:noHBand="0" w:noVBand="1"/>
      </w:tblPr>
      <w:tblGrid>
        <w:gridCol w:w="9062"/>
      </w:tblGrid>
      <w:tr w:rsidR="00A82443" w:rsidTr="001161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82443" w:rsidRDefault="00A82443" w:rsidP="001161AC">
            <w:pPr>
              <w:autoSpaceDE w:val="0"/>
              <w:autoSpaceDN w:val="0"/>
              <w:adjustRightInd w:val="0"/>
              <w:rPr>
                <w:rFonts w:ascii="Courier New" w:hAnsi="Courier New" w:cs="Courier New"/>
                <w:sz w:val="24"/>
              </w:rPr>
            </w:pPr>
            <w:r>
              <w:rPr>
                <w:rFonts w:ascii="Courier New" w:hAnsi="Courier New" w:cs="Courier New"/>
                <w:color w:val="228B22"/>
                <w:szCs w:val="20"/>
              </w:rPr>
              <w:t>%==============================================================</w:t>
            </w:r>
          </w:p>
          <w:p w:rsidR="00A82443" w:rsidRDefault="00A82443" w:rsidP="001161AC">
            <w:pPr>
              <w:autoSpaceDE w:val="0"/>
              <w:autoSpaceDN w:val="0"/>
              <w:adjustRightInd w:val="0"/>
              <w:rPr>
                <w:rFonts w:ascii="Courier New" w:hAnsi="Courier New" w:cs="Courier New"/>
                <w:sz w:val="24"/>
              </w:rPr>
            </w:pPr>
            <w:r>
              <w:rPr>
                <w:rFonts w:ascii="Courier New" w:hAnsi="Courier New" w:cs="Courier New"/>
                <w:color w:val="228B22"/>
                <w:szCs w:val="20"/>
              </w:rPr>
              <w:t>%% DEFINITION OF CONSTRUCTION PARAMETERS (User editable)</w:t>
            </w:r>
          </w:p>
          <w:p w:rsidR="00A82443" w:rsidRDefault="00A82443" w:rsidP="001161AC">
            <w:pPr>
              <w:autoSpaceDE w:val="0"/>
              <w:autoSpaceDN w:val="0"/>
              <w:adjustRightInd w:val="0"/>
              <w:rPr>
                <w:rFonts w:ascii="Courier New" w:hAnsi="Courier New" w:cs="Courier New"/>
                <w:sz w:val="24"/>
              </w:rPr>
            </w:pPr>
            <w:r>
              <w:rPr>
                <w:rFonts w:ascii="Courier New" w:hAnsi="Courier New" w:cs="Courier New"/>
                <w:color w:val="228B22"/>
                <w:szCs w:val="20"/>
              </w:rPr>
              <w:t xml:space="preserve">%==============================================================          </w:t>
            </w:r>
          </w:p>
          <w:p w:rsidR="00A82443" w:rsidRDefault="00A82443" w:rsidP="001161AC">
            <w:pPr>
              <w:autoSpaceDE w:val="0"/>
              <w:autoSpaceDN w:val="0"/>
              <w:adjustRightInd w:val="0"/>
              <w:rPr>
                <w:rFonts w:ascii="Courier New" w:hAnsi="Courier New" w:cs="Courier New"/>
                <w:sz w:val="24"/>
              </w:rPr>
            </w:pPr>
            <w:r>
              <w:rPr>
                <w:rFonts w:ascii="Courier New" w:hAnsi="Courier New" w:cs="Courier New"/>
                <w:color w:val="228B22"/>
                <w:szCs w:val="20"/>
              </w:rPr>
              <w:t xml:space="preserve"> </w:t>
            </w:r>
          </w:p>
          <w:p w:rsidR="00A82443" w:rsidRDefault="00A82443" w:rsidP="001161AC">
            <w:pPr>
              <w:autoSpaceDE w:val="0"/>
              <w:autoSpaceDN w:val="0"/>
              <w:adjustRightInd w:val="0"/>
              <w:rPr>
                <w:rFonts w:ascii="Courier New" w:hAnsi="Courier New" w:cs="Courier New"/>
                <w:sz w:val="24"/>
              </w:rPr>
            </w:pPr>
            <w:proofErr w:type="spellStart"/>
            <w:r>
              <w:rPr>
                <w:rFonts w:ascii="Courier New" w:hAnsi="Courier New" w:cs="Courier New"/>
                <w:color w:val="000000"/>
                <w:szCs w:val="20"/>
              </w:rPr>
              <w:t>constructionParamNames</w:t>
            </w:r>
            <w:proofErr w:type="spellEnd"/>
            <w:r>
              <w:rPr>
                <w:rFonts w:ascii="Courier New" w:hAnsi="Courier New" w:cs="Courier New"/>
                <w:color w:val="000000"/>
                <w:szCs w:val="20"/>
              </w:rPr>
              <w:t xml:space="preserve"> = {};</w:t>
            </w:r>
          </w:p>
          <w:p w:rsidR="00A82443" w:rsidRDefault="00A82443" w:rsidP="001161AC">
            <w:pPr>
              <w:autoSpaceDE w:val="0"/>
              <w:autoSpaceDN w:val="0"/>
              <w:adjustRightInd w:val="0"/>
              <w:rPr>
                <w:rFonts w:ascii="Courier New" w:hAnsi="Courier New" w:cs="Courier New"/>
                <w:sz w:val="24"/>
              </w:rPr>
            </w:pPr>
            <w:r>
              <w:rPr>
                <w:rFonts w:ascii="Courier New" w:hAnsi="Courier New" w:cs="Courier New"/>
                <w:color w:val="000000"/>
                <w:szCs w:val="20"/>
              </w:rPr>
              <w:t xml:space="preserve"> </w:t>
            </w:r>
          </w:p>
          <w:p w:rsidR="00A82443" w:rsidRDefault="00A82443" w:rsidP="001161AC">
            <w:pPr>
              <w:autoSpaceDE w:val="0"/>
              <w:autoSpaceDN w:val="0"/>
              <w:adjustRightInd w:val="0"/>
              <w:rPr>
                <w:rFonts w:ascii="Courier New" w:hAnsi="Courier New" w:cs="Courier New"/>
                <w:sz w:val="24"/>
              </w:rPr>
            </w:pPr>
            <w:r>
              <w:rPr>
                <w:rFonts w:ascii="Courier New" w:hAnsi="Courier New" w:cs="Courier New"/>
                <w:color w:val="228B22"/>
                <w:szCs w:val="20"/>
              </w:rPr>
              <w:t>%==============================================================</w:t>
            </w:r>
          </w:p>
        </w:tc>
      </w:tr>
    </w:tbl>
    <w:p w:rsidR="00A82443" w:rsidRDefault="00A82443" w:rsidP="0012458D"/>
    <w:p w:rsidR="00A82443" w:rsidRPr="00A82443" w:rsidRDefault="00A82443" w:rsidP="00A82443">
      <w:r w:rsidRPr="00A82443">
        <w:t xml:space="preserve">In </w:t>
      </w:r>
      <w:r w:rsidR="00A31D69" w:rsidRPr="00A82443">
        <w:t>general,</w:t>
      </w:r>
      <w:r w:rsidRPr="00A82443">
        <w:t xml:space="preserve"> if no construction parameters are needed, the array has to be empty.</w:t>
      </w:r>
    </w:p>
    <w:p w:rsidR="00A82443" w:rsidRPr="00A82443" w:rsidRDefault="00A82443" w:rsidP="00A82443"/>
    <w:p w:rsidR="00A82443" w:rsidRPr="00A82443" w:rsidRDefault="00A82443" w:rsidP="00A82443">
      <w:r w:rsidRPr="00A82443">
        <w:t xml:space="preserve">The construction parameters can be accessed in the two sections below. They are stored in a structure which is part of the superior class </w:t>
      </w:r>
      <w:proofErr w:type="spellStart"/>
      <w:r w:rsidRPr="00A82443">
        <w:t>ODESCA_Component</w:t>
      </w:r>
      <w:proofErr w:type="spellEnd"/>
      <w:r w:rsidRPr="00A82443">
        <w:t xml:space="preserve">. To access these </w:t>
      </w:r>
      <w:r w:rsidR="00570EC9" w:rsidRPr="00A82443">
        <w:t>parameters,</w:t>
      </w:r>
      <w:r w:rsidRPr="00A82443">
        <w:t xml:space="preserve"> use the command</w:t>
      </w:r>
    </w:p>
    <w:p w:rsidR="0012458D" w:rsidRDefault="0012458D" w:rsidP="0012458D"/>
    <w:tbl>
      <w:tblPr>
        <w:tblStyle w:val="Tabellenraster"/>
        <w:tblW w:w="0" w:type="auto"/>
        <w:tblInd w:w="0" w:type="dxa"/>
        <w:tblLook w:val="04A0" w:firstRow="1" w:lastRow="0" w:firstColumn="1" w:lastColumn="0" w:noHBand="0" w:noVBand="1"/>
      </w:tblPr>
      <w:tblGrid>
        <w:gridCol w:w="9062"/>
      </w:tblGrid>
      <w:tr w:rsidR="00A82443" w:rsidTr="001161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82443" w:rsidRDefault="008F7C26" w:rsidP="001161AC">
            <w:pPr>
              <w:autoSpaceDE w:val="0"/>
              <w:autoSpaceDN w:val="0"/>
              <w:adjustRightInd w:val="0"/>
              <w:rPr>
                <w:rFonts w:ascii="Courier New" w:hAnsi="Courier New" w:cs="Courier New"/>
                <w:sz w:val="24"/>
              </w:rPr>
            </w:pPr>
            <w:proofErr w:type="spellStart"/>
            <w:r>
              <w:rPr>
                <w:rFonts w:ascii="Courier New" w:hAnsi="Courier New" w:cs="Courier New"/>
                <w:color w:val="000000"/>
                <w:szCs w:val="20"/>
              </w:rPr>
              <w:t>Obj.constructionParam.PARAMNAME</w:t>
            </w:r>
            <w:proofErr w:type="spellEnd"/>
          </w:p>
        </w:tc>
      </w:tr>
    </w:tbl>
    <w:p w:rsidR="0012458D" w:rsidRDefault="0012458D" w:rsidP="0012458D"/>
    <w:p w:rsidR="008F7C26" w:rsidRDefault="00A82443" w:rsidP="0012458D">
      <w:r w:rsidRPr="00A82443">
        <w:t>PARAMNAME is the name given to the construction parameters in the first section.</w:t>
      </w:r>
    </w:p>
    <w:p w:rsidR="0012458D" w:rsidRDefault="00A82443" w:rsidP="00A82443">
      <w:pPr>
        <w:pStyle w:val="berschrift3"/>
      </w:pPr>
      <w:bookmarkStart w:id="12" w:name="_Toc16598186"/>
      <w:r w:rsidRPr="00A82443">
        <w:t>Definition of equations components</w:t>
      </w:r>
      <w:bookmarkEnd w:id="12"/>
    </w:p>
    <w:p w:rsidR="00A82443" w:rsidRDefault="00A82443" w:rsidP="00A82443">
      <w:pPr>
        <w:pStyle w:val="Liste2"/>
        <w:ind w:left="0" w:firstLine="0"/>
      </w:pPr>
      <w:r w:rsidRPr="00A82443">
        <w:t xml:space="preserve">In the second section the states, inputs, outputs and parameters of the system have to be defined in the arrays </w:t>
      </w:r>
      <w:proofErr w:type="spellStart"/>
      <w:r w:rsidRPr="00A82443">
        <w:t>stateNames</w:t>
      </w:r>
      <w:proofErr w:type="spellEnd"/>
      <w:r w:rsidRPr="00A82443">
        <w:t xml:space="preserve">, </w:t>
      </w:r>
      <w:proofErr w:type="spellStart"/>
      <w:r w:rsidRPr="00A82443">
        <w:t>stateUnits</w:t>
      </w:r>
      <w:proofErr w:type="spellEnd"/>
      <w:r w:rsidRPr="00A82443">
        <w:t xml:space="preserve">, </w:t>
      </w:r>
      <w:proofErr w:type="spellStart"/>
      <w:r w:rsidRPr="00A82443">
        <w:t>inputNames</w:t>
      </w:r>
      <w:proofErr w:type="spellEnd"/>
      <w:r w:rsidRPr="00A82443">
        <w:t xml:space="preserve">, </w:t>
      </w:r>
      <w:proofErr w:type="spellStart"/>
      <w:r w:rsidRPr="00A82443">
        <w:t>inputUnits</w:t>
      </w:r>
      <w:proofErr w:type="spellEnd"/>
      <w:r w:rsidRPr="00A82443">
        <w:t xml:space="preserve">, </w:t>
      </w:r>
      <w:proofErr w:type="spellStart"/>
      <w:r w:rsidRPr="00A82443">
        <w:t>outputNames</w:t>
      </w:r>
      <w:proofErr w:type="spellEnd"/>
      <w:r w:rsidRPr="00A82443">
        <w:t xml:space="preserve">, </w:t>
      </w:r>
      <w:proofErr w:type="spellStart"/>
      <w:r w:rsidRPr="00A82443">
        <w:t>outputUnits</w:t>
      </w:r>
      <w:proofErr w:type="spellEnd"/>
      <w:r w:rsidRPr="00A82443">
        <w:t xml:space="preserve">, </w:t>
      </w:r>
      <w:proofErr w:type="spellStart"/>
      <w:r w:rsidRPr="00A82443">
        <w:t>paramNames</w:t>
      </w:r>
      <w:proofErr w:type="spellEnd"/>
      <w:r w:rsidRPr="00A82443">
        <w:t xml:space="preserve"> and </w:t>
      </w:r>
      <w:proofErr w:type="spellStart"/>
      <w:r w:rsidRPr="00A82443">
        <w:t>paramUnits</w:t>
      </w:r>
      <w:proofErr w:type="spellEnd"/>
      <w:r w:rsidRPr="00A82443">
        <w:t>.</w:t>
      </w:r>
    </w:p>
    <w:p w:rsidR="00A82443" w:rsidRDefault="00A82443" w:rsidP="00A82443">
      <w:pPr>
        <w:pStyle w:val="Liste2"/>
        <w:ind w:left="0" w:firstLine="0"/>
        <w:jc w:val="both"/>
      </w:pPr>
      <w:r w:rsidRPr="00A82443">
        <w:t>For each of these groups the names and the units have to be written to the arrays as strings. The number of units has to match the number of names.</w:t>
      </w:r>
      <w:r>
        <w:t xml:space="preserve"> </w:t>
      </w:r>
      <w:r w:rsidRPr="00A82443">
        <w:t>Each component need to have at least one output. Arrays can be empty if no states, no inputs or no parameters are required.</w:t>
      </w:r>
    </w:p>
    <w:p w:rsidR="00A82443" w:rsidRPr="00A82443" w:rsidRDefault="00A82443" w:rsidP="00A82443">
      <w:pPr>
        <w:pStyle w:val="Liste2"/>
        <w:ind w:left="0" w:firstLine="0"/>
        <w:jc w:val="both"/>
      </w:pPr>
    </w:p>
    <w:p w:rsidR="00A82443" w:rsidRPr="00A82443" w:rsidRDefault="00A82443" w:rsidP="00A82443">
      <w:pPr>
        <w:pStyle w:val="Liste2"/>
        <w:ind w:left="0" w:firstLine="0"/>
        <w:jc w:val="both"/>
      </w:pPr>
      <w:r w:rsidRPr="00A82443">
        <w:t>In the case of a RC-element, it could look like this:</w:t>
      </w:r>
    </w:p>
    <w:tbl>
      <w:tblPr>
        <w:tblStyle w:val="Tabellenraster"/>
        <w:tblW w:w="0" w:type="auto"/>
        <w:tblInd w:w="0" w:type="dxa"/>
        <w:tblLook w:val="04A0" w:firstRow="1" w:lastRow="0" w:firstColumn="1" w:lastColumn="0" w:noHBand="0" w:noVBand="1"/>
      </w:tblPr>
      <w:tblGrid>
        <w:gridCol w:w="9062"/>
      </w:tblGrid>
      <w:tr w:rsidR="00A82443" w:rsidTr="001161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82443" w:rsidRDefault="00A82443" w:rsidP="001161AC">
            <w:pPr>
              <w:autoSpaceDE w:val="0"/>
              <w:autoSpaceDN w:val="0"/>
              <w:adjustRightInd w:val="0"/>
              <w:rPr>
                <w:rFonts w:ascii="Courier New" w:hAnsi="Courier New" w:cs="Courier New"/>
                <w:sz w:val="24"/>
              </w:rPr>
            </w:pPr>
            <w:r>
              <w:rPr>
                <w:rFonts w:ascii="Courier New" w:hAnsi="Courier New" w:cs="Courier New"/>
                <w:color w:val="228B22"/>
                <w:szCs w:val="20"/>
              </w:rPr>
              <w:t>%==============================================================</w:t>
            </w:r>
          </w:p>
          <w:p w:rsidR="00A82443" w:rsidRDefault="00A82443" w:rsidP="001161AC">
            <w:pPr>
              <w:autoSpaceDE w:val="0"/>
              <w:autoSpaceDN w:val="0"/>
              <w:adjustRightInd w:val="0"/>
              <w:rPr>
                <w:rFonts w:ascii="Courier New" w:hAnsi="Courier New" w:cs="Courier New"/>
                <w:sz w:val="24"/>
              </w:rPr>
            </w:pPr>
            <w:r>
              <w:rPr>
                <w:rFonts w:ascii="Courier New" w:hAnsi="Courier New" w:cs="Courier New"/>
                <w:color w:val="228B22"/>
                <w:szCs w:val="20"/>
              </w:rPr>
              <w:t>%% DEFINITION OF EQUATION COMPONENTS (User editable)</w:t>
            </w:r>
          </w:p>
          <w:p w:rsidR="00A82443" w:rsidRDefault="00A82443" w:rsidP="001161AC">
            <w:pPr>
              <w:autoSpaceDE w:val="0"/>
              <w:autoSpaceDN w:val="0"/>
              <w:adjustRightInd w:val="0"/>
              <w:rPr>
                <w:rFonts w:ascii="Courier New" w:hAnsi="Courier New" w:cs="Courier New"/>
                <w:sz w:val="24"/>
              </w:rPr>
            </w:pPr>
            <w:r>
              <w:rPr>
                <w:rFonts w:ascii="Courier New" w:hAnsi="Courier New" w:cs="Courier New"/>
                <w:color w:val="228B22"/>
                <w:szCs w:val="20"/>
              </w:rPr>
              <w:t>%==============================================================</w:t>
            </w:r>
          </w:p>
          <w:p w:rsidR="00A82443" w:rsidRDefault="00A82443" w:rsidP="001161AC">
            <w:pPr>
              <w:autoSpaceDE w:val="0"/>
              <w:autoSpaceDN w:val="0"/>
              <w:adjustRightInd w:val="0"/>
              <w:rPr>
                <w:rFonts w:ascii="Courier New" w:hAnsi="Courier New" w:cs="Courier New"/>
                <w:sz w:val="24"/>
              </w:rPr>
            </w:pPr>
            <w:r>
              <w:rPr>
                <w:rFonts w:ascii="Courier New" w:hAnsi="Courier New" w:cs="Courier New"/>
                <w:color w:val="228B22"/>
                <w:szCs w:val="20"/>
              </w:rPr>
              <w:t xml:space="preserve"> </w:t>
            </w:r>
          </w:p>
          <w:p w:rsidR="00A82443" w:rsidRDefault="00A82443" w:rsidP="001161AC">
            <w:pPr>
              <w:autoSpaceDE w:val="0"/>
              <w:autoSpaceDN w:val="0"/>
              <w:adjustRightInd w:val="0"/>
              <w:rPr>
                <w:rFonts w:ascii="Courier New" w:hAnsi="Courier New" w:cs="Courier New"/>
                <w:sz w:val="24"/>
              </w:rPr>
            </w:pPr>
            <w:proofErr w:type="spellStart"/>
            <w:proofErr w:type="gramStart"/>
            <w:r>
              <w:rPr>
                <w:rFonts w:ascii="Courier New" w:hAnsi="Courier New" w:cs="Courier New"/>
                <w:color w:val="000000"/>
                <w:szCs w:val="20"/>
              </w:rPr>
              <w:t>stateNames</w:t>
            </w:r>
            <w:proofErr w:type="spellEnd"/>
            <w:r>
              <w:rPr>
                <w:rFonts w:ascii="Courier New" w:hAnsi="Courier New" w:cs="Courier New"/>
                <w:color w:val="000000"/>
                <w:szCs w:val="20"/>
              </w:rPr>
              <w:t xml:space="preserve">  =</w:t>
            </w:r>
            <w:proofErr w:type="gramEnd"/>
            <w:r>
              <w:rPr>
                <w:rFonts w:ascii="Courier New" w:hAnsi="Courier New" w:cs="Courier New"/>
                <w:color w:val="000000"/>
                <w:szCs w:val="20"/>
              </w:rPr>
              <w:t xml:space="preserve"> {</w:t>
            </w:r>
            <w:r>
              <w:rPr>
                <w:rFonts w:ascii="Courier New" w:hAnsi="Courier New" w:cs="Courier New"/>
                <w:color w:val="A020F0"/>
                <w:szCs w:val="20"/>
              </w:rPr>
              <w:t>'</w:t>
            </w:r>
            <w:proofErr w:type="spellStart"/>
            <w:r>
              <w:rPr>
                <w:rFonts w:ascii="Courier New" w:hAnsi="Courier New" w:cs="Courier New"/>
                <w:color w:val="A020F0"/>
                <w:szCs w:val="20"/>
              </w:rPr>
              <w:t>Voltage_C</w:t>
            </w:r>
            <w:proofErr w:type="spellEnd"/>
            <w:r>
              <w:rPr>
                <w:rFonts w:ascii="Courier New" w:hAnsi="Courier New" w:cs="Courier New"/>
                <w:color w:val="A020F0"/>
                <w:szCs w:val="20"/>
              </w:rPr>
              <w:t>'</w:t>
            </w:r>
            <w:r>
              <w:rPr>
                <w:rFonts w:ascii="Courier New" w:hAnsi="Courier New" w:cs="Courier New"/>
                <w:color w:val="000000"/>
                <w:szCs w:val="20"/>
              </w:rPr>
              <w:t>};</w:t>
            </w:r>
          </w:p>
          <w:p w:rsidR="00A82443" w:rsidRDefault="00A82443" w:rsidP="001161AC">
            <w:pPr>
              <w:autoSpaceDE w:val="0"/>
              <w:autoSpaceDN w:val="0"/>
              <w:adjustRightInd w:val="0"/>
              <w:rPr>
                <w:rFonts w:ascii="Courier New" w:hAnsi="Courier New" w:cs="Courier New"/>
                <w:sz w:val="24"/>
              </w:rPr>
            </w:pPr>
            <w:proofErr w:type="spellStart"/>
            <w:proofErr w:type="gramStart"/>
            <w:r>
              <w:rPr>
                <w:rFonts w:ascii="Courier New" w:hAnsi="Courier New" w:cs="Courier New"/>
                <w:color w:val="000000"/>
                <w:szCs w:val="20"/>
              </w:rPr>
              <w:t>stateUnits</w:t>
            </w:r>
            <w:proofErr w:type="spellEnd"/>
            <w:r>
              <w:rPr>
                <w:rFonts w:ascii="Courier New" w:hAnsi="Courier New" w:cs="Courier New"/>
                <w:color w:val="000000"/>
                <w:szCs w:val="20"/>
              </w:rPr>
              <w:t xml:space="preserve">  =</w:t>
            </w:r>
            <w:proofErr w:type="gramEnd"/>
            <w:r>
              <w:rPr>
                <w:rFonts w:ascii="Courier New" w:hAnsi="Courier New" w:cs="Courier New"/>
                <w:color w:val="000000"/>
                <w:szCs w:val="20"/>
              </w:rPr>
              <w:t xml:space="preserve"> {</w:t>
            </w:r>
            <w:r>
              <w:rPr>
                <w:rFonts w:ascii="Courier New" w:hAnsi="Courier New" w:cs="Courier New"/>
                <w:color w:val="A020F0"/>
                <w:szCs w:val="20"/>
              </w:rPr>
              <w:t>'V'</w:t>
            </w:r>
            <w:r>
              <w:rPr>
                <w:rFonts w:ascii="Courier New" w:hAnsi="Courier New" w:cs="Courier New"/>
                <w:color w:val="000000"/>
                <w:szCs w:val="20"/>
              </w:rPr>
              <w:t>};</w:t>
            </w:r>
          </w:p>
          <w:p w:rsidR="00A82443" w:rsidRDefault="00A82443" w:rsidP="001161AC">
            <w:pPr>
              <w:autoSpaceDE w:val="0"/>
              <w:autoSpaceDN w:val="0"/>
              <w:adjustRightInd w:val="0"/>
              <w:rPr>
                <w:rFonts w:ascii="Courier New" w:hAnsi="Courier New" w:cs="Courier New"/>
                <w:sz w:val="24"/>
              </w:rPr>
            </w:pPr>
            <w:r>
              <w:rPr>
                <w:rFonts w:ascii="Courier New" w:hAnsi="Courier New" w:cs="Courier New"/>
                <w:color w:val="000000"/>
                <w:szCs w:val="20"/>
              </w:rPr>
              <w:t xml:space="preserve"> </w:t>
            </w:r>
          </w:p>
          <w:p w:rsidR="00A82443" w:rsidRDefault="00A82443" w:rsidP="001161AC">
            <w:pPr>
              <w:autoSpaceDE w:val="0"/>
              <w:autoSpaceDN w:val="0"/>
              <w:adjustRightInd w:val="0"/>
              <w:rPr>
                <w:rFonts w:ascii="Courier New" w:hAnsi="Courier New" w:cs="Courier New"/>
                <w:sz w:val="24"/>
              </w:rPr>
            </w:pPr>
            <w:proofErr w:type="spellStart"/>
            <w:proofErr w:type="gramStart"/>
            <w:r>
              <w:rPr>
                <w:rFonts w:ascii="Courier New" w:hAnsi="Courier New" w:cs="Courier New"/>
                <w:color w:val="000000"/>
                <w:szCs w:val="20"/>
              </w:rPr>
              <w:t>inputNames</w:t>
            </w:r>
            <w:proofErr w:type="spellEnd"/>
            <w:r>
              <w:rPr>
                <w:rFonts w:ascii="Courier New" w:hAnsi="Courier New" w:cs="Courier New"/>
                <w:color w:val="000000"/>
                <w:szCs w:val="20"/>
              </w:rPr>
              <w:t xml:space="preserve">  =</w:t>
            </w:r>
            <w:proofErr w:type="gramEnd"/>
            <w:r>
              <w:rPr>
                <w:rFonts w:ascii="Courier New" w:hAnsi="Courier New" w:cs="Courier New"/>
                <w:color w:val="000000"/>
                <w:szCs w:val="20"/>
              </w:rPr>
              <w:t xml:space="preserve"> {</w:t>
            </w:r>
            <w:r>
              <w:rPr>
                <w:rFonts w:ascii="Courier New" w:hAnsi="Courier New" w:cs="Courier New"/>
                <w:color w:val="A020F0"/>
                <w:szCs w:val="20"/>
              </w:rPr>
              <w:t>'</w:t>
            </w:r>
            <w:proofErr w:type="spellStart"/>
            <w:r>
              <w:rPr>
                <w:rFonts w:ascii="Courier New" w:hAnsi="Courier New" w:cs="Courier New"/>
                <w:color w:val="A020F0"/>
                <w:szCs w:val="20"/>
              </w:rPr>
              <w:t>Voltage_in</w:t>
            </w:r>
            <w:proofErr w:type="spellEnd"/>
            <w:r>
              <w:rPr>
                <w:rFonts w:ascii="Courier New" w:hAnsi="Courier New" w:cs="Courier New"/>
                <w:color w:val="A020F0"/>
                <w:szCs w:val="20"/>
              </w:rPr>
              <w:t>'</w:t>
            </w:r>
            <w:r>
              <w:rPr>
                <w:rFonts w:ascii="Courier New" w:hAnsi="Courier New" w:cs="Courier New"/>
                <w:color w:val="000000"/>
                <w:szCs w:val="20"/>
              </w:rPr>
              <w:t>};</w:t>
            </w:r>
          </w:p>
          <w:p w:rsidR="00A82443" w:rsidRDefault="00A82443" w:rsidP="001161AC">
            <w:pPr>
              <w:autoSpaceDE w:val="0"/>
              <w:autoSpaceDN w:val="0"/>
              <w:adjustRightInd w:val="0"/>
              <w:rPr>
                <w:rFonts w:ascii="Courier New" w:hAnsi="Courier New" w:cs="Courier New"/>
                <w:sz w:val="24"/>
              </w:rPr>
            </w:pPr>
            <w:proofErr w:type="spellStart"/>
            <w:proofErr w:type="gramStart"/>
            <w:r>
              <w:rPr>
                <w:rFonts w:ascii="Courier New" w:hAnsi="Courier New" w:cs="Courier New"/>
                <w:color w:val="000000"/>
                <w:szCs w:val="20"/>
              </w:rPr>
              <w:t>inputUnits</w:t>
            </w:r>
            <w:proofErr w:type="spellEnd"/>
            <w:r>
              <w:rPr>
                <w:rFonts w:ascii="Courier New" w:hAnsi="Courier New" w:cs="Courier New"/>
                <w:color w:val="000000"/>
                <w:szCs w:val="20"/>
              </w:rPr>
              <w:t xml:space="preserve">  =</w:t>
            </w:r>
            <w:proofErr w:type="gramEnd"/>
            <w:r>
              <w:rPr>
                <w:rFonts w:ascii="Courier New" w:hAnsi="Courier New" w:cs="Courier New"/>
                <w:color w:val="000000"/>
                <w:szCs w:val="20"/>
              </w:rPr>
              <w:t xml:space="preserve"> {</w:t>
            </w:r>
            <w:r>
              <w:rPr>
                <w:rFonts w:ascii="Courier New" w:hAnsi="Courier New" w:cs="Courier New"/>
                <w:color w:val="A020F0"/>
                <w:szCs w:val="20"/>
              </w:rPr>
              <w:t>'V'</w:t>
            </w:r>
            <w:r>
              <w:rPr>
                <w:rFonts w:ascii="Courier New" w:hAnsi="Courier New" w:cs="Courier New"/>
                <w:color w:val="000000"/>
                <w:szCs w:val="20"/>
              </w:rPr>
              <w:t>};</w:t>
            </w:r>
          </w:p>
          <w:p w:rsidR="00A82443" w:rsidRDefault="00A82443" w:rsidP="001161AC">
            <w:pPr>
              <w:autoSpaceDE w:val="0"/>
              <w:autoSpaceDN w:val="0"/>
              <w:adjustRightInd w:val="0"/>
              <w:rPr>
                <w:rFonts w:ascii="Courier New" w:hAnsi="Courier New" w:cs="Courier New"/>
                <w:sz w:val="24"/>
              </w:rPr>
            </w:pPr>
            <w:r>
              <w:rPr>
                <w:rFonts w:ascii="Courier New" w:hAnsi="Courier New" w:cs="Courier New"/>
                <w:color w:val="000000"/>
                <w:szCs w:val="20"/>
              </w:rPr>
              <w:t xml:space="preserve"> </w:t>
            </w:r>
          </w:p>
          <w:p w:rsidR="00A82443" w:rsidRDefault="00A82443" w:rsidP="001161AC">
            <w:pPr>
              <w:autoSpaceDE w:val="0"/>
              <w:autoSpaceDN w:val="0"/>
              <w:adjustRightInd w:val="0"/>
              <w:rPr>
                <w:rFonts w:ascii="Courier New" w:hAnsi="Courier New" w:cs="Courier New"/>
                <w:sz w:val="24"/>
              </w:rPr>
            </w:pPr>
            <w:proofErr w:type="spellStart"/>
            <w:r>
              <w:rPr>
                <w:rFonts w:ascii="Courier New" w:hAnsi="Courier New" w:cs="Courier New"/>
                <w:color w:val="000000"/>
                <w:szCs w:val="20"/>
              </w:rPr>
              <w:t>outputNames</w:t>
            </w:r>
            <w:proofErr w:type="spellEnd"/>
            <w:r>
              <w:rPr>
                <w:rFonts w:ascii="Courier New" w:hAnsi="Courier New" w:cs="Courier New"/>
                <w:color w:val="000000"/>
                <w:szCs w:val="20"/>
              </w:rPr>
              <w:t xml:space="preserve"> = {</w:t>
            </w:r>
            <w:r>
              <w:rPr>
                <w:rFonts w:ascii="Courier New" w:hAnsi="Courier New" w:cs="Courier New"/>
                <w:color w:val="A020F0"/>
                <w:szCs w:val="20"/>
              </w:rPr>
              <w:t>'</w:t>
            </w:r>
            <w:proofErr w:type="spellStart"/>
            <w:r>
              <w:rPr>
                <w:rFonts w:ascii="Courier New" w:hAnsi="Courier New" w:cs="Courier New"/>
                <w:color w:val="A020F0"/>
                <w:szCs w:val="20"/>
              </w:rPr>
              <w:t>Voltage_out</w:t>
            </w:r>
            <w:proofErr w:type="spellEnd"/>
            <w:r>
              <w:rPr>
                <w:rFonts w:ascii="Courier New" w:hAnsi="Courier New" w:cs="Courier New"/>
                <w:color w:val="A020F0"/>
                <w:szCs w:val="20"/>
              </w:rPr>
              <w:t>'</w:t>
            </w:r>
            <w:r>
              <w:rPr>
                <w:rFonts w:ascii="Courier New" w:hAnsi="Courier New" w:cs="Courier New"/>
                <w:color w:val="000000"/>
                <w:szCs w:val="20"/>
              </w:rPr>
              <w:t>};</w:t>
            </w:r>
          </w:p>
          <w:p w:rsidR="00A82443" w:rsidRDefault="00A82443" w:rsidP="001161AC">
            <w:pPr>
              <w:autoSpaceDE w:val="0"/>
              <w:autoSpaceDN w:val="0"/>
              <w:adjustRightInd w:val="0"/>
              <w:rPr>
                <w:rFonts w:ascii="Courier New" w:hAnsi="Courier New" w:cs="Courier New"/>
                <w:sz w:val="24"/>
              </w:rPr>
            </w:pPr>
            <w:proofErr w:type="spellStart"/>
            <w:r>
              <w:rPr>
                <w:rFonts w:ascii="Courier New" w:hAnsi="Courier New" w:cs="Courier New"/>
                <w:color w:val="000000"/>
                <w:szCs w:val="20"/>
              </w:rPr>
              <w:t>outputUnits</w:t>
            </w:r>
            <w:proofErr w:type="spellEnd"/>
            <w:r>
              <w:rPr>
                <w:rFonts w:ascii="Courier New" w:hAnsi="Courier New" w:cs="Courier New"/>
                <w:color w:val="000000"/>
                <w:szCs w:val="20"/>
              </w:rPr>
              <w:t xml:space="preserve"> = {</w:t>
            </w:r>
            <w:r>
              <w:rPr>
                <w:rFonts w:ascii="Courier New" w:hAnsi="Courier New" w:cs="Courier New"/>
                <w:color w:val="A020F0"/>
                <w:szCs w:val="20"/>
              </w:rPr>
              <w:t>'V'</w:t>
            </w:r>
            <w:r>
              <w:rPr>
                <w:rFonts w:ascii="Courier New" w:hAnsi="Courier New" w:cs="Courier New"/>
                <w:color w:val="000000"/>
                <w:szCs w:val="20"/>
              </w:rPr>
              <w:t>};</w:t>
            </w:r>
          </w:p>
          <w:p w:rsidR="00A82443" w:rsidRDefault="00A82443" w:rsidP="001161AC">
            <w:pPr>
              <w:autoSpaceDE w:val="0"/>
              <w:autoSpaceDN w:val="0"/>
              <w:adjustRightInd w:val="0"/>
              <w:rPr>
                <w:rFonts w:ascii="Courier New" w:hAnsi="Courier New" w:cs="Courier New"/>
                <w:sz w:val="24"/>
              </w:rPr>
            </w:pPr>
            <w:r>
              <w:rPr>
                <w:rFonts w:ascii="Courier New" w:hAnsi="Courier New" w:cs="Courier New"/>
                <w:color w:val="000000"/>
                <w:szCs w:val="20"/>
              </w:rPr>
              <w:t xml:space="preserve"> </w:t>
            </w:r>
          </w:p>
          <w:p w:rsidR="00A82443" w:rsidRDefault="00A82443" w:rsidP="001161AC">
            <w:pPr>
              <w:autoSpaceDE w:val="0"/>
              <w:autoSpaceDN w:val="0"/>
              <w:adjustRightInd w:val="0"/>
              <w:rPr>
                <w:rFonts w:ascii="Courier New" w:hAnsi="Courier New" w:cs="Courier New"/>
                <w:sz w:val="24"/>
              </w:rPr>
            </w:pPr>
            <w:proofErr w:type="spellStart"/>
            <w:proofErr w:type="gramStart"/>
            <w:r>
              <w:rPr>
                <w:rFonts w:ascii="Courier New" w:hAnsi="Courier New" w:cs="Courier New"/>
                <w:color w:val="000000"/>
                <w:szCs w:val="20"/>
              </w:rPr>
              <w:t>paramNames</w:t>
            </w:r>
            <w:proofErr w:type="spellEnd"/>
            <w:r>
              <w:rPr>
                <w:rFonts w:ascii="Courier New" w:hAnsi="Courier New" w:cs="Courier New"/>
                <w:color w:val="000000"/>
                <w:szCs w:val="20"/>
              </w:rPr>
              <w:t xml:space="preserve">  =</w:t>
            </w:r>
            <w:proofErr w:type="gramEnd"/>
            <w:r>
              <w:rPr>
                <w:rFonts w:ascii="Courier New" w:hAnsi="Courier New" w:cs="Courier New"/>
                <w:color w:val="000000"/>
                <w:szCs w:val="20"/>
              </w:rPr>
              <w:t xml:space="preserve"> {</w:t>
            </w:r>
            <w:r>
              <w:rPr>
                <w:rFonts w:ascii="Courier New" w:hAnsi="Courier New" w:cs="Courier New"/>
                <w:color w:val="A020F0"/>
                <w:szCs w:val="20"/>
              </w:rPr>
              <w:t>'Resistance'</w:t>
            </w:r>
            <w:r>
              <w:rPr>
                <w:rFonts w:ascii="Courier New" w:hAnsi="Courier New" w:cs="Courier New"/>
                <w:color w:val="000000"/>
                <w:szCs w:val="20"/>
              </w:rPr>
              <w:t xml:space="preserve">, </w:t>
            </w:r>
            <w:r>
              <w:rPr>
                <w:rFonts w:ascii="Courier New" w:hAnsi="Courier New" w:cs="Courier New"/>
                <w:color w:val="A020F0"/>
                <w:szCs w:val="20"/>
              </w:rPr>
              <w:t>'Capacity'</w:t>
            </w:r>
            <w:r>
              <w:rPr>
                <w:rFonts w:ascii="Courier New" w:hAnsi="Courier New" w:cs="Courier New"/>
                <w:color w:val="000000"/>
                <w:szCs w:val="20"/>
              </w:rPr>
              <w:t>};</w:t>
            </w:r>
          </w:p>
          <w:p w:rsidR="00A82443" w:rsidRDefault="00A82443" w:rsidP="001161AC">
            <w:pPr>
              <w:autoSpaceDE w:val="0"/>
              <w:autoSpaceDN w:val="0"/>
              <w:adjustRightInd w:val="0"/>
              <w:rPr>
                <w:rFonts w:ascii="Courier New" w:hAnsi="Courier New" w:cs="Courier New"/>
                <w:sz w:val="24"/>
              </w:rPr>
            </w:pPr>
            <w:proofErr w:type="spellStart"/>
            <w:proofErr w:type="gramStart"/>
            <w:r>
              <w:rPr>
                <w:rFonts w:ascii="Courier New" w:hAnsi="Courier New" w:cs="Courier New"/>
                <w:color w:val="000000"/>
                <w:szCs w:val="20"/>
              </w:rPr>
              <w:t>paramUnits</w:t>
            </w:r>
            <w:proofErr w:type="spellEnd"/>
            <w:r>
              <w:rPr>
                <w:rFonts w:ascii="Courier New" w:hAnsi="Courier New" w:cs="Courier New"/>
                <w:color w:val="000000"/>
                <w:szCs w:val="20"/>
              </w:rPr>
              <w:t xml:space="preserve">  =</w:t>
            </w:r>
            <w:proofErr w:type="gramEnd"/>
            <w:r>
              <w:rPr>
                <w:rFonts w:ascii="Courier New" w:hAnsi="Courier New" w:cs="Courier New"/>
                <w:color w:val="000000"/>
                <w:szCs w:val="20"/>
              </w:rPr>
              <w:t xml:space="preserve"> {</w:t>
            </w:r>
            <w:r>
              <w:rPr>
                <w:rFonts w:ascii="Courier New" w:hAnsi="Courier New" w:cs="Courier New"/>
                <w:color w:val="A020F0"/>
                <w:szCs w:val="20"/>
              </w:rPr>
              <w:t>'Ohm'</w:t>
            </w:r>
            <w:r>
              <w:rPr>
                <w:rFonts w:ascii="Courier New" w:hAnsi="Courier New" w:cs="Courier New"/>
                <w:color w:val="000000"/>
                <w:szCs w:val="20"/>
              </w:rPr>
              <w:t xml:space="preserve">, </w:t>
            </w:r>
            <w:r>
              <w:rPr>
                <w:rFonts w:ascii="Courier New" w:hAnsi="Courier New" w:cs="Courier New"/>
                <w:color w:val="A020F0"/>
                <w:szCs w:val="20"/>
              </w:rPr>
              <w:t>'Farad'</w:t>
            </w:r>
            <w:r>
              <w:rPr>
                <w:rFonts w:ascii="Courier New" w:hAnsi="Courier New" w:cs="Courier New"/>
                <w:color w:val="000000"/>
                <w:szCs w:val="20"/>
              </w:rPr>
              <w:t>};</w:t>
            </w:r>
          </w:p>
          <w:p w:rsidR="00A82443" w:rsidRDefault="00A82443" w:rsidP="001161AC">
            <w:pPr>
              <w:autoSpaceDE w:val="0"/>
              <w:autoSpaceDN w:val="0"/>
              <w:adjustRightInd w:val="0"/>
              <w:rPr>
                <w:rFonts w:ascii="Courier New" w:hAnsi="Courier New" w:cs="Courier New"/>
                <w:sz w:val="24"/>
              </w:rPr>
            </w:pPr>
            <w:r>
              <w:rPr>
                <w:rFonts w:ascii="Courier New" w:hAnsi="Courier New" w:cs="Courier New"/>
                <w:color w:val="000000"/>
                <w:szCs w:val="20"/>
              </w:rPr>
              <w:t xml:space="preserve"> </w:t>
            </w:r>
          </w:p>
          <w:p w:rsidR="00A82443" w:rsidRDefault="00A82443" w:rsidP="001161AC">
            <w:pPr>
              <w:autoSpaceDE w:val="0"/>
              <w:autoSpaceDN w:val="0"/>
              <w:adjustRightInd w:val="0"/>
              <w:rPr>
                <w:rFonts w:ascii="Courier New" w:hAnsi="Courier New" w:cs="Courier New"/>
                <w:sz w:val="24"/>
              </w:rPr>
            </w:pPr>
            <w:r>
              <w:rPr>
                <w:rFonts w:ascii="Courier New" w:hAnsi="Courier New" w:cs="Courier New"/>
                <w:color w:val="228B22"/>
                <w:szCs w:val="20"/>
              </w:rPr>
              <w:t>% =============================================================</w:t>
            </w:r>
          </w:p>
        </w:tc>
      </w:tr>
    </w:tbl>
    <w:p w:rsidR="0012458D" w:rsidRDefault="00A82443" w:rsidP="00A82443">
      <w:pPr>
        <w:pStyle w:val="berschrift3"/>
      </w:pPr>
      <w:bookmarkStart w:id="13" w:name="_Toc16598187"/>
      <w:r w:rsidRPr="00A82443">
        <w:lastRenderedPageBreak/>
        <w:t>Definition of equations</w:t>
      </w:r>
      <w:bookmarkEnd w:id="13"/>
    </w:p>
    <w:p w:rsidR="00A82443" w:rsidRPr="00A82443" w:rsidRDefault="00A82443" w:rsidP="00A82443">
      <w:r w:rsidRPr="00A82443">
        <w:t xml:space="preserve">In section three equations for state changes (f) and equations for outputs (g) of the component are created. </w:t>
      </w:r>
      <w:r>
        <w:t xml:space="preserve"> </w:t>
      </w:r>
      <w:r w:rsidRPr="00A82443">
        <w:t xml:space="preserve">To define these equations, the arrays f and g of the superior class </w:t>
      </w:r>
      <w:proofErr w:type="spellStart"/>
      <w:r w:rsidRPr="00A82443">
        <w:t>ODESCA_Component</w:t>
      </w:r>
      <w:proofErr w:type="spellEnd"/>
      <w:r w:rsidRPr="00A82443">
        <w:t xml:space="preserve"> have to be accessed. </w:t>
      </w:r>
    </w:p>
    <w:p w:rsidR="00A82443" w:rsidRPr="00A82443" w:rsidRDefault="00A82443" w:rsidP="00A82443"/>
    <w:p w:rsidR="0012458D" w:rsidRPr="00A82443" w:rsidRDefault="00A82443" w:rsidP="00A82443">
      <w:r w:rsidRPr="00A82443">
        <w:t>For the state equations use the command</w:t>
      </w:r>
    </w:p>
    <w:p w:rsidR="008F7C26" w:rsidRDefault="008F7C26" w:rsidP="008F7C26"/>
    <w:tbl>
      <w:tblPr>
        <w:tblStyle w:val="Tabellenraster"/>
        <w:tblW w:w="0" w:type="auto"/>
        <w:tblInd w:w="0" w:type="dxa"/>
        <w:tblLook w:val="04A0" w:firstRow="1" w:lastRow="0" w:firstColumn="1" w:lastColumn="0" w:noHBand="0" w:noVBand="1"/>
      </w:tblPr>
      <w:tblGrid>
        <w:gridCol w:w="9062"/>
      </w:tblGrid>
      <w:tr w:rsidR="008F7C26" w:rsidTr="001161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F7C26" w:rsidRPr="008F7C26" w:rsidRDefault="008F7C26" w:rsidP="008F7C26">
            <w:pPr>
              <w:pStyle w:val="HTMLVorformatiert"/>
            </w:pPr>
            <w:proofErr w:type="spellStart"/>
            <w:r>
              <w:t>obj.f</w:t>
            </w:r>
            <w:proofErr w:type="spellEnd"/>
            <w:r>
              <w:t xml:space="preserve">(NUM) = </w:t>
            </w:r>
          </w:p>
        </w:tc>
      </w:tr>
    </w:tbl>
    <w:p w:rsidR="00A82443" w:rsidRDefault="00A82443" w:rsidP="0012458D"/>
    <w:p w:rsidR="00A82443" w:rsidRPr="00A82443" w:rsidRDefault="00A82443" w:rsidP="00A82443">
      <w:r w:rsidRPr="00A82443">
        <w:t>and for the output equations use the command</w:t>
      </w:r>
    </w:p>
    <w:p w:rsidR="008F7C26" w:rsidRDefault="008F7C26" w:rsidP="008F7C26"/>
    <w:tbl>
      <w:tblPr>
        <w:tblStyle w:val="Tabellenraster"/>
        <w:tblW w:w="0" w:type="auto"/>
        <w:tblInd w:w="0" w:type="dxa"/>
        <w:tblLook w:val="04A0" w:firstRow="1" w:lastRow="0" w:firstColumn="1" w:lastColumn="0" w:noHBand="0" w:noVBand="1"/>
      </w:tblPr>
      <w:tblGrid>
        <w:gridCol w:w="9062"/>
      </w:tblGrid>
      <w:tr w:rsidR="008F7C26" w:rsidTr="001161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F7C26" w:rsidRPr="008F7C26" w:rsidRDefault="008F7C26" w:rsidP="008F7C26">
            <w:pPr>
              <w:pStyle w:val="HTMLVorformatiert"/>
            </w:pPr>
            <w:proofErr w:type="spellStart"/>
            <w:r>
              <w:t>obj.g</w:t>
            </w:r>
            <w:proofErr w:type="spellEnd"/>
            <w:r>
              <w:t xml:space="preserve">(NUM) =  </w:t>
            </w:r>
          </w:p>
        </w:tc>
      </w:tr>
    </w:tbl>
    <w:p w:rsidR="00A82443" w:rsidRDefault="00A82443" w:rsidP="0012458D"/>
    <w:p w:rsidR="00A82443" w:rsidRPr="00A82443" w:rsidRDefault="00A82443" w:rsidP="00A82443">
      <w:r w:rsidRPr="00A82443">
        <w:t xml:space="preserve">NUM is the number of the input in the arrays </w:t>
      </w:r>
      <w:proofErr w:type="spellStart"/>
      <w:r w:rsidRPr="00A82443">
        <w:t>stateNames</w:t>
      </w:r>
      <w:proofErr w:type="spellEnd"/>
      <w:r w:rsidRPr="00A82443">
        <w:t xml:space="preserve"> and </w:t>
      </w:r>
      <w:proofErr w:type="spellStart"/>
      <w:r w:rsidRPr="00A82443">
        <w:t>inputNames</w:t>
      </w:r>
      <w:proofErr w:type="spellEnd"/>
      <w:r w:rsidRPr="00A82443">
        <w:t xml:space="preserve">. </w:t>
      </w:r>
    </w:p>
    <w:p w:rsidR="00A82443" w:rsidRDefault="00A82443" w:rsidP="00A82443">
      <w:r w:rsidRPr="00A82443">
        <w:t xml:space="preserve">Avoiding an </w:t>
      </w:r>
      <w:r w:rsidR="00A31D69" w:rsidRPr="00A82443">
        <w:t>error,</w:t>
      </w:r>
      <w:r w:rsidRPr="00A82443">
        <w:t xml:space="preserve"> the number of equations should match the number of states and the number of outputs defined in the second section.</w:t>
      </w:r>
    </w:p>
    <w:p w:rsidR="00A82443" w:rsidRPr="00A82443" w:rsidRDefault="00A82443" w:rsidP="00A82443"/>
    <w:p w:rsidR="00A82443" w:rsidRPr="00A82443" w:rsidRDefault="00A82443" w:rsidP="00A82443">
      <w:r w:rsidRPr="00A82443">
        <w:t>Equations are defined symbolically using the s</w:t>
      </w:r>
      <w:r w:rsidR="00A31D69">
        <w:t>ymbolic variables [x1, x2</w:t>
      </w:r>
      <w:r w:rsidRPr="00A82443">
        <w:t xml:space="preserve">, …] for the states, the symbolic variables [u1, u2, …] for the inputs and symbolic variables with the names of the parameters for the parameters. Symbolic variables that are not states, inputs or parameters, should not be part of the equations.  </w:t>
      </w:r>
    </w:p>
    <w:p w:rsidR="00A82443" w:rsidRPr="00A82443" w:rsidRDefault="00A82443" w:rsidP="00A82443"/>
    <w:p w:rsidR="00A82443" w:rsidRPr="00A82443" w:rsidRDefault="00A82443" w:rsidP="00A82443">
      <w:r w:rsidRPr="00A82443">
        <w:t>There are two ways to access these symbolic variables:</w:t>
      </w:r>
    </w:p>
    <w:p w:rsidR="00A82443" w:rsidRDefault="00A82443" w:rsidP="00A82443">
      <w:r w:rsidRPr="00A82443">
        <w:t>First is to access them on the component itself by calling the arrays</w:t>
      </w:r>
    </w:p>
    <w:p w:rsidR="008F7C26" w:rsidRDefault="008F7C26" w:rsidP="008F7C26"/>
    <w:tbl>
      <w:tblPr>
        <w:tblStyle w:val="Tabellenraster"/>
        <w:tblW w:w="0" w:type="auto"/>
        <w:tblInd w:w="0" w:type="dxa"/>
        <w:tblLook w:val="04A0" w:firstRow="1" w:lastRow="0" w:firstColumn="1" w:lastColumn="0" w:noHBand="0" w:noVBand="1"/>
      </w:tblPr>
      <w:tblGrid>
        <w:gridCol w:w="9062"/>
      </w:tblGrid>
      <w:tr w:rsidR="008F7C26" w:rsidTr="001161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F7C26" w:rsidRPr="008F7C26" w:rsidRDefault="008F7C26" w:rsidP="008F7C26">
            <w:pPr>
              <w:pStyle w:val="HTMLVorformatiert"/>
            </w:pPr>
            <w:proofErr w:type="spellStart"/>
            <w:r>
              <w:t>obj.x</w:t>
            </w:r>
            <w:proofErr w:type="spellEnd"/>
            <w:r>
              <w:t xml:space="preserve">(NUM) </w:t>
            </w:r>
          </w:p>
        </w:tc>
      </w:tr>
    </w:tbl>
    <w:p w:rsidR="0012458D" w:rsidRDefault="0012458D" w:rsidP="0012458D"/>
    <w:p w:rsidR="00A82443" w:rsidRDefault="00A82443" w:rsidP="0012458D">
      <w:r w:rsidRPr="00A82443">
        <w:t>for the states,</w:t>
      </w:r>
    </w:p>
    <w:p w:rsidR="008F7C26" w:rsidRDefault="008F7C26" w:rsidP="008F7C26"/>
    <w:tbl>
      <w:tblPr>
        <w:tblStyle w:val="Tabellenraster"/>
        <w:tblW w:w="0" w:type="auto"/>
        <w:tblInd w:w="0" w:type="dxa"/>
        <w:tblLook w:val="04A0" w:firstRow="1" w:lastRow="0" w:firstColumn="1" w:lastColumn="0" w:noHBand="0" w:noVBand="1"/>
      </w:tblPr>
      <w:tblGrid>
        <w:gridCol w:w="9062"/>
      </w:tblGrid>
      <w:tr w:rsidR="008F7C26" w:rsidTr="001161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F7C26" w:rsidRPr="008F7C26" w:rsidRDefault="008F7C26" w:rsidP="008F7C26">
            <w:pPr>
              <w:pStyle w:val="HTMLVorformatiert"/>
            </w:pPr>
            <w:proofErr w:type="spellStart"/>
            <w:r>
              <w:t>obj.u</w:t>
            </w:r>
            <w:proofErr w:type="spellEnd"/>
            <w:r>
              <w:t>(NUM)</w:t>
            </w:r>
          </w:p>
        </w:tc>
      </w:tr>
    </w:tbl>
    <w:p w:rsidR="00A82443" w:rsidRDefault="00A82443" w:rsidP="0012458D"/>
    <w:p w:rsidR="008F7C26" w:rsidRDefault="00A82443" w:rsidP="008F7C26">
      <w:r w:rsidRPr="00A82443">
        <w:t>for the inputs and</w:t>
      </w:r>
    </w:p>
    <w:p w:rsidR="008F7C26" w:rsidRDefault="008F7C26" w:rsidP="008F7C26"/>
    <w:tbl>
      <w:tblPr>
        <w:tblStyle w:val="Tabellenraster"/>
        <w:tblW w:w="0" w:type="auto"/>
        <w:tblInd w:w="0" w:type="dxa"/>
        <w:tblLook w:val="04A0" w:firstRow="1" w:lastRow="0" w:firstColumn="1" w:lastColumn="0" w:noHBand="0" w:noVBand="1"/>
      </w:tblPr>
      <w:tblGrid>
        <w:gridCol w:w="9062"/>
      </w:tblGrid>
      <w:tr w:rsidR="008F7C26" w:rsidTr="001161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F7C26" w:rsidRPr="008F7C26" w:rsidRDefault="008F7C26" w:rsidP="008F7C26">
            <w:pPr>
              <w:pStyle w:val="HTMLVorformatiert"/>
            </w:pPr>
            <w:proofErr w:type="spellStart"/>
            <w:r>
              <w:t>obj.u</w:t>
            </w:r>
            <w:proofErr w:type="spellEnd"/>
            <w:r>
              <w:t>(NUM)</w:t>
            </w:r>
          </w:p>
        </w:tc>
      </w:tr>
    </w:tbl>
    <w:p w:rsidR="0012458D" w:rsidRDefault="0012458D" w:rsidP="0012458D"/>
    <w:p w:rsidR="00A82443" w:rsidRDefault="00A82443" w:rsidP="00A82443">
      <w:r w:rsidRPr="00A82443">
        <w:t>for the parameters where the position NUM of the symbolic variable corresponds with the position of the parts in the name arrays of the second section.</w:t>
      </w:r>
    </w:p>
    <w:p w:rsidR="00A82443" w:rsidRPr="00A82443" w:rsidRDefault="00A82443" w:rsidP="00A82443"/>
    <w:p w:rsidR="00A82443" w:rsidRPr="00A82443" w:rsidRDefault="00A82443" w:rsidP="00A82443">
      <w:r w:rsidRPr="00A82443">
        <w:t>For the second way of use the template generates variables with the names of the states, inputs and parameters which contain the symbolic representation.</w:t>
      </w:r>
    </w:p>
    <w:p w:rsidR="00A82443" w:rsidRPr="00A82443" w:rsidRDefault="00A82443" w:rsidP="00A82443"/>
    <w:p w:rsidR="00A82443" w:rsidRDefault="00A82443" w:rsidP="00A82443">
      <w:r w:rsidRPr="00A82443">
        <w:t>For the example of a RC-element, it could look like this:</w:t>
      </w:r>
    </w:p>
    <w:p w:rsidR="00A82443" w:rsidRDefault="00A82443" w:rsidP="00A82443"/>
    <w:tbl>
      <w:tblPr>
        <w:tblStyle w:val="Tabellenraster"/>
        <w:tblW w:w="0" w:type="auto"/>
        <w:tblInd w:w="0" w:type="dxa"/>
        <w:tblLook w:val="04A0" w:firstRow="1" w:lastRow="0" w:firstColumn="1" w:lastColumn="0" w:noHBand="0" w:noVBand="1"/>
      </w:tblPr>
      <w:tblGrid>
        <w:gridCol w:w="9062"/>
      </w:tblGrid>
      <w:tr w:rsidR="008F7C26" w:rsidTr="001161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F7C26" w:rsidRDefault="008F7C26" w:rsidP="001161AC">
            <w:pPr>
              <w:autoSpaceDE w:val="0"/>
              <w:autoSpaceDN w:val="0"/>
              <w:adjustRightInd w:val="0"/>
              <w:rPr>
                <w:rFonts w:ascii="Courier New" w:hAnsi="Courier New" w:cs="Courier New"/>
                <w:sz w:val="24"/>
              </w:rPr>
            </w:pPr>
            <w:r>
              <w:rPr>
                <w:rFonts w:ascii="Courier New" w:hAnsi="Courier New" w:cs="Courier New"/>
                <w:color w:val="228B22"/>
                <w:szCs w:val="20"/>
              </w:rPr>
              <w:t>%==============================================================</w:t>
            </w:r>
          </w:p>
          <w:p w:rsidR="008F7C26" w:rsidRDefault="008F7C26" w:rsidP="001161AC">
            <w:pPr>
              <w:autoSpaceDE w:val="0"/>
              <w:autoSpaceDN w:val="0"/>
              <w:adjustRightInd w:val="0"/>
              <w:rPr>
                <w:rFonts w:ascii="Courier New" w:hAnsi="Courier New" w:cs="Courier New"/>
                <w:sz w:val="24"/>
              </w:rPr>
            </w:pPr>
            <w:r>
              <w:rPr>
                <w:rFonts w:ascii="Courier New" w:hAnsi="Courier New" w:cs="Courier New"/>
                <w:color w:val="228B22"/>
                <w:szCs w:val="20"/>
              </w:rPr>
              <w:t>%% DEFINITION OF EQUATIONS (User Editable)</w:t>
            </w:r>
          </w:p>
          <w:p w:rsidR="008F7C26" w:rsidRDefault="008F7C26" w:rsidP="001161AC">
            <w:pPr>
              <w:autoSpaceDE w:val="0"/>
              <w:autoSpaceDN w:val="0"/>
              <w:adjustRightInd w:val="0"/>
              <w:rPr>
                <w:rFonts w:ascii="Courier New" w:hAnsi="Courier New" w:cs="Courier New"/>
                <w:sz w:val="24"/>
              </w:rPr>
            </w:pPr>
            <w:r>
              <w:rPr>
                <w:rFonts w:ascii="Courier New" w:hAnsi="Courier New" w:cs="Courier New"/>
                <w:color w:val="228B22"/>
                <w:szCs w:val="20"/>
              </w:rPr>
              <w:t>%==============================================================</w:t>
            </w:r>
          </w:p>
          <w:p w:rsidR="008F7C26" w:rsidRDefault="008F7C26" w:rsidP="001161AC">
            <w:pPr>
              <w:autoSpaceDE w:val="0"/>
              <w:autoSpaceDN w:val="0"/>
              <w:adjustRightInd w:val="0"/>
              <w:rPr>
                <w:rFonts w:ascii="Courier New" w:hAnsi="Courier New" w:cs="Courier New"/>
                <w:sz w:val="24"/>
              </w:rPr>
            </w:pPr>
            <w:r>
              <w:rPr>
                <w:rFonts w:ascii="Courier New" w:hAnsi="Courier New" w:cs="Courier New"/>
                <w:color w:val="228B22"/>
                <w:szCs w:val="20"/>
              </w:rPr>
              <w:t xml:space="preserve"> </w:t>
            </w:r>
          </w:p>
          <w:p w:rsidR="008F7C26" w:rsidRDefault="008F7C26" w:rsidP="001161AC">
            <w:pPr>
              <w:autoSpaceDE w:val="0"/>
              <w:autoSpaceDN w:val="0"/>
              <w:adjustRightInd w:val="0"/>
              <w:rPr>
                <w:rFonts w:ascii="Courier New" w:hAnsi="Courier New" w:cs="Courier New"/>
                <w:sz w:val="24"/>
              </w:rPr>
            </w:pPr>
            <w:proofErr w:type="spellStart"/>
            <w:proofErr w:type="gramStart"/>
            <w:r>
              <w:rPr>
                <w:rFonts w:ascii="Courier New" w:hAnsi="Courier New" w:cs="Courier New"/>
                <w:color w:val="000000"/>
                <w:szCs w:val="20"/>
              </w:rPr>
              <w:t>obj.f</w:t>
            </w:r>
            <w:proofErr w:type="spellEnd"/>
            <w:proofErr w:type="gramEnd"/>
            <w:r>
              <w:rPr>
                <w:rFonts w:ascii="Courier New" w:hAnsi="Courier New" w:cs="Courier New"/>
                <w:color w:val="000000"/>
                <w:szCs w:val="20"/>
              </w:rPr>
              <w:t>(1) = (1/(Resistance * Capacity)) * (</w:t>
            </w:r>
            <w:proofErr w:type="spellStart"/>
            <w:r>
              <w:rPr>
                <w:rFonts w:ascii="Courier New" w:hAnsi="Courier New" w:cs="Courier New"/>
                <w:color w:val="000000"/>
                <w:szCs w:val="20"/>
              </w:rPr>
              <w:t>obj.u</w:t>
            </w:r>
            <w:proofErr w:type="spellEnd"/>
            <w:r>
              <w:rPr>
                <w:rFonts w:ascii="Courier New" w:hAnsi="Courier New" w:cs="Courier New"/>
                <w:color w:val="000000"/>
                <w:szCs w:val="20"/>
              </w:rPr>
              <w:t xml:space="preserve">(1) - </w:t>
            </w:r>
            <w:proofErr w:type="spellStart"/>
            <w:r>
              <w:rPr>
                <w:rFonts w:ascii="Courier New" w:hAnsi="Courier New" w:cs="Courier New"/>
                <w:color w:val="000000"/>
                <w:szCs w:val="20"/>
              </w:rPr>
              <w:t>obj.x</w:t>
            </w:r>
            <w:proofErr w:type="spellEnd"/>
            <w:r>
              <w:rPr>
                <w:rFonts w:ascii="Courier New" w:hAnsi="Courier New" w:cs="Courier New"/>
                <w:color w:val="000000"/>
                <w:szCs w:val="20"/>
              </w:rPr>
              <w:t>(1));</w:t>
            </w:r>
          </w:p>
          <w:p w:rsidR="008F7C26" w:rsidRDefault="008F7C26" w:rsidP="001161AC">
            <w:pPr>
              <w:autoSpaceDE w:val="0"/>
              <w:autoSpaceDN w:val="0"/>
              <w:adjustRightInd w:val="0"/>
              <w:rPr>
                <w:rFonts w:ascii="Courier New" w:hAnsi="Courier New" w:cs="Courier New"/>
                <w:sz w:val="24"/>
              </w:rPr>
            </w:pPr>
            <w:proofErr w:type="spellStart"/>
            <w:proofErr w:type="gramStart"/>
            <w:r>
              <w:rPr>
                <w:rFonts w:ascii="Courier New" w:hAnsi="Courier New" w:cs="Courier New"/>
                <w:color w:val="000000"/>
                <w:szCs w:val="20"/>
              </w:rPr>
              <w:t>obj.g</w:t>
            </w:r>
            <w:proofErr w:type="spellEnd"/>
            <w:proofErr w:type="gramEnd"/>
            <w:r>
              <w:rPr>
                <w:rFonts w:ascii="Courier New" w:hAnsi="Courier New" w:cs="Courier New"/>
                <w:color w:val="000000"/>
                <w:szCs w:val="20"/>
              </w:rPr>
              <w:t xml:space="preserve">(1) = </w:t>
            </w:r>
            <w:proofErr w:type="spellStart"/>
            <w:r>
              <w:rPr>
                <w:rFonts w:ascii="Courier New" w:hAnsi="Courier New" w:cs="Courier New"/>
                <w:color w:val="000000"/>
                <w:szCs w:val="20"/>
              </w:rPr>
              <w:t>obj.x</w:t>
            </w:r>
            <w:proofErr w:type="spellEnd"/>
            <w:r>
              <w:rPr>
                <w:rFonts w:ascii="Courier New" w:hAnsi="Courier New" w:cs="Courier New"/>
                <w:color w:val="000000"/>
                <w:szCs w:val="20"/>
              </w:rPr>
              <w:t>(1);</w:t>
            </w:r>
          </w:p>
          <w:p w:rsidR="008F7C26" w:rsidRDefault="008F7C26" w:rsidP="001161AC">
            <w:pPr>
              <w:autoSpaceDE w:val="0"/>
              <w:autoSpaceDN w:val="0"/>
              <w:adjustRightInd w:val="0"/>
              <w:rPr>
                <w:rFonts w:ascii="Courier New" w:hAnsi="Courier New" w:cs="Courier New"/>
                <w:sz w:val="24"/>
              </w:rPr>
            </w:pPr>
            <w:r>
              <w:rPr>
                <w:rFonts w:ascii="Courier New" w:hAnsi="Courier New" w:cs="Courier New"/>
                <w:color w:val="000000"/>
                <w:szCs w:val="20"/>
              </w:rPr>
              <w:t xml:space="preserve"> </w:t>
            </w:r>
          </w:p>
          <w:p w:rsidR="008F7C26" w:rsidRDefault="008F7C26" w:rsidP="001161AC">
            <w:pPr>
              <w:autoSpaceDE w:val="0"/>
              <w:autoSpaceDN w:val="0"/>
              <w:adjustRightInd w:val="0"/>
              <w:rPr>
                <w:rFonts w:ascii="Courier New" w:hAnsi="Courier New" w:cs="Courier New"/>
                <w:sz w:val="24"/>
              </w:rPr>
            </w:pPr>
            <w:r>
              <w:rPr>
                <w:rFonts w:ascii="Courier New" w:hAnsi="Courier New" w:cs="Courier New"/>
                <w:color w:val="228B22"/>
                <w:szCs w:val="20"/>
              </w:rPr>
              <w:t>%==============================================================</w:t>
            </w:r>
          </w:p>
        </w:tc>
      </w:tr>
    </w:tbl>
    <w:p w:rsidR="008F7C26" w:rsidRDefault="008F7C26" w:rsidP="00A82443"/>
    <w:p w:rsidR="00A82443" w:rsidRPr="00A82443" w:rsidRDefault="00A82443" w:rsidP="00A82443">
      <w:r w:rsidRPr="00A82443">
        <w:lastRenderedPageBreak/>
        <w:t xml:space="preserve">After all the sections are filled, the component is ready for use. If the equations are not created correctly (wrong number of equations, wrong symbolic variables in the equations) the component will throw error on using it. </w:t>
      </w:r>
    </w:p>
    <w:p w:rsidR="00A82443" w:rsidRPr="00A82443" w:rsidRDefault="00A82443" w:rsidP="00A82443"/>
    <w:p w:rsidR="00A82443" w:rsidRDefault="00A82443" w:rsidP="00A82443">
      <w:r w:rsidRPr="00A82443">
        <w:t>For a detailed example on how a component may look like, see the example “</w:t>
      </w:r>
      <w:proofErr w:type="spellStart"/>
      <w:r w:rsidRPr="00A82443">
        <w:t>ExamplePipe</w:t>
      </w:r>
      <w:proofErr w:type="spellEnd"/>
      <w:r w:rsidRPr="00A82443">
        <w:t>” in the folder “Examples/Components/Examples”.</w:t>
      </w:r>
    </w:p>
    <w:p w:rsidR="00A82443" w:rsidRDefault="00A82443" w:rsidP="00A82443"/>
    <w:p w:rsidR="00A82443" w:rsidRDefault="00A82443" w:rsidP="00A82443">
      <w:pPr>
        <w:pStyle w:val="berschrift2"/>
      </w:pPr>
      <w:bookmarkStart w:id="14" w:name="_Toc16598188"/>
      <w:r w:rsidRPr="00A82443">
        <w:t>Creating instances of the components and parameterize them</w:t>
      </w:r>
      <w:bookmarkEnd w:id="14"/>
    </w:p>
    <w:p w:rsidR="00A82443" w:rsidRDefault="00A82443" w:rsidP="00A82443">
      <w:r w:rsidRPr="00A82443">
        <w:t xml:space="preserve">After the creation of the custom component class files, instances of these classes can be created. In a new </w:t>
      </w:r>
      <w:r w:rsidR="00ED0884" w:rsidRPr="00A82443">
        <w:t>script</w:t>
      </w:r>
      <w:r w:rsidRPr="00A82443">
        <w:t xml:space="preserve"> called "</w:t>
      </w:r>
      <w:proofErr w:type="spellStart"/>
      <w:r w:rsidRPr="00A82443">
        <w:t>RCSystem</w:t>
      </w:r>
      <w:proofErr w:type="spellEnd"/>
      <w:r w:rsidRPr="00A82443">
        <w:t>" these instances can be modified and parameterized before they are added to a system.</w:t>
      </w:r>
    </w:p>
    <w:p w:rsidR="00A82443" w:rsidRDefault="00A82443" w:rsidP="00A82443"/>
    <w:tbl>
      <w:tblPr>
        <w:tblStyle w:val="Tabellenraster"/>
        <w:tblW w:w="0" w:type="auto"/>
        <w:tblInd w:w="0" w:type="dxa"/>
        <w:tblLook w:val="04A0" w:firstRow="1" w:lastRow="0" w:firstColumn="1" w:lastColumn="0" w:noHBand="0" w:noVBand="1"/>
      </w:tblPr>
      <w:tblGrid>
        <w:gridCol w:w="9062"/>
      </w:tblGrid>
      <w:tr w:rsidR="008F7C26" w:rsidTr="001161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F7C26" w:rsidRDefault="008F7C26" w:rsidP="001161AC">
            <w:pPr>
              <w:autoSpaceDE w:val="0"/>
              <w:autoSpaceDN w:val="0"/>
              <w:adjustRightInd w:val="0"/>
              <w:rPr>
                <w:rFonts w:ascii="Courier New" w:hAnsi="Courier New" w:cs="Courier New"/>
                <w:sz w:val="24"/>
              </w:rPr>
            </w:pPr>
            <w:r>
              <w:rPr>
                <w:rFonts w:ascii="Courier New" w:hAnsi="Courier New" w:cs="Courier New"/>
                <w:color w:val="000000"/>
                <w:szCs w:val="20"/>
              </w:rPr>
              <w:t xml:space="preserve">RC = </w:t>
            </w:r>
            <w:proofErr w:type="spellStart"/>
            <w:r>
              <w:rPr>
                <w:rFonts w:ascii="Courier New" w:hAnsi="Courier New" w:cs="Courier New"/>
                <w:color w:val="000000"/>
                <w:szCs w:val="20"/>
              </w:rPr>
              <w:t>RCelement</w:t>
            </w:r>
            <w:proofErr w:type="spellEnd"/>
            <w:r>
              <w:rPr>
                <w:rFonts w:ascii="Courier New" w:hAnsi="Courier New" w:cs="Courier New"/>
                <w:color w:val="000000"/>
                <w:szCs w:val="20"/>
              </w:rPr>
              <w:t>(</w:t>
            </w:r>
            <w:r>
              <w:rPr>
                <w:rFonts w:ascii="Courier New" w:hAnsi="Courier New" w:cs="Courier New"/>
                <w:color w:val="A020F0"/>
                <w:szCs w:val="20"/>
              </w:rPr>
              <w:t>'RC1'</w:t>
            </w:r>
            <w:r>
              <w:rPr>
                <w:rFonts w:ascii="Courier New" w:hAnsi="Courier New" w:cs="Courier New"/>
                <w:color w:val="000000"/>
                <w:szCs w:val="20"/>
              </w:rPr>
              <w:t>)</w:t>
            </w:r>
          </w:p>
        </w:tc>
      </w:tr>
    </w:tbl>
    <w:p w:rsidR="00A82443" w:rsidRDefault="00A82443" w:rsidP="00A82443"/>
    <w:p w:rsidR="00A82443" w:rsidRPr="00A82443" w:rsidRDefault="00A82443" w:rsidP="00A82443">
      <w:r w:rsidRPr="00A82443">
        <w:t>If the custom component has construction parameters (like the nodes of a pipe) these construction parameters have to be set to numeric values before any other action can be made to the instance of the component. To set the construction parameters use the method</w:t>
      </w:r>
    </w:p>
    <w:p w:rsidR="00A82443" w:rsidRDefault="00A82443" w:rsidP="00A82443"/>
    <w:p w:rsidR="008F7C26" w:rsidRDefault="008F7C26" w:rsidP="008F7C26"/>
    <w:tbl>
      <w:tblPr>
        <w:tblStyle w:val="Tabellenraster"/>
        <w:tblW w:w="0" w:type="auto"/>
        <w:tblInd w:w="0" w:type="dxa"/>
        <w:tblLook w:val="04A0" w:firstRow="1" w:lastRow="0" w:firstColumn="1" w:lastColumn="0" w:noHBand="0" w:noVBand="1"/>
      </w:tblPr>
      <w:tblGrid>
        <w:gridCol w:w="9062"/>
      </w:tblGrid>
      <w:tr w:rsidR="008F7C26" w:rsidTr="001161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F7C26" w:rsidRPr="00073E43" w:rsidRDefault="00073E43" w:rsidP="00073E43">
            <w:pPr>
              <w:pStyle w:val="HTMLVorformatiert"/>
            </w:pPr>
            <w:proofErr w:type="spellStart"/>
            <w:r>
              <w:t>setConstructionParam</w:t>
            </w:r>
            <w:proofErr w:type="spellEnd"/>
            <w:r>
              <w:t>(</w:t>
            </w:r>
            <w:proofErr w:type="spellStart"/>
            <w:r>
              <w:t>paramName</w:t>
            </w:r>
            <w:proofErr w:type="spellEnd"/>
            <w:r>
              <w:t>, value)</w:t>
            </w:r>
          </w:p>
        </w:tc>
      </w:tr>
    </w:tbl>
    <w:p w:rsidR="00A82443" w:rsidRDefault="00A82443" w:rsidP="00A82443"/>
    <w:p w:rsidR="00A82443" w:rsidRPr="00A82443" w:rsidRDefault="00A82443" w:rsidP="00A82443">
      <w:r w:rsidRPr="00A82443">
        <w:t>After all construction parameters have been set, component will be filled with the states, inputs, outputs, parameters and equations. For this purpose, a method called</w:t>
      </w:r>
    </w:p>
    <w:p w:rsidR="008F7C26" w:rsidRDefault="008F7C26" w:rsidP="008F7C26"/>
    <w:tbl>
      <w:tblPr>
        <w:tblStyle w:val="Tabellenraster"/>
        <w:tblW w:w="0" w:type="auto"/>
        <w:tblInd w:w="0" w:type="dxa"/>
        <w:tblLook w:val="04A0" w:firstRow="1" w:lastRow="0" w:firstColumn="1" w:lastColumn="0" w:noHBand="0" w:noVBand="1"/>
      </w:tblPr>
      <w:tblGrid>
        <w:gridCol w:w="9062"/>
      </w:tblGrid>
      <w:tr w:rsidR="008F7C26" w:rsidTr="001161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F7C26" w:rsidRDefault="00073E43" w:rsidP="00073E43">
            <w:pPr>
              <w:pStyle w:val="HTMLVorformatiert"/>
              <w:rPr>
                <w:sz w:val="24"/>
              </w:rPr>
            </w:pPr>
            <w:proofErr w:type="spellStart"/>
            <w:r>
              <w:t>tryCalculateEquations</w:t>
            </w:r>
            <w:proofErr w:type="spellEnd"/>
            <w:r>
              <w:t>()</w:t>
            </w:r>
          </w:p>
        </w:tc>
      </w:tr>
    </w:tbl>
    <w:p w:rsidR="00A82443" w:rsidRDefault="00A82443" w:rsidP="00A82443">
      <w:pPr>
        <w:rPr>
          <w:rFonts w:ascii="Courier New" w:hAnsi="Courier New" w:cs="Courier New"/>
          <w:sz w:val="20"/>
          <w:szCs w:val="20"/>
        </w:rPr>
      </w:pPr>
    </w:p>
    <w:p w:rsidR="00073E43" w:rsidRPr="00073E43" w:rsidRDefault="00073E43" w:rsidP="00073E43">
      <w:r w:rsidRPr="00073E43">
        <w:t>is called internally, which checks, if the equations are created correctly in the class. If a component does not have construction parameters, the component will be filled when an instance of it is created.</w:t>
      </w:r>
    </w:p>
    <w:p w:rsidR="00073E43" w:rsidRPr="00073E43" w:rsidRDefault="00073E43" w:rsidP="00073E43"/>
    <w:p w:rsidR="00073E43" w:rsidRPr="00073E43" w:rsidRDefault="00073E43" w:rsidP="00073E43">
      <w:r w:rsidRPr="00073E43">
        <w:t>After the equations have been calculated the component can be modified in different ways. The parameters can be set with values, the position of the inputs and outputs can be changed, the name of the component can be changed and parameters can be set as inputs.</w:t>
      </w:r>
    </w:p>
    <w:p w:rsidR="00A82443" w:rsidRDefault="00A82443" w:rsidP="00A82443"/>
    <w:tbl>
      <w:tblPr>
        <w:tblStyle w:val="Tabellenraster"/>
        <w:tblW w:w="0" w:type="auto"/>
        <w:tblInd w:w="0" w:type="dxa"/>
        <w:tblLook w:val="04A0" w:firstRow="1" w:lastRow="0" w:firstColumn="1" w:lastColumn="0" w:noHBand="0" w:noVBand="1"/>
      </w:tblPr>
      <w:tblGrid>
        <w:gridCol w:w="9062"/>
      </w:tblGrid>
      <w:tr w:rsidR="008F7C26" w:rsidRPr="00ED0531" w:rsidTr="001161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F7C26" w:rsidRDefault="008F7C26" w:rsidP="001161AC">
            <w:pPr>
              <w:autoSpaceDE w:val="0"/>
              <w:autoSpaceDN w:val="0"/>
              <w:adjustRightInd w:val="0"/>
              <w:rPr>
                <w:rFonts w:ascii="Courier New" w:hAnsi="Courier New" w:cs="Courier New"/>
                <w:sz w:val="24"/>
              </w:rPr>
            </w:pPr>
            <w:proofErr w:type="spellStart"/>
            <w:proofErr w:type="gramStart"/>
            <w:r>
              <w:rPr>
                <w:rFonts w:ascii="Courier New" w:hAnsi="Courier New" w:cs="Courier New"/>
                <w:color w:val="000000"/>
                <w:szCs w:val="20"/>
              </w:rPr>
              <w:t>RC.setParam</w:t>
            </w:r>
            <w:proofErr w:type="spellEnd"/>
            <w:proofErr w:type="gramEnd"/>
            <w:r>
              <w:rPr>
                <w:rFonts w:ascii="Courier New" w:hAnsi="Courier New" w:cs="Courier New"/>
                <w:color w:val="000000"/>
                <w:szCs w:val="20"/>
              </w:rPr>
              <w:t>(</w:t>
            </w:r>
            <w:r>
              <w:rPr>
                <w:rFonts w:ascii="Courier New" w:hAnsi="Courier New" w:cs="Courier New"/>
                <w:color w:val="A020F0"/>
                <w:szCs w:val="20"/>
              </w:rPr>
              <w:t>'Resistance'</w:t>
            </w:r>
            <w:r>
              <w:rPr>
                <w:rFonts w:ascii="Courier New" w:hAnsi="Courier New" w:cs="Courier New"/>
                <w:color w:val="000000"/>
                <w:szCs w:val="20"/>
              </w:rPr>
              <w:t>, 5)</w:t>
            </w:r>
          </w:p>
          <w:p w:rsidR="008F7C26" w:rsidRDefault="008F7C26" w:rsidP="001161AC">
            <w:pPr>
              <w:autoSpaceDE w:val="0"/>
              <w:autoSpaceDN w:val="0"/>
              <w:adjustRightInd w:val="0"/>
              <w:rPr>
                <w:rFonts w:ascii="Courier New" w:hAnsi="Courier New" w:cs="Courier New"/>
                <w:sz w:val="24"/>
              </w:rPr>
            </w:pPr>
            <w:proofErr w:type="spellStart"/>
            <w:r>
              <w:rPr>
                <w:rFonts w:ascii="Courier New" w:hAnsi="Courier New" w:cs="Courier New"/>
                <w:color w:val="000000"/>
                <w:szCs w:val="20"/>
              </w:rPr>
              <w:t>RC.setParam</w:t>
            </w:r>
            <w:proofErr w:type="spellEnd"/>
            <w:r>
              <w:rPr>
                <w:rFonts w:ascii="Courier New" w:hAnsi="Courier New" w:cs="Courier New"/>
                <w:color w:val="000000"/>
                <w:szCs w:val="20"/>
              </w:rPr>
              <w:t>(</w:t>
            </w:r>
            <w:r>
              <w:rPr>
                <w:rFonts w:ascii="Courier New" w:hAnsi="Courier New" w:cs="Courier New"/>
                <w:color w:val="A020F0"/>
                <w:szCs w:val="20"/>
              </w:rPr>
              <w:t>'Capacity'</w:t>
            </w:r>
            <w:r>
              <w:rPr>
                <w:rFonts w:ascii="Courier New" w:hAnsi="Courier New" w:cs="Courier New"/>
                <w:color w:val="000000"/>
                <w:szCs w:val="20"/>
              </w:rPr>
              <w:t>, 50)</w:t>
            </w:r>
          </w:p>
        </w:tc>
      </w:tr>
    </w:tbl>
    <w:p w:rsidR="00A82443" w:rsidRDefault="00A82443" w:rsidP="00A82443"/>
    <w:p w:rsidR="00073E43" w:rsidRPr="00073E43" w:rsidRDefault="00073E43" w:rsidP="00073E43">
      <w:r w:rsidRPr="00073E43">
        <w:t xml:space="preserve">An easy way to store different configurations of a component is to create a function which creates and parameterizes the component and returns it afterwards. If this function is stored in a folder which is called “+COMPONENTNAME” the function can be called by </w:t>
      </w:r>
      <w:proofErr w:type="spellStart"/>
      <w:r w:rsidRPr="00073E43">
        <w:t>COMPONENTNAME.Function</w:t>
      </w:r>
      <w:proofErr w:type="spellEnd"/>
      <w:r w:rsidRPr="00073E43">
        <w:t>() name. The behavior is similar to a static method which creates a new parameterized version of the component. The “+”-Operator of the folder creates a new namespace. For an example see the folder “Examples/Components/Examples/+</w:t>
      </w:r>
      <w:proofErr w:type="spellStart"/>
      <w:r w:rsidRPr="00073E43">
        <w:t>ExamplePipe</w:t>
      </w:r>
      <w:proofErr w:type="spellEnd"/>
      <w:r w:rsidRPr="00073E43">
        <w:t>”. Inside the file the concept is explained in detail.</w:t>
      </w:r>
    </w:p>
    <w:p w:rsidR="00073E43" w:rsidRDefault="00073E43" w:rsidP="00A82443"/>
    <w:p w:rsidR="00073E43" w:rsidRPr="00073E43" w:rsidRDefault="00073E43" w:rsidP="00073E43"/>
    <w:p w:rsidR="00073E43" w:rsidRPr="00073E43" w:rsidRDefault="00073E43" w:rsidP="00073E43">
      <w:r w:rsidRPr="00073E43">
        <w:t xml:space="preserve">The components can be added to a system described in the following chapter. If one component should be added multiple times to a system with slightly different parameters (E.g.: a system could have multiple pipes with different length or radius), the component can either be copied and the copy can be modified or one component can be used and the parameters are changed between the times the component is added to a system. </w:t>
      </w:r>
    </w:p>
    <w:p w:rsidR="00073E43" w:rsidRPr="00073E43" w:rsidRDefault="00073E43" w:rsidP="00073E43"/>
    <w:p w:rsidR="00073E43" w:rsidRDefault="00073E43" w:rsidP="00073E43">
      <w:r w:rsidRPr="00073E43">
        <w:lastRenderedPageBreak/>
        <w:t>Note that a change made to a component after it was added to a system is not made to the equations of the system because the content of the component is copied to the system.</w:t>
      </w:r>
    </w:p>
    <w:p w:rsidR="00073E43" w:rsidRDefault="00073E43" w:rsidP="00A82443"/>
    <w:p w:rsidR="00073E43" w:rsidRDefault="00073E43" w:rsidP="00073E43">
      <w:pPr>
        <w:pStyle w:val="berschrift2"/>
      </w:pPr>
      <w:bookmarkStart w:id="15" w:name="_Toc16598189"/>
      <w:r w:rsidRPr="00073E43">
        <w:t>Create a system and connect all components</w:t>
      </w:r>
      <w:bookmarkEnd w:id="15"/>
    </w:p>
    <w:p w:rsidR="00073E43" w:rsidRDefault="00073E43" w:rsidP="00A82443">
      <w:r w:rsidRPr="00073E43">
        <w:t xml:space="preserve">To connect components, create models and analyze the equations, a system is needed. So first of all, a new instance of the class </w:t>
      </w:r>
      <w:proofErr w:type="spellStart"/>
      <w:r w:rsidRPr="00073E43">
        <w:t>ODESCA_System</w:t>
      </w:r>
      <w:proofErr w:type="spellEnd"/>
      <w:r w:rsidRPr="00073E43">
        <w:t xml:space="preserve"> has to be created. To do so call the constructor in this way by using the command</w:t>
      </w:r>
    </w:p>
    <w:p w:rsidR="00073E43" w:rsidRDefault="00073E43" w:rsidP="00A82443"/>
    <w:tbl>
      <w:tblPr>
        <w:tblStyle w:val="Tabellenraster"/>
        <w:tblW w:w="0" w:type="auto"/>
        <w:tblInd w:w="0" w:type="dxa"/>
        <w:tblLook w:val="04A0" w:firstRow="1" w:lastRow="0" w:firstColumn="1" w:lastColumn="0" w:noHBand="0" w:noVBand="1"/>
      </w:tblPr>
      <w:tblGrid>
        <w:gridCol w:w="9062"/>
      </w:tblGrid>
      <w:tr w:rsidR="00073E43" w:rsidRPr="00ED0531" w:rsidTr="001161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73E43" w:rsidRPr="00073E43" w:rsidRDefault="00073E43" w:rsidP="00073E43">
            <w:pPr>
              <w:pStyle w:val="HTMLVorformatiert"/>
            </w:pPr>
            <w:proofErr w:type="spellStart"/>
            <w:r>
              <w:t>ODESCA_System</w:t>
            </w:r>
            <w:proofErr w:type="spellEnd"/>
            <w:r>
              <w:t>(name, comp)</w:t>
            </w:r>
          </w:p>
        </w:tc>
      </w:tr>
    </w:tbl>
    <w:p w:rsidR="00073E43" w:rsidRDefault="00073E43" w:rsidP="00073E43"/>
    <w:p w:rsidR="00073E43" w:rsidRDefault="00073E43" w:rsidP="00A82443">
      <w:r w:rsidRPr="00073E43">
        <w:t>The arguments “name” and “comp” specify the name of the system and the first component can be added.</w:t>
      </w:r>
    </w:p>
    <w:p w:rsidR="00073E43" w:rsidRDefault="00073E43" w:rsidP="00A82443"/>
    <w:tbl>
      <w:tblPr>
        <w:tblStyle w:val="Tabellenraster"/>
        <w:tblW w:w="0" w:type="auto"/>
        <w:tblInd w:w="0" w:type="dxa"/>
        <w:tblLook w:val="04A0" w:firstRow="1" w:lastRow="0" w:firstColumn="1" w:lastColumn="0" w:noHBand="0" w:noVBand="1"/>
      </w:tblPr>
      <w:tblGrid>
        <w:gridCol w:w="9062"/>
      </w:tblGrid>
      <w:tr w:rsidR="008F7C26" w:rsidRPr="00ED0531" w:rsidTr="001161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F7C26" w:rsidRDefault="008F7C26" w:rsidP="001161AC">
            <w:pPr>
              <w:autoSpaceDE w:val="0"/>
              <w:autoSpaceDN w:val="0"/>
              <w:adjustRightInd w:val="0"/>
              <w:rPr>
                <w:rFonts w:ascii="Courier New" w:hAnsi="Courier New" w:cs="Courier New"/>
                <w:sz w:val="24"/>
              </w:rPr>
            </w:pPr>
            <w:r>
              <w:rPr>
                <w:rFonts w:ascii="Courier New" w:hAnsi="Courier New" w:cs="Courier New"/>
                <w:color w:val="000000"/>
                <w:szCs w:val="20"/>
              </w:rPr>
              <w:t xml:space="preserve">sys = </w:t>
            </w:r>
            <w:proofErr w:type="spellStart"/>
            <w:r>
              <w:rPr>
                <w:rFonts w:ascii="Courier New" w:hAnsi="Courier New" w:cs="Courier New"/>
                <w:color w:val="000000"/>
                <w:szCs w:val="20"/>
              </w:rPr>
              <w:t>ODESCA_System</w:t>
            </w:r>
            <w:proofErr w:type="spellEnd"/>
            <w:r>
              <w:rPr>
                <w:rFonts w:ascii="Courier New" w:hAnsi="Courier New" w:cs="Courier New"/>
                <w:color w:val="000000"/>
                <w:szCs w:val="20"/>
              </w:rPr>
              <w:t>(</w:t>
            </w:r>
            <w:r>
              <w:rPr>
                <w:rFonts w:ascii="Courier New" w:hAnsi="Courier New" w:cs="Courier New"/>
                <w:color w:val="A020F0"/>
                <w:szCs w:val="20"/>
              </w:rPr>
              <w:t>'</w:t>
            </w:r>
            <w:proofErr w:type="spellStart"/>
            <w:r>
              <w:rPr>
                <w:rFonts w:ascii="Courier New" w:hAnsi="Courier New" w:cs="Courier New"/>
                <w:color w:val="A020F0"/>
                <w:szCs w:val="20"/>
              </w:rPr>
              <w:t>RCsystem</w:t>
            </w:r>
            <w:proofErr w:type="spellEnd"/>
            <w:r>
              <w:rPr>
                <w:rFonts w:ascii="Courier New" w:hAnsi="Courier New" w:cs="Courier New"/>
                <w:color w:val="A020F0"/>
                <w:szCs w:val="20"/>
              </w:rPr>
              <w:t>'</w:t>
            </w:r>
            <w:r>
              <w:rPr>
                <w:rFonts w:ascii="Courier New" w:hAnsi="Courier New" w:cs="Courier New"/>
                <w:color w:val="000000"/>
                <w:szCs w:val="20"/>
              </w:rPr>
              <w:t xml:space="preserve">, </w:t>
            </w:r>
            <w:r w:rsidRPr="00ED0531">
              <w:rPr>
                <w:rFonts w:ascii="Courier New" w:hAnsi="Courier New" w:cs="Courier New"/>
                <w:color w:val="000000"/>
                <w:szCs w:val="20"/>
              </w:rPr>
              <w:t>RC)</w:t>
            </w:r>
          </w:p>
        </w:tc>
      </w:tr>
    </w:tbl>
    <w:p w:rsidR="008F7C26" w:rsidRDefault="008F7C26" w:rsidP="00A82443"/>
    <w:p w:rsidR="00073E43" w:rsidRDefault="00073E43" w:rsidP="00A82443">
      <w:r w:rsidRPr="00073E43">
        <w:t>After creating a new system, components can be added by using the</w:t>
      </w:r>
    </w:p>
    <w:p w:rsidR="00073E43" w:rsidRDefault="00073E43" w:rsidP="00A82443"/>
    <w:tbl>
      <w:tblPr>
        <w:tblStyle w:val="Tabellenraster"/>
        <w:tblW w:w="0" w:type="auto"/>
        <w:tblInd w:w="0" w:type="dxa"/>
        <w:tblLook w:val="04A0" w:firstRow="1" w:lastRow="0" w:firstColumn="1" w:lastColumn="0" w:noHBand="0" w:noVBand="1"/>
      </w:tblPr>
      <w:tblGrid>
        <w:gridCol w:w="9062"/>
      </w:tblGrid>
      <w:tr w:rsidR="00073E43" w:rsidRPr="00ED0531" w:rsidTr="001161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73E43" w:rsidRPr="00073E43" w:rsidRDefault="00073E43" w:rsidP="00073E43">
            <w:pPr>
              <w:pStyle w:val="HTMLVorformatiert"/>
            </w:pPr>
            <w:proofErr w:type="spellStart"/>
            <w:r>
              <w:t>addComponent</w:t>
            </w:r>
            <w:proofErr w:type="spellEnd"/>
            <w:r>
              <w:t xml:space="preserve">(comp) </w:t>
            </w:r>
          </w:p>
        </w:tc>
      </w:tr>
    </w:tbl>
    <w:p w:rsidR="00073E43" w:rsidRDefault="00073E43" w:rsidP="00A82443"/>
    <w:p w:rsidR="00073E43" w:rsidRDefault="00073E43" w:rsidP="00A82443">
      <w:r w:rsidRPr="00073E43">
        <w:t>method. The component which should be added to the system has to be the argument of this method. It is not possible to add a component with the same name as a component already added to the system. Note that all construction parameters the component might have must be set before adding the component. Otherwise the component cannot be added to the system because of the equations cannot be created.</w:t>
      </w:r>
    </w:p>
    <w:p w:rsidR="00073E43" w:rsidRDefault="00073E43" w:rsidP="00A82443"/>
    <w:tbl>
      <w:tblPr>
        <w:tblStyle w:val="Tabellenraster"/>
        <w:tblW w:w="0" w:type="auto"/>
        <w:tblInd w:w="0" w:type="dxa"/>
        <w:tblLook w:val="04A0" w:firstRow="1" w:lastRow="0" w:firstColumn="1" w:lastColumn="0" w:noHBand="0" w:noVBand="1"/>
      </w:tblPr>
      <w:tblGrid>
        <w:gridCol w:w="9062"/>
      </w:tblGrid>
      <w:tr w:rsidR="008F7C26" w:rsidRPr="00ED0531" w:rsidTr="001161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F7C26" w:rsidRDefault="008F7C26" w:rsidP="001161AC">
            <w:pPr>
              <w:autoSpaceDE w:val="0"/>
              <w:autoSpaceDN w:val="0"/>
              <w:adjustRightInd w:val="0"/>
              <w:rPr>
                <w:rFonts w:ascii="Courier New" w:hAnsi="Courier New" w:cs="Courier New"/>
                <w:sz w:val="24"/>
              </w:rPr>
            </w:pPr>
            <w:proofErr w:type="spellStart"/>
            <w:proofErr w:type="gramStart"/>
            <w:r>
              <w:rPr>
                <w:rFonts w:ascii="Courier New" w:hAnsi="Courier New" w:cs="Courier New"/>
                <w:color w:val="000000"/>
                <w:szCs w:val="20"/>
              </w:rPr>
              <w:t>RC.setName</w:t>
            </w:r>
            <w:proofErr w:type="spellEnd"/>
            <w:proofErr w:type="gramEnd"/>
            <w:r>
              <w:rPr>
                <w:rFonts w:ascii="Courier New" w:hAnsi="Courier New" w:cs="Courier New"/>
                <w:color w:val="000000"/>
                <w:szCs w:val="20"/>
              </w:rPr>
              <w:t>(</w:t>
            </w:r>
            <w:r>
              <w:rPr>
                <w:rFonts w:ascii="Courier New" w:hAnsi="Courier New" w:cs="Courier New"/>
                <w:color w:val="A020F0"/>
                <w:szCs w:val="20"/>
              </w:rPr>
              <w:t>'RC2'</w:t>
            </w:r>
            <w:r>
              <w:rPr>
                <w:rFonts w:ascii="Courier New" w:hAnsi="Courier New" w:cs="Courier New"/>
                <w:color w:val="000000"/>
                <w:szCs w:val="20"/>
              </w:rPr>
              <w:t>)</w:t>
            </w:r>
          </w:p>
          <w:p w:rsidR="008F7C26" w:rsidRDefault="008F7C26" w:rsidP="001161AC">
            <w:pPr>
              <w:autoSpaceDE w:val="0"/>
              <w:autoSpaceDN w:val="0"/>
              <w:adjustRightInd w:val="0"/>
              <w:rPr>
                <w:rFonts w:ascii="Courier New" w:hAnsi="Courier New" w:cs="Courier New"/>
                <w:sz w:val="24"/>
              </w:rPr>
            </w:pPr>
            <w:r>
              <w:rPr>
                <w:rFonts w:ascii="Courier New" w:hAnsi="Courier New" w:cs="Courier New"/>
                <w:color w:val="000000"/>
                <w:szCs w:val="20"/>
              </w:rPr>
              <w:t xml:space="preserve"> </w:t>
            </w:r>
          </w:p>
          <w:p w:rsidR="008F7C26" w:rsidRDefault="008F7C26" w:rsidP="001161AC">
            <w:pPr>
              <w:autoSpaceDE w:val="0"/>
              <w:autoSpaceDN w:val="0"/>
              <w:adjustRightInd w:val="0"/>
              <w:rPr>
                <w:rFonts w:ascii="Courier New" w:hAnsi="Courier New" w:cs="Courier New"/>
                <w:sz w:val="24"/>
              </w:rPr>
            </w:pPr>
            <w:proofErr w:type="spellStart"/>
            <w:proofErr w:type="gramStart"/>
            <w:r>
              <w:rPr>
                <w:rFonts w:ascii="Courier New" w:hAnsi="Courier New" w:cs="Courier New"/>
                <w:color w:val="000000"/>
                <w:szCs w:val="20"/>
              </w:rPr>
              <w:t>sys.addComponent</w:t>
            </w:r>
            <w:proofErr w:type="spellEnd"/>
            <w:proofErr w:type="gramEnd"/>
            <w:r>
              <w:rPr>
                <w:rFonts w:ascii="Courier New" w:hAnsi="Courier New" w:cs="Courier New"/>
                <w:color w:val="000000"/>
                <w:szCs w:val="20"/>
              </w:rPr>
              <w:t>(RC)</w:t>
            </w:r>
          </w:p>
          <w:p w:rsidR="008F7C26" w:rsidRDefault="008F7C26" w:rsidP="001161AC">
            <w:pPr>
              <w:autoSpaceDE w:val="0"/>
              <w:autoSpaceDN w:val="0"/>
              <w:adjustRightInd w:val="0"/>
              <w:rPr>
                <w:rFonts w:ascii="Courier New" w:hAnsi="Courier New" w:cs="Courier New"/>
                <w:sz w:val="24"/>
              </w:rPr>
            </w:pPr>
          </w:p>
          <w:p w:rsidR="008F7C26" w:rsidRDefault="008F7C26" w:rsidP="001161AC">
            <w:pPr>
              <w:autoSpaceDE w:val="0"/>
              <w:autoSpaceDN w:val="0"/>
              <w:adjustRightInd w:val="0"/>
              <w:rPr>
                <w:rFonts w:ascii="Courier New" w:hAnsi="Courier New" w:cs="Courier New"/>
                <w:sz w:val="24"/>
              </w:rPr>
            </w:pPr>
            <w:proofErr w:type="spellStart"/>
            <w:proofErr w:type="gramStart"/>
            <w:r>
              <w:rPr>
                <w:rFonts w:ascii="Courier New" w:hAnsi="Courier New" w:cs="Courier New"/>
                <w:color w:val="000000"/>
                <w:szCs w:val="20"/>
              </w:rPr>
              <w:t>sys.setParam</w:t>
            </w:r>
            <w:proofErr w:type="spellEnd"/>
            <w:proofErr w:type="gramEnd"/>
            <w:r>
              <w:rPr>
                <w:rFonts w:ascii="Courier New" w:hAnsi="Courier New" w:cs="Courier New"/>
                <w:color w:val="000000"/>
                <w:szCs w:val="20"/>
              </w:rPr>
              <w:t>(</w:t>
            </w:r>
            <w:r>
              <w:rPr>
                <w:rFonts w:ascii="Courier New" w:hAnsi="Courier New" w:cs="Courier New"/>
                <w:color w:val="A020F0"/>
                <w:szCs w:val="20"/>
              </w:rPr>
              <w:t>'RC2_Resistance'</w:t>
            </w:r>
            <w:r>
              <w:rPr>
                <w:rFonts w:ascii="Courier New" w:hAnsi="Courier New" w:cs="Courier New"/>
                <w:color w:val="000000"/>
                <w:szCs w:val="20"/>
              </w:rPr>
              <w:t>, 2)</w:t>
            </w:r>
          </w:p>
          <w:p w:rsidR="008F7C26" w:rsidRDefault="008F7C26" w:rsidP="001161AC">
            <w:pPr>
              <w:autoSpaceDE w:val="0"/>
              <w:autoSpaceDN w:val="0"/>
              <w:adjustRightInd w:val="0"/>
              <w:rPr>
                <w:rFonts w:ascii="Courier New" w:hAnsi="Courier New" w:cs="Courier New"/>
                <w:sz w:val="24"/>
              </w:rPr>
            </w:pPr>
            <w:proofErr w:type="spellStart"/>
            <w:r>
              <w:rPr>
                <w:rFonts w:ascii="Courier New" w:hAnsi="Courier New" w:cs="Courier New"/>
                <w:color w:val="000000"/>
                <w:szCs w:val="20"/>
              </w:rPr>
              <w:t>sys.setParam</w:t>
            </w:r>
            <w:proofErr w:type="spellEnd"/>
            <w:r>
              <w:rPr>
                <w:rFonts w:ascii="Courier New" w:hAnsi="Courier New" w:cs="Courier New"/>
                <w:color w:val="000000"/>
                <w:szCs w:val="20"/>
              </w:rPr>
              <w:t>(</w:t>
            </w:r>
            <w:r>
              <w:rPr>
                <w:rFonts w:ascii="Courier New" w:hAnsi="Courier New" w:cs="Courier New"/>
                <w:color w:val="A020F0"/>
                <w:szCs w:val="20"/>
              </w:rPr>
              <w:t>'RC2_Capacity'</w:t>
            </w:r>
            <w:r>
              <w:rPr>
                <w:rFonts w:ascii="Courier New" w:hAnsi="Courier New" w:cs="Courier New"/>
                <w:color w:val="000000"/>
                <w:szCs w:val="20"/>
              </w:rPr>
              <w:t>, 20)</w:t>
            </w:r>
          </w:p>
        </w:tc>
      </w:tr>
    </w:tbl>
    <w:p w:rsidR="008F7C26" w:rsidRDefault="008F7C26" w:rsidP="00A82443"/>
    <w:p w:rsidR="00073E43" w:rsidRPr="00073E43" w:rsidRDefault="00073E43" w:rsidP="00073E43">
      <w:r w:rsidRPr="00073E43">
        <w:t>While adding a component its name is added to the names of the states, inputs, outputs and parameters.</w:t>
      </w:r>
    </w:p>
    <w:p w:rsidR="00073E43" w:rsidRPr="00073E43" w:rsidRDefault="00073E43" w:rsidP="00073E43">
      <w:r w:rsidRPr="00073E43">
        <w:t xml:space="preserve">This is necessary to prevent name conflict and to determine to which component the data belongs. </w:t>
      </w:r>
    </w:p>
    <w:p w:rsidR="00073E43" w:rsidRPr="00073E43" w:rsidRDefault="00073E43" w:rsidP="00073E43">
      <w:r w:rsidRPr="00073E43">
        <w:t>E.g.: if a component named “Sensor” with a state called “Temperature” is added to the system, the name of the state changes to “</w:t>
      </w:r>
      <w:proofErr w:type="spellStart"/>
      <w:r w:rsidRPr="00073E43">
        <w:t>Sensor_Temperature</w:t>
      </w:r>
      <w:proofErr w:type="spellEnd"/>
      <w:r w:rsidRPr="00073E43">
        <w:t>”.</w:t>
      </w:r>
    </w:p>
    <w:p w:rsidR="00073E43" w:rsidRPr="00073E43" w:rsidRDefault="00073E43" w:rsidP="00073E43">
      <w:r w:rsidRPr="00073E43">
        <w:t>Note that the properties of the component are copied to the system so a change to the instance of a component is not made to the corresponding equations in the system afterwards!</w:t>
      </w:r>
    </w:p>
    <w:p w:rsidR="00073E43" w:rsidRPr="00073E43" w:rsidRDefault="00073E43" w:rsidP="00073E43"/>
    <w:p w:rsidR="00073E43" w:rsidRPr="00073E43" w:rsidRDefault="00073E43" w:rsidP="00073E43">
      <w:r w:rsidRPr="00073E43">
        <w:t xml:space="preserve">If the system only contains one component the next step can be skipped. </w:t>
      </w:r>
    </w:p>
    <w:p w:rsidR="00073E43" w:rsidRPr="00073E43" w:rsidRDefault="00073E43" w:rsidP="00073E43"/>
    <w:p w:rsidR="00073E43" w:rsidRDefault="00073E43" w:rsidP="00A82443">
      <w:r w:rsidRPr="00073E43">
        <w:t>Now that the system is filled with components, it is time to connect them by replacing the inputs with outputs or equations. To do so use the method</w:t>
      </w:r>
    </w:p>
    <w:p w:rsidR="00073E43" w:rsidRDefault="00073E43" w:rsidP="00A82443"/>
    <w:tbl>
      <w:tblPr>
        <w:tblStyle w:val="Tabellenraster"/>
        <w:tblW w:w="0" w:type="auto"/>
        <w:tblInd w:w="0" w:type="dxa"/>
        <w:tblLook w:val="04A0" w:firstRow="1" w:lastRow="0" w:firstColumn="1" w:lastColumn="0" w:noHBand="0" w:noVBand="1"/>
      </w:tblPr>
      <w:tblGrid>
        <w:gridCol w:w="9062"/>
      </w:tblGrid>
      <w:tr w:rsidR="00073E43" w:rsidRPr="00ED0531" w:rsidTr="001161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73E43" w:rsidRPr="00073E43" w:rsidRDefault="00073E43" w:rsidP="00073E43">
            <w:pPr>
              <w:pStyle w:val="HTMLVorformatiert"/>
            </w:pPr>
            <w:proofErr w:type="spellStart"/>
            <w:r>
              <w:t>connectInput</w:t>
            </w:r>
            <w:proofErr w:type="spellEnd"/>
            <w:r>
              <w:t>(input, connection)</w:t>
            </w:r>
          </w:p>
        </w:tc>
      </w:tr>
    </w:tbl>
    <w:p w:rsidR="00073E43" w:rsidRDefault="00073E43" w:rsidP="00A82443"/>
    <w:p w:rsidR="00073E43" w:rsidRPr="00073E43" w:rsidRDefault="00073E43" w:rsidP="00073E43">
      <w:r w:rsidRPr="00073E43">
        <w:t>The argument “input” determines the input that should be replaced. The argument “connection” determines the variable that replaces the input. It can either be the name of an output as a string or a symbolic expression containing numeric values and states, inputs and parameters used in the system. NOTE that it must not contain the input which should be replaced, obviously.</w:t>
      </w:r>
    </w:p>
    <w:p w:rsidR="00073E43" w:rsidRDefault="00073E43" w:rsidP="00073E43">
      <w:r w:rsidRPr="00073E43">
        <w:t>E.g.: To connect the input of the second RC element (“RC2_Voltage_in”) to the output of the first RC element (“RC1_Voltage_out”) use the following command:</w:t>
      </w:r>
    </w:p>
    <w:p w:rsidR="00073E43" w:rsidRDefault="00073E43" w:rsidP="00A82443"/>
    <w:tbl>
      <w:tblPr>
        <w:tblStyle w:val="Tabellenraster"/>
        <w:tblW w:w="0" w:type="auto"/>
        <w:tblInd w:w="0" w:type="dxa"/>
        <w:tblLook w:val="04A0" w:firstRow="1" w:lastRow="0" w:firstColumn="1" w:lastColumn="0" w:noHBand="0" w:noVBand="1"/>
      </w:tblPr>
      <w:tblGrid>
        <w:gridCol w:w="9062"/>
      </w:tblGrid>
      <w:tr w:rsidR="008F7C26" w:rsidRPr="00ED0531" w:rsidTr="001161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F7C26" w:rsidRDefault="008F7C26" w:rsidP="001161AC">
            <w:pPr>
              <w:autoSpaceDE w:val="0"/>
              <w:autoSpaceDN w:val="0"/>
              <w:adjustRightInd w:val="0"/>
              <w:rPr>
                <w:rFonts w:ascii="Courier New" w:hAnsi="Courier New" w:cs="Courier New"/>
                <w:sz w:val="24"/>
              </w:rPr>
            </w:pPr>
            <w:proofErr w:type="spellStart"/>
            <w:r>
              <w:rPr>
                <w:rFonts w:ascii="Courier New" w:hAnsi="Courier New" w:cs="Courier New"/>
                <w:color w:val="000000"/>
                <w:szCs w:val="20"/>
              </w:rPr>
              <w:t>sys.connectInput</w:t>
            </w:r>
            <w:proofErr w:type="spellEnd"/>
            <w:r>
              <w:rPr>
                <w:rFonts w:ascii="Courier New" w:hAnsi="Courier New" w:cs="Courier New"/>
                <w:color w:val="000000"/>
                <w:szCs w:val="20"/>
              </w:rPr>
              <w:t>(</w:t>
            </w:r>
            <w:r>
              <w:rPr>
                <w:rFonts w:ascii="Courier New" w:hAnsi="Courier New" w:cs="Courier New"/>
                <w:color w:val="A020F0"/>
                <w:szCs w:val="20"/>
              </w:rPr>
              <w:t>'RC2_Voltage_in'</w:t>
            </w:r>
            <w:r>
              <w:rPr>
                <w:rFonts w:ascii="Courier New" w:hAnsi="Courier New" w:cs="Courier New"/>
                <w:color w:val="000000"/>
                <w:szCs w:val="20"/>
              </w:rPr>
              <w:t xml:space="preserve">, </w:t>
            </w:r>
            <w:r>
              <w:rPr>
                <w:rFonts w:ascii="Courier New" w:hAnsi="Courier New" w:cs="Courier New"/>
                <w:color w:val="A020F0"/>
                <w:szCs w:val="20"/>
              </w:rPr>
              <w:t>'RC1_Voltage_out'</w:t>
            </w:r>
            <w:r>
              <w:rPr>
                <w:rFonts w:ascii="Courier New" w:hAnsi="Courier New" w:cs="Courier New"/>
                <w:color w:val="000000"/>
                <w:szCs w:val="20"/>
              </w:rPr>
              <w:t>)</w:t>
            </w:r>
          </w:p>
        </w:tc>
      </w:tr>
    </w:tbl>
    <w:p w:rsidR="008F7C26" w:rsidRDefault="008F7C26" w:rsidP="00A82443"/>
    <w:p w:rsidR="00073E43" w:rsidRDefault="00073E43" w:rsidP="00A82443">
      <w:r w:rsidRPr="00073E43">
        <w:t>If there are outputs that should not appear in the system or the model, use the command</w:t>
      </w:r>
    </w:p>
    <w:p w:rsidR="00073E43" w:rsidRDefault="00073E43" w:rsidP="00A82443"/>
    <w:tbl>
      <w:tblPr>
        <w:tblStyle w:val="Tabellenraster"/>
        <w:tblW w:w="0" w:type="auto"/>
        <w:tblInd w:w="0" w:type="dxa"/>
        <w:tblLook w:val="04A0" w:firstRow="1" w:lastRow="0" w:firstColumn="1" w:lastColumn="0" w:noHBand="0" w:noVBand="1"/>
      </w:tblPr>
      <w:tblGrid>
        <w:gridCol w:w="9062"/>
      </w:tblGrid>
      <w:tr w:rsidR="00073E43" w:rsidRPr="00ED0531" w:rsidTr="001161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73E43" w:rsidRPr="00073E43" w:rsidRDefault="00073E43" w:rsidP="00073E43">
            <w:pPr>
              <w:pStyle w:val="HTMLVorformatiert"/>
            </w:pPr>
            <w:proofErr w:type="spellStart"/>
            <w:r>
              <w:t>removeOutput</w:t>
            </w:r>
            <w:proofErr w:type="spellEnd"/>
            <w:r>
              <w:t>(</w:t>
            </w:r>
            <w:proofErr w:type="spellStart"/>
            <w:r>
              <w:t>toRemove</w:t>
            </w:r>
            <w:proofErr w:type="spellEnd"/>
            <w:r>
              <w:t>)</w:t>
            </w:r>
          </w:p>
        </w:tc>
      </w:tr>
    </w:tbl>
    <w:p w:rsidR="00073E43" w:rsidRDefault="00073E43" w:rsidP="00A82443"/>
    <w:p w:rsidR="00073E43" w:rsidRDefault="00073E43" w:rsidP="00A82443">
      <w:r w:rsidRPr="00073E43">
        <w:t>The argument “</w:t>
      </w:r>
      <w:proofErr w:type="spellStart"/>
      <w:r w:rsidRPr="00073E43">
        <w:t>toRemove</w:t>
      </w:r>
      <w:proofErr w:type="spellEnd"/>
      <w:r w:rsidRPr="00073E43">
        <w:t>” is the name of the output which should be removed or its position in the list of outputs.</w:t>
      </w:r>
    </w:p>
    <w:p w:rsidR="00073E43" w:rsidRDefault="00073E43" w:rsidP="00A82443"/>
    <w:tbl>
      <w:tblPr>
        <w:tblStyle w:val="Tabellenraster"/>
        <w:tblW w:w="0" w:type="auto"/>
        <w:tblInd w:w="0" w:type="dxa"/>
        <w:tblLook w:val="04A0" w:firstRow="1" w:lastRow="0" w:firstColumn="1" w:lastColumn="0" w:noHBand="0" w:noVBand="1"/>
      </w:tblPr>
      <w:tblGrid>
        <w:gridCol w:w="9062"/>
      </w:tblGrid>
      <w:tr w:rsidR="008F7C26" w:rsidRPr="00ED0531" w:rsidTr="001161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F7C26" w:rsidRDefault="008F7C26" w:rsidP="001161AC">
            <w:pPr>
              <w:autoSpaceDE w:val="0"/>
              <w:autoSpaceDN w:val="0"/>
              <w:adjustRightInd w:val="0"/>
              <w:rPr>
                <w:rFonts w:ascii="Courier New" w:hAnsi="Courier New" w:cs="Courier New"/>
                <w:sz w:val="24"/>
              </w:rPr>
            </w:pPr>
            <w:proofErr w:type="spellStart"/>
            <w:r>
              <w:rPr>
                <w:rFonts w:ascii="Courier New" w:hAnsi="Courier New" w:cs="Courier New"/>
                <w:color w:val="000000"/>
                <w:szCs w:val="20"/>
              </w:rPr>
              <w:t>sys.removeOutput</w:t>
            </w:r>
            <w:proofErr w:type="spellEnd"/>
            <w:r>
              <w:rPr>
                <w:rFonts w:ascii="Courier New" w:hAnsi="Courier New" w:cs="Courier New"/>
                <w:color w:val="000000"/>
                <w:szCs w:val="20"/>
              </w:rPr>
              <w:t>(</w:t>
            </w:r>
            <w:r>
              <w:rPr>
                <w:rFonts w:ascii="Courier New" w:hAnsi="Courier New" w:cs="Courier New"/>
                <w:color w:val="A020F0"/>
                <w:szCs w:val="20"/>
              </w:rPr>
              <w:t>'RC1_Voltage_out'</w:t>
            </w:r>
            <w:r>
              <w:rPr>
                <w:rFonts w:ascii="Courier New" w:hAnsi="Courier New" w:cs="Courier New"/>
                <w:color w:val="000000"/>
                <w:szCs w:val="20"/>
              </w:rPr>
              <w:t>)</w:t>
            </w:r>
          </w:p>
        </w:tc>
      </w:tr>
    </w:tbl>
    <w:p w:rsidR="008F7C26" w:rsidRDefault="008F7C26" w:rsidP="00A82443"/>
    <w:p w:rsidR="00073E43" w:rsidRDefault="00073E43" w:rsidP="00A82443">
      <w:r w:rsidRPr="00073E43">
        <w:t>Now that the system is created, it can be analyzed. Furthermore, a nonlinear Simulink model can be created from it. To create a nonlinear Simulink model, use the function</w:t>
      </w:r>
    </w:p>
    <w:p w:rsidR="00073E43" w:rsidRDefault="00073E43" w:rsidP="00A82443"/>
    <w:tbl>
      <w:tblPr>
        <w:tblStyle w:val="Tabellenraster"/>
        <w:tblW w:w="0" w:type="auto"/>
        <w:tblInd w:w="0" w:type="dxa"/>
        <w:tblLook w:val="04A0" w:firstRow="1" w:lastRow="0" w:firstColumn="1" w:lastColumn="0" w:noHBand="0" w:noVBand="1"/>
      </w:tblPr>
      <w:tblGrid>
        <w:gridCol w:w="9062"/>
      </w:tblGrid>
      <w:tr w:rsidR="00073E43" w:rsidTr="001161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73E43" w:rsidRPr="00073E43" w:rsidRDefault="00073E43" w:rsidP="00073E43">
            <w:pPr>
              <w:pStyle w:val="HTMLVorformatiert"/>
            </w:pPr>
            <w:proofErr w:type="spellStart"/>
            <w:r>
              <w:t>createNonlinearSimulinkModel</w:t>
            </w:r>
            <w:proofErr w:type="spellEnd"/>
            <w:r>
              <w:t>(system, options)</w:t>
            </w:r>
          </w:p>
        </w:tc>
      </w:tr>
    </w:tbl>
    <w:p w:rsidR="00073E43" w:rsidRDefault="00073E43" w:rsidP="00A82443"/>
    <w:p w:rsidR="00073E43" w:rsidRDefault="00073E43" w:rsidP="00A82443">
      <w:r w:rsidRPr="00073E43">
        <w:t>of the system class:</w:t>
      </w:r>
    </w:p>
    <w:p w:rsidR="00073E43" w:rsidRDefault="00073E43" w:rsidP="00A82443"/>
    <w:tbl>
      <w:tblPr>
        <w:tblStyle w:val="Tabellenraster"/>
        <w:tblW w:w="0" w:type="auto"/>
        <w:tblInd w:w="0" w:type="dxa"/>
        <w:tblLook w:val="04A0" w:firstRow="1" w:lastRow="0" w:firstColumn="1" w:lastColumn="0" w:noHBand="0" w:noVBand="1"/>
      </w:tblPr>
      <w:tblGrid>
        <w:gridCol w:w="9062"/>
      </w:tblGrid>
      <w:tr w:rsidR="008F7C26" w:rsidTr="001161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F7C26" w:rsidRDefault="008F7C26" w:rsidP="001161AC">
            <w:pPr>
              <w:autoSpaceDE w:val="0"/>
              <w:autoSpaceDN w:val="0"/>
              <w:adjustRightInd w:val="0"/>
              <w:rPr>
                <w:rFonts w:ascii="Courier New" w:hAnsi="Courier New" w:cs="Courier New"/>
                <w:sz w:val="24"/>
              </w:rPr>
            </w:pPr>
            <w:proofErr w:type="spellStart"/>
            <w:r>
              <w:rPr>
                <w:rFonts w:ascii="Courier New" w:hAnsi="Courier New" w:cs="Courier New"/>
                <w:color w:val="000000"/>
                <w:szCs w:val="20"/>
              </w:rPr>
              <w:t>sys.createNonlinearSimulinkModel</w:t>
            </w:r>
            <w:proofErr w:type="spellEnd"/>
            <w:r>
              <w:rPr>
                <w:rFonts w:ascii="Courier New" w:hAnsi="Courier New" w:cs="Courier New"/>
                <w:color w:val="000000"/>
                <w:szCs w:val="20"/>
              </w:rPr>
              <w:t>()</w:t>
            </w:r>
          </w:p>
        </w:tc>
      </w:tr>
    </w:tbl>
    <w:p w:rsidR="008F7C26" w:rsidRDefault="008F7C26" w:rsidP="00A82443"/>
    <w:p w:rsidR="00A82443" w:rsidRDefault="008F7C26" w:rsidP="00A82443">
      <w:r>
        <w:rPr>
          <w:noProof/>
          <w:lang w:val="de-DE"/>
        </w:rPr>
        <w:drawing>
          <wp:anchor distT="0" distB="0" distL="114300" distR="114300" simplePos="0" relativeHeight="251663872" behindDoc="0" locked="0" layoutInCell="1" allowOverlap="1" wp14:anchorId="79FD903A" wp14:editId="0F92F224">
            <wp:simplePos x="0" y="0"/>
            <wp:positionH relativeFrom="column">
              <wp:posOffset>0</wp:posOffset>
            </wp:positionH>
            <wp:positionV relativeFrom="paragraph">
              <wp:posOffset>171450</wp:posOffset>
            </wp:positionV>
            <wp:extent cx="6120130" cy="2127885"/>
            <wp:effectExtent l="0" t="0" r="0" b="5715"/>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2127885"/>
                    </a:xfrm>
                    <a:prstGeom prst="rect">
                      <a:avLst/>
                    </a:prstGeom>
                    <a:noFill/>
                  </pic:spPr>
                </pic:pic>
              </a:graphicData>
            </a:graphic>
            <wp14:sizeRelH relativeFrom="page">
              <wp14:pctWidth>0</wp14:pctWidth>
            </wp14:sizeRelH>
            <wp14:sizeRelV relativeFrom="page">
              <wp14:pctHeight>0</wp14:pctHeight>
            </wp14:sizeRelV>
          </wp:anchor>
        </w:drawing>
      </w:r>
    </w:p>
    <w:p w:rsidR="008F7C26" w:rsidRDefault="008F7C26" w:rsidP="008F7C26">
      <w:pPr>
        <w:pStyle w:val="Beschriftung"/>
        <w:jc w:val="center"/>
      </w:pPr>
      <w:r>
        <w:t xml:space="preserve">Figure </w:t>
      </w:r>
      <w:r w:rsidR="00F05804">
        <w:t>2</w:t>
      </w:r>
      <w:r>
        <w:t>: Nonlinear Simulink model</w:t>
      </w:r>
    </w:p>
    <w:p w:rsidR="00073E43" w:rsidRDefault="00073E43" w:rsidP="00073E43">
      <w:pPr>
        <w:rPr>
          <w:lang w:eastAsia="en-US"/>
        </w:rPr>
      </w:pPr>
    </w:p>
    <w:p w:rsidR="00073E43" w:rsidRPr="00073E43" w:rsidRDefault="00073E43" w:rsidP="00073E43">
      <w:pPr>
        <w:rPr>
          <w:lang w:eastAsia="en-US"/>
        </w:rPr>
      </w:pPr>
      <w:r w:rsidRPr="00073E43">
        <w:rPr>
          <w:lang w:eastAsia="en-US"/>
        </w:rPr>
        <w:t>For more clarification, scripts with detailed comments that create systems can be found in the folder</w:t>
      </w:r>
    </w:p>
    <w:p w:rsidR="00073E43" w:rsidRDefault="00073E43" w:rsidP="00073E43">
      <w:pPr>
        <w:rPr>
          <w:lang w:eastAsia="en-US"/>
        </w:rPr>
      </w:pPr>
      <w:r w:rsidRPr="00073E43">
        <w:rPr>
          <w:lang w:eastAsia="en-US"/>
        </w:rPr>
        <w:t>“Library/Systems/Example”.</w:t>
      </w:r>
    </w:p>
    <w:p w:rsidR="00073E43" w:rsidRDefault="00073E43" w:rsidP="00073E43">
      <w:pPr>
        <w:rPr>
          <w:lang w:eastAsia="en-US"/>
        </w:rPr>
      </w:pPr>
    </w:p>
    <w:p w:rsidR="00073E43" w:rsidRDefault="00073E43" w:rsidP="00073E43">
      <w:pPr>
        <w:pStyle w:val="berschrift2"/>
        <w:rPr>
          <w:lang w:eastAsia="en-US"/>
        </w:rPr>
      </w:pPr>
      <w:bookmarkStart w:id="16" w:name="_Toc16598190"/>
      <w:r>
        <w:rPr>
          <w:lang w:eastAsia="en-US"/>
        </w:rPr>
        <w:t>Analyzing the sy</w:t>
      </w:r>
      <w:r w:rsidR="00ED0884">
        <w:rPr>
          <w:lang w:eastAsia="en-US"/>
        </w:rPr>
        <w:t>s</w:t>
      </w:r>
      <w:r>
        <w:rPr>
          <w:lang w:eastAsia="en-US"/>
        </w:rPr>
        <w:t>tem</w:t>
      </w:r>
      <w:bookmarkEnd w:id="16"/>
    </w:p>
    <w:p w:rsidR="00073E43" w:rsidRPr="00073E43" w:rsidRDefault="00073E43" w:rsidP="00073E43">
      <w:pPr>
        <w:rPr>
          <w:lang w:eastAsia="en-US"/>
        </w:rPr>
      </w:pPr>
      <w:r w:rsidRPr="00073E43">
        <w:rPr>
          <w:lang w:eastAsia="en-US"/>
        </w:rPr>
        <w:t xml:space="preserve">After a system with all components is created, system can be analyzed mathematically. One way to do this is to create steady states. In a steady state the system is in an equilibrium which means the inputs and states are constant: </w:t>
      </w:r>
      <w:proofErr w:type="gramStart"/>
      <w:r w:rsidRPr="00073E43">
        <w:rPr>
          <w:lang w:eastAsia="en-US"/>
        </w:rPr>
        <w:t>f(</w:t>
      </w:r>
      <w:proofErr w:type="gramEnd"/>
      <w:r w:rsidRPr="00073E43">
        <w:rPr>
          <w:lang w:eastAsia="en-US"/>
        </w:rPr>
        <w:t>x0, u0) = 0</w:t>
      </w:r>
    </w:p>
    <w:p w:rsidR="00073E43" w:rsidRPr="00073E43" w:rsidRDefault="00073E43" w:rsidP="00073E43">
      <w:pPr>
        <w:rPr>
          <w:lang w:eastAsia="en-US"/>
        </w:rPr>
      </w:pPr>
    </w:p>
    <w:p w:rsidR="00073E43" w:rsidRPr="00073E43" w:rsidRDefault="00073E43" w:rsidP="00073E43">
      <w:pPr>
        <w:rPr>
          <w:lang w:eastAsia="en-US"/>
        </w:rPr>
      </w:pPr>
      <w:r w:rsidRPr="00073E43">
        <w:rPr>
          <w:lang w:eastAsia="en-US"/>
        </w:rPr>
        <w:t xml:space="preserve">To create a steady </w:t>
      </w:r>
      <w:r w:rsidR="00ED0884" w:rsidRPr="00073E43">
        <w:rPr>
          <w:lang w:eastAsia="en-US"/>
        </w:rPr>
        <w:t>state,</w:t>
      </w:r>
      <w:r w:rsidRPr="00073E43">
        <w:rPr>
          <w:lang w:eastAsia="en-US"/>
        </w:rPr>
        <w:t xml:space="preserve"> the constant inputs u0 and the constant states x0 of the steady state have to be used in the method</w:t>
      </w:r>
    </w:p>
    <w:p w:rsidR="00073E43" w:rsidRDefault="00073E43" w:rsidP="00073E43">
      <w:pPr>
        <w:rPr>
          <w:lang w:eastAsia="en-US"/>
        </w:rPr>
      </w:pPr>
    </w:p>
    <w:tbl>
      <w:tblPr>
        <w:tblStyle w:val="Tabellenraster"/>
        <w:tblW w:w="0" w:type="auto"/>
        <w:tblInd w:w="0" w:type="dxa"/>
        <w:tblLook w:val="04A0" w:firstRow="1" w:lastRow="0" w:firstColumn="1" w:lastColumn="0" w:noHBand="0" w:noVBand="1"/>
      </w:tblPr>
      <w:tblGrid>
        <w:gridCol w:w="9062"/>
      </w:tblGrid>
      <w:tr w:rsidR="008E08E7" w:rsidTr="001161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E08E7" w:rsidRPr="008E08E7" w:rsidRDefault="008E08E7" w:rsidP="008E08E7">
            <w:pPr>
              <w:pStyle w:val="HTMLVorformatiert"/>
            </w:pPr>
            <w:proofErr w:type="spellStart"/>
            <w:r>
              <w:t>createSteadyState</w:t>
            </w:r>
            <w:proofErr w:type="spellEnd"/>
            <w:r>
              <w:t>(x0, u0, name)</w:t>
            </w:r>
          </w:p>
        </w:tc>
      </w:tr>
    </w:tbl>
    <w:p w:rsidR="00073E43" w:rsidRDefault="00073E43" w:rsidP="00073E43">
      <w:pPr>
        <w:rPr>
          <w:lang w:eastAsia="en-US"/>
        </w:rPr>
      </w:pPr>
    </w:p>
    <w:p w:rsidR="00073E43" w:rsidRDefault="00073E43" w:rsidP="00073E43">
      <w:pPr>
        <w:rPr>
          <w:lang w:eastAsia="en-US"/>
        </w:rPr>
      </w:pPr>
    </w:p>
    <w:p w:rsidR="008E08E7" w:rsidRDefault="008E08E7" w:rsidP="00073E43">
      <w:pPr>
        <w:rPr>
          <w:lang w:eastAsia="en-US"/>
        </w:rPr>
      </w:pPr>
      <w:r w:rsidRPr="008E08E7">
        <w:rPr>
          <w:lang w:eastAsia="en-US"/>
        </w:rPr>
        <w:lastRenderedPageBreak/>
        <w:t>The method creates a new steady state and adds it to the system. The argument is name optional but helpful to give the steady state a meaningful identifier.</w:t>
      </w:r>
    </w:p>
    <w:p w:rsidR="008E08E7" w:rsidRPr="00073E43" w:rsidRDefault="008E08E7" w:rsidP="00073E43">
      <w:pPr>
        <w:rPr>
          <w:lang w:eastAsia="en-US"/>
        </w:rPr>
      </w:pPr>
    </w:p>
    <w:tbl>
      <w:tblPr>
        <w:tblStyle w:val="Tabellenraster"/>
        <w:tblW w:w="0" w:type="auto"/>
        <w:tblInd w:w="0" w:type="dxa"/>
        <w:tblLook w:val="04A0" w:firstRow="1" w:lastRow="0" w:firstColumn="1" w:lastColumn="0" w:noHBand="0" w:noVBand="1"/>
      </w:tblPr>
      <w:tblGrid>
        <w:gridCol w:w="9062"/>
      </w:tblGrid>
      <w:tr w:rsidR="008F7C26" w:rsidTr="001161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F7C26" w:rsidRDefault="008F7C26" w:rsidP="001161AC">
            <w:pPr>
              <w:autoSpaceDE w:val="0"/>
              <w:autoSpaceDN w:val="0"/>
              <w:adjustRightInd w:val="0"/>
              <w:rPr>
                <w:rFonts w:ascii="Courier New" w:hAnsi="Courier New" w:cs="Courier New"/>
                <w:sz w:val="24"/>
              </w:rPr>
            </w:pPr>
            <w:r>
              <w:rPr>
                <w:rFonts w:ascii="Courier New" w:hAnsi="Courier New" w:cs="Courier New"/>
                <w:color w:val="000000"/>
                <w:szCs w:val="20"/>
              </w:rPr>
              <w:t xml:space="preserve">SteadyState = </w:t>
            </w:r>
            <w:proofErr w:type="spellStart"/>
            <w:r>
              <w:rPr>
                <w:rFonts w:ascii="Courier New" w:hAnsi="Courier New" w:cs="Courier New"/>
                <w:color w:val="000000"/>
                <w:szCs w:val="20"/>
              </w:rPr>
              <w:t>sys.createSteadyState</w:t>
            </w:r>
            <w:proofErr w:type="spellEnd"/>
            <w:r>
              <w:rPr>
                <w:rFonts w:ascii="Courier New" w:hAnsi="Courier New" w:cs="Courier New"/>
                <w:color w:val="000000"/>
                <w:szCs w:val="20"/>
              </w:rPr>
              <w:t xml:space="preserve">([5, 5], 5, </w:t>
            </w:r>
            <w:r>
              <w:rPr>
                <w:rFonts w:ascii="Courier New" w:hAnsi="Courier New" w:cs="Courier New"/>
                <w:color w:val="A020F0"/>
                <w:szCs w:val="20"/>
              </w:rPr>
              <w:t>'SteadyState'</w:t>
            </w:r>
            <w:r>
              <w:rPr>
                <w:rFonts w:ascii="Courier New" w:hAnsi="Courier New" w:cs="Courier New"/>
                <w:color w:val="000000"/>
                <w:szCs w:val="20"/>
              </w:rPr>
              <w:t>)</w:t>
            </w:r>
          </w:p>
        </w:tc>
      </w:tr>
    </w:tbl>
    <w:p w:rsidR="00A82443" w:rsidRDefault="00A82443" w:rsidP="00A82443"/>
    <w:p w:rsidR="008E08E7" w:rsidRDefault="00F05804" w:rsidP="00A82443">
      <w:r w:rsidRPr="00F05804">
        <w:t>After a steady state is created a linear approximation can be created. To create a linear approximation, use the method</w:t>
      </w:r>
    </w:p>
    <w:p w:rsidR="00F05804" w:rsidRDefault="00F05804" w:rsidP="00A82443"/>
    <w:tbl>
      <w:tblPr>
        <w:tblStyle w:val="Tabellenraster"/>
        <w:tblW w:w="0" w:type="auto"/>
        <w:tblInd w:w="0" w:type="dxa"/>
        <w:tblLook w:val="04A0" w:firstRow="1" w:lastRow="0" w:firstColumn="1" w:lastColumn="0" w:noHBand="0" w:noVBand="1"/>
      </w:tblPr>
      <w:tblGrid>
        <w:gridCol w:w="9062"/>
      </w:tblGrid>
      <w:tr w:rsidR="00F05804" w:rsidTr="001161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05804" w:rsidRDefault="00F05804" w:rsidP="00F05804">
            <w:pPr>
              <w:autoSpaceDE w:val="0"/>
              <w:autoSpaceDN w:val="0"/>
              <w:adjustRightInd w:val="0"/>
              <w:rPr>
                <w:rFonts w:ascii="Courier New" w:hAnsi="Courier New" w:cs="Courier New"/>
                <w:sz w:val="24"/>
              </w:rPr>
            </w:pPr>
            <w:r>
              <w:rPr>
                <w:rFonts w:ascii="Courier New" w:hAnsi="Courier New" w:cs="Courier New"/>
                <w:color w:val="000000"/>
                <w:szCs w:val="20"/>
              </w:rPr>
              <w:t>linearize()</w:t>
            </w:r>
          </w:p>
        </w:tc>
      </w:tr>
    </w:tbl>
    <w:p w:rsidR="00F05804" w:rsidRDefault="00F05804" w:rsidP="00A82443"/>
    <w:p w:rsidR="00F05804" w:rsidRPr="00F05804" w:rsidRDefault="00F05804" w:rsidP="00F05804">
      <w:r w:rsidRPr="00F05804">
        <w:t>The method creates a linear approximation and adds it to the steady state.</w:t>
      </w:r>
    </w:p>
    <w:p w:rsidR="00F05804" w:rsidRPr="00F05804" w:rsidRDefault="00F05804" w:rsidP="00F05804"/>
    <w:p w:rsidR="00F05804" w:rsidRPr="00F05804" w:rsidRDefault="00F05804" w:rsidP="00F05804">
      <w:r w:rsidRPr="00F05804">
        <w:t xml:space="preserve">Note: To create a linear approximation, the control system toolbox has to be available. If it is not, the method will throw an error. </w:t>
      </w:r>
    </w:p>
    <w:p w:rsidR="00F05804" w:rsidRPr="00F05804" w:rsidRDefault="00F05804" w:rsidP="00F05804"/>
    <w:p w:rsidR="00F05804" w:rsidRDefault="00F05804" w:rsidP="00F05804">
      <w:r w:rsidRPr="00F05804">
        <w:t xml:space="preserve">To get all linearization of the steady states, use the method </w:t>
      </w:r>
      <w:proofErr w:type="gramStart"/>
      <w:r w:rsidRPr="00F05804">
        <w:t>linear(</w:t>
      </w:r>
      <w:proofErr w:type="gramEnd"/>
      <w:r w:rsidRPr="00F05804">
        <w:t>) which returns the linearization’s in an array.</w:t>
      </w:r>
    </w:p>
    <w:p w:rsidR="008E08E7" w:rsidRDefault="008E08E7" w:rsidP="00A82443"/>
    <w:tbl>
      <w:tblPr>
        <w:tblStyle w:val="Tabellenraster"/>
        <w:tblW w:w="0" w:type="auto"/>
        <w:tblInd w:w="0" w:type="dxa"/>
        <w:tblLook w:val="04A0" w:firstRow="1" w:lastRow="0" w:firstColumn="1" w:lastColumn="0" w:noHBand="0" w:noVBand="1"/>
      </w:tblPr>
      <w:tblGrid>
        <w:gridCol w:w="9062"/>
      </w:tblGrid>
      <w:tr w:rsidR="00F05804" w:rsidTr="001161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05804" w:rsidRDefault="00F05804" w:rsidP="001161AC">
            <w:pPr>
              <w:autoSpaceDE w:val="0"/>
              <w:autoSpaceDN w:val="0"/>
              <w:adjustRightInd w:val="0"/>
              <w:rPr>
                <w:rFonts w:ascii="Courier New" w:hAnsi="Courier New" w:cs="Courier New"/>
                <w:sz w:val="24"/>
              </w:rPr>
            </w:pPr>
            <w:proofErr w:type="spellStart"/>
            <w:r>
              <w:rPr>
                <w:rFonts w:ascii="Courier New" w:hAnsi="Courier New" w:cs="Courier New"/>
                <w:color w:val="000000"/>
                <w:szCs w:val="20"/>
              </w:rPr>
              <w:t>lin</w:t>
            </w:r>
            <w:proofErr w:type="spellEnd"/>
            <w:r>
              <w:rPr>
                <w:rFonts w:ascii="Courier New" w:hAnsi="Courier New" w:cs="Courier New"/>
                <w:color w:val="000000"/>
                <w:szCs w:val="20"/>
              </w:rPr>
              <w:t xml:space="preserve"> = linear(SteadyState)</w:t>
            </w:r>
          </w:p>
        </w:tc>
      </w:tr>
    </w:tbl>
    <w:p w:rsidR="00F05804" w:rsidRDefault="00F05804" w:rsidP="00A82443"/>
    <w:p w:rsidR="00F05804" w:rsidRDefault="00F05804" w:rsidP="00F05804">
      <w:r w:rsidRPr="00F05804">
        <w:t xml:space="preserve">Now that one or multiple linearization where obtained, a number of linear analysis method can be used. E.g.: if </w:t>
      </w:r>
      <w:proofErr w:type="spellStart"/>
      <w:r w:rsidRPr="00F05804">
        <w:t>lin</w:t>
      </w:r>
      <w:proofErr w:type="spellEnd"/>
      <w:r w:rsidRPr="00F05804">
        <w:t xml:space="preserve"> is an array of multiple linearization, the call</w:t>
      </w:r>
    </w:p>
    <w:p w:rsidR="00F05804" w:rsidRDefault="00F05804" w:rsidP="00F05804"/>
    <w:tbl>
      <w:tblPr>
        <w:tblStyle w:val="Tabellenraster"/>
        <w:tblW w:w="0" w:type="auto"/>
        <w:tblInd w:w="0" w:type="dxa"/>
        <w:tblLook w:val="04A0" w:firstRow="1" w:lastRow="0" w:firstColumn="1" w:lastColumn="0" w:noHBand="0" w:noVBand="1"/>
      </w:tblPr>
      <w:tblGrid>
        <w:gridCol w:w="9062"/>
      </w:tblGrid>
      <w:tr w:rsidR="00F05804" w:rsidTr="001161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05804" w:rsidRPr="00F05804" w:rsidRDefault="00F05804" w:rsidP="00F05804">
            <w:pPr>
              <w:pStyle w:val="HTMLVorformatiert"/>
            </w:pPr>
            <w:proofErr w:type="spellStart"/>
            <w:r>
              <w:t>lin.bodeplot</w:t>
            </w:r>
            <w:proofErr w:type="spellEnd"/>
            <w:r>
              <w:t>(</w:t>
            </w:r>
            <w:r>
              <w:rPr>
                <w:rStyle w:val="pl-pds"/>
              </w:rPr>
              <w:t>'</w:t>
            </w:r>
            <w:r>
              <w:rPr>
                <w:rStyle w:val="pl-s"/>
              </w:rPr>
              <w:t>from</w:t>
            </w:r>
            <w:r>
              <w:rPr>
                <w:rStyle w:val="pl-pds"/>
              </w:rPr>
              <w:t>'</w:t>
            </w:r>
            <w:r>
              <w:t xml:space="preserve">, </w:t>
            </w:r>
            <w:r>
              <w:rPr>
                <w:rStyle w:val="pl-c1"/>
              </w:rPr>
              <w:t>1</w:t>
            </w:r>
            <w:r>
              <w:t xml:space="preserve">, </w:t>
            </w:r>
            <w:r>
              <w:rPr>
                <w:rStyle w:val="pl-pds"/>
              </w:rPr>
              <w:t>'</w:t>
            </w:r>
            <w:r>
              <w:rPr>
                <w:rStyle w:val="pl-s"/>
              </w:rPr>
              <w:t>to</w:t>
            </w:r>
            <w:r>
              <w:rPr>
                <w:rStyle w:val="pl-pds"/>
              </w:rPr>
              <w:t>'</w:t>
            </w:r>
            <w:r>
              <w:t xml:space="preserve">, n) </w:t>
            </w:r>
          </w:p>
        </w:tc>
      </w:tr>
    </w:tbl>
    <w:p w:rsidR="00F05804" w:rsidRPr="00F05804" w:rsidRDefault="00F05804" w:rsidP="00F05804"/>
    <w:p w:rsidR="00F05804" w:rsidRPr="00F05804" w:rsidRDefault="00F05804" w:rsidP="00F05804">
      <w:r w:rsidRPr="00F05804">
        <w:t>plots the bode plot for all linearization. The options ‘from’ and ‘to’ specify that only the plot from input 1 to output number n should be displayed.</w:t>
      </w:r>
    </w:p>
    <w:p w:rsidR="008F7C26" w:rsidRDefault="00F05804" w:rsidP="00F05804">
      <w:r w:rsidRPr="00F05804">
        <w:t>In this example there is only one bode plot to be created, so the following command can be used.</w:t>
      </w:r>
    </w:p>
    <w:p w:rsidR="008F7C26" w:rsidRDefault="008F7C26" w:rsidP="00A82443"/>
    <w:tbl>
      <w:tblPr>
        <w:tblStyle w:val="Tabellenraster"/>
        <w:tblW w:w="0" w:type="auto"/>
        <w:tblInd w:w="0" w:type="dxa"/>
        <w:tblLook w:val="04A0" w:firstRow="1" w:lastRow="0" w:firstColumn="1" w:lastColumn="0" w:noHBand="0" w:noVBand="1"/>
      </w:tblPr>
      <w:tblGrid>
        <w:gridCol w:w="9062"/>
      </w:tblGrid>
      <w:tr w:rsidR="008F7C26" w:rsidTr="001161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F7C26" w:rsidRDefault="008F7C26" w:rsidP="001161AC">
            <w:pPr>
              <w:autoSpaceDE w:val="0"/>
              <w:autoSpaceDN w:val="0"/>
              <w:adjustRightInd w:val="0"/>
              <w:rPr>
                <w:rFonts w:ascii="Courier New" w:hAnsi="Courier New" w:cs="Courier New"/>
                <w:sz w:val="24"/>
              </w:rPr>
            </w:pPr>
            <w:proofErr w:type="spellStart"/>
            <w:r>
              <w:rPr>
                <w:rFonts w:ascii="Courier New" w:hAnsi="Courier New" w:cs="Courier New"/>
                <w:color w:val="000000"/>
                <w:szCs w:val="20"/>
              </w:rPr>
              <w:t>lin.bodeplot</w:t>
            </w:r>
            <w:proofErr w:type="spellEnd"/>
            <w:r>
              <w:rPr>
                <w:rFonts w:ascii="Courier New" w:hAnsi="Courier New" w:cs="Courier New"/>
                <w:color w:val="000000"/>
                <w:szCs w:val="20"/>
              </w:rPr>
              <w:t>()</w:t>
            </w:r>
          </w:p>
        </w:tc>
      </w:tr>
    </w:tbl>
    <w:p w:rsidR="008F7C26" w:rsidRDefault="008F7C26" w:rsidP="008F7C26">
      <w:pPr>
        <w:autoSpaceDE w:val="0"/>
        <w:autoSpaceDN w:val="0"/>
        <w:adjustRightInd w:val="0"/>
      </w:pPr>
    </w:p>
    <w:p w:rsidR="008F7C26" w:rsidRDefault="008F7C26" w:rsidP="00A82443"/>
    <w:p w:rsidR="008F7C26" w:rsidRDefault="008F7C26" w:rsidP="00A82443"/>
    <w:p w:rsidR="008F7C26" w:rsidRDefault="008F7C26" w:rsidP="00A82443"/>
    <w:p w:rsidR="008F7C26" w:rsidRDefault="008F7C26" w:rsidP="00A82443"/>
    <w:p w:rsidR="008F7C26" w:rsidRDefault="008F7C26" w:rsidP="00A82443"/>
    <w:p w:rsidR="008F7C26" w:rsidRDefault="008F7C26" w:rsidP="00A82443"/>
    <w:p w:rsidR="008F7C26" w:rsidRDefault="008F7C26" w:rsidP="00A82443"/>
    <w:p w:rsidR="008F7C26" w:rsidRDefault="008F7C26" w:rsidP="00A82443"/>
    <w:p w:rsidR="008F7C26" w:rsidRDefault="008F7C26" w:rsidP="00A82443"/>
    <w:p w:rsidR="008F7C26" w:rsidRDefault="008F7C26" w:rsidP="00A82443"/>
    <w:p w:rsidR="008F7C26" w:rsidRDefault="008F7C26" w:rsidP="00A82443"/>
    <w:p w:rsidR="008F7C26" w:rsidRDefault="008F7C26" w:rsidP="00A82443"/>
    <w:p w:rsidR="008F7C26" w:rsidRDefault="008F7C26" w:rsidP="00A82443"/>
    <w:p w:rsidR="008F7C26" w:rsidRDefault="008F7C26" w:rsidP="00A82443"/>
    <w:p w:rsidR="008F7C26" w:rsidRDefault="008F7C26" w:rsidP="00A82443"/>
    <w:p w:rsidR="008F7C26" w:rsidRDefault="008F7C26" w:rsidP="00A82443"/>
    <w:p w:rsidR="008F7C26" w:rsidRDefault="008F7C26" w:rsidP="00A82443"/>
    <w:p w:rsidR="008F7C26" w:rsidRDefault="008F7C26" w:rsidP="00A82443"/>
    <w:p w:rsidR="008F7C26" w:rsidRDefault="008F7C26" w:rsidP="00A82443"/>
    <w:p w:rsidR="008F7C26" w:rsidRDefault="008F7C26" w:rsidP="00A82443"/>
    <w:p w:rsidR="00F05804" w:rsidRDefault="00F05804" w:rsidP="00A82443"/>
    <w:p w:rsidR="008F7C26" w:rsidRDefault="008F7C26" w:rsidP="00A82443"/>
    <w:p w:rsidR="008F7C26" w:rsidRDefault="00F05804" w:rsidP="00A82443">
      <w:r>
        <w:rPr>
          <w:noProof/>
          <w:lang w:val="de-DE"/>
        </w:rPr>
        <w:lastRenderedPageBreak/>
        <w:drawing>
          <wp:anchor distT="0" distB="0" distL="114300" distR="114300" simplePos="0" relativeHeight="251665920" behindDoc="0" locked="0" layoutInCell="1" allowOverlap="1" wp14:anchorId="1360064E" wp14:editId="65DE8CCA">
            <wp:simplePos x="0" y="0"/>
            <wp:positionH relativeFrom="margin">
              <wp:posOffset>0</wp:posOffset>
            </wp:positionH>
            <wp:positionV relativeFrom="paragraph">
              <wp:posOffset>171450</wp:posOffset>
            </wp:positionV>
            <wp:extent cx="6115050" cy="5437505"/>
            <wp:effectExtent l="0" t="0" r="0" b="0"/>
            <wp:wrapSquare wrapText="bothSides"/>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5437505"/>
                    </a:xfrm>
                    <a:prstGeom prst="rect">
                      <a:avLst/>
                    </a:prstGeom>
                    <a:noFill/>
                  </pic:spPr>
                </pic:pic>
              </a:graphicData>
            </a:graphic>
            <wp14:sizeRelH relativeFrom="margin">
              <wp14:pctWidth>0</wp14:pctWidth>
            </wp14:sizeRelH>
            <wp14:sizeRelV relativeFrom="margin">
              <wp14:pctHeight>0</wp14:pctHeight>
            </wp14:sizeRelV>
          </wp:anchor>
        </w:drawing>
      </w:r>
    </w:p>
    <w:p w:rsidR="00F05804" w:rsidRDefault="00F05804" w:rsidP="00F05804">
      <w:pPr>
        <w:pStyle w:val="Beschriftung"/>
        <w:jc w:val="center"/>
        <w:rPr>
          <w:rFonts w:ascii="Calibri" w:hAnsi="Calibri"/>
          <w:noProof/>
          <w:szCs w:val="24"/>
        </w:rPr>
      </w:pPr>
      <w:r>
        <w:t>Figure 3: Bode plot of the steady state</w:t>
      </w:r>
    </w:p>
    <w:p w:rsidR="008F7C26" w:rsidRDefault="008F7C26" w:rsidP="00A82443"/>
    <w:p w:rsidR="008F7C26" w:rsidRDefault="00F05804" w:rsidP="00A82443">
      <w:r w:rsidRPr="00F05804">
        <w:t>Another example is the analysis of the stability which can be done easily for all linearization with the command</w:t>
      </w:r>
    </w:p>
    <w:p w:rsidR="008F7C26" w:rsidRDefault="008F7C26" w:rsidP="00A82443"/>
    <w:p w:rsidR="008F7C26" w:rsidRDefault="008F7C26" w:rsidP="00A82443"/>
    <w:tbl>
      <w:tblPr>
        <w:tblStyle w:val="Tabellenraster"/>
        <w:tblW w:w="0" w:type="auto"/>
        <w:tblInd w:w="0" w:type="dxa"/>
        <w:tblLook w:val="04A0" w:firstRow="1" w:lastRow="0" w:firstColumn="1" w:lastColumn="0" w:noHBand="0" w:noVBand="1"/>
      </w:tblPr>
      <w:tblGrid>
        <w:gridCol w:w="9062"/>
      </w:tblGrid>
      <w:tr w:rsidR="008F7C26" w:rsidTr="001161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F7C26" w:rsidRDefault="008F7C26" w:rsidP="001161AC">
            <w:pPr>
              <w:autoSpaceDE w:val="0"/>
              <w:autoSpaceDN w:val="0"/>
              <w:adjustRightInd w:val="0"/>
              <w:rPr>
                <w:rFonts w:ascii="Courier New" w:hAnsi="Courier New" w:cs="Courier New"/>
                <w:sz w:val="24"/>
              </w:rPr>
            </w:pPr>
            <w:proofErr w:type="spellStart"/>
            <w:r>
              <w:rPr>
                <w:rFonts w:ascii="Courier New" w:hAnsi="Courier New" w:cs="Courier New"/>
                <w:color w:val="000000"/>
                <w:szCs w:val="20"/>
              </w:rPr>
              <w:t>lin.isAsymptoticStable</w:t>
            </w:r>
            <w:proofErr w:type="spellEnd"/>
            <w:r>
              <w:rPr>
                <w:rFonts w:ascii="Courier New" w:hAnsi="Courier New" w:cs="Courier New"/>
                <w:color w:val="000000"/>
                <w:szCs w:val="20"/>
              </w:rPr>
              <w:t>()</w:t>
            </w:r>
          </w:p>
        </w:tc>
      </w:tr>
    </w:tbl>
    <w:p w:rsidR="008F7C26" w:rsidRDefault="008F7C26" w:rsidP="008F7C26">
      <w:pPr>
        <w:autoSpaceDE w:val="0"/>
        <w:autoSpaceDN w:val="0"/>
        <w:adjustRightInd w:val="0"/>
      </w:pPr>
    </w:p>
    <w:p w:rsidR="008F7C26" w:rsidRDefault="00F05804" w:rsidP="008F7C26">
      <w:pPr>
        <w:tabs>
          <w:tab w:val="left" w:pos="1155"/>
        </w:tabs>
      </w:pPr>
      <w:r w:rsidRPr="00F05804">
        <w:t xml:space="preserve">The method returns an array where each entry corresponds to the linearization in the array lin. 1 means asymptotic stable. In the same way the </w:t>
      </w:r>
      <w:r w:rsidR="00ED0884" w:rsidRPr="00F05804">
        <w:t>ability</w:t>
      </w:r>
      <w:r w:rsidRPr="00F05804">
        <w:t xml:space="preserve"> to control and to observe can be checked with the following command:</w:t>
      </w:r>
    </w:p>
    <w:p w:rsidR="008F7C26" w:rsidRDefault="008F7C26" w:rsidP="00A82443"/>
    <w:tbl>
      <w:tblPr>
        <w:tblStyle w:val="Tabellenraster"/>
        <w:tblW w:w="0" w:type="auto"/>
        <w:tblInd w:w="0" w:type="dxa"/>
        <w:tblLook w:val="04A0" w:firstRow="1" w:lastRow="0" w:firstColumn="1" w:lastColumn="0" w:noHBand="0" w:noVBand="1"/>
      </w:tblPr>
      <w:tblGrid>
        <w:gridCol w:w="9062"/>
      </w:tblGrid>
      <w:tr w:rsidR="00F05804" w:rsidTr="001161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05804" w:rsidRDefault="00F05804" w:rsidP="00F05804">
            <w:pPr>
              <w:pStyle w:val="HTMLVorformatiert"/>
            </w:pPr>
            <w:r>
              <w:t xml:space="preserve">stable = </w:t>
            </w:r>
            <w:proofErr w:type="spellStart"/>
            <w:proofErr w:type="gramStart"/>
            <w:r>
              <w:t>lin.isAsymptoticStable</w:t>
            </w:r>
            <w:proofErr w:type="spellEnd"/>
            <w:proofErr w:type="gramEnd"/>
            <w:r>
              <w:t>()</w:t>
            </w:r>
          </w:p>
          <w:p w:rsidR="00F05804" w:rsidRDefault="00F05804" w:rsidP="00F05804">
            <w:pPr>
              <w:pStyle w:val="HTMLVorformatiert"/>
            </w:pPr>
            <w:r>
              <w:t xml:space="preserve">ctrl = </w:t>
            </w:r>
            <w:proofErr w:type="spellStart"/>
            <w:proofErr w:type="gramStart"/>
            <w:r>
              <w:t>lin.isControllable</w:t>
            </w:r>
            <w:proofErr w:type="spellEnd"/>
            <w:proofErr w:type="gramEnd"/>
            <w:r>
              <w:t>(</w:t>
            </w:r>
            <w:r>
              <w:rPr>
                <w:rStyle w:val="pl-pds"/>
              </w:rPr>
              <w:t>'</w:t>
            </w:r>
            <w:proofErr w:type="spellStart"/>
            <w:r>
              <w:rPr>
                <w:rStyle w:val="pl-s"/>
              </w:rPr>
              <w:t>hautus</w:t>
            </w:r>
            <w:proofErr w:type="spellEnd"/>
            <w:r>
              <w:rPr>
                <w:rStyle w:val="pl-pds"/>
              </w:rPr>
              <w:t>'</w:t>
            </w:r>
            <w:r>
              <w:t>)</w:t>
            </w:r>
          </w:p>
          <w:p w:rsidR="00F05804" w:rsidRPr="00F05804" w:rsidRDefault="00F05804" w:rsidP="00F05804">
            <w:pPr>
              <w:pStyle w:val="HTMLVorformatiert"/>
            </w:pPr>
            <w:proofErr w:type="spellStart"/>
            <w:r>
              <w:t>obsv</w:t>
            </w:r>
            <w:proofErr w:type="spellEnd"/>
            <w:r>
              <w:t xml:space="preserve"> = </w:t>
            </w:r>
            <w:proofErr w:type="spellStart"/>
            <w:r>
              <w:t>lin.isObservable</w:t>
            </w:r>
            <w:proofErr w:type="spellEnd"/>
            <w:r>
              <w:t>(</w:t>
            </w:r>
            <w:r>
              <w:rPr>
                <w:rStyle w:val="pl-pds"/>
              </w:rPr>
              <w:t>'</w:t>
            </w:r>
            <w:proofErr w:type="spellStart"/>
            <w:r>
              <w:rPr>
                <w:rStyle w:val="pl-s"/>
              </w:rPr>
              <w:t>hautus</w:t>
            </w:r>
            <w:proofErr w:type="spellEnd"/>
            <w:r>
              <w:rPr>
                <w:rStyle w:val="pl-pds"/>
              </w:rPr>
              <w:t>'</w:t>
            </w:r>
            <w:r>
              <w:t>)</w:t>
            </w:r>
          </w:p>
        </w:tc>
      </w:tr>
    </w:tbl>
    <w:p w:rsidR="008F7C26" w:rsidRDefault="008F7C26" w:rsidP="00A82443"/>
    <w:p w:rsidR="008F7C26" w:rsidRDefault="00F05804" w:rsidP="00A82443">
      <w:r w:rsidRPr="00F05804">
        <w:t>For a detailed example on how a system analyze may look like, see the example “</w:t>
      </w:r>
      <w:proofErr w:type="spellStart"/>
      <w:r w:rsidRPr="00F05804">
        <w:t>PipeSystem</w:t>
      </w:r>
      <w:proofErr w:type="spellEnd"/>
      <w:r w:rsidRPr="00F05804">
        <w:t>” in the folder “Examples/Systems”.</w:t>
      </w:r>
    </w:p>
    <w:p w:rsidR="008F7C26" w:rsidRDefault="008F7C26" w:rsidP="00A82443"/>
    <w:p w:rsidR="00F05804" w:rsidRDefault="00F05804" w:rsidP="00F05804">
      <w:pPr>
        <w:pStyle w:val="berschrift1"/>
        <w:rPr>
          <w:rFonts w:ascii="Times New Roman" w:hAnsi="Times New Roman"/>
          <w:szCs w:val="48"/>
        </w:rPr>
      </w:pPr>
      <w:bookmarkStart w:id="17" w:name="_Toc16598191"/>
      <w:r>
        <w:lastRenderedPageBreak/>
        <w:t>Class Documentation – Properties and Methods</w:t>
      </w:r>
      <w:bookmarkEnd w:id="17"/>
    </w:p>
    <w:p w:rsidR="008F7C26" w:rsidRDefault="00F05804" w:rsidP="00A82443">
      <w:r w:rsidRPr="00F05804">
        <w:t>In this section the classes are documented with their methods and properties. Only the methods which have public access are listed. All properties are READ ONLY and can only be modified within the methods of the classes.</w:t>
      </w:r>
    </w:p>
    <w:p w:rsidR="00F05804" w:rsidRDefault="00F05804" w:rsidP="00A82443"/>
    <w:p w:rsidR="00F05804" w:rsidRDefault="00F05804" w:rsidP="00F05804">
      <w:pPr>
        <w:pStyle w:val="berschrift2"/>
      </w:pPr>
      <w:bookmarkStart w:id="18" w:name="_Toc16598192"/>
      <w:r w:rsidRPr="00F05804">
        <w:t>Class structure</w:t>
      </w:r>
      <w:bookmarkEnd w:id="18"/>
    </w:p>
    <w:p w:rsidR="000A15AC" w:rsidRDefault="003A5550" w:rsidP="000A15AC">
      <w:r>
        <w:t>ODESCA</w:t>
      </w:r>
      <w:r w:rsidR="000A15AC">
        <w:t xml:space="preserve"> is based on object-oriented classes. The class diagram is shown in figure 1. </w:t>
      </w:r>
    </w:p>
    <w:p w:rsidR="000A15AC" w:rsidRDefault="000A15AC" w:rsidP="000A15AC">
      <w:r>
        <w:t>Meaning of colors:</w:t>
      </w:r>
    </w:p>
    <w:p w:rsidR="000A15AC" w:rsidRDefault="000A15AC" w:rsidP="000A15AC">
      <w:pPr>
        <w:pStyle w:val="Listenabsatz"/>
        <w:numPr>
          <w:ilvl w:val="0"/>
          <w:numId w:val="10"/>
        </w:numPr>
      </w:pPr>
      <w:r>
        <w:rPr>
          <w:b/>
        </w:rPr>
        <w:t xml:space="preserve">Yellow: </w:t>
      </w:r>
      <w:r>
        <w:tab/>
        <w:t>Classes provided by MATLAB</w:t>
      </w:r>
    </w:p>
    <w:p w:rsidR="000A15AC" w:rsidRDefault="000A15AC" w:rsidP="000A15AC">
      <w:pPr>
        <w:pStyle w:val="Listenabsatz"/>
        <w:numPr>
          <w:ilvl w:val="0"/>
          <w:numId w:val="10"/>
        </w:numPr>
      </w:pPr>
      <w:r>
        <w:rPr>
          <w:b/>
        </w:rPr>
        <w:t>Gray:</w:t>
      </w:r>
      <w:r>
        <w:t xml:space="preserve"> </w:t>
      </w:r>
      <w:r>
        <w:tab/>
      </w:r>
      <w:r>
        <w:tab/>
        <w:t>Abstract Classes, provide functionalities but cannot be instanced</w:t>
      </w:r>
    </w:p>
    <w:p w:rsidR="000A15AC" w:rsidRDefault="000A15AC" w:rsidP="000A15AC">
      <w:pPr>
        <w:pStyle w:val="Listenabsatz"/>
        <w:numPr>
          <w:ilvl w:val="0"/>
          <w:numId w:val="10"/>
        </w:numPr>
        <w:rPr>
          <w:b/>
        </w:rPr>
      </w:pPr>
      <w:r>
        <w:rPr>
          <w:b/>
        </w:rPr>
        <w:t>White:</w:t>
      </w:r>
      <w:r>
        <w:rPr>
          <w:b/>
        </w:rPr>
        <w:tab/>
      </w:r>
      <w:r>
        <w:rPr>
          <w:b/>
        </w:rPr>
        <w:tab/>
      </w:r>
      <w:r>
        <w:t>Classes which can be instanced and be used by the User</w:t>
      </w:r>
    </w:p>
    <w:p w:rsidR="000A15AC" w:rsidRPr="00F05804" w:rsidRDefault="000A15AC" w:rsidP="000A15AC">
      <w:pPr>
        <w:pStyle w:val="Listenabsatz"/>
        <w:numPr>
          <w:ilvl w:val="0"/>
          <w:numId w:val="10"/>
        </w:numPr>
        <w:rPr>
          <w:b/>
        </w:rPr>
      </w:pPr>
      <w:r>
        <w:rPr>
          <w:b/>
        </w:rPr>
        <w:t>Blue:</w:t>
      </w:r>
      <w:r>
        <w:rPr>
          <w:b/>
        </w:rPr>
        <w:tab/>
      </w:r>
      <w:r>
        <w:rPr>
          <w:b/>
        </w:rPr>
        <w:tab/>
      </w:r>
      <w:r>
        <w:t>Representation of classes created by the User</w:t>
      </w:r>
      <w:bookmarkStart w:id="19" w:name="_Toc477349121"/>
    </w:p>
    <w:p w:rsidR="00F05804" w:rsidRDefault="00F05804" w:rsidP="00F05804">
      <w:pPr>
        <w:pStyle w:val="Listenabsatz"/>
        <w:rPr>
          <w:b/>
        </w:rPr>
      </w:pPr>
    </w:p>
    <w:bookmarkEnd w:id="19"/>
    <w:p w:rsidR="00F05804" w:rsidRDefault="00F05804" w:rsidP="000A15AC">
      <w:pPr>
        <w:rPr>
          <w:b/>
        </w:rPr>
      </w:pPr>
      <w:r>
        <w:rPr>
          <w:noProof/>
          <w:lang w:val="de-DE"/>
        </w:rPr>
        <mc:AlternateContent>
          <mc:Choice Requires="wps">
            <w:drawing>
              <wp:anchor distT="0" distB="0" distL="114300" distR="114300" simplePos="0" relativeHeight="251653632" behindDoc="0" locked="0" layoutInCell="1" allowOverlap="1" wp14:anchorId="25CC12E7" wp14:editId="20FDE284">
                <wp:simplePos x="0" y="0"/>
                <wp:positionH relativeFrom="margin">
                  <wp:posOffset>24130</wp:posOffset>
                </wp:positionH>
                <wp:positionV relativeFrom="paragraph">
                  <wp:posOffset>3041428</wp:posOffset>
                </wp:positionV>
                <wp:extent cx="6115050" cy="323850"/>
                <wp:effectExtent l="0" t="0" r="0" b="635"/>
                <wp:wrapTopAndBottom/>
                <wp:docPr id="10" name="Textfeld 10"/>
                <wp:cNvGraphicFramePr/>
                <a:graphic xmlns:a="http://schemas.openxmlformats.org/drawingml/2006/main">
                  <a:graphicData uri="http://schemas.microsoft.com/office/word/2010/wordprocessingShape">
                    <wps:wsp>
                      <wps:cNvSpPr txBox="1"/>
                      <wps:spPr>
                        <a:xfrm>
                          <a:off x="0" y="0"/>
                          <a:ext cx="6115050" cy="323850"/>
                        </a:xfrm>
                        <a:prstGeom prst="rect">
                          <a:avLst/>
                        </a:prstGeom>
                        <a:solidFill>
                          <a:prstClr val="white"/>
                        </a:solidFill>
                        <a:ln>
                          <a:noFill/>
                        </a:ln>
                        <a:effectLst/>
                      </wps:spPr>
                      <wps:txbx>
                        <w:txbxContent>
                          <w:p w:rsidR="007F31C7" w:rsidRDefault="007F31C7" w:rsidP="000A15AC">
                            <w:pPr>
                              <w:pStyle w:val="Beschriftung"/>
                              <w:jc w:val="center"/>
                              <w:rPr>
                                <w:noProof/>
                              </w:rPr>
                            </w:pPr>
                            <w:r>
                              <w:t>Figure 4: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25CC12E7" id="_x0000_t202" coordsize="21600,21600" o:spt="202" path="m,l,21600r21600,l21600,xe">
                <v:stroke joinstyle="miter"/>
                <v:path gradientshapeok="t" o:connecttype="rect"/>
              </v:shapetype>
              <v:shape id="Textfeld 10" o:spid="_x0000_s1026" type="#_x0000_t202" style="position:absolute;margin-left:1.9pt;margin-top:239.5pt;width:481.5pt;height:25.5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" stroked="f">
                <v:textbox style="mso-fit-shape-to-text:t" inset="0,0,0,0">
                  <w:txbxContent>
                    <w:p w:rsidR="007F31C7" w:rsidRDefault="007F31C7" w:rsidP="000A15AC">
                      <w:pPr>
                        <w:pStyle w:val="Beschriftung"/>
                        <w:jc w:val="center"/>
                        <w:rPr>
                          <w:noProof/>
                        </w:rPr>
                      </w:pPr>
                      <w:r>
                        <w:t>Figure 4: Class Diagram</w:t>
                      </w:r>
                    </w:p>
                  </w:txbxContent>
                </v:textbox>
                <w10:wrap type="topAndBottom" anchorx="margin"/>
              </v:shape>
            </w:pict>
          </mc:Fallback>
        </mc:AlternateContent>
      </w:r>
      <w:r>
        <w:rPr>
          <w:noProof/>
          <w:lang w:val="de-DE"/>
        </w:rPr>
        <w:drawing>
          <wp:inline distT="0" distB="0" distL="0" distR="0" wp14:anchorId="46E79714" wp14:editId="3D9BABCA">
            <wp:extent cx="5760720" cy="2948541"/>
            <wp:effectExtent l="0" t="0" r="0" b="4445"/>
            <wp:docPr id="18" name="Grafik 18" descr="https://raw.githubusercontent.com/odesca/ODESCA/master/Documentation/Developer/ClassDiagramm_wC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odesca/ODESCA/master/Documentation/Developer/ClassDiagramm_wCAS.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2948541"/>
                    </a:xfrm>
                    <a:prstGeom prst="rect">
                      <a:avLst/>
                    </a:prstGeom>
                    <a:noFill/>
                    <a:ln>
                      <a:noFill/>
                    </a:ln>
                  </pic:spPr>
                </pic:pic>
              </a:graphicData>
            </a:graphic>
          </wp:inline>
        </w:drawing>
      </w:r>
    </w:p>
    <w:p w:rsidR="00F05804" w:rsidRDefault="00F05804" w:rsidP="000A15AC">
      <w:pPr>
        <w:rPr>
          <w:b/>
        </w:rPr>
      </w:pPr>
    </w:p>
    <w:p w:rsidR="000A15AC" w:rsidRDefault="000A15AC" w:rsidP="004A4DF9">
      <w:pPr>
        <w:keepNext/>
      </w:pPr>
    </w:p>
    <w:p w:rsidR="000A15AC" w:rsidRDefault="000A15AC" w:rsidP="000A15AC">
      <w:pPr>
        <w:pStyle w:val="Listenabsatz"/>
        <w:numPr>
          <w:ilvl w:val="0"/>
          <w:numId w:val="12"/>
        </w:numPr>
      </w:pPr>
      <w:proofErr w:type="spellStart"/>
      <w:r>
        <w:rPr>
          <w:b/>
        </w:rPr>
        <w:t>BaseClass</w:t>
      </w:r>
      <w:proofErr w:type="spellEnd"/>
      <w:r>
        <w:rPr>
          <w:b/>
        </w:rPr>
        <w:t>:</w:t>
      </w:r>
    </w:p>
    <w:p w:rsidR="000A15AC" w:rsidRDefault="000A15AC" w:rsidP="000A15AC">
      <w:pPr>
        <w:pStyle w:val="Listenabsatz"/>
        <w:ind w:left="360"/>
      </w:pPr>
      <w:r>
        <w:t>This class is used to keep track of the ODESCA version an instance of a class was created in if it was saved and loaded again.</w:t>
      </w:r>
    </w:p>
    <w:p w:rsidR="000A15AC" w:rsidRDefault="000A15AC" w:rsidP="000A15AC"/>
    <w:p w:rsidR="000A15AC" w:rsidRDefault="000A15AC" w:rsidP="000A15AC">
      <w:pPr>
        <w:pStyle w:val="Liste2"/>
        <w:numPr>
          <w:ilvl w:val="0"/>
          <w:numId w:val="12"/>
        </w:numPr>
        <w:jc w:val="both"/>
      </w:pPr>
      <w:r>
        <w:rPr>
          <w:b/>
        </w:rPr>
        <w:t>Object:</w:t>
      </w:r>
      <w:r>
        <w:br/>
        <w:t xml:space="preserve">The class </w:t>
      </w:r>
      <w:r>
        <w:rPr>
          <w:i/>
        </w:rPr>
        <w:t>Object</w:t>
      </w:r>
      <w:r>
        <w:t xml:space="preserve"> owns the properties and methods to store </w:t>
      </w:r>
      <w:r>
        <w:rPr>
          <w:rFonts w:asciiTheme="minorHAnsi" w:hAnsiTheme="minorHAnsi" w:cs="Courier New"/>
          <w:szCs w:val="22"/>
        </w:rPr>
        <w:t>differential equation systems of the form</w:t>
      </w:r>
      <w:r>
        <w:t xml:space="preserve"> </w:t>
      </w:r>
    </w:p>
    <w:p w:rsidR="000A15AC" w:rsidRDefault="000A15AC" w:rsidP="000A15AC">
      <w:pPr>
        <w:autoSpaceDE w:val="0"/>
        <w:autoSpaceDN w:val="0"/>
        <w:adjustRightInd w:val="0"/>
        <w:ind w:left="709" w:firstLine="709"/>
        <w:rPr>
          <w:rFonts w:asciiTheme="minorHAnsi" w:hAnsiTheme="minorHAnsi" w:cs="Courier New"/>
          <w:szCs w:val="22"/>
        </w:rPr>
      </w:pPr>
      <w:proofErr w:type="spellStart"/>
      <w:r>
        <w:rPr>
          <w:rFonts w:asciiTheme="minorHAnsi" w:hAnsiTheme="minorHAnsi" w:cs="Courier New"/>
          <w:szCs w:val="22"/>
        </w:rPr>
        <w:t>xdot</w:t>
      </w:r>
      <w:proofErr w:type="spellEnd"/>
      <w:r>
        <w:rPr>
          <w:rFonts w:asciiTheme="minorHAnsi" w:hAnsiTheme="minorHAnsi" w:cs="Courier New"/>
          <w:szCs w:val="22"/>
        </w:rPr>
        <w:t xml:space="preserve"> </w:t>
      </w:r>
      <w:r>
        <w:rPr>
          <w:rFonts w:asciiTheme="minorHAnsi" w:hAnsiTheme="minorHAnsi" w:cs="Courier New"/>
          <w:szCs w:val="22"/>
        </w:rPr>
        <w:tab/>
        <w:t>= f(</w:t>
      </w:r>
      <w:proofErr w:type="spellStart"/>
      <w:proofErr w:type="gramStart"/>
      <w:r>
        <w:rPr>
          <w:rFonts w:asciiTheme="minorHAnsi" w:hAnsiTheme="minorHAnsi" w:cs="Courier New"/>
          <w:szCs w:val="22"/>
        </w:rPr>
        <w:t>x,u</w:t>
      </w:r>
      <w:proofErr w:type="spellEnd"/>
      <w:proofErr w:type="gramEnd"/>
      <w:r>
        <w:rPr>
          <w:rFonts w:asciiTheme="minorHAnsi" w:hAnsiTheme="minorHAnsi" w:cs="Courier New"/>
          <w:szCs w:val="22"/>
        </w:rPr>
        <w:t>)</w:t>
      </w:r>
    </w:p>
    <w:p w:rsidR="000A15AC" w:rsidRDefault="000A15AC" w:rsidP="000A15AC">
      <w:pPr>
        <w:autoSpaceDE w:val="0"/>
        <w:autoSpaceDN w:val="0"/>
        <w:adjustRightInd w:val="0"/>
        <w:ind w:left="709" w:firstLine="709"/>
        <w:rPr>
          <w:rFonts w:asciiTheme="minorHAnsi" w:hAnsiTheme="minorHAnsi" w:cs="Courier New"/>
          <w:szCs w:val="22"/>
        </w:rPr>
      </w:pPr>
      <w:r>
        <w:rPr>
          <w:rFonts w:asciiTheme="minorHAnsi" w:hAnsiTheme="minorHAnsi" w:cs="Courier New"/>
          <w:szCs w:val="22"/>
        </w:rPr>
        <w:t xml:space="preserve">y    </w:t>
      </w:r>
      <w:r>
        <w:rPr>
          <w:rFonts w:asciiTheme="minorHAnsi" w:hAnsiTheme="minorHAnsi" w:cs="Courier New"/>
          <w:szCs w:val="22"/>
        </w:rPr>
        <w:tab/>
        <w:t>= g(</w:t>
      </w:r>
      <w:proofErr w:type="spellStart"/>
      <w:proofErr w:type="gramStart"/>
      <w:r>
        <w:rPr>
          <w:rFonts w:asciiTheme="minorHAnsi" w:hAnsiTheme="minorHAnsi" w:cs="Courier New"/>
          <w:szCs w:val="22"/>
        </w:rPr>
        <w:t>x,u</w:t>
      </w:r>
      <w:proofErr w:type="spellEnd"/>
      <w:proofErr w:type="gramEnd"/>
      <w:r>
        <w:rPr>
          <w:rFonts w:asciiTheme="minorHAnsi" w:hAnsiTheme="minorHAnsi" w:cs="Courier New"/>
          <w:szCs w:val="22"/>
        </w:rPr>
        <w:t>)</w:t>
      </w:r>
    </w:p>
    <w:p w:rsidR="000A15AC" w:rsidRDefault="000A15AC" w:rsidP="000A15AC">
      <w:pPr>
        <w:pStyle w:val="Listenabsatz"/>
        <w:autoSpaceDE w:val="0"/>
        <w:autoSpaceDN w:val="0"/>
        <w:adjustRightInd w:val="0"/>
        <w:ind w:left="360"/>
        <w:rPr>
          <w:rFonts w:asciiTheme="minorHAnsi" w:hAnsiTheme="minorHAnsi" w:cs="Courier New"/>
          <w:szCs w:val="22"/>
        </w:rPr>
      </w:pPr>
      <w:r>
        <w:rPr>
          <w:rFonts w:asciiTheme="minorHAnsi" w:hAnsiTheme="minorHAnsi" w:cs="Courier New"/>
          <w:szCs w:val="22"/>
        </w:rPr>
        <w:t xml:space="preserve">in symbolic variables. </w:t>
      </w:r>
      <w:r w:rsidR="00A82AF6" w:rsidRPr="00A82AF6">
        <w:rPr>
          <w:rFonts w:asciiTheme="minorHAnsi" w:hAnsiTheme="minorHAnsi" w:cs="Courier New"/>
          <w:szCs w:val="22"/>
        </w:rPr>
        <w:t>Furthermore, it provides a system to handle parameters and methods to organize the equation system.</w:t>
      </w:r>
    </w:p>
    <w:p w:rsidR="00A82AF6" w:rsidRDefault="00A82AF6" w:rsidP="000A15AC">
      <w:pPr>
        <w:pStyle w:val="Listenabsatz"/>
        <w:autoSpaceDE w:val="0"/>
        <w:autoSpaceDN w:val="0"/>
        <w:adjustRightInd w:val="0"/>
        <w:ind w:left="360"/>
        <w:rPr>
          <w:rFonts w:asciiTheme="minorHAnsi" w:hAnsiTheme="minorHAnsi" w:cs="Courier New"/>
          <w:szCs w:val="22"/>
        </w:rPr>
      </w:pPr>
    </w:p>
    <w:p w:rsidR="000A15AC" w:rsidRDefault="00A82AF6" w:rsidP="00A82AF6">
      <w:pPr>
        <w:pStyle w:val="Listenabsatz"/>
        <w:numPr>
          <w:ilvl w:val="0"/>
          <w:numId w:val="12"/>
        </w:numPr>
        <w:autoSpaceDE w:val="0"/>
        <w:autoSpaceDN w:val="0"/>
        <w:adjustRightInd w:val="0"/>
        <w:rPr>
          <w:rFonts w:asciiTheme="minorHAnsi" w:hAnsiTheme="minorHAnsi" w:cs="Courier New"/>
          <w:szCs w:val="22"/>
        </w:rPr>
      </w:pPr>
      <w:r>
        <w:rPr>
          <w:rFonts w:asciiTheme="minorHAnsi" w:hAnsiTheme="minorHAnsi" w:cs="Courier New"/>
          <w:b/>
          <w:szCs w:val="22"/>
        </w:rPr>
        <w:t xml:space="preserve">ODE: </w:t>
      </w:r>
      <w:r>
        <w:rPr>
          <w:rFonts w:asciiTheme="minorHAnsi" w:hAnsiTheme="minorHAnsi" w:cs="Courier New"/>
          <w:szCs w:val="22"/>
        </w:rPr>
        <w:br/>
      </w:r>
      <w:r w:rsidR="00BF19CC">
        <w:rPr>
          <w:rFonts w:asciiTheme="minorHAnsi" w:hAnsiTheme="minorHAnsi" w:cs="Courier New"/>
          <w:szCs w:val="22"/>
        </w:rPr>
        <w:t>T</w:t>
      </w:r>
      <w:r w:rsidRPr="00A82AF6">
        <w:rPr>
          <w:rFonts w:asciiTheme="minorHAnsi" w:hAnsiTheme="minorHAnsi" w:cs="Courier New"/>
          <w:szCs w:val="22"/>
        </w:rPr>
        <w:t>his class stores differential equation systems in the form</w:t>
      </w:r>
    </w:p>
    <w:p w:rsidR="00A82AF6" w:rsidRDefault="00A82AF6" w:rsidP="00A82AF6">
      <w:pPr>
        <w:pStyle w:val="Listenabsatz"/>
        <w:autoSpaceDE w:val="0"/>
        <w:autoSpaceDN w:val="0"/>
        <w:adjustRightInd w:val="0"/>
        <w:ind w:left="708"/>
        <w:rPr>
          <w:rFonts w:asciiTheme="minorHAnsi" w:hAnsiTheme="minorHAnsi" w:cs="Courier New"/>
          <w:szCs w:val="22"/>
        </w:rPr>
      </w:pPr>
      <w:proofErr w:type="spellStart"/>
      <w:r>
        <w:rPr>
          <w:rFonts w:asciiTheme="minorHAnsi" w:hAnsiTheme="minorHAnsi" w:cs="Courier New"/>
          <w:szCs w:val="22"/>
        </w:rPr>
        <w:t>xdot</w:t>
      </w:r>
      <w:proofErr w:type="spellEnd"/>
      <w:r>
        <w:rPr>
          <w:rFonts w:asciiTheme="minorHAnsi" w:hAnsiTheme="minorHAnsi" w:cs="Courier New"/>
          <w:szCs w:val="22"/>
        </w:rPr>
        <w:t xml:space="preserve"> = f(</w:t>
      </w:r>
      <w:proofErr w:type="spellStart"/>
      <w:proofErr w:type="gramStart"/>
      <w:r>
        <w:rPr>
          <w:rFonts w:asciiTheme="minorHAnsi" w:hAnsiTheme="minorHAnsi" w:cs="Courier New"/>
          <w:szCs w:val="22"/>
        </w:rPr>
        <w:t>x,u</w:t>
      </w:r>
      <w:proofErr w:type="spellEnd"/>
      <w:proofErr w:type="gramEnd"/>
      <w:r>
        <w:rPr>
          <w:rFonts w:asciiTheme="minorHAnsi" w:hAnsiTheme="minorHAnsi" w:cs="Courier New"/>
          <w:szCs w:val="22"/>
        </w:rPr>
        <w:t>)</w:t>
      </w:r>
    </w:p>
    <w:p w:rsidR="00A82AF6" w:rsidRDefault="00A82AF6" w:rsidP="00A82AF6">
      <w:pPr>
        <w:pStyle w:val="Listenabsatz"/>
        <w:autoSpaceDE w:val="0"/>
        <w:autoSpaceDN w:val="0"/>
        <w:adjustRightInd w:val="0"/>
        <w:ind w:left="708"/>
        <w:rPr>
          <w:rFonts w:asciiTheme="minorHAnsi" w:hAnsiTheme="minorHAnsi" w:cs="Courier New"/>
          <w:szCs w:val="22"/>
        </w:rPr>
      </w:pPr>
      <w:r>
        <w:rPr>
          <w:rFonts w:asciiTheme="minorHAnsi" w:hAnsiTheme="minorHAnsi" w:cs="Courier New"/>
          <w:szCs w:val="22"/>
        </w:rPr>
        <w:t>y       = g(</w:t>
      </w:r>
      <w:proofErr w:type="spellStart"/>
      <w:proofErr w:type="gramStart"/>
      <w:r>
        <w:rPr>
          <w:rFonts w:asciiTheme="minorHAnsi" w:hAnsiTheme="minorHAnsi" w:cs="Courier New"/>
          <w:szCs w:val="22"/>
        </w:rPr>
        <w:t>x,u</w:t>
      </w:r>
      <w:proofErr w:type="spellEnd"/>
      <w:proofErr w:type="gramEnd"/>
      <w:r>
        <w:rPr>
          <w:rFonts w:asciiTheme="minorHAnsi" w:hAnsiTheme="minorHAnsi" w:cs="Courier New"/>
          <w:szCs w:val="22"/>
        </w:rPr>
        <w:t>)</w:t>
      </w:r>
    </w:p>
    <w:p w:rsidR="00A82AF6" w:rsidRPr="00A82AF6" w:rsidRDefault="00A82AF6" w:rsidP="00BF19CC">
      <w:pPr>
        <w:autoSpaceDE w:val="0"/>
        <w:autoSpaceDN w:val="0"/>
        <w:adjustRightInd w:val="0"/>
        <w:ind w:left="345"/>
        <w:rPr>
          <w:rFonts w:asciiTheme="minorHAnsi" w:hAnsiTheme="minorHAnsi" w:cs="Courier New"/>
          <w:szCs w:val="22"/>
        </w:rPr>
      </w:pPr>
      <w:r w:rsidRPr="00A82AF6">
        <w:rPr>
          <w:rFonts w:asciiTheme="minorHAnsi" w:hAnsiTheme="minorHAnsi" w:cs="Courier New"/>
          <w:szCs w:val="22"/>
        </w:rPr>
        <w:lastRenderedPageBreak/>
        <w:t>in symbolic variables. Furthermore, it provides a system to handle parameters and methods to organize the equation system.</w:t>
      </w:r>
    </w:p>
    <w:p w:rsidR="000A15AC" w:rsidRDefault="000A15AC" w:rsidP="000A15AC">
      <w:pPr>
        <w:autoSpaceDE w:val="0"/>
        <w:autoSpaceDN w:val="0"/>
        <w:adjustRightInd w:val="0"/>
        <w:rPr>
          <w:rFonts w:asciiTheme="minorHAnsi" w:hAnsiTheme="minorHAnsi" w:cs="Courier New"/>
          <w:szCs w:val="22"/>
        </w:rPr>
      </w:pPr>
    </w:p>
    <w:p w:rsidR="000A15AC" w:rsidRDefault="000A15AC" w:rsidP="000A15AC">
      <w:pPr>
        <w:pStyle w:val="Listenabsatz"/>
        <w:numPr>
          <w:ilvl w:val="0"/>
          <w:numId w:val="12"/>
        </w:numPr>
        <w:autoSpaceDE w:val="0"/>
        <w:autoSpaceDN w:val="0"/>
        <w:adjustRightInd w:val="0"/>
        <w:rPr>
          <w:rFonts w:asciiTheme="minorHAnsi" w:hAnsiTheme="minorHAnsi" w:cs="Courier New"/>
          <w:szCs w:val="22"/>
        </w:rPr>
      </w:pPr>
      <w:r>
        <w:rPr>
          <w:rFonts w:asciiTheme="minorHAnsi" w:hAnsiTheme="minorHAnsi" w:cs="Courier New"/>
          <w:b/>
          <w:szCs w:val="22"/>
        </w:rPr>
        <w:t xml:space="preserve">Component: </w:t>
      </w:r>
      <w:r>
        <w:rPr>
          <w:rFonts w:asciiTheme="minorHAnsi" w:hAnsiTheme="minorHAnsi" w:cs="Courier New"/>
          <w:szCs w:val="22"/>
        </w:rPr>
        <w:br/>
        <w:t xml:space="preserve">The class provides functionality for the creation of differential equations and their parameters. </w:t>
      </w:r>
      <w:r>
        <w:rPr>
          <w:rFonts w:asciiTheme="minorHAnsi" w:hAnsiTheme="minorHAnsi" w:cs="Courier New"/>
          <w:szCs w:val="22"/>
        </w:rPr>
        <w:br/>
        <w:t xml:space="preserve">It is used as a super class for custom components which can be added to a </w:t>
      </w:r>
      <w:proofErr w:type="spellStart"/>
      <w:r w:rsidR="00A82AF6">
        <w:rPr>
          <w:rFonts w:asciiTheme="minorHAnsi" w:hAnsiTheme="minorHAnsi" w:cs="Courier New"/>
          <w:szCs w:val="22"/>
        </w:rPr>
        <w:t>ODESCA_</w:t>
      </w:r>
      <w:r>
        <w:rPr>
          <w:rFonts w:asciiTheme="minorHAnsi" w:hAnsiTheme="minorHAnsi" w:cs="Courier New"/>
          <w:szCs w:val="22"/>
        </w:rPr>
        <w:t>System</w:t>
      </w:r>
      <w:proofErr w:type="spellEnd"/>
      <w:r>
        <w:rPr>
          <w:rFonts w:asciiTheme="minorHAnsi" w:hAnsiTheme="minorHAnsi" w:cs="Courier New"/>
          <w:szCs w:val="22"/>
        </w:rPr>
        <w:t>.</w:t>
      </w:r>
    </w:p>
    <w:p w:rsidR="000A15AC" w:rsidRDefault="000A15AC" w:rsidP="000A15AC">
      <w:pPr>
        <w:autoSpaceDE w:val="0"/>
        <w:autoSpaceDN w:val="0"/>
        <w:adjustRightInd w:val="0"/>
        <w:rPr>
          <w:rFonts w:asciiTheme="minorHAnsi" w:hAnsiTheme="minorHAnsi" w:cs="Courier New"/>
          <w:szCs w:val="22"/>
        </w:rPr>
      </w:pPr>
    </w:p>
    <w:p w:rsidR="000A15AC" w:rsidRDefault="000A15AC" w:rsidP="000A15AC">
      <w:pPr>
        <w:pStyle w:val="Listenabsatz"/>
        <w:numPr>
          <w:ilvl w:val="0"/>
          <w:numId w:val="12"/>
        </w:numPr>
        <w:autoSpaceDE w:val="0"/>
        <w:autoSpaceDN w:val="0"/>
        <w:adjustRightInd w:val="0"/>
        <w:rPr>
          <w:rFonts w:asciiTheme="minorHAnsi" w:hAnsiTheme="minorHAnsi" w:cs="Courier New"/>
          <w:b/>
          <w:szCs w:val="22"/>
        </w:rPr>
      </w:pPr>
      <w:proofErr w:type="spellStart"/>
      <w:r>
        <w:rPr>
          <w:rFonts w:asciiTheme="minorHAnsi" w:hAnsiTheme="minorHAnsi" w:cs="Courier New"/>
          <w:b/>
          <w:szCs w:val="22"/>
        </w:rPr>
        <w:t>CustomComponents</w:t>
      </w:r>
      <w:proofErr w:type="spellEnd"/>
      <w:r>
        <w:rPr>
          <w:rFonts w:asciiTheme="minorHAnsi" w:hAnsiTheme="minorHAnsi" w:cs="Courier New"/>
          <w:b/>
          <w:szCs w:val="22"/>
        </w:rPr>
        <w:t>:</w:t>
      </w:r>
    </w:p>
    <w:p w:rsidR="000A15AC" w:rsidRDefault="000A15AC" w:rsidP="000A15AC">
      <w:pPr>
        <w:autoSpaceDE w:val="0"/>
        <w:autoSpaceDN w:val="0"/>
        <w:adjustRightInd w:val="0"/>
        <w:ind w:left="360"/>
        <w:rPr>
          <w:rFonts w:asciiTheme="minorHAnsi" w:hAnsiTheme="minorHAnsi" w:cs="Courier New"/>
          <w:szCs w:val="22"/>
        </w:rPr>
      </w:pPr>
      <w:r>
        <w:rPr>
          <w:rFonts w:asciiTheme="minorHAnsi" w:hAnsiTheme="minorHAnsi" w:cs="Courier New"/>
          <w:szCs w:val="22"/>
        </w:rPr>
        <w:t xml:space="preserve">The custom components are created by the user. They are representations of the different parts of system and are used to define the differential equations which describe the dynamic behavior. After a custom component class was created it can be instanced, parameterized and added to a </w:t>
      </w:r>
      <w:r>
        <w:rPr>
          <w:rFonts w:asciiTheme="minorHAnsi" w:hAnsiTheme="minorHAnsi" w:cs="Courier New"/>
          <w:i/>
          <w:szCs w:val="22"/>
        </w:rPr>
        <w:t>System</w:t>
      </w:r>
      <w:r>
        <w:rPr>
          <w:rFonts w:asciiTheme="minorHAnsi" w:hAnsiTheme="minorHAnsi" w:cs="Courier New"/>
          <w:szCs w:val="22"/>
        </w:rPr>
        <w:t xml:space="preserve"> instance. The class file for a new custom component can be create with the method “</w:t>
      </w:r>
      <w:proofErr w:type="spellStart"/>
      <w:proofErr w:type="gramStart"/>
      <w:r>
        <w:rPr>
          <w:rFonts w:asciiTheme="minorHAnsi" w:hAnsiTheme="minorHAnsi" w:cs="Courier New"/>
          <w:szCs w:val="22"/>
        </w:rPr>
        <w:t>createNewComponentFile</w:t>
      </w:r>
      <w:proofErr w:type="spellEnd"/>
      <w:r>
        <w:rPr>
          <w:rFonts w:asciiTheme="minorHAnsi" w:hAnsiTheme="minorHAnsi" w:cs="Courier New"/>
          <w:szCs w:val="22"/>
        </w:rPr>
        <w:t>(</w:t>
      </w:r>
      <w:proofErr w:type="gramEnd"/>
      <w:r>
        <w:rPr>
          <w:rFonts w:asciiTheme="minorHAnsi" w:hAnsiTheme="minorHAnsi" w:cs="Courier New"/>
          <w:szCs w:val="22"/>
        </w:rPr>
        <w:t xml:space="preserve">)” of the class </w:t>
      </w:r>
      <w:proofErr w:type="spellStart"/>
      <w:r>
        <w:rPr>
          <w:rFonts w:asciiTheme="minorHAnsi" w:hAnsiTheme="minorHAnsi" w:cs="Courier New"/>
          <w:szCs w:val="22"/>
        </w:rPr>
        <w:t>ODESCA_Util</w:t>
      </w:r>
      <w:proofErr w:type="spellEnd"/>
      <w:r>
        <w:rPr>
          <w:rFonts w:asciiTheme="minorHAnsi" w:hAnsiTheme="minorHAnsi" w:cs="Courier New"/>
          <w:szCs w:val="22"/>
        </w:rPr>
        <w:t xml:space="preserve">. For more </w:t>
      </w:r>
      <w:r w:rsidR="00A82AF6">
        <w:rPr>
          <w:rFonts w:asciiTheme="minorHAnsi" w:hAnsiTheme="minorHAnsi" w:cs="Courier New"/>
          <w:szCs w:val="22"/>
        </w:rPr>
        <w:t>information,</w:t>
      </w:r>
      <w:r>
        <w:rPr>
          <w:rFonts w:asciiTheme="minorHAnsi" w:hAnsiTheme="minorHAnsi" w:cs="Courier New"/>
          <w:szCs w:val="22"/>
        </w:rPr>
        <w:t xml:space="preserve"> </w:t>
      </w:r>
      <w:r w:rsidR="00A82AF6">
        <w:rPr>
          <w:rFonts w:asciiTheme="minorHAnsi" w:hAnsiTheme="minorHAnsi" w:cs="Courier New"/>
          <w:szCs w:val="22"/>
        </w:rPr>
        <w:t>check the</w:t>
      </w:r>
      <w:r>
        <w:rPr>
          <w:rFonts w:asciiTheme="minorHAnsi" w:hAnsiTheme="minorHAnsi" w:cs="Courier New"/>
          <w:szCs w:val="22"/>
        </w:rPr>
        <w:t xml:space="preserve"> utilities</w:t>
      </w:r>
      <w:r w:rsidR="00A82AF6">
        <w:rPr>
          <w:rFonts w:asciiTheme="minorHAnsi" w:hAnsiTheme="minorHAnsi" w:cs="Courier New"/>
          <w:szCs w:val="22"/>
        </w:rPr>
        <w:t xml:space="preserve"> section.</w:t>
      </w:r>
    </w:p>
    <w:p w:rsidR="000A15AC" w:rsidRDefault="000A15AC" w:rsidP="000A15AC">
      <w:pPr>
        <w:autoSpaceDE w:val="0"/>
        <w:autoSpaceDN w:val="0"/>
        <w:adjustRightInd w:val="0"/>
        <w:rPr>
          <w:rFonts w:asciiTheme="minorHAnsi" w:hAnsiTheme="minorHAnsi" w:cs="Courier New"/>
          <w:szCs w:val="22"/>
        </w:rPr>
      </w:pPr>
    </w:p>
    <w:p w:rsidR="000A15AC" w:rsidRDefault="000A15AC" w:rsidP="000A15AC">
      <w:pPr>
        <w:pStyle w:val="Listenabsatz"/>
        <w:numPr>
          <w:ilvl w:val="0"/>
          <w:numId w:val="12"/>
        </w:numPr>
        <w:autoSpaceDE w:val="0"/>
        <w:autoSpaceDN w:val="0"/>
        <w:adjustRightInd w:val="0"/>
        <w:rPr>
          <w:rFonts w:asciiTheme="minorHAnsi" w:hAnsiTheme="minorHAnsi" w:cs="Courier New"/>
          <w:szCs w:val="22"/>
        </w:rPr>
      </w:pPr>
      <w:r>
        <w:rPr>
          <w:rFonts w:asciiTheme="minorHAnsi" w:hAnsiTheme="minorHAnsi" w:cs="Courier New"/>
          <w:b/>
          <w:szCs w:val="22"/>
        </w:rPr>
        <w:t>System:</w:t>
      </w:r>
    </w:p>
    <w:p w:rsidR="000A15AC" w:rsidRDefault="000A15AC" w:rsidP="000A15AC">
      <w:pPr>
        <w:autoSpaceDE w:val="0"/>
        <w:autoSpaceDN w:val="0"/>
        <w:adjustRightInd w:val="0"/>
        <w:ind w:left="360"/>
        <w:rPr>
          <w:rFonts w:asciiTheme="minorHAnsi" w:hAnsiTheme="minorHAnsi" w:cs="Courier New"/>
          <w:szCs w:val="22"/>
        </w:rPr>
      </w:pPr>
      <w:r>
        <w:rPr>
          <w:rFonts w:asciiTheme="minorHAnsi" w:hAnsiTheme="minorHAnsi" w:cs="Courier New"/>
          <w:szCs w:val="22"/>
        </w:rPr>
        <w:t xml:space="preserve">The class </w:t>
      </w:r>
      <w:r>
        <w:rPr>
          <w:rFonts w:asciiTheme="minorHAnsi" w:hAnsiTheme="minorHAnsi" w:cs="Courier New"/>
          <w:i/>
          <w:szCs w:val="22"/>
        </w:rPr>
        <w:t>System</w:t>
      </w:r>
      <w:r>
        <w:rPr>
          <w:rFonts w:asciiTheme="minorHAnsi" w:hAnsiTheme="minorHAnsi" w:cs="Courier New"/>
          <w:b/>
          <w:szCs w:val="22"/>
        </w:rPr>
        <w:t xml:space="preserve"> </w:t>
      </w:r>
      <w:r>
        <w:rPr>
          <w:rFonts w:asciiTheme="minorHAnsi" w:hAnsiTheme="minorHAnsi" w:cs="Courier New"/>
          <w:szCs w:val="22"/>
        </w:rPr>
        <w:t xml:space="preserve">is used to combine components to a system and analyze it with mathematical approaches. </w:t>
      </w:r>
      <w:r w:rsidR="00B234EF">
        <w:rPr>
          <w:rFonts w:asciiTheme="minorHAnsi" w:hAnsiTheme="minorHAnsi" w:cs="Courier New"/>
          <w:szCs w:val="22"/>
        </w:rPr>
        <w:t>Furthermore,</w:t>
      </w:r>
      <w:r>
        <w:rPr>
          <w:rFonts w:asciiTheme="minorHAnsi" w:hAnsiTheme="minorHAnsi" w:cs="Courier New"/>
          <w:szCs w:val="22"/>
        </w:rPr>
        <w:t xml:space="preserve"> a nonlinear Simulink model can be created of the system. It is the only class in ODESCA which can be created directly by the use</w:t>
      </w:r>
      <w:r w:rsidR="00A82AF6">
        <w:rPr>
          <w:rFonts w:asciiTheme="minorHAnsi" w:hAnsiTheme="minorHAnsi" w:cs="Courier New"/>
          <w:szCs w:val="22"/>
        </w:rPr>
        <w:t>r</w:t>
      </w:r>
      <w:r>
        <w:rPr>
          <w:rFonts w:asciiTheme="minorHAnsi" w:hAnsiTheme="minorHAnsi" w:cs="Courier New"/>
          <w:szCs w:val="22"/>
        </w:rPr>
        <w:t>.</w:t>
      </w:r>
    </w:p>
    <w:p w:rsidR="00A82AF6" w:rsidRDefault="00A82AF6" w:rsidP="00A82AF6">
      <w:pPr>
        <w:ind w:left="360"/>
        <w:rPr>
          <w:rFonts w:asciiTheme="minorHAnsi" w:eastAsiaTheme="minorHAnsi" w:hAnsiTheme="minorHAnsi" w:cs="Tahoma"/>
          <w:color w:val="000000"/>
          <w:szCs w:val="22"/>
          <w:lang w:eastAsia="en-US"/>
        </w:rPr>
      </w:pPr>
    </w:p>
    <w:p w:rsidR="00A82AF6" w:rsidRDefault="00A82AF6" w:rsidP="00A82AF6">
      <w:pPr>
        <w:pStyle w:val="Listenabsatz"/>
        <w:numPr>
          <w:ilvl w:val="0"/>
          <w:numId w:val="12"/>
        </w:numPr>
        <w:rPr>
          <w:b/>
        </w:rPr>
      </w:pPr>
      <w:proofErr w:type="spellStart"/>
      <w:r w:rsidRPr="00A82AF6">
        <w:rPr>
          <w:b/>
        </w:rPr>
        <w:t>ControlAffineSystem</w:t>
      </w:r>
      <w:proofErr w:type="spellEnd"/>
      <w:r>
        <w:rPr>
          <w:b/>
        </w:rPr>
        <w:t>:</w:t>
      </w:r>
    </w:p>
    <w:p w:rsidR="00A82AF6" w:rsidRDefault="00A82AF6" w:rsidP="00A82AF6">
      <w:pPr>
        <w:ind w:left="360"/>
      </w:pPr>
      <w:r w:rsidRPr="00A82AF6">
        <w:t>This class contains the control affine representation of a nonlinear dynamic system. It stores differential equation systems in the form</w:t>
      </w:r>
    </w:p>
    <w:p w:rsidR="00A82AF6" w:rsidRDefault="00A82AF6" w:rsidP="00A82AF6">
      <w:pPr>
        <w:autoSpaceDE w:val="0"/>
        <w:autoSpaceDN w:val="0"/>
        <w:adjustRightInd w:val="0"/>
        <w:ind w:left="709" w:firstLine="709"/>
        <w:rPr>
          <w:rFonts w:asciiTheme="minorHAnsi" w:hAnsiTheme="minorHAnsi" w:cs="Courier New"/>
          <w:szCs w:val="22"/>
        </w:rPr>
      </w:pPr>
      <w:proofErr w:type="spellStart"/>
      <w:r>
        <w:rPr>
          <w:rFonts w:asciiTheme="minorHAnsi" w:hAnsiTheme="minorHAnsi" w:cs="Courier New"/>
          <w:szCs w:val="22"/>
        </w:rPr>
        <w:t>xdot</w:t>
      </w:r>
      <w:proofErr w:type="spellEnd"/>
      <w:r>
        <w:rPr>
          <w:rFonts w:asciiTheme="minorHAnsi" w:hAnsiTheme="minorHAnsi" w:cs="Courier New"/>
          <w:szCs w:val="22"/>
        </w:rPr>
        <w:t xml:space="preserve">      = f0(x) + f1(x) * u</w:t>
      </w:r>
    </w:p>
    <w:p w:rsidR="00A82AF6" w:rsidRDefault="00A82AF6" w:rsidP="00A82AF6">
      <w:pPr>
        <w:autoSpaceDE w:val="0"/>
        <w:autoSpaceDN w:val="0"/>
        <w:adjustRightInd w:val="0"/>
        <w:ind w:left="709" w:firstLine="709"/>
        <w:rPr>
          <w:rFonts w:asciiTheme="minorHAnsi" w:hAnsiTheme="minorHAnsi" w:cs="Courier New"/>
          <w:szCs w:val="22"/>
        </w:rPr>
      </w:pPr>
      <w:r>
        <w:rPr>
          <w:rFonts w:asciiTheme="minorHAnsi" w:hAnsiTheme="minorHAnsi" w:cs="Courier New"/>
          <w:szCs w:val="22"/>
        </w:rPr>
        <w:t xml:space="preserve">y    </w:t>
      </w:r>
      <w:r>
        <w:rPr>
          <w:rFonts w:asciiTheme="minorHAnsi" w:hAnsiTheme="minorHAnsi" w:cs="Courier New"/>
          <w:szCs w:val="22"/>
        </w:rPr>
        <w:tab/>
        <w:t>= g(</w:t>
      </w:r>
      <w:proofErr w:type="spellStart"/>
      <w:proofErr w:type="gramStart"/>
      <w:r>
        <w:rPr>
          <w:rFonts w:asciiTheme="minorHAnsi" w:hAnsiTheme="minorHAnsi" w:cs="Courier New"/>
          <w:szCs w:val="22"/>
        </w:rPr>
        <w:t>x,u</w:t>
      </w:r>
      <w:proofErr w:type="spellEnd"/>
      <w:proofErr w:type="gramEnd"/>
      <w:r>
        <w:rPr>
          <w:rFonts w:asciiTheme="minorHAnsi" w:hAnsiTheme="minorHAnsi" w:cs="Courier New"/>
          <w:szCs w:val="22"/>
        </w:rPr>
        <w:t>)</w:t>
      </w:r>
    </w:p>
    <w:p w:rsidR="00A82AF6" w:rsidRDefault="00A82AF6" w:rsidP="00A82AF6">
      <w:pPr>
        <w:ind w:left="360"/>
        <w:rPr>
          <w:rFonts w:asciiTheme="minorHAnsi" w:eastAsiaTheme="minorHAnsi" w:hAnsiTheme="minorHAnsi" w:cs="Tahoma"/>
          <w:color w:val="000000"/>
          <w:szCs w:val="22"/>
          <w:lang w:eastAsia="en-US"/>
        </w:rPr>
      </w:pPr>
      <w:r w:rsidRPr="00A82AF6">
        <w:rPr>
          <w:rFonts w:asciiTheme="minorHAnsi" w:eastAsiaTheme="minorHAnsi" w:hAnsiTheme="minorHAnsi" w:cs="Tahoma"/>
          <w:color w:val="000000"/>
          <w:szCs w:val="22"/>
          <w:lang w:eastAsia="en-US"/>
        </w:rPr>
        <w:t xml:space="preserve">and can only be created out of an existing </w:t>
      </w:r>
      <w:proofErr w:type="spellStart"/>
      <w:r w:rsidRPr="00A82AF6">
        <w:rPr>
          <w:rFonts w:asciiTheme="minorHAnsi" w:eastAsiaTheme="minorHAnsi" w:hAnsiTheme="minorHAnsi" w:cs="Tahoma"/>
          <w:color w:val="000000"/>
          <w:szCs w:val="22"/>
          <w:lang w:eastAsia="en-US"/>
        </w:rPr>
        <w:t>ODESCA_System</w:t>
      </w:r>
      <w:proofErr w:type="spellEnd"/>
      <w:r w:rsidRPr="00A82AF6">
        <w:rPr>
          <w:rFonts w:asciiTheme="minorHAnsi" w:eastAsiaTheme="minorHAnsi" w:hAnsiTheme="minorHAnsi" w:cs="Tahoma"/>
          <w:color w:val="000000"/>
          <w:szCs w:val="22"/>
          <w:lang w:eastAsia="en-US"/>
        </w:rPr>
        <w:t>.</w:t>
      </w:r>
    </w:p>
    <w:p w:rsidR="00A82AF6" w:rsidRDefault="00A82AF6" w:rsidP="00A82AF6"/>
    <w:p w:rsidR="00A82AF6" w:rsidRDefault="00A82AF6" w:rsidP="00A82AF6">
      <w:pPr>
        <w:pStyle w:val="Listenabsatz"/>
        <w:numPr>
          <w:ilvl w:val="0"/>
          <w:numId w:val="12"/>
        </w:numPr>
        <w:rPr>
          <w:b/>
        </w:rPr>
      </w:pPr>
      <w:r>
        <w:rPr>
          <w:b/>
        </w:rPr>
        <w:t>SteadyState:</w:t>
      </w:r>
    </w:p>
    <w:p w:rsidR="00A82AF6" w:rsidRDefault="00A82AF6" w:rsidP="00A82AF6">
      <w:pPr>
        <w:ind w:left="360"/>
        <w:rPr>
          <w:rFonts w:asciiTheme="minorHAnsi" w:eastAsiaTheme="minorHAnsi" w:hAnsiTheme="minorHAnsi" w:cs="Tahoma"/>
          <w:color w:val="000000"/>
          <w:szCs w:val="22"/>
          <w:lang w:eastAsia="en-US"/>
        </w:rPr>
      </w:pPr>
      <w:r>
        <w:t>For the handling and analysis of a systems steady states (f(</w:t>
      </w:r>
      <w:proofErr w:type="spellStart"/>
      <w:proofErr w:type="gramStart"/>
      <w:r>
        <w:t>x,u</w:t>
      </w:r>
      <w:proofErr w:type="spellEnd"/>
      <w:proofErr w:type="gramEnd"/>
      <w:r>
        <w:t xml:space="preserve">) = 0!) the class called </w:t>
      </w:r>
      <w:r>
        <w:rPr>
          <w:i/>
        </w:rPr>
        <w:t>SteadyState</w:t>
      </w:r>
      <w:r>
        <w:t xml:space="preserve"> is used. It is the representation of a system in a chosen steady state and provides the functionality to approximate the system around the steady state</w:t>
      </w:r>
      <w:r>
        <w:rPr>
          <w:szCs w:val="22"/>
        </w:rPr>
        <w:t xml:space="preserve">. </w:t>
      </w:r>
      <w:r>
        <w:rPr>
          <w:rFonts w:asciiTheme="minorHAnsi" w:eastAsiaTheme="minorHAnsi" w:hAnsiTheme="minorHAnsi" w:cs="Tahoma"/>
          <w:color w:val="000000"/>
          <w:szCs w:val="22"/>
          <w:lang w:eastAsia="en-US"/>
        </w:rPr>
        <w:t xml:space="preserve">This is useful to analyze the behavior of the </w:t>
      </w:r>
      <w:r>
        <w:rPr>
          <w:rFonts w:asciiTheme="minorHAnsi" w:eastAsiaTheme="minorHAnsi" w:hAnsiTheme="minorHAnsi" w:cs="Tahoma"/>
          <w:i/>
          <w:color w:val="000000"/>
          <w:szCs w:val="22"/>
          <w:lang w:eastAsia="en-US"/>
        </w:rPr>
        <w:t>System</w:t>
      </w:r>
      <w:r>
        <w:rPr>
          <w:rFonts w:asciiTheme="minorHAnsi" w:eastAsiaTheme="minorHAnsi" w:hAnsiTheme="minorHAnsi" w:cs="Tahoma"/>
          <w:b/>
          <w:color w:val="000000"/>
          <w:szCs w:val="22"/>
          <w:lang w:eastAsia="en-US"/>
        </w:rPr>
        <w:t xml:space="preserve"> </w:t>
      </w:r>
      <w:r>
        <w:rPr>
          <w:rFonts w:asciiTheme="minorHAnsi" w:eastAsiaTheme="minorHAnsi" w:hAnsiTheme="minorHAnsi" w:cs="Tahoma"/>
          <w:color w:val="000000"/>
          <w:szCs w:val="22"/>
          <w:lang w:eastAsia="en-US"/>
        </w:rPr>
        <w:t xml:space="preserve">the steady state belongs to. </w:t>
      </w:r>
      <w:r w:rsidR="0002649F">
        <w:rPr>
          <w:rFonts w:asciiTheme="minorHAnsi" w:eastAsiaTheme="minorHAnsi" w:hAnsiTheme="minorHAnsi" w:cs="Tahoma"/>
          <w:color w:val="000000"/>
          <w:szCs w:val="22"/>
          <w:lang w:eastAsia="en-US"/>
        </w:rPr>
        <w:t>A</w:t>
      </w:r>
      <w:r w:rsidRPr="00A82AF6">
        <w:rPr>
          <w:rFonts w:asciiTheme="minorHAnsi" w:eastAsiaTheme="minorHAnsi" w:hAnsiTheme="minorHAnsi" w:cs="Tahoma"/>
          <w:color w:val="000000"/>
          <w:szCs w:val="22"/>
          <w:lang w:eastAsia="en-US"/>
        </w:rPr>
        <w:t xml:space="preserve"> SteadyState is not existing without its linked System. Hence SteadyState vanishes when System is deleted.</w:t>
      </w:r>
    </w:p>
    <w:p w:rsidR="000A15AC" w:rsidRDefault="000A15AC" w:rsidP="000A15AC">
      <w:pPr>
        <w:rPr>
          <w:rFonts w:asciiTheme="minorHAnsi" w:eastAsiaTheme="minorHAnsi" w:hAnsiTheme="minorHAnsi" w:cs="Tahoma"/>
          <w:color w:val="000000"/>
          <w:szCs w:val="22"/>
          <w:lang w:eastAsia="en-US"/>
        </w:rPr>
      </w:pPr>
    </w:p>
    <w:p w:rsidR="000A15AC" w:rsidRDefault="000A15AC" w:rsidP="000A15AC">
      <w:pPr>
        <w:pStyle w:val="Listenabsatz"/>
        <w:numPr>
          <w:ilvl w:val="0"/>
          <w:numId w:val="12"/>
        </w:numPr>
        <w:rPr>
          <w:rFonts w:asciiTheme="minorHAnsi" w:eastAsiaTheme="minorHAnsi" w:hAnsiTheme="minorHAnsi" w:cs="Tahoma"/>
          <w:b/>
          <w:color w:val="000000"/>
          <w:szCs w:val="22"/>
          <w:lang w:eastAsia="en-US"/>
        </w:rPr>
      </w:pPr>
      <w:r>
        <w:rPr>
          <w:rFonts w:asciiTheme="minorHAnsi" w:eastAsiaTheme="minorHAnsi" w:hAnsiTheme="minorHAnsi" w:cs="Tahoma"/>
          <w:b/>
          <w:color w:val="000000"/>
          <w:szCs w:val="22"/>
          <w:lang w:eastAsia="en-US"/>
        </w:rPr>
        <w:t>Approximation:</w:t>
      </w:r>
    </w:p>
    <w:p w:rsidR="000A15AC" w:rsidRDefault="00A82AF6" w:rsidP="00A82AF6">
      <w:pPr>
        <w:ind w:left="360"/>
        <w:rPr>
          <w:rFonts w:asciiTheme="minorHAnsi" w:eastAsiaTheme="minorHAnsi" w:hAnsiTheme="minorHAnsi" w:cs="Tahoma"/>
          <w:color w:val="000000"/>
          <w:szCs w:val="22"/>
          <w:lang w:eastAsia="en-US"/>
        </w:rPr>
      </w:pPr>
      <w:r w:rsidRPr="00A82AF6">
        <w:rPr>
          <w:rFonts w:asciiTheme="minorHAnsi" w:eastAsiaTheme="minorHAnsi" w:hAnsiTheme="minorHAnsi" w:cs="Tahoma"/>
          <w:color w:val="000000"/>
          <w:szCs w:val="22"/>
          <w:lang w:eastAsia="en-US"/>
        </w:rPr>
        <w:t>A</w:t>
      </w:r>
      <w:r w:rsidR="0002649F">
        <w:rPr>
          <w:rFonts w:asciiTheme="minorHAnsi" w:eastAsiaTheme="minorHAnsi" w:hAnsiTheme="minorHAnsi" w:cs="Tahoma"/>
          <w:color w:val="000000"/>
          <w:szCs w:val="22"/>
          <w:lang w:eastAsia="en-US"/>
        </w:rPr>
        <w:t>ll approximations attached to a</w:t>
      </w:r>
      <w:r w:rsidRPr="00A82AF6">
        <w:rPr>
          <w:rFonts w:asciiTheme="minorHAnsi" w:eastAsiaTheme="minorHAnsi" w:hAnsiTheme="minorHAnsi" w:cs="Tahoma"/>
          <w:color w:val="000000"/>
          <w:szCs w:val="22"/>
          <w:lang w:eastAsia="en-US"/>
        </w:rPr>
        <w:t xml:space="preserve"> SteadyState (e.g. a linearized or a </w:t>
      </w:r>
      <w:proofErr w:type="spellStart"/>
      <w:r w:rsidRPr="00A82AF6">
        <w:rPr>
          <w:rFonts w:asciiTheme="minorHAnsi" w:eastAsiaTheme="minorHAnsi" w:hAnsiTheme="minorHAnsi" w:cs="Tahoma"/>
          <w:color w:val="000000"/>
          <w:szCs w:val="22"/>
          <w:lang w:eastAsia="en-US"/>
        </w:rPr>
        <w:t>bilinearized</w:t>
      </w:r>
      <w:proofErr w:type="spellEnd"/>
      <w:r w:rsidRPr="00A82AF6">
        <w:rPr>
          <w:rFonts w:asciiTheme="minorHAnsi" w:eastAsiaTheme="minorHAnsi" w:hAnsiTheme="minorHAnsi" w:cs="Tahoma"/>
          <w:color w:val="000000"/>
          <w:szCs w:val="22"/>
          <w:lang w:eastAsia="en-US"/>
        </w:rPr>
        <w:t xml:space="preserve"> system) are subclasses of the class Approximation. Approximation mainly serves as an interface. An Appro</w:t>
      </w:r>
      <w:r w:rsidR="0002649F">
        <w:rPr>
          <w:rFonts w:asciiTheme="minorHAnsi" w:eastAsiaTheme="minorHAnsi" w:hAnsiTheme="minorHAnsi" w:cs="Tahoma"/>
          <w:color w:val="000000"/>
          <w:szCs w:val="22"/>
          <w:lang w:eastAsia="en-US"/>
        </w:rPr>
        <w:t>ximation cannot exist without a</w:t>
      </w:r>
      <w:r w:rsidRPr="00A82AF6">
        <w:rPr>
          <w:rFonts w:asciiTheme="minorHAnsi" w:eastAsiaTheme="minorHAnsi" w:hAnsiTheme="minorHAnsi" w:cs="Tahoma"/>
          <w:color w:val="000000"/>
          <w:szCs w:val="22"/>
          <w:lang w:eastAsia="en-US"/>
        </w:rPr>
        <w:t xml:space="preserve"> SteadyState.</w:t>
      </w:r>
    </w:p>
    <w:p w:rsidR="00A82AF6" w:rsidRDefault="00A82AF6" w:rsidP="00A82AF6">
      <w:pPr>
        <w:ind w:left="360"/>
        <w:rPr>
          <w:rFonts w:asciiTheme="minorHAnsi" w:eastAsiaTheme="minorHAnsi" w:hAnsiTheme="minorHAnsi" w:cs="Tahoma"/>
          <w:color w:val="000000"/>
          <w:szCs w:val="22"/>
          <w:lang w:eastAsia="en-US"/>
        </w:rPr>
      </w:pPr>
    </w:p>
    <w:p w:rsidR="00A82AF6" w:rsidRPr="00A82AF6" w:rsidRDefault="000A15AC" w:rsidP="00A82AF6">
      <w:pPr>
        <w:pStyle w:val="Listenabsatz"/>
        <w:numPr>
          <w:ilvl w:val="0"/>
          <w:numId w:val="12"/>
        </w:numPr>
        <w:rPr>
          <w:rFonts w:asciiTheme="minorHAnsi" w:eastAsiaTheme="minorHAnsi" w:hAnsiTheme="minorHAnsi" w:cs="Tahoma"/>
          <w:b/>
          <w:color w:val="000000"/>
          <w:szCs w:val="22"/>
          <w:lang w:eastAsia="en-US"/>
        </w:rPr>
      </w:pPr>
      <w:r>
        <w:rPr>
          <w:rFonts w:asciiTheme="minorHAnsi" w:eastAsiaTheme="minorHAnsi" w:hAnsiTheme="minorHAnsi" w:cs="Tahoma"/>
          <w:b/>
          <w:color w:val="000000"/>
          <w:szCs w:val="22"/>
          <w:lang w:eastAsia="en-US"/>
        </w:rPr>
        <w:t xml:space="preserve">Linear: </w:t>
      </w:r>
      <w:r>
        <w:rPr>
          <w:rFonts w:asciiTheme="minorHAnsi" w:eastAsiaTheme="minorHAnsi" w:hAnsiTheme="minorHAnsi" w:cs="Tahoma"/>
          <w:b/>
          <w:color w:val="000000"/>
          <w:szCs w:val="22"/>
          <w:lang w:eastAsia="en-US"/>
        </w:rPr>
        <w:br/>
      </w:r>
      <w:r>
        <w:rPr>
          <w:rFonts w:asciiTheme="minorHAnsi" w:eastAsiaTheme="minorHAnsi" w:hAnsiTheme="minorHAnsi" w:cs="Tahoma"/>
          <w:color w:val="000000"/>
          <w:szCs w:val="22"/>
          <w:lang w:eastAsia="en-US"/>
        </w:rPr>
        <w:t xml:space="preserve">This class is a subclass of </w:t>
      </w:r>
      <w:r>
        <w:rPr>
          <w:rFonts w:asciiTheme="minorHAnsi" w:eastAsiaTheme="minorHAnsi" w:hAnsiTheme="minorHAnsi" w:cs="Tahoma"/>
          <w:i/>
          <w:color w:val="000000"/>
          <w:szCs w:val="22"/>
          <w:lang w:eastAsia="en-US"/>
        </w:rPr>
        <w:t xml:space="preserve">Approximation. </w:t>
      </w:r>
      <w:r>
        <w:rPr>
          <w:rFonts w:asciiTheme="minorHAnsi" w:eastAsiaTheme="minorHAnsi" w:hAnsiTheme="minorHAnsi" w:cs="Tahoma"/>
          <w:color w:val="000000"/>
          <w:szCs w:val="22"/>
          <w:lang w:eastAsia="en-US"/>
        </w:rPr>
        <w:t>It represents the linear behavior of a system at the steady state the instance of this class belongs to. This makes use of the state space object (</w:t>
      </w:r>
      <w:proofErr w:type="spellStart"/>
      <w:r>
        <w:rPr>
          <w:rFonts w:asciiTheme="minorHAnsi" w:eastAsiaTheme="minorHAnsi" w:hAnsiTheme="minorHAnsi" w:cs="Tahoma"/>
          <w:color w:val="000000"/>
          <w:szCs w:val="22"/>
          <w:lang w:eastAsia="en-US"/>
        </w:rPr>
        <w:t>ss</w:t>
      </w:r>
      <w:proofErr w:type="spellEnd"/>
      <w:r>
        <w:rPr>
          <w:rFonts w:asciiTheme="minorHAnsi" w:eastAsiaTheme="minorHAnsi" w:hAnsiTheme="minorHAnsi" w:cs="Tahoma"/>
          <w:color w:val="000000"/>
          <w:szCs w:val="22"/>
          <w:lang w:eastAsia="en-US"/>
        </w:rPr>
        <w:t>) of the control system toolbox and adds and improves functionalities. The main use of this class is to perform a linear analysis of a system in a steady state.</w:t>
      </w:r>
    </w:p>
    <w:p w:rsidR="00A82AF6" w:rsidRPr="00A82AF6" w:rsidRDefault="00A82AF6" w:rsidP="00A82AF6">
      <w:pPr>
        <w:pStyle w:val="Listenabsatz"/>
        <w:ind w:left="360"/>
        <w:rPr>
          <w:rFonts w:asciiTheme="minorHAnsi" w:eastAsiaTheme="minorHAnsi" w:hAnsiTheme="minorHAnsi" w:cs="Tahoma"/>
          <w:b/>
          <w:color w:val="000000"/>
          <w:szCs w:val="22"/>
          <w:lang w:eastAsia="en-US"/>
        </w:rPr>
      </w:pPr>
    </w:p>
    <w:p w:rsidR="000A15AC" w:rsidRPr="004A4DF9" w:rsidRDefault="004A4DF9" w:rsidP="000A15AC">
      <w:pPr>
        <w:pStyle w:val="Listenabsatz"/>
        <w:numPr>
          <w:ilvl w:val="0"/>
          <w:numId w:val="12"/>
        </w:numPr>
        <w:rPr>
          <w:rFonts w:asciiTheme="minorHAnsi" w:eastAsiaTheme="minorHAnsi" w:hAnsiTheme="minorHAnsi" w:cs="Tahoma"/>
          <w:b/>
          <w:color w:val="000000"/>
          <w:szCs w:val="22"/>
          <w:lang w:eastAsia="en-US"/>
        </w:rPr>
      </w:pPr>
      <w:r w:rsidRPr="004A4DF9">
        <w:rPr>
          <w:rFonts w:asciiTheme="minorHAnsi" w:eastAsiaTheme="minorHAnsi" w:hAnsiTheme="minorHAnsi" w:cs="Tahoma"/>
          <w:b/>
          <w:color w:val="000000"/>
          <w:szCs w:val="22"/>
          <w:lang w:eastAsia="en-US"/>
        </w:rPr>
        <w:t>Bilinear</w:t>
      </w:r>
      <w:r w:rsidR="00A82AF6" w:rsidRPr="004A4DF9">
        <w:rPr>
          <w:rFonts w:asciiTheme="minorHAnsi" w:eastAsiaTheme="minorHAnsi" w:hAnsiTheme="minorHAnsi" w:cs="Tahoma"/>
          <w:b/>
          <w:color w:val="000000"/>
          <w:szCs w:val="22"/>
          <w:lang w:eastAsia="en-US"/>
        </w:rPr>
        <w:t xml:space="preserve">: </w:t>
      </w:r>
      <w:r w:rsidR="00A82AF6" w:rsidRPr="004A4DF9">
        <w:rPr>
          <w:rFonts w:asciiTheme="minorHAnsi" w:eastAsiaTheme="minorHAnsi" w:hAnsiTheme="minorHAnsi" w:cs="Tahoma"/>
          <w:b/>
          <w:color w:val="000000"/>
          <w:szCs w:val="22"/>
          <w:lang w:eastAsia="en-US"/>
        </w:rPr>
        <w:br/>
      </w:r>
      <w:r w:rsidRPr="004A4DF9">
        <w:rPr>
          <w:rFonts w:asciiTheme="minorHAnsi" w:eastAsiaTheme="minorHAnsi" w:hAnsiTheme="minorHAnsi" w:cs="Tahoma"/>
          <w:color w:val="000000"/>
          <w:szCs w:val="22"/>
          <w:lang w:eastAsia="en-US"/>
        </w:rPr>
        <w:t xml:space="preserve">This class is a subclass of Approximation. It stores the matrices of a bilinear system. The bilinear system represents the </w:t>
      </w:r>
      <w:proofErr w:type="spellStart"/>
      <w:r w:rsidRPr="004A4DF9">
        <w:rPr>
          <w:rFonts w:asciiTheme="minorHAnsi" w:eastAsiaTheme="minorHAnsi" w:hAnsiTheme="minorHAnsi" w:cs="Tahoma"/>
          <w:color w:val="000000"/>
          <w:szCs w:val="22"/>
          <w:lang w:eastAsia="en-US"/>
        </w:rPr>
        <w:t>bilinearized</w:t>
      </w:r>
      <w:proofErr w:type="spellEnd"/>
      <w:r w:rsidRPr="004A4DF9">
        <w:rPr>
          <w:rFonts w:asciiTheme="minorHAnsi" w:eastAsiaTheme="minorHAnsi" w:hAnsiTheme="minorHAnsi" w:cs="Tahoma"/>
          <w:color w:val="000000"/>
          <w:szCs w:val="22"/>
          <w:lang w:eastAsia="en-US"/>
        </w:rPr>
        <w:t xml:space="preserve"> System in its steady state.</w:t>
      </w:r>
    </w:p>
    <w:p w:rsidR="000A15AC" w:rsidRDefault="000A15AC" w:rsidP="000A15AC">
      <w:r>
        <w:t>Note that all class names of the</w:t>
      </w:r>
      <w:r w:rsidR="00666EBA">
        <w:t xml:space="preserve"> tool</w:t>
      </w:r>
      <w:r>
        <w:t xml:space="preserve"> ODESCA start with the name “ODESCA_”. E.g.: the system class is called “</w:t>
      </w:r>
      <w:proofErr w:type="spellStart"/>
      <w:r>
        <w:t>ODESCA_System</w:t>
      </w:r>
      <w:proofErr w:type="spellEnd"/>
      <w:r>
        <w:t xml:space="preserve">” </w:t>
      </w:r>
    </w:p>
    <w:p w:rsidR="000A15AC" w:rsidRDefault="000A15AC" w:rsidP="000A15AC"/>
    <w:p w:rsidR="004A4DF9" w:rsidRDefault="004A4DF9" w:rsidP="000A15AC"/>
    <w:p w:rsidR="004A4DF9" w:rsidRDefault="004A4DF9" w:rsidP="004A4DF9">
      <w:pPr>
        <w:pStyle w:val="berschrift2"/>
      </w:pPr>
      <w:bookmarkStart w:id="20" w:name="_Toc16598193"/>
      <w:proofErr w:type="spellStart"/>
      <w:r w:rsidRPr="004A4DF9">
        <w:lastRenderedPageBreak/>
        <w:t>BaseClass</w:t>
      </w:r>
      <w:bookmarkEnd w:id="20"/>
      <w:proofErr w:type="spellEnd"/>
    </w:p>
    <w:p w:rsidR="004A4DF9" w:rsidRDefault="004A4DF9" w:rsidP="004A4DF9">
      <w:r w:rsidRPr="004A4DF9">
        <w:t xml:space="preserve">The </w:t>
      </w:r>
      <w:proofErr w:type="spellStart"/>
      <w:r w:rsidRPr="004A4DF9">
        <w:t>BaseClass</w:t>
      </w:r>
      <w:proofErr w:type="spellEnd"/>
      <w:r w:rsidRPr="004A4DF9">
        <w:t xml:space="preserve"> is the base of all classes in ODESCA and cannot be instantiated. Every other class in ODESCA is derived from this class. The main reason for the base class to exist is to keep track of the version number of ODESCA an instance of a class was create under. For this reason, the class provides two hidden properties.</w:t>
      </w:r>
    </w:p>
    <w:p w:rsidR="004A4DF9" w:rsidRDefault="004A4DF9" w:rsidP="004A4DF9"/>
    <w:p w:rsidR="004A4DF9" w:rsidRPr="004A4DF9" w:rsidRDefault="004A4DF9" w:rsidP="004A4DF9">
      <w:pPr>
        <w:pStyle w:val="berschrift3"/>
      </w:pPr>
      <w:bookmarkStart w:id="21" w:name="_Toc16598194"/>
      <w:r>
        <w:t>Properties</w:t>
      </w:r>
      <w:bookmarkEnd w:id="21"/>
    </w:p>
    <w:tbl>
      <w:tblPr>
        <w:tblW w:w="935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68"/>
        <w:gridCol w:w="7088"/>
      </w:tblGrid>
      <w:tr w:rsidR="004A4DF9" w:rsidTr="004A4DF9">
        <w:trPr>
          <w:cantSplit/>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A4DF9" w:rsidRDefault="004A4DF9" w:rsidP="001161AC">
            <w:pPr>
              <w:pStyle w:val="Tabellenberschrift"/>
              <w:rPr>
                <w:rFonts w:asciiTheme="minorHAnsi" w:hAnsiTheme="minorHAnsi" w:cs="Arial"/>
              </w:rPr>
            </w:pPr>
            <w:r>
              <w:rPr>
                <w:rFonts w:asciiTheme="minorHAnsi" w:hAnsiTheme="minorHAnsi" w:cs="Arial"/>
              </w:rPr>
              <w:t>Name</w:t>
            </w:r>
          </w:p>
        </w:tc>
        <w:tc>
          <w:tcPr>
            <w:tcW w:w="708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A4DF9" w:rsidRDefault="004A4DF9" w:rsidP="001161AC">
            <w:pPr>
              <w:pStyle w:val="Tabellenberschrift"/>
              <w:rPr>
                <w:rFonts w:asciiTheme="minorHAnsi" w:hAnsiTheme="minorHAnsi" w:cs="Arial"/>
              </w:rPr>
            </w:pPr>
            <w:r>
              <w:rPr>
                <w:rFonts w:asciiTheme="minorHAnsi" w:hAnsiTheme="minorHAnsi" w:cs="Arial"/>
              </w:rPr>
              <w:t>Description</w:t>
            </w:r>
          </w:p>
        </w:tc>
      </w:tr>
      <w:tr w:rsidR="004A4DF9" w:rsidRPr="00ED0531" w:rsidTr="004A4DF9">
        <w:trPr>
          <w:cantSplit/>
        </w:trPr>
        <w:tc>
          <w:tcPr>
            <w:tcW w:w="2268" w:type="dxa"/>
            <w:tcBorders>
              <w:top w:val="single" w:sz="4" w:space="0" w:color="auto"/>
              <w:left w:val="single" w:sz="4" w:space="0" w:color="auto"/>
              <w:bottom w:val="single" w:sz="4" w:space="0" w:color="auto"/>
              <w:right w:val="single" w:sz="4" w:space="0" w:color="auto"/>
            </w:tcBorders>
            <w:vAlign w:val="center"/>
            <w:hideMark/>
          </w:tcPr>
          <w:p w:rsidR="004A4DF9" w:rsidRDefault="004A4DF9" w:rsidP="001161AC">
            <w:pPr>
              <w:rPr>
                <w:rFonts w:asciiTheme="minorHAnsi" w:hAnsiTheme="minorHAnsi" w:cs="Arial"/>
              </w:rPr>
            </w:pPr>
            <w:r>
              <w:rPr>
                <w:rFonts w:asciiTheme="minorHAnsi" w:hAnsiTheme="minorHAnsi" w:cs="Arial"/>
              </w:rPr>
              <w:t>version</w:t>
            </w:r>
          </w:p>
        </w:tc>
        <w:tc>
          <w:tcPr>
            <w:tcW w:w="7088" w:type="dxa"/>
            <w:tcBorders>
              <w:top w:val="single" w:sz="4" w:space="0" w:color="auto"/>
              <w:left w:val="single" w:sz="4" w:space="0" w:color="auto"/>
              <w:bottom w:val="single" w:sz="4" w:space="0" w:color="auto"/>
              <w:right w:val="single" w:sz="4" w:space="0" w:color="auto"/>
            </w:tcBorders>
            <w:vAlign w:val="center"/>
            <w:hideMark/>
          </w:tcPr>
          <w:p w:rsidR="004A4DF9" w:rsidRDefault="004A4DF9" w:rsidP="001161AC">
            <w:pPr>
              <w:rPr>
                <w:rFonts w:asciiTheme="minorHAnsi" w:hAnsiTheme="minorHAnsi" w:cs="Arial"/>
              </w:rPr>
            </w:pPr>
            <w:r>
              <w:rPr>
                <w:rFonts w:asciiTheme="minorHAnsi" w:hAnsiTheme="minorHAnsi" w:cs="Arial"/>
              </w:rPr>
              <w:t>Version of ODESCA the instance of the class was first created in</w:t>
            </w:r>
          </w:p>
        </w:tc>
      </w:tr>
      <w:tr w:rsidR="004A4DF9" w:rsidRPr="00ED0531" w:rsidTr="004A4DF9">
        <w:trPr>
          <w:cantSplit/>
        </w:trPr>
        <w:tc>
          <w:tcPr>
            <w:tcW w:w="2268" w:type="dxa"/>
            <w:tcBorders>
              <w:top w:val="single" w:sz="4" w:space="0" w:color="auto"/>
              <w:left w:val="single" w:sz="4" w:space="0" w:color="auto"/>
              <w:bottom w:val="single" w:sz="4" w:space="0" w:color="auto"/>
              <w:right w:val="single" w:sz="4" w:space="0" w:color="auto"/>
            </w:tcBorders>
            <w:vAlign w:val="center"/>
            <w:hideMark/>
          </w:tcPr>
          <w:p w:rsidR="004A4DF9" w:rsidRDefault="004A4DF9" w:rsidP="001161AC">
            <w:pPr>
              <w:rPr>
                <w:rFonts w:asciiTheme="minorHAnsi" w:hAnsiTheme="minorHAnsi" w:cs="Arial"/>
              </w:rPr>
            </w:pPr>
            <w:proofErr w:type="spellStart"/>
            <w:r>
              <w:rPr>
                <w:rFonts w:asciiTheme="minorHAnsi" w:hAnsiTheme="minorHAnsi" w:cs="Arial"/>
              </w:rPr>
              <w:t>classDefinitionVersion</w:t>
            </w:r>
            <w:proofErr w:type="spellEnd"/>
          </w:p>
        </w:tc>
        <w:tc>
          <w:tcPr>
            <w:tcW w:w="7088" w:type="dxa"/>
            <w:tcBorders>
              <w:top w:val="single" w:sz="4" w:space="0" w:color="auto"/>
              <w:left w:val="single" w:sz="4" w:space="0" w:color="auto"/>
              <w:bottom w:val="single" w:sz="4" w:space="0" w:color="auto"/>
              <w:right w:val="single" w:sz="4" w:space="0" w:color="auto"/>
            </w:tcBorders>
            <w:vAlign w:val="center"/>
            <w:hideMark/>
          </w:tcPr>
          <w:p w:rsidR="004A4DF9" w:rsidRDefault="004A4DF9" w:rsidP="001161AC">
            <w:r>
              <w:rPr>
                <w:rFonts w:asciiTheme="minorHAnsi" w:hAnsiTheme="minorHAnsi" w:cs="Arial"/>
              </w:rPr>
              <w:t>Current version of ODESCA (version of the class definition)</w:t>
            </w:r>
          </w:p>
        </w:tc>
      </w:tr>
    </w:tbl>
    <w:p w:rsidR="000A15AC" w:rsidRDefault="000A15AC" w:rsidP="000A15AC"/>
    <w:p w:rsidR="002901B4" w:rsidRDefault="002901B4" w:rsidP="00F631CC">
      <w:pPr>
        <w:pStyle w:val="Liste2"/>
        <w:ind w:left="0" w:firstLine="0"/>
      </w:pPr>
      <w:bookmarkStart w:id="22" w:name="_Toc474835388"/>
      <w:bookmarkStart w:id="23" w:name="_Ref469580175"/>
      <w:bookmarkStart w:id="24" w:name="_Ref459382363"/>
      <w:r>
        <w:t>The properties have a public get access.</w:t>
      </w:r>
    </w:p>
    <w:p w:rsidR="002901B4" w:rsidRDefault="002901B4" w:rsidP="00F631CC">
      <w:pPr>
        <w:pStyle w:val="Liste2"/>
        <w:ind w:left="0" w:firstLine="0"/>
      </w:pPr>
    </w:p>
    <w:p w:rsidR="00F631CC" w:rsidRDefault="00F631CC" w:rsidP="00F631CC">
      <w:pPr>
        <w:pStyle w:val="Liste2"/>
        <w:ind w:left="0" w:firstLine="0"/>
      </w:pPr>
      <w:r>
        <w:t xml:space="preserve">The two properties are hidden which means they do NOT appear in the list of properties, but trust me, they are there! The properties have a public get access. </w:t>
      </w:r>
    </w:p>
    <w:p w:rsidR="00F631CC" w:rsidRDefault="00F631CC" w:rsidP="00F631CC">
      <w:pPr>
        <w:pStyle w:val="Liste2"/>
        <w:ind w:left="0" w:firstLine="0"/>
      </w:pPr>
      <w:r>
        <w:t xml:space="preserve">The difference between version and </w:t>
      </w:r>
      <w:proofErr w:type="spellStart"/>
      <w:r>
        <w:t>classDefinitionVersion</w:t>
      </w:r>
      <w:proofErr w:type="spellEnd"/>
      <w:r>
        <w:t xml:space="preserve"> shows up after an instance which was saved to </w:t>
      </w:r>
      <w:proofErr w:type="gramStart"/>
      <w:r>
        <w:t>a .mat</w:t>
      </w:r>
      <w:proofErr w:type="gramEnd"/>
      <w:r>
        <w:t xml:space="preserve"> file is loaded. The property version is set at the first initialization of a class and never changes afterwards. The property </w:t>
      </w:r>
      <w:proofErr w:type="spellStart"/>
      <w:r>
        <w:t>classDefinitionVersion</w:t>
      </w:r>
      <w:proofErr w:type="spellEnd"/>
      <w:r>
        <w:t xml:space="preserve"> always matches the current ODESCA version. So if an instance of a class is created, the two properties have the same value. If an instance was saved and loaded in a later ODESCA version, the version is still the same as when it was saved but the </w:t>
      </w:r>
      <w:proofErr w:type="spellStart"/>
      <w:r>
        <w:t>classDefinitionVersion</w:t>
      </w:r>
      <w:proofErr w:type="spellEnd"/>
      <w:r>
        <w:t xml:space="preserve"> has changed. This properties can help with problems occurring after an instance is loaded from </w:t>
      </w:r>
      <w:proofErr w:type="gramStart"/>
      <w:r>
        <w:t>a .mat</w:t>
      </w:r>
      <w:proofErr w:type="gramEnd"/>
      <w:r>
        <w:t xml:space="preserve"> file.</w:t>
      </w:r>
    </w:p>
    <w:p w:rsidR="002901B4" w:rsidRDefault="002901B4" w:rsidP="00F631CC">
      <w:pPr>
        <w:pStyle w:val="Liste2"/>
        <w:ind w:left="0" w:firstLine="0"/>
      </w:pPr>
    </w:p>
    <w:p w:rsidR="002901B4" w:rsidRDefault="002901B4" w:rsidP="00F631CC">
      <w:pPr>
        <w:pStyle w:val="Liste2"/>
        <w:ind w:left="0" w:firstLine="0"/>
      </w:pPr>
      <w:r>
        <w:t xml:space="preserve">Note, that the listed properties of the </w:t>
      </w:r>
      <w:proofErr w:type="spellStart"/>
      <w:r>
        <w:t>BaseClass</w:t>
      </w:r>
      <w:proofErr w:type="spellEnd"/>
      <w:r>
        <w:t xml:space="preserve"> have no own help side. </w:t>
      </w:r>
    </w:p>
    <w:p w:rsidR="002901B4" w:rsidRDefault="002901B4" w:rsidP="00F631CC">
      <w:pPr>
        <w:pStyle w:val="Liste2"/>
        <w:ind w:left="0" w:firstLine="0"/>
      </w:pPr>
    </w:p>
    <w:p w:rsidR="002901B4" w:rsidRPr="002901B4" w:rsidRDefault="002901B4" w:rsidP="002901B4">
      <w:pPr>
        <w:pStyle w:val="berschrift2"/>
      </w:pPr>
      <w:bookmarkStart w:id="25" w:name="_Toc16598195"/>
      <w:r w:rsidRPr="002901B4">
        <w:t>Object</w:t>
      </w:r>
      <w:bookmarkEnd w:id="25"/>
    </w:p>
    <w:p w:rsidR="002901B4" w:rsidRPr="001161AC" w:rsidRDefault="002901B4" w:rsidP="002901B4">
      <w:pPr>
        <w:spacing w:after="160" w:line="259" w:lineRule="auto"/>
        <w:rPr>
          <w:lang w:val="en-GB"/>
        </w:rPr>
      </w:pPr>
      <w:r w:rsidRPr="001161AC">
        <w:rPr>
          <w:lang w:val="en-GB"/>
        </w:rPr>
        <w:t xml:space="preserve">The class </w:t>
      </w:r>
      <w:proofErr w:type="spellStart"/>
      <w:r w:rsidRPr="001161AC">
        <w:rPr>
          <w:lang w:val="en-GB"/>
        </w:rPr>
        <w:t>ODESCA_Object</w:t>
      </w:r>
      <w:proofErr w:type="spellEnd"/>
      <w:r w:rsidRPr="001161AC">
        <w:rPr>
          <w:lang w:val="en-GB"/>
        </w:rPr>
        <w:t xml:space="preserve"> is the absolute base for all other classes in the tool. It provides the possibility to store everything needed to describe nonlinear differential equations, like the states, inputs, outputs and parameters. It provides methods to modify the parameters of the object and methods to get information about the object. </w:t>
      </w:r>
    </w:p>
    <w:p w:rsidR="002901B4" w:rsidRPr="001161AC" w:rsidRDefault="002901B4" w:rsidP="002901B4">
      <w:pPr>
        <w:spacing w:after="160" w:line="259" w:lineRule="auto"/>
        <w:rPr>
          <w:lang w:val="en-GB"/>
        </w:rPr>
      </w:pPr>
      <w:r w:rsidRPr="001161AC">
        <w:rPr>
          <w:lang w:val="en-GB"/>
        </w:rPr>
        <w:t xml:space="preserve">This class is abstract so no instance can be created. It is meant to be the super class for the classes </w:t>
      </w:r>
      <w:proofErr w:type="spellStart"/>
      <w:r w:rsidRPr="001161AC">
        <w:rPr>
          <w:lang w:val="en-GB"/>
        </w:rPr>
        <w:t>ODESCA_Component</w:t>
      </w:r>
      <w:proofErr w:type="spellEnd"/>
      <w:r w:rsidRPr="001161AC">
        <w:rPr>
          <w:lang w:val="en-GB"/>
        </w:rPr>
        <w:t xml:space="preserve"> and </w:t>
      </w:r>
      <w:proofErr w:type="spellStart"/>
      <w:r w:rsidRPr="001161AC">
        <w:rPr>
          <w:lang w:val="en-GB"/>
        </w:rPr>
        <w:t>ODESCA_System</w:t>
      </w:r>
      <w:proofErr w:type="spellEnd"/>
    </w:p>
    <w:p w:rsidR="002901B4" w:rsidRPr="001161AC" w:rsidRDefault="002901B4" w:rsidP="002901B4">
      <w:pPr>
        <w:spacing w:after="160" w:line="259" w:lineRule="auto"/>
        <w:rPr>
          <w:lang w:val="en-GB"/>
        </w:rPr>
      </w:pPr>
    </w:p>
    <w:p w:rsidR="002901B4" w:rsidRPr="001161AC" w:rsidRDefault="002901B4" w:rsidP="002901B4">
      <w:pPr>
        <w:pStyle w:val="berschrift3"/>
        <w:rPr>
          <w:bCs/>
          <w:lang w:val="en-GB"/>
        </w:rPr>
      </w:pPr>
      <w:bookmarkStart w:id="26" w:name="_Toc16598196"/>
      <w:r w:rsidRPr="001161AC">
        <w:rPr>
          <w:lang w:val="en-GB"/>
        </w:rPr>
        <w:t>Properties</w:t>
      </w:r>
      <w:bookmarkEnd w:id="26"/>
    </w:p>
    <w:tbl>
      <w:tblPr>
        <w:tblW w:w="9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10"/>
        <w:gridCol w:w="7766"/>
      </w:tblGrid>
      <w:tr w:rsidR="002901B4" w:rsidRPr="001161AC" w:rsidTr="001161AC">
        <w:trPr>
          <w:cantSplit/>
          <w:trHeight w:val="387"/>
        </w:trPr>
        <w:tc>
          <w:tcPr>
            <w:tcW w:w="1710" w:type="dxa"/>
            <w:shd w:val="clear" w:color="auto" w:fill="D9D9D9" w:themeFill="background1" w:themeFillShade="D9"/>
            <w:vAlign w:val="center"/>
          </w:tcPr>
          <w:p w:rsidR="002901B4" w:rsidRPr="001161AC" w:rsidRDefault="002901B4" w:rsidP="001161AC">
            <w:pPr>
              <w:pStyle w:val="Tabellenberschrift"/>
              <w:rPr>
                <w:rFonts w:asciiTheme="minorHAnsi" w:hAnsiTheme="minorHAnsi" w:cs="Arial"/>
                <w:lang w:val="en-GB"/>
              </w:rPr>
            </w:pPr>
            <w:r w:rsidRPr="001161AC">
              <w:rPr>
                <w:rFonts w:asciiTheme="minorHAnsi" w:hAnsiTheme="minorHAnsi" w:cs="Arial"/>
                <w:lang w:val="en-GB"/>
              </w:rPr>
              <w:t>Name</w:t>
            </w:r>
          </w:p>
        </w:tc>
        <w:tc>
          <w:tcPr>
            <w:tcW w:w="7766" w:type="dxa"/>
            <w:shd w:val="clear" w:color="auto" w:fill="D9D9D9" w:themeFill="background1" w:themeFillShade="D9"/>
            <w:vAlign w:val="center"/>
          </w:tcPr>
          <w:p w:rsidR="002901B4" w:rsidRPr="001161AC" w:rsidRDefault="002901B4" w:rsidP="001161AC">
            <w:pPr>
              <w:pStyle w:val="Tabellenberschrift"/>
              <w:rPr>
                <w:rFonts w:asciiTheme="minorHAnsi" w:hAnsiTheme="minorHAnsi" w:cs="Arial"/>
                <w:lang w:val="en-GB"/>
              </w:rPr>
            </w:pPr>
            <w:r w:rsidRPr="001161AC">
              <w:rPr>
                <w:rFonts w:asciiTheme="minorHAnsi" w:hAnsiTheme="minorHAnsi" w:cs="Arial"/>
                <w:lang w:val="en-GB"/>
              </w:rPr>
              <w:t>Description</w:t>
            </w:r>
          </w:p>
        </w:tc>
      </w:tr>
      <w:tr w:rsidR="002901B4" w:rsidRPr="001161AC" w:rsidTr="001161AC">
        <w:trPr>
          <w:cantSplit/>
          <w:trHeight w:val="270"/>
        </w:trPr>
        <w:tc>
          <w:tcPr>
            <w:tcW w:w="1710" w:type="dxa"/>
            <w:vAlign w:val="center"/>
          </w:tcPr>
          <w:p w:rsidR="002901B4" w:rsidRPr="001161AC" w:rsidRDefault="002901B4" w:rsidP="001161AC">
            <w:pPr>
              <w:rPr>
                <w:rFonts w:asciiTheme="minorHAnsi" w:hAnsiTheme="minorHAnsi" w:cs="Arial"/>
                <w:lang w:val="en-GB"/>
              </w:rPr>
            </w:pPr>
            <w:r w:rsidRPr="001161AC">
              <w:rPr>
                <w:rFonts w:asciiTheme="minorHAnsi" w:hAnsiTheme="minorHAnsi" w:cs="Arial"/>
                <w:lang w:val="en-GB"/>
              </w:rPr>
              <w:t>name</w:t>
            </w:r>
          </w:p>
        </w:tc>
        <w:tc>
          <w:tcPr>
            <w:tcW w:w="7766" w:type="dxa"/>
            <w:vAlign w:val="center"/>
          </w:tcPr>
          <w:p w:rsidR="002901B4" w:rsidRPr="001161AC" w:rsidRDefault="002901B4" w:rsidP="001161AC">
            <w:pPr>
              <w:rPr>
                <w:rFonts w:asciiTheme="minorHAnsi" w:hAnsiTheme="minorHAnsi" w:cs="Arial"/>
                <w:lang w:val="en-GB"/>
              </w:rPr>
            </w:pPr>
            <w:r w:rsidRPr="001161AC">
              <w:rPr>
                <w:rFonts w:asciiTheme="minorHAnsi" w:hAnsiTheme="minorHAnsi" w:cs="Arial"/>
                <w:lang w:val="en-GB"/>
              </w:rPr>
              <w:t>Stores the name of the instance of this class</w:t>
            </w:r>
          </w:p>
        </w:tc>
      </w:tr>
      <w:tr w:rsidR="002901B4" w:rsidRPr="001161AC" w:rsidTr="001161AC">
        <w:trPr>
          <w:cantSplit/>
          <w:trHeight w:val="283"/>
        </w:trPr>
        <w:tc>
          <w:tcPr>
            <w:tcW w:w="1710" w:type="dxa"/>
            <w:vAlign w:val="center"/>
          </w:tcPr>
          <w:p w:rsidR="002901B4" w:rsidRPr="001161AC" w:rsidRDefault="002901B4" w:rsidP="001161AC">
            <w:pPr>
              <w:rPr>
                <w:rFonts w:asciiTheme="minorHAnsi" w:hAnsiTheme="minorHAnsi" w:cs="Arial"/>
                <w:lang w:val="en-GB"/>
              </w:rPr>
            </w:pPr>
            <w:proofErr w:type="spellStart"/>
            <w:r w:rsidRPr="001161AC">
              <w:rPr>
                <w:rFonts w:asciiTheme="minorHAnsi" w:hAnsiTheme="minorHAnsi" w:cs="Arial"/>
                <w:lang w:val="en-GB"/>
              </w:rPr>
              <w:t>param</w:t>
            </w:r>
            <w:proofErr w:type="spellEnd"/>
          </w:p>
        </w:tc>
        <w:tc>
          <w:tcPr>
            <w:tcW w:w="7766" w:type="dxa"/>
            <w:vAlign w:val="center"/>
          </w:tcPr>
          <w:p w:rsidR="002901B4" w:rsidRPr="001161AC" w:rsidRDefault="002901B4" w:rsidP="001161AC">
            <w:pPr>
              <w:rPr>
                <w:rFonts w:asciiTheme="minorHAnsi" w:hAnsiTheme="minorHAnsi" w:cs="Arial"/>
                <w:lang w:val="en-GB"/>
              </w:rPr>
            </w:pPr>
            <w:r w:rsidRPr="001161AC">
              <w:rPr>
                <w:rFonts w:asciiTheme="minorHAnsi" w:hAnsiTheme="minorHAnsi" w:cs="Arial"/>
                <w:lang w:val="en-GB"/>
              </w:rPr>
              <w:t>Structure that stores the parameters used in the equations with their current value</w:t>
            </w:r>
          </w:p>
        </w:tc>
      </w:tr>
      <w:tr w:rsidR="002901B4" w:rsidRPr="001161AC" w:rsidTr="001161AC">
        <w:trPr>
          <w:cantSplit/>
          <w:trHeight w:val="270"/>
        </w:trPr>
        <w:tc>
          <w:tcPr>
            <w:tcW w:w="1710" w:type="dxa"/>
            <w:vAlign w:val="center"/>
          </w:tcPr>
          <w:p w:rsidR="002901B4" w:rsidRPr="001161AC" w:rsidRDefault="002901B4" w:rsidP="001161AC">
            <w:pPr>
              <w:rPr>
                <w:rFonts w:asciiTheme="minorHAnsi" w:hAnsiTheme="minorHAnsi" w:cs="Arial"/>
                <w:lang w:val="en-GB"/>
              </w:rPr>
            </w:pPr>
            <w:r w:rsidRPr="001161AC">
              <w:rPr>
                <w:rFonts w:asciiTheme="minorHAnsi" w:hAnsiTheme="minorHAnsi" w:cs="Arial"/>
                <w:lang w:val="en-GB"/>
              </w:rPr>
              <w:t>p</w:t>
            </w:r>
          </w:p>
        </w:tc>
        <w:tc>
          <w:tcPr>
            <w:tcW w:w="7766" w:type="dxa"/>
            <w:vAlign w:val="center"/>
          </w:tcPr>
          <w:p w:rsidR="002901B4" w:rsidRPr="001161AC" w:rsidRDefault="002901B4" w:rsidP="001161AC">
            <w:pPr>
              <w:rPr>
                <w:rFonts w:asciiTheme="minorHAnsi" w:hAnsiTheme="minorHAnsi" w:cs="Arial"/>
                <w:lang w:val="en-GB"/>
              </w:rPr>
            </w:pPr>
            <w:r w:rsidRPr="001161AC">
              <w:rPr>
                <w:rFonts w:asciiTheme="minorHAnsi" w:hAnsiTheme="minorHAnsi" w:cs="Arial"/>
                <w:lang w:val="en-GB"/>
              </w:rPr>
              <w:t>Array that stores the symbolic counterparts for the parameters</w:t>
            </w:r>
          </w:p>
        </w:tc>
      </w:tr>
      <w:tr w:rsidR="002901B4" w:rsidRPr="001161AC" w:rsidTr="001161AC">
        <w:trPr>
          <w:cantSplit/>
          <w:trHeight w:val="270"/>
        </w:trPr>
        <w:tc>
          <w:tcPr>
            <w:tcW w:w="1710" w:type="dxa"/>
            <w:vAlign w:val="center"/>
          </w:tcPr>
          <w:p w:rsidR="002901B4" w:rsidRPr="001161AC" w:rsidRDefault="002901B4" w:rsidP="001161AC">
            <w:pPr>
              <w:rPr>
                <w:rFonts w:asciiTheme="minorHAnsi" w:hAnsiTheme="minorHAnsi" w:cs="Arial"/>
                <w:lang w:val="en-GB"/>
              </w:rPr>
            </w:pPr>
            <w:proofErr w:type="spellStart"/>
            <w:r w:rsidRPr="001161AC">
              <w:rPr>
                <w:rFonts w:asciiTheme="minorHAnsi" w:hAnsiTheme="minorHAnsi" w:cs="Arial"/>
                <w:lang w:val="en-GB"/>
              </w:rPr>
              <w:t>paramUnits</w:t>
            </w:r>
            <w:proofErr w:type="spellEnd"/>
          </w:p>
        </w:tc>
        <w:tc>
          <w:tcPr>
            <w:tcW w:w="7766" w:type="dxa"/>
            <w:vAlign w:val="center"/>
          </w:tcPr>
          <w:p w:rsidR="002901B4" w:rsidRPr="001161AC" w:rsidRDefault="002901B4" w:rsidP="001161AC">
            <w:pPr>
              <w:rPr>
                <w:rFonts w:asciiTheme="minorHAnsi" w:hAnsiTheme="minorHAnsi" w:cs="Arial"/>
                <w:lang w:val="en-GB"/>
              </w:rPr>
            </w:pPr>
            <w:r w:rsidRPr="001161AC">
              <w:rPr>
                <w:rFonts w:asciiTheme="minorHAnsi" w:hAnsiTheme="minorHAnsi" w:cs="Arial"/>
                <w:lang w:val="en-GB"/>
              </w:rPr>
              <w:t>Cell array that stores the units of the parameters</w:t>
            </w:r>
          </w:p>
        </w:tc>
      </w:tr>
      <w:tr w:rsidR="002901B4" w:rsidRPr="001161AC" w:rsidTr="001161AC">
        <w:trPr>
          <w:cantSplit/>
          <w:trHeight w:val="283"/>
        </w:trPr>
        <w:tc>
          <w:tcPr>
            <w:tcW w:w="1710" w:type="dxa"/>
            <w:vAlign w:val="center"/>
          </w:tcPr>
          <w:p w:rsidR="002901B4" w:rsidRPr="001161AC" w:rsidRDefault="002901B4" w:rsidP="001161AC">
            <w:pPr>
              <w:rPr>
                <w:rFonts w:asciiTheme="minorHAnsi" w:hAnsiTheme="minorHAnsi" w:cs="Arial"/>
                <w:lang w:val="en-GB"/>
              </w:rPr>
            </w:pPr>
            <w:r w:rsidRPr="001161AC">
              <w:rPr>
                <w:rFonts w:asciiTheme="minorHAnsi" w:hAnsiTheme="minorHAnsi" w:cs="Arial"/>
                <w:lang w:val="en-GB"/>
              </w:rPr>
              <w:t>x</w:t>
            </w:r>
          </w:p>
        </w:tc>
        <w:tc>
          <w:tcPr>
            <w:tcW w:w="7766" w:type="dxa"/>
            <w:vAlign w:val="center"/>
          </w:tcPr>
          <w:p w:rsidR="002901B4" w:rsidRPr="001161AC" w:rsidRDefault="002901B4" w:rsidP="001161AC">
            <w:pPr>
              <w:rPr>
                <w:rFonts w:asciiTheme="minorHAnsi" w:hAnsiTheme="minorHAnsi" w:cs="Arial"/>
                <w:lang w:val="en-GB"/>
              </w:rPr>
            </w:pPr>
            <w:r w:rsidRPr="001161AC">
              <w:rPr>
                <w:rFonts w:asciiTheme="minorHAnsi" w:hAnsiTheme="minorHAnsi" w:cs="Arial"/>
                <w:lang w:val="en-GB"/>
              </w:rPr>
              <w:t>Array with the symbolic states of the system</w:t>
            </w:r>
          </w:p>
        </w:tc>
      </w:tr>
      <w:tr w:rsidR="002901B4" w:rsidRPr="001161AC" w:rsidTr="001161AC">
        <w:trPr>
          <w:cantSplit/>
          <w:trHeight w:val="283"/>
        </w:trPr>
        <w:tc>
          <w:tcPr>
            <w:tcW w:w="1710" w:type="dxa"/>
            <w:vAlign w:val="center"/>
          </w:tcPr>
          <w:p w:rsidR="002901B4" w:rsidRPr="001161AC" w:rsidRDefault="002901B4" w:rsidP="001161AC">
            <w:pPr>
              <w:rPr>
                <w:rFonts w:asciiTheme="minorHAnsi" w:hAnsiTheme="minorHAnsi" w:cs="Arial"/>
                <w:lang w:val="en-GB"/>
              </w:rPr>
            </w:pPr>
            <w:r w:rsidRPr="001161AC">
              <w:rPr>
                <w:rFonts w:asciiTheme="minorHAnsi" w:hAnsiTheme="minorHAnsi" w:cs="Arial"/>
                <w:lang w:val="en-GB"/>
              </w:rPr>
              <w:t>u</w:t>
            </w:r>
          </w:p>
        </w:tc>
        <w:tc>
          <w:tcPr>
            <w:tcW w:w="7766" w:type="dxa"/>
            <w:vAlign w:val="center"/>
          </w:tcPr>
          <w:p w:rsidR="002901B4" w:rsidRPr="001161AC" w:rsidRDefault="002901B4" w:rsidP="001161AC">
            <w:pPr>
              <w:rPr>
                <w:rFonts w:asciiTheme="minorHAnsi" w:hAnsiTheme="minorHAnsi" w:cs="Arial"/>
                <w:lang w:val="en-GB"/>
              </w:rPr>
            </w:pPr>
            <w:r w:rsidRPr="001161AC">
              <w:rPr>
                <w:rFonts w:asciiTheme="minorHAnsi" w:hAnsiTheme="minorHAnsi" w:cs="Arial"/>
                <w:lang w:val="en-GB"/>
              </w:rPr>
              <w:t>Array with the symbolic inputs of the system</w:t>
            </w:r>
          </w:p>
        </w:tc>
      </w:tr>
      <w:tr w:rsidR="002901B4" w:rsidRPr="001161AC" w:rsidTr="001161AC">
        <w:trPr>
          <w:cantSplit/>
          <w:trHeight w:val="283"/>
        </w:trPr>
        <w:tc>
          <w:tcPr>
            <w:tcW w:w="1710" w:type="dxa"/>
            <w:vAlign w:val="center"/>
          </w:tcPr>
          <w:p w:rsidR="002901B4" w:rsidRPr="001161AC" w:rsidRDefault="002901B4" w:rsidP="001161AC">
            <w:pPr>
              <w:rPr>
                <w:rFonts w:asciiTheme="minorHAnsi" w:hAnsiTheme="minorHAnsi" w:cs="Arial"/>
                <w:lang w:val="en-GB"/>
              </w:rPr>
            </w:pPr>
            <w:proofErr w:type="spellStart"/>
            <w:r w:rsidRPr="001161AC">
              <w:rPr>
                <w:rFonts w:asciiTheme="minorHAnsi" w:hAnsiTheme="minorHAnsi" w:cs="Arial"/>
                <w:lang w:val="en-GB"/>
              </w:rPr>
              <w:t>stateNames</w:t>
            </w:r>
            <w:proofErr w:type="spellEnd"/>
          </w:p>
        </w:tc>
        <w:tc>
          <w:tcPr>
            <w:tcW w:w="7766" w:type="dxa"/>
            <w:vAlign w:val="center"/>
          </w:tcPr>
          <w:p w:rsidR="002901B4" w:rsidRPr="001161AC" w:rsidRDefault="002901B4" w:rsidP="001161AC">
            <w:pPr>
              <w:rPr>
                <w:rFonts w:asciiTheme="minorHAnsi" w:hAnsiTheme="minorHAnsi" w:cs="Arial"/>
                <w:lang w:val="en-GB"/>
              </w:rPr>
            </w:pPr>
            <w:r w:rsidRPr="001161AC">
              <w:rPr>
                <w:rFonts w:asciiTheme="minorHAnsi" w:hAnsiTheme="minorHAnsi" w:cs="Arial"/>
                <w:lang w:val="en-GB"/>
              </w:rPr>
              <w:t>Cell array that stores the names of the states</w:t>
            </w:r>
          </w:p>
        </w:tc>
      </w:tr>
      <w:tr w:rsidR="002901B4" w:rsidRPr="001161AC" w:rsidTr="001161AC">
        <w:trPr>
          <w:cantSplit/>
          <w:trHeight w:val="283"/>
        </w:trPr>
        <w:tc>
          <w:tcPr>
            <w:tcW w:w="1710" w:type="dxa"/>
            <w:vAlign w:val="center"/>
          </w:tcPr>
          <w:p w:rsidR="002901B4" w:rsidRPr="001161AC" w:rsidRDefault="002901B4" w:rsidP="001161AC">
            <w:pPr>
              <w:rPr>
                <w:rFonts w:asciiTheme="minorHAnsi" w:hAnsiTheme="minorHAnsi" w:cs="Arial"/>
                <w:lang w:val="en-GB"/>
              </w:rPr>
            </w:pPr>
            <w:proofErr w:type="spellStart"/>
            <w:r w:rsidRPr="001161AC">
              <w:rPr>
                <w:rFonts w:asciiTheme="minorHAnsi" w:hAnsiTheme="minorHAnsi" w:cs="Arial"/>
                <w:lang w:val="en-GB"/>
              </w:rPr>
              <w:t>inputNames</w:t>
            </w:r>
            <w:proofErr w:type="spellEnd"/>
          </w:p>
        </w:tc>
        <w:tc>
          <w:tcPr>
            <w:tcW w:w="7766" w:type="dxa"/>
            <w:vAlign w:val="center"/>
          </w:tcPr>
          <w:p w:rsidR="002901B4" w:rsidRPr="001161AC" w:rsidRDefault="002901B4" w:rsidP="001161AC">
            <w:pPr>
              <w:rPr>
                <w:rFonts w:asciiTheme="minorHAnsi" w:hAnsiTheme="minorHAnsi" w:cs="Arial"/>
                <w:lang w:val="en-GB"/>
              </w:rPr>
            </w:pPr>
            <w:r w:rsidRPr="001161AC">
              <w:rPr>
                <w:rFonts w:asciiTheme="minorHAnsi" w:hAnsiTheme="minorHAnsi" w:cs="Arial"/>
                <w:lang w:val="en-GB"/>
              </w:rPr>
              <w:t>Cell array that stores or the names of the inputs</w:t>
            </w:r>
          </w:p>
        </w:tc>
      </w:tr>
      <w:tr w:rsidR="002901B4" w:rsidRPr="001161AC" w:rsidTr="001161AC">
        <w:trPr>
          <w:cantSplit/>
          <w:trHeight w:val="283"/>
        </w:trPr>
        <w:tc>
          <w:tcPr>
            <w:tcW w:w="1710" w:type="dxa"/>
            <w:vAlign w:val="center"/>
          </w:tcPr>
          <w:p w:rsidR="002901B4" w:rsidRPr="001161AC" w:rsidRDefault="002901B4" w:rsidP="001161AC">
            <w:pPr>
              <w:rPr>
                <w:rFonts w:asciiTheme="minorHAnsi" w:hAnsiTheme="minorHAnsi" w:cs="Arial"/>
                <w:lang w:val="en-GB"/>
              </w:rPr>
            </w:pPr>
            <w:proofErr w:type="spellStart"/>
            <w:r w:rsidRPr="001161AC">
              <w:rPr>
                <w:rFonts w:asciiTheme="minorHAnsi" w:hAnsiTheme="minorHAnsi" w:cs="Arial"/>
                <w:lang w:val="en-GB"/>
              </w:rPr>
              <w:t>outputNames</w:t>
            </w:r>
            <w:proofErr w:type="spellEnd"/>
          </w:p>
        </w:tc>
        <w:tc>
          <w:tcPr>
            <w:tcW w:w="7766" w:type="dxa"/>
            <w:vAlign w:val="center"/>
          </w:tcPr>
          <w:p w:rsidR="002901B4" w:rsidRPr="001161AC" w:rsidRDefault="002901B4" w:rsidP="001161AC">
            <w:pPr>
              <w:rPr>
                <w:rFonts w:asciiTheme="minorHAnsi" w:hAnsiTheme="minorHAnsi" w:cs="Arial"/>
                <w:lang w:val="en-GB"/>
              </w:rPr>
            </w:pPr>
            <w:r w:rsidRPr="001161AC">
              <w:rPr>
                <w:rFonts w:asciiTheme="minorHAnsi" w:hAnsiTheme="minorHAnsi" w:cs="Arial"/>
                <w:lang w:val="en-GB"/>
              </w:rPr>
              <w:t>Cell array that stores the names of the outputs</w:t>
            </w:r>
          </w:p>
        </w:tc>
      </w:tr>
      <w:tr w:rsidR="002901B4" w:rsidRPr="001161AC" w:rsidTr="001161AC">
        <w:trPr>
          <w:cantSplit/>
          <w:trHeight w:val="283"/>
        </w:trPr>
        <w:tc>
          <w:tcPr>
            <w:tcW w:w="1710" w:type="dxa"/>
            <w:vAlign w:val="center"/>
          </w:tcPr>
          <w:p w:rsidR="002901B4" w:rsidRPr="001161AC" w:rsidRDefault="002901B4" w:rsidP="001161AC">
            <w:pPr>
              <w:rPr>
                <w:rFonts w:asciiTheme="minorHAnsi" w:hAnsiTheme="minorHAnsi" w:cs="Arial"/>
                <w:lang w:val="en-GB"/>
              </w:rPr>
            </w:pPr>
            <w:proofErr w:type="spellStart"/>
            <w:r w:rsidRPr="001161AC">
              <w:rPr>
                <w:rFonts w:asciiTheme="minorHAnsi" w:hAnsiTheme="minorHAnsi" w:cs="Arial"/>
                <w:lang w:val="en-GB"/>
              </w:rPr>
              <w:t>stateUnits</w:t>
            </w:r>
            <w:proofErr w:type="spellEnd"/>
          </w:p>
        </w:tc>
        <w:tc>
          <w:tcPr>
            <w:tcW w:w="7766" w:type="dxa"/>
            <w:vAlign w:val="center"/>
          </w:tcPr>
          <w:p w:rsidR="002901B4" w:rsidRPr="001161AC" w:rsidRDefault="002901B4" w:rsidP="001161AC">
            <w:pPr>
              <w:rPr>
                <w:rFonts w:asciiTheme="minorHAnsi" w:hAnsiTheme="minorHAnsi" w:cs="Arial"/>
                <w:lang w:val="en-GB"/>
              </w:rPr>
            </w:pPr>
            <w:r w:rsidRPr="001161AC">
              <w:rPr>
                <w:rFonts w:asciiTheme="minorHAnsi" w:hAnsiTheme="minorHAnsi" w:cs="Arial"/>
                <w:lang w:val="en-GB"/>
              </w:rPr>
              <w:t>Cell array that stores the units of the states</w:t>
            </w:r>
          </w:p>
        </w:tc>
      </w:tr>
      <w:tr w:rsidR="002901B4" w:rsidRPr="001161AC" w:rsidTr="001161AC">
        <w:trPr>
          <w:cantSplit/>
          <w:trHeight w:val="283"/>
        </w:trPr>
        <w:tc>
          <w:tcPr>
            <w:tcW w:w="1710" w:type="dxa"/>
            <w:vAlign w:val="center"/>
          </w:tcPr>
          <w:p w:rsidR="002901B4" w:rsidRPr="001161AC" w:rsidRDefault="002901B4" w:rsidP="001161AC">
            <w:pPr>
              <w:rPr>
                <w:rFonts w:asciiTheme="minorHAnsi" w:hAnsiTheme="minorHAnsi" w:cs="Arial"/>
                <w:lang w:val="en-GB"/>
              </w:rPr>
            </w:pPr>
            <w:proofErr w:type="spellStart"/>
            <w:r w:rsidRPr="001161AC">
              <w:rPr>
                <w:rFonts w:asciiTheme="minorHAnsi" w:hAnsiTheme="minorHAnsi" w:cs="Arial"/>
                <w:lang w:val="en-GB"/>
              </w:rPr>
              <w:lastRenderedPageBreak/>
              <w:t>inputUnits</w:t>
            </w:r>
            <w:proofErr w:type="spellEnd"/>
          </w:p>
        </w:tc>
        <w:tc>
          <w:tcPr>
            <w:tcW w:w="7766" w:type="dxa"/>
            <w:vAlign w:val="center"/>
          </w:tcPr>
          <w:p w:rsidR="002901B4" w:rsidRPr="001161AC" w:rsidRDefault="002901B4" w:rsidP="001161AC">
            <w:pPr>
              <w:rPr>
                <w:rFonts w:asciiTheme="minorHAnsi" w:hAnsiTheme="minorHAnsi" w:cs="Arial"/>
                <w:lang w:val="en-GB"/>
              </w:rPr>
            </w:pPr>
            <w:r w:rsidRPr="001161AC">
              <w:rPr>
                <w:rFonts w:asciiTheme="minorHAnsi" w:hAnsiTheme="minorHAnsi" w:cs="Arial"/>
                <w:lang w:val="en-GB"/>
              </w:rPr>
              <w:t>Cell array that stores the units of the inputs</w:t>
            </w:r>
          </w:p>
        </w:tc>
      </w:tr>
      <w:tr w:rsidR="002901B4" w:rsidRPr="001161AC" w:rsidTr="001161AC">
        <w:trPr>
          <w:cantSplit/>
          <w:trHeight w:val="283"/>
        </w:trPr>
        <w:tc>
          <w:tcPr>
            <w:tcW w:w="1710" w:type="dxa"/>
            <w:vAlign w:val="center"/>
          </w:tcPr>
          <w:p w:rsidR="002901B4" w:rsidRPr="001161AC" w:rsidRDefault="002901B4" w:rsidP="001161AC">
            <w:pPr>
              <w:rPr>
                <w:rFonts w:asciiTheme="minorHAnsi" w:hAnsiTheme="minorHAnsi" w:cs="Arial"/>
                <w:lang w:val="en-GB"/>
              </w:rPr>
            </w:pPr>
            <w:proofErr w:type="spellStart"/>
            <w:r w:rsidRPr="001161AC">
              <w:rPr>
                <w:rFonts w:asciiTheme="minorHAnsi" w:hAnsiTheme="minorHAnsi" w:cs="Arial"/>
                <w:lang w:val="en-GB"/>
              </w:rPr>
              <w:t>outputUnits</w:t>
            </w:r>
            <w:proofErr w:type="spellEnd"/>
          </w:p>
        </w:tc>
        <w:tc>
          <w:tcPr>
            <w:tcW w:w="7766" w:type="dxa"/>
            <w:vAlign w:val="center"/>
          </w:tcPr>
          <w:p w:rsidR="002901B4" w:rsidRPr="001161AC" w:rsidRDefault="002901B4" w:rsidP="001161AC">
            <w:pPr>
              <w:rPr>
                <w:rFonts w:asciiTheme="minorHAnsi" w:hAnsiTheme="minorHAnsi" w:cs="Arial"/>
                <w:lang w:val="en-GB"/>
              </w:rPr>
            </w:pPr>
            <w:r w:rsidRPr="001161AC">
              <w:rPr>
                <w:rFonts w:asciiTheme="minorHAnsi" w:hAnsiTheme="minorHAnsi" w:cs="Arial"/>
                <w:lang w:val="en-GB"/>
              </w:rPr>
              <w:t>Cell array that stores the units of the outputs</w:t>
            </w:r>
          </w:p>
        </w:tc>
      </w:tr>
    </w:tbl>
    <w:p w:rsidR="002901B4" w:rsidRPr="001161AC" w:rsidRDefault="002901B4" w:rsidP="002901B4">
      <w:pPr>
        <w:rPr>
          <w:lang w:val="en-GB"/>
        </w:rPr>
      </w:pPr>
    </w:p>
    <w:p w:rsidR="002901B4" w:rsidRPr="001161AC" w:rsidRDefault="002901B4" w:rsidP="002901B4">
      <w:pPr>
        <w:rPr>
          <w:lang w:val="en-GB"/>
        </w:rPr>
      </w:pPr>
      <w:r w:rsidRPr="001161AC">
        <w:rPr>
          <w:lang w:val="en-GB"/>
        </w:rPr>
        <w:t xml:space="preserve">To store the nonlinear differential equations in the form of </w:t>
      </w:r>
    </w:p>
    <w:p w:rsidR="002901B4" w:rsidRPr="001161AC" w:rsidRDefault="007F31C7" w:rsidP="002901B4">
      <w:pPr>
        <w:autoSpaceDE w:val="0"/>
        <w:autoSpaceDN w:val="0"/>
        <w:adjustRightInd w:val="0"/>
        <w:ind w:left="708" w:firstLine="708"/>
        <w:rPr>
          <w:rFonts w:asciiTheme="minorHAnsi" w:hAnsiTheme="minorHAnsi" w:cs="Courier New"/>
          <w:szCs w:val="22"/>
          <w:lang w:val="en-GB"/>
        </w:rPr>
      </w:pPr>
      <m:oMathPara>
        <m:oMath>
          <m:acc>
            <m:accPr>
              <m:chr m:val="̇"/>
              <m:ctrlPr>
                <w:rPr>
                  <w:rFonts w:ascii="Cambria Math" w:hAnsi="Cambria Math" w:cs="Courier New"/>
                  <w:i/>
                  <w:szCs w:val="22"/>
                  <w:lang w:val="en-GB"/>
                </w:rPr>
              </m:ctrlPr>
            </m:accPr>
            <m:e>
              <m:r>
                <w:rPr>
                  <w:rFonts w:ascii="Cambria Math" w:hAnsi="Cambria Math" w:cs="Courier New"/>
                  <w:szCs w:val="22"/>
                  <w:lang w:val="en-GB"/>
                </w:rPr>
                <m:t>x</m:t>
              </m:r>
            </m:e>
          </m:acc>
          <m:r>
            <w:rPr>
              <w:rFonts w:ascii="Cambria Math" w:hAnsi="Cambria Math" w:cs="Courier New"/>
              <w:szCs w:val="22"/>
              <w:lang w:val="en-GB"/>
            </w:rPr>
            <m:t>=f</m:t>
          </m:r>
          <m:d>
            <m:dPr>
              <m:ctrlPr>
                <w:rPr>
                  <w:rFonts w:ascii="Cambria Math" w:hAnsi="Cambria Math" w:cs="Courier New"/>
                  <w:i/>
                  <w:szCs w:val="22"/>
                  <w:lang w:val="en-GB"/>
                </w:rPr>
              </m:ctrlPr>
            </m:dPr>
            <m:e>
              <m:r>
                <w:rPr>
                  <w:rFonts w:ascii="Cambria Math" w:hAnsi="Cambria Math" w:cs="Courier New"/>
                  <w:szCs w:val="22"/>
                  <w:lang w:val="en-GB"/>
                </w:rPr>
                <m:t>x,u</m:t>
              </m:r>
            </m:e>
          </m:d>
        </m:oMath>
      </m:oMathPara>
    </w:p>
    <w:p w:rsidR="002901B4" w:rsidRPr="001161AC" w:rsidRDefault="002901B4" w:rsidP="002901B4">
      <w:pPr>
        <w:autoSpaceDE w:val="0"/>
        <w:autoSpaceDN w:val="0"/>
        <w:adjustRightInd w:val="0"/>
        <w:ind w:left="708" w:firstLine="708"/>
        <w:rPr>
          <w:rFonts w:asciiTheme="minorHAnsi" w:hAnsiTheme="minorHAnsi" w:cs="Courier New"/>
          <w:szCs w:val="22"/>
          <w:lang w:val="en-GB"/>
        </w:rPr>
      </w:pPr>
      <m:oMathPara>
        <m:oMath>
          <m:r>
            <w:rPr>
              <w:rFonts w:ascii="Cambria Math" w:hAnsi="Cambria Math" w:cs="Courier New"/>
              <w:szCs w:val="22"/>
              <w:lang w:val="en-GB"/>
            </w:rPr>
            <m:t>y=g(x,u)</m:t>
          </m:r>
        </m:oMath>
      </m:oMathPara>
    </w:p>
    <w:p w:rsidR="002901B4" w:rsidRPr="001161AC" w:rsidRDefault="002901B4" w:rsidP="002901B4">
      <w:pPr>
        <w:rPr>
          <w:lang w:val="en-GB"/>
        </w:rPr>
      </w:pPr>
      <w:r w:rsidRPr="001161AC">
        <w:rPr>
          <w:lang w:val="en-GB"/>
        </w:rPr>
        <w:t>all components of the equations (states, inputs, parameters) have to be stored as symbolic variables.</w:t>
      </w:r>
    </w:p>
    <w:p w:rsidR="002901B4" w:rsidRPr="001161AC" w:rsidRDefault="002901B4" w:rsidP="002901B4">
      <w:pPr>
        <w:rPr>
          <w:lang w:val="en-GB"/>
        </w:rPr>
      </w:pPr>
    </w:p>
    <w:p w:rsidR="002901B4" w:rsidRPr="001161AC" w:rsidRDefault="002901B4" w:rsidP="002901B4">
      <w:pPr>
        <w:rPr>
          <w:lang w:val="en-GB"/>
        </w:rPr>
      </w:pPr>
      <w:r w:rsidRPr="001161AC">
        <w:rPr>
          <w:lang w:val="en-GB"/>
        </w:rPr>
        <w:t>The names of the s</w:t>
      </w:r>
      <w:r w:rsidR="0002649F">
        <w:rPr>
          <w:lang w:val="en-GB"/>
        </w:rPr>
        <w:t xml:space="preserve">tates are stored in the array </w:t>
      </w:r>
      <w:proofErr w:type="spellStart"/>
      <w:r w:rsidRPr="0002649F">
        <w:rPr>
          <w:b/>
          <w:lang w:val="en-GB"/>
        </w:rPr>
        <w:t>stateNames</w:t>
      </w:r>
      <w:proofErr w:type="spellEnd"/>
      <w:r w:rsidRPr="001161AC">
        <w:rPr>
          <w:lang w:val="en-GB"/>
        </w:rPr>
        <w:t xml:space="preserve"> and the symbolic variables representing the states are stored in the array x (e.g. x = [x1, x2, x3 …]) at the same position as the corresponding name. </w:t>
      </w:r>
    </w:p>
    <w:p w:rsidR="002901B4" w:rsidRPr="001161AC" w:rsidRDefault="002901B4" w:rsidP="002901B4">
      <w:pPr>
        <w:rPr>
          <w:lang w:val="en-GB"/>
        </w:rPr>
      </w:pPr>
      <w:r w:rsidRPr="001161AC">
        <w:rPr>
          <w:lang w:val="en-GB"/>
        </w:rPr>
        <w:t>The input</w:t>
      </w:r>
      <w:r w:rsidR="0002649F">
        <w:rPr>
          <w:lang w:val="en-GB"/>
        </w:rPr>
        <w:t xml:space="preserve">s are stored in the same way: </w:t>
      </w:r>
      <w:proofErr w:type="spellStart"/>
      <w:r w:rsidR="0002649F">
        <w:rPr>
          <w:b/>
          <w:lang w:val="en-GB"/>
        </w:rPr>
        <w:t>inputNames</w:t>
      </w:r>
      <w:proofErr w:type="spellEnd"/>
      <w:r w:rsidRPr="001161AC">
        <w:rPr>
          <w:lang w:val="en-GB"/>
        </w:rPr>
        <w:t xml:space="preserve"> stores the names and u stores the corresponding symbolic variables (e.g. u = [u1, u2, u3 …]). </w:t>
      </w:r>
    </w:p>
    <w:p w:rsidR="002901B4" w:rsidRPr="001161AC" w:rsidRDefault="002901B4" w:rsidP="002901B4">
      <w:pPr>
        <w:rPr>
          <w:lang w:val="en-GB"/>
        </w:rPr>
      </w:pPr>
      <w:r w:rsidRPr="001161AC">
        <w:rPr>
          <w:lang w:val="en-GB"/>
        </w:rPr>
        <w:t>The names of the ou</w:t>
      </w:r>
      <w:r w:rsidR="0002649F">
        <w:rPr>
          <w:lang w:val="en-GB"/>
        </w:rPr>
        <w:t xml:space="preserve">tputs are stored in the array </w:t>
      </w:r>
      <w:proofErr w:type="spellStart"/>
      <w:r w:rsidRPr="0002649F">
        <w:rPr>
          <w:b/>
          <w:lang w:val="en-GB"/>
        </w:rPr>
        <w:t>outputNames</w:t>
      </w:r>
      <w:proofErr w:type="spellEnd"/>
      <w:r w:rsidRPr="001161AC">
        <w:rPr>
          <w:lang w:val="en-GB"/>
        </w:rPr>
        <w:t>. There are no symbolic variables for the outputs because they do not appear inside the equations.</w:t>
      </w:r>
    </w:p>
    <w:p w:rsidR="002901B4" w:rsidRPr="001161AC" w:rsidRDefault="002901B4" w:rsidP="002901B4">
      <w:pPr>
        <w:rPr>
          <w:lang w:val="en-GB"/>
        </w:rPr>
      </w:pPr>
      <w:r w:rsidRPr="001161AC">
        <w:rPr>
          <w:lang w:val="en-GB"/>
        </w:rPr>
        <w:t>The parameter</w:t>
      </w:r>
      <w:r w:rsidR="0002649F">
        <w:rPr>
          <w:lang w:val="en-GB"/>
        </w:rPr>
        <w:t xml:space="preserve">s are stored in the structure </w:t>
      </w:r>
      <w:proofErr w:type="spellStart"/>
      <w:r w:rsidRPr="0002649F">
        <w:rPr>
          <w:b/>
          <w:lang w:val="en-GB"/>
        </w:rPr>
        <w:t>param</w:t>
      </w:r>
      <w:proofErr w:type="spellEnd"/>
      <w:r w:rsidRPr="001161AC">
        <w:rPr>
          <w:lang w:val="en-GB"/>
        </w:rPr>
        <w:t xml:space="preserve"> where the name of each field is the name of the parameter and the given value is stored in the field. The symbolic representation of each par</w:t>
      </w:r>
      <w:r w:rsidR="0002649F">
        <w:rPr>
          <w:lang w:val="en-GB"/>
        </w:rPr>
        <w:t xml:space="preserve">ameter is stored in the array </w:t>
      </w:r>
      <w:r w:rsidRPr="0002649F">
        <w:rPr>
          <w:b/>
          <w:lang w:val="en-GB"/>
        </w:rPr>
        <w:t>p</w:t>
      </w:r>
      <w:r w:rsidRPr="001161AC">
        <w:rPr>
          <w:lang w:val="en-GB"/>
        </w:rPr>
        <w:t xml:space="preserve"> where the position corresponds to the order of the fields (first symbolic parameter corresponds to the first field of the structure). The symbolic parameters have the same name as the parameters in the structure. </w:t>
      </w:r>
    </w:p>
    <w:p w:rsidR="002901B4" w:rsidRPr="001161AC" w:rsidRDefault="002901B4" w:rsidP="002901B4">
      <w:pPr>
        <w:rPr>
          <w:lang w:val="en-GB"/>
        </w:rPr>
      </w:pPr>
      <w:r w:rsidRPr="001161AC">
        <w:rPr>
          <w:lang w:val="en-GB"/>
        </w:rPr>
        <w:t>The physical units of the components are st</w:t>
      </w:r>
      <w:r w:rsidR="0002649F">
        <w:rPr>
          <w:lang w:val="en-GB"/>
        </w:rPr>
        <w:t xml:space="preserve">ored as strings in the arrays </w:t>
      </w:r>
      <w:proofErr w:type="spellStart"/>
      <w:r w:rsidRPr="0002649F">
        <w:rPr>
          <w:b/>
          <w:lang w:val="en-GB"/>
        </w:rPr>
        <w:t>stateUnits</w:t>
      </w:r>
      <w:proofErr w:type="spellEnd"/>
      <w:r w:rsidR="0002649F">
        <w:rPr>
          <w:lang w:val="en-GB"/>
        </w:rPr>
        <w:t xml:space="preserve">, </w:t>
      </w:r>
      <w:proofErr w:type="spellStart"/>
      <w:r w:rsidRPr="0002649F">
        <w:rPr>
          <w:b/>
          <w:lang w:val="en-GB"/>
        </w:rPr>
        <w:t>inputUnits</w:t>
      </w:r>
      <w:proofErr w:type="spellEnd"/>
      <w:r w:rsidR="0002649F">
        <w:rPr>
          <w:lang w:val="en-GB"/>
        </w:rPr>
        <w:t xml:space="preserve">, </w:t>
      </w:r>
      <w:proofErr w:type="spellStart"/>
      <w:r w:rsidRPr="0002649F">
        <w:rPr>
          <w:b/>
          <w:lang w:val="en-GB"/>
        </w:rPr>
        <w:t>outputUnits</w:t>
      </w:r>
      <w:proofErr w:type="spellEnd"/>
      <w:r w:rsidR="0002649F">
        <w:rPr>
          <w:lang w:val="en-GB"/>
        </w:rPr>
        <w:t xml:space="preserve"> and </w:t>
      </w:r>
      <w:proofErr w:type="spellStart"/>
      <w:r w:rsidRPr="0002649F">
        <w:rPr>
          <w:b/>
          <w:lang w:val="en-GB"/>
        </w:rPr>
        <w:t>paramUnits</w:t>
      </w:r>
      <w:proofErr w:type="spellEnd"/>
      <w:r w:rsidR="0002649F">
        <w:rPr>
          <w:lang w:val="en-GB"/>
        </w:rPr>
        <w:t xml:space="preserve"> </w:t>
      </w:r>
      <w:r w:rsidRPr="001161AC">
        <w:rPr>
          <w:lang w:val="en-GB"/>
        </w:rPr>
        <w:t>where the position corresponds to the arrays with the names. The units are mandatory even though the correctness of the strings as physical units cannot be checked.</w:t>
      </w:r>
    </w:p>
    <w:p w:rsidR="002901B4" w:rsidRPr="001161AC" w:rsidRDefault="002901B4" w:rsidP="002901B4">
      <w:pPr>
        <w:rPr>
          <w:lang w:val="en-GB"/>
        </w:rPr>
      </w:pPr>
    </w:p>
    <w:p w:rsidR="002901B4" w:rsidRPr="001161AC" w:rsidRDefault="002901B4" w:rsidP="002901B4">
      <w:pPr>
        <w:rPr>
          <w:lang w:val="en-GB"/>
        </w:rPr>
      </w:pPr>
      <w:r w:rsidRPr="001161AC">
        <w:rPr>
          <w:lang w:val="en-GB"/>
        </w:rPr>
        <w:t>Note that ALL properties are READ ONLY. For modification use the methods of the object.</w:t>
      </w:r>
    </w:p>
    <w:p w:rsidR="002901B4" w:rsidRPr="001161AC" w:rsidRDefault="002901B4" w:rsidP="002901B4">
      <w:pPr>
        <w:rPr>
          <w:lang w:val="en-GB"/>
        </w:rPr>
      </w:pPr>
    </w:p>
    <w:p w:rsidR="001161AC" w:rsidRDefault="002901B4" w:rsidP="002901B4">
      <w:pPr>
        <w:rPr>
          <w:lang w:val="en-GB"/>
        </w:rPr>
      </w:pPr>
      <w:r w:rsidRPr="001161AC">
        <w:rPr>
          <w:lang w:val="en-GB"/>
        </w:rPr>
        <w:t>For detailed information on each property use the MAT</w:t>
      </w:r>
      <w:r w:rsidR="0002649F">
        <w:rPr>
          <w:lang w:val="en-GB"/>
        </w:rPr>
        <w:t>LAB help function in the way “</w:t>
      </w:r>
      <w:r w:rsidRPr="0002649F">
        <w:rPr>
          <w:b/>
          <w:lang w:val="en-GB"/>
        </w:rPr>
        <w:t xml:space="preserve">help </w:t>
      </w:r>
      <w:proofErr w:type="spellStart"/>
      <w:r w:rsidRPr="0002649F">
        <w:rPr>
          <w:b/>
          <w:lang w:val="en-GB"/>
        </w:rPr>
        <w:t>ODESCA_Object.PROPERTYNAME</w:t>
      </w:r>
      <w:proofErr w:type="spellEnd"/>
      <w:r w:rsidRPr="001161AC">
        <w:rPr>
          <w:lang w:val="en-GB"/>
        </w:rPr>
        <w:t>” (E.g.: use “</w:t>
      </w:r>
      <w:r w:rsidRPr="0002649F">
        <w:rPr>
          <w:b/>
          <w:lang w:val="en-GB"/>
        </w:rPr>
        <w:t xml:space="preserve">help </w:t>
      </w:r>
      <w:proofErr w:type="spellStart"/>
      <w:r w:rsidRPr="0002649F">
        <w:rPr>
          <w:b/>
          <w:lang w:val="en-GB"/>
        </w:rPr>
        <w:t>ODESCA_Object.param</w:t>
      </w:r>
      <w:proofErr w:type="spellEnd"/>
      <w:r w:rsidRPr="001161AC">
        <w:rPr>
          <w:lang w:val="en-GB"/>
        </w:rPr>
        <w:t xml:space="preserve">” to get more </w:t>
      </w:r>
      <w:r w:rsidR="00ED0884" w:rsidRPr="001161AC">
        <w:rPr>
          <w:lang w:val="en-GB"/>
        </w:rPr>
        <w:t>information</w:t>
      </w:r>
      <w:r w:rsidRPr="001161AC">
        <w:rPr>
          <w:lang w:val="en-GB"/>
        </w:rPr>
        <w:t xml:space="preserve"> about how the parameters are stored.)</w:t>
      </w:r>
    </w:p>
    <w:p w:rsidR="001161AC" w:rsidRDefault="001161AC" w:rsidP="002901B4">
      <w:pPr>
        <w:rPr>
          <w:lang w:val="en-GB"/>
        </w:rPr>
      </w:pPr>
    </w:p>
    <w:p w:rsidR="001161AC" w:rsidRDefault="001161AC" w:rsidP="001161AC">
      <w:pPr>
        <w:pStyle w:val="berschrift3"/>
      </w:pPr>
      <w:bookmarkStart w:id="27" w:name="_Toc16598197"/>
      <w:r>
        <w:t>Methods</w:t>
      </w:r>
      <w:bookmarkEnd w:id="27"/>
    </w:p>
    <w:tbl>
      <w:tblPr>
        <w:tblW w:w="9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05"/>
        <w:gridCol w:w="6571"/>
      </w:tblGrid>
      <w:tr w:rsidR="001161AC" w:rsidRPr="008D5802" w:rsidTr="001161AC">
        <w:trPr>
          <w:cantSplit/>
          <w:trHeight w:val="387"/>
        </w:trPr>
        <w:tc>
          <w:tcPr>
            <w:tcW w:w="2905" w:type="dxa"/>
            <w:shd w:val="clear" w:color="auto" w:fill="D9D9D9" w:themeFill="background1" w:themeFillShade="D9"/>
            <w:vAlign w:val="center"/>
          </w:tcPr>
          <w:p w:rsidR="001161AC" w:rsidRPr="008D5802" w:rsidRDefault="001161AC" w:rsidP="001161AC">
            <w:pPr>
              <w:pStyle w:val="Tabellenberschrift"/>
              <w:rPr>
                <w:rFonts w:asciiTheme="minorHAnsi" w:hAnsiTheme="minorHAnsi" w:cs="Arial"/>
              </w:rPr>
            </w:pPr>
            <w:r>
              <w:rPr>
                <w:rFonts w:asciiTheme="minorHAnsi" w:hAnsiTheme="minorHAnsi" w:cs="Arial"/>
              </w:rPr>
              <w:t>Name</w:t>
            </w:r>
          </w:p>
        </w:tc>
        <w:tc>
          <w:tcPr>
            <w:tcW w:w="6571" w:type="dxa"/>
            <w:shd w:val="clear" w:color="auto" w:fill="D9D9D9" w:themeFill="background1" w:themeFillShade="D9"/>
            <w:vAlign w:val="center"/>
          </w:tcPr>
          <w:p w:rsidR="001161AC" w:rsidRPr="008D5802" w:rsidRDefault="001161AC" w:rsidP="001161AC">
            <w:pPr>
              <w:pStyle w:val="Tabellenberschrift"/>
              <w:rPr>
                <w:rFonts w:asciiTheme="minorHAnsi" w:hAnsiTheme="minorHAnsi" w:cs="Arial"/>
              </w:rPr>
            </w:pPr>
            <w:r w:rsidRPr="008D5802">
              <w:rPr>
                <w:rFonts w:asciiTheme="minorHAnsi" w:hAnsiTheme="minorHAnsi" w:cs="Arial"/>
              </w:rPr>
              <w:t>Description</w:t>
            </w:r>
          </w:p>
        </w:tc>
      </w:tr>
      <w:tr w:rsidR="001161AC" w:rsidRPr="008D5802" w:rsidTr="001161AC">
        <w:trPr>
          <w:cantSplit/>
          <w:trHeight w:val="283"/>
        </w:trPr>
        <w:tc>
          <w:tcPr>
            <w:tcW w:w="2905" w:type="dxa"/>
            <w:vAlign w:val="center"/>
          </w:tcPr>
          <w:p w:rsidR="001161AC" w:rsidRPr="008D5802" w:rsidRDefault="001161AC" w:rsidP="001161AC">
            <w:pPr>
              <w:rPr>
                <w:rFonts w:asciiTheme="minorHAnsi" w:hAnsiTheme="minorHAnsi" w:cs="Arial"/>
              </w:rPr>
            </w:pPr>
            <w:proofErr w:type="spellStart"/>
            <w:r>
              <w:rPr>
                <w:rFonts w:asciiTheme="minorHAnsi" w:hAnsiTheme="minorHAnsi" w:cs="Arial"/>
              </w:rPr>
              <w:t>checkParam</w:t>
            </w:r>
            <w:proofErr w:type="spellEnd"/>
          </w:p>
        </w:tc>
        <w:tc>
          <w:tcPr>
            <w:tcW w:w="6571" w:type="dxa"/>
            <w:vAlign w:val="center"/>
          </w:tcPr>
          <w:p w:rsidR="001161AC" w:rsidRPr="008D5802" w:rsidRDefault="001161AC" w:rsidP="001161AC">
            <w:pPr>
              <w:rPr>
                <w:rFonts w:asciiTheme="minorHAnsi" w:hAnsiTheme="minorHAnsi" w:cs="Arial"/>
              </w:rPr>
            </w:pPr>
            <w:r>
              <w:rPr>
                <w:rFonts w:asciiTheme="minorHAnsi" w:hAnsiTheme="minorHAnsi" w:cs="Arial"/>
              </w:rPr>
              <w:t>Checks if all parameters are set to a value</w:t>
            </w:r>
          </w:p>
        </w:tc>
      </w:tr>
      <w:tr w:rsidR="001161AC" w:rsidRPr="008D5802" w:rsidTr="001161AC">
        <w:trPr>
          <w:cantSplit/>
          <w:trHeight w:val="270"/>
        </w:trPr>
        <w:tc>
          <w:tcPr>
            <w:tcW w:w="2905" w:type="dxa"/>
            <w:vAlign w:val="center"/>
          </w:tcPr>
          <w:p w:rsidR="001161AC" w:rsidRPr="008D5802" w:rsidRDefault="001161AC" w:rsidP="001161AC">
            <w:pPr>
              <w:rPr>
                <w:rFonts w:asciiTheme="minorHAnsi" w:hAnsiTheme="minorHAnsi" w:cs="Arial"/>
              </w:rPr>
            </w:pPr>
            <w:proofErr w:type="spellStart"/>
            <w:r>
              <w:rPr>
                <w:rFonts w:asciiTheme="minorHAnsi" w:hAnsiTheme="minorHAnsi" w:cs="Arial"/>
              </w:rPr>
              <w:t>getInfo</w:t>
            </w:r>
            <w:proofErr w:type="spellEnd"/>
          </w:p>
        </w:tc>
        <w:tc>
          <w:tcPr>
            <w:tcW w:w="6571" w:type="dxa"/>
            <w:vAlign w:val="center"/>
          </w:tcPr>
          <w:p w:rsidR="001161AC" w:rsidRPr="008D5802" w:rsidRDefault="001161AC" w:rsidP="001161AC">
            <w:pPr>
              <w:rPr>
                <w:rFonts w:asciiTheme="minorHAnsi" w:hAnsiTheme="minorHAnsi" w:cs="Arial"/>
              </w:rPr>
            </w:pPr>
            <w:r>
              <w:rPr>
                <w:rFonts w:asciiTheme="minorHAnsi" w:hAnsiTheme="minorHAnsi" w:cs="Arial"/>
              </w:rPr>
              <w:t>Creates structure with information about states, inputs and outputs</w:t>
            </w:r>
          </w:p>
        </w:tc>
      </w:tr>
      <w:tr w:rsidR="001161AC" w:rsidTr="001161AC">
        <w:trPr>
          <w:cantSplit/>
          <w:trHeight w:val="270"/>
        </w:trPr>
        <w:tc>
          <w:tcPr>
            <w:tcW w:w="2905" w:type="dxa"/>
            <w:vAlign w:val="center"/>
          </w:tcPr>
          <w:p w:rsidR="001161AC" w:rsidRDefault="001161AC" w:rsidP="001161AC">
            <w:pPr>
              <w:rPr>
                <w:rFonts w:asciiTheme="minorHAnsi" w:hAnsiTheme="minorHAnsi" w:cs="Arial"/>
              </w:rPr>
            </w:pPr>
            <w:proofErr w:type="spellStart"/>
            <w:r>
              <w:rPr>
                <w:rFonts w:asciiTheme="minorHAnsi" w:hAnsiTheme="minorHAnsi" w:cs="Arial"/>
              </w:rPr>
              <w:t>getParam</w:t>
            </w:r>
            <w:proofErr w:type="spellEnd"/>
          </w:p>
        </w:tc>
        <w:tc>
          <w:tcPr>
            <w:tcW w:w="6571" w:type="dxa"/>
            <w:vAlign w:val="center"/>
          </w:tcPr>
          <w:p w:rsidR="001161AC" w:rsidRDefault="001161AC" w:rsidP="001161AC">
            <w:pPr>
              <w:rPr>
                <w:rFonts w:asciiTheme="minorHAnsi" w:hAnsiTheme="minorHAnsi" w:cs="Arial"/>
              </w:rPr>
            </w:pPr>
            <w:r>
              <w:rPr>
                <w:rFonts w:asciiTheme="minorHAnsi" w:hAnsiTheme="minorHAnsi" w:cs="Arial"/>
              </w:rPr>
              <w:t>Returns the values and names of the parameters as cell arrays</w:t>
            </w:r>
          </w:p>
        </w:tc>
      </w:tr>
      <w:tr w:rsidR="001161AC" w:rsidRPr="008D5802" w:rsidTr="001161AC">
        <w:trPr>
          <w:cantSplit/>
          <w:trHeight w:val="283"/>
        </w:trPr>
        <w:tc>
          <w:tcPr>
            <w:tcW w:w="2905" w:type="dxa"/>
            <w:vAlign w:val="center"/>
          </w:tcPr>
          <w:p w:rsidR="001161AC" w:rsidRPr="008D5802" w:rsidRDefault="001161AC" w:rsidP="001161AC">
            <w:pPr>
              <w:rPr>
                <w:rFonts w:asciiTheme="minorHAnsi" w:hAnsiTheme="minorHAnsi" w:cs="Arial"/>
              </w:rPr>
            </w:pPr>
            <w:proofErr w:type="spellStart"/>
            <w:r>
              <w:rPr>
                <w:rFonts w:asciiTheme="minorHAnsi" w:hAnsiTheme="minorHAnsi" w:cs="Arial"/>
              </w:rPr>
              <w:t>isValidSymoblic</w:t>
            </w:r>
            <w:proofErr w:type="spellEnd"/>
          </w:p>
        </w:tc>
        <w:tc>
          <w:tcPr>
            <w:tcW w:w="6571" w:type="dxa"/>
            <w:vAlign w:val="center"/>
          </w:tcPr>
          <w:p w:rsidR="001161AC" w:rsidRPr="008D5802" w:rsidRDefault="001161AC" w:rsidP="001161AC">
            <w:pPr>
              <w:rPr>
                <w:rFonts w:asciiTheme="minorHAnsi" w:hAnsiTheme="minorHAnsi" w:cs="Arial"/>
              </w:rPr>
            </w:pPr>
            <w:r>
              <w:rPr>
                <w:rFonts w:asciiTheme="minorHAnsi" w:hAnsiTheme="minorHAnsi" w:cs="Arial"/>
              </w:rPr>
              <w:t>Checks if all symbolic variables are part of the object</w:t>
            </w:r>
          </w:p>
        </w:tc>
      </w:tr>
      <w:tr w:rsidR="001161AC" w:rsidRPr="008D5802" w:rsidTr="001161AC">
        <w:trPr>
          <w:cantSplit/>
          <w:trHeight w:val="283"/>
        </w:trPr>
        <w:tc>
          <w:tcPr>
            <w:tcW w:w="2905" w:type="dxa"/>
            <w:tcBorders>
              <w:top w:val="single" w:sz="4" w:space="0" w:color="auto"/>
              <w:left w:val="single" w:sz="4" w:space="0" w:color="auto"/>
              <w:bottom w:val="single" w:sz="4" w:space="0" w:color="auto"/>
              <w:right w:val="single" w:sz="4" w:space="0" w:color="auto"/>
            </w:tcBorders>
            <w:vAlign w:val="center"/>
          </w:tcPr>
          <w:p w:rsidR="001161AC" w:rsidRPr="008D5802" w:rsidRDefault="001161AC" w:rsidP="001161AC">
            <w:pPr>
              <w:rPr>
                <w:rFonts w:asciiTheme="minorHAnsi" w:hAnsiTheme="minorHAnsi" w:cs="Arial"/>
              </w:rPr>
            </w:pPr>
            <w:proofErr w:type="spellStart"/>
            <w:r>
              <w:rPr>
                <w:rFonts w:asciiTheme="minorHAnsi" w:hAnsiTheme="minorHAnsi" w:cs="Arial"/>
              </w:rPr>
              <w:t>setName</w:t>
            </w:r>
            <w:proofErr w:type="spellEnd"/>
          </w:p>
        </w:tc>
        <w:tc>
          <w:tcPr>
            <w:tcW w:w="6571" w:type="dxa"/>
            <w:tcBorders>
              <w:top w:val="single" w:sz="4" w:space="0" w:color="auto"/>
              <w:left w:val="single" w:sz="4" w:space="0" w:color="auto"/>
              <w:bottom w:val="single" w:sz="4" w:space="0" w:color="auto"/>
              <w:right w:val="single" w:sz="4" w:space="0" w:color="auto"/>
            </w:tcBorders>
            <w:vAlign w:val="center"/>
          </w:tcPr>
          <w:p w:rsidR="001161AC" w:rsidRPr="008D5802" w:rsidRDefault="001161AC" w:rsidP="001161AC">
            <w:pPr>
              <w:rPr>
                <w:rFonts w:asciiTheme="minorHAnsi" w:hAnsiTheme="minorHAnsi" w:cs="Arial"/>
              </w:rPr>
            </w:pPr>
            <w:r>
              <w:rPr>
                <w:rFonts w:asciiTheme="minorHAnsi" w:hAnsiTheme="minorHAnsi" w:cs="Arial"/>
              </w:rPr>
              <w:t>Sets the name of the instance</w:t>
            </w:r>
          </w:p>
        </w:tc>
      </w:tr>
      <w:tr w:rsidR="001161AC" w:rsidRPr="008D5802" w:rsidTr="001161AC">
        <w:trPr>
          <w:cantSplit/>
          <w:trHeight w:val="283"/>
        </w:trPr>
        <w:tc>
          <w:tcPr>
            <w:tcW w:w="2905" w:type="dxa"/>
            <w:tcBorders>
              <w:top w:val="single" w:sz="4" w:space="0" w:color="auto"/>
              <w:left w:val="single" w:sz="4" w:space="0" w:color="auto"/>
              <w:bottom w:val="single" w:sz="4" w:space="0" w:color="auto"/>
              <w:right w:val="single" w:sz="4" w:space="0" w:color="auto"/>
            </w:tcBorders>
            <w:vAlign w:val="center"/>
          </w:tcPr>
          <w:p w:rsidR="001161AC" w:rsidRPr="008D5802" w:rsidRDefault="001161AC" w:rsidP="001161AC">
            <w:pPr>
              <w:rPr>
                <w:rFonts w:asciiTheme="minorHAnsi" w:hAnsiTheme="minorHAnsi" w:cs="Arial"/>
              </w:rPr>
            </w:pPr>
            <w:proofErr w:type="spellStart"/>
            <w:r>
              <w:rPr>
                <w:rFonts w:asciiTheme="minorHAnsi" w:hAnsiTheme="minorHAnsi" w:cs="Arial"/>
              </w:rPr>
              <w:t>setParam</w:t>
            </w:r>
            <w:proofErr w:type="spellEnd"/>
          </w:p>
        </w:tc>
        <w:tc>
          <w:tcPr>
            <w:tcW w:w="6571" w:type="dxa"/>
            <w:tcBorders>
              <w:top w:val="single" w:sz="4" w:space="0" w:color="auto"/>
              <w:left w:val="single" w:sz="4" w:space="0" w:color="auto"/>
              <w:bottom w:val="single" w:sz="4" w:space="0" w:color="auto"/>
              <w:right w:val="single" w:sz="4" w:space="0" w:color="auto"/>
            </w:tcBorders>
            <w:vAlign w:val="center"/>
          </w:tcPr>
          <w:p w:rsidR="001161AC" w:rsidRPr="008D5802" w:rsidRDefault="001161AC" w:rsidP="001161AC">
            <w:pPr>
              <w:rPr>
                <w:rFonts w:asciiTheme="minorHAnsi" w:hAnsiTheme="minorHAnsi" w:cs="Arial"/>
              </w:rPr>
            </w:pPr>
            <w:r>
              <w:rPr>
                <w:rFonts w:asciiTheme="minorHAnsi" w:hAnsiTheme="minorHAnsi" w:cs="Arial"/>
              </w:rPr>
              <w:t>Sets a parameter to a scalar numeric value or to empty</w:t>
            </w:r>
          </w:p>
        </w:tc>
      </w:tr>
    </w:tbl>
    <w:p w:rsidR="001161AC" w:rsidRDefault="001161AC" w:rsidP="001161AC"/>
    <w:p w:rsidR="001161AC" w:rsidRDefault="001161AC" w:rsidP="001161AC">
      <w:r w:rsidRPr="001161AC">
        <w:t xml:space="preserve">For detailed information on each method use the MATLAB help function for the class or </w:t>
      </w:r>
      <w:r w:rsidR="0002649F">
        <w:t>for the single method. E.g.: “</w:t>
      </w:r>
      <w:r w:rsidR="0002649F" w:rsidRPr="0002649F">
        <w:rPr>
          <w:b/>
        </w:rPr>
        <w:t xml:space="preserve">help </w:t>
      </w:r>
      <w:proofErr w:type="spellStart"/>
      <w:r w:rsidR="0002649F" w:rsidRPr="0002649F">
        <w:rPr>
          <w:b/>
        </w:rPr>
        <w:t>ODESCA_Object</w:t>
      </w:r>
      <w:proofErr w:type="spellEnd"/>
      <w:r w:rsidR="0002649F">
        <w:t>” or “</w:t>
      </w:r>
      <w:r w:rsidR="0002649F" w:rsidRPr="0002649F">
        <w:rPr>
          <w:b/>
        </w:rPr>
        <w:t xml:space="preserve">help </w:t>
      </w:r>
      <w:proofErr w:type="spellStart"/>
      <w:r w:rsidR="0002649F" w:rsidRPr="0002649F">
        <w:rPr>
          <w:b/>
        </w:rPr>
        <w:t>ODESCA_Object.METHODNAME</w:t>
      </w:r>
      <w:proofErr w:type="spellEnd"/>
      <w:r w:rsidRPr="001161AC">
        <w:t>”</w:t>
      </w:r>
    </w:p>
    <w:p w:rsidR="001161AC" w:rsidRDefault="001161AC" w:rsidP="001161AC"/>
    <w:p w:rsidR="001161AC" w:rsidRDefault="001161AC" w:rsidP="001161AC">
      <w:pPr>
        <w:pStyle w:val="berschrift2"/>
      </w:pPr>
      <w:bookmarkStart w:id="28" w:name="_Toc16598198"/>
      <w:r>
        <w:t>ODE</w:t>
      </w:r>
      <w:bookmarkEnd w:id="28"/>
    </w:p>
    <w:p w:rsidR="001161AC" w:rsidRDefault="001161AC" w:rsidP="001161AC">
      <w:r w:rsidRPr="001161AC">
        <w:t xml:space="preserve">ODE is short for ordinary differential equations. This class is the basic class for an </w:t>
      </w:r>
      <w:proofErr w:type="spellStart"/>
      <w:r w:rsidRPr="001161AC">
        <w:t>ODESCA_Object</w:t>
      </w:r>
      <w:proofErr w:type="spellEnd"/>
      <w:r w:rsidRPr="001161AC">
        <w:t>. The Class provides a system to handle parameters and methods to organize the equation system. This class is used as a superclass.</w:t>
      </w:r>
      <w:r>
        <w:t xml:space="preserve"> </w:t>
      </w:r>
    </w:p>
    <w:p w:rsidR="001161AC" w:rsidRDefault="001161AC" w:rsidP="001161AC"/>
    <w:p w:rsidR="001161AC" w:rsidRDefault="001161AC" w:rsidP="001161AC">
      <w:pPr>
        <w:pStyle w:val="berschrift3"/>
      </w:pPr>
      <w:bookmarkStart w:id="29" w:name="_Toc16598199"/>
      <w:r w:rsidRPr="001161AC">
        <w:lastRenderedPageBreak/>
        <w:t>Properties</w:t>
      </w:r>
      <w:bookmarkEnd w:id="29"/>
    </w:p>
    <w:tbl>
      <w:tblPr>
        <w:tblW w:w="9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10"/>
        <w:gridCol w:w="7766"/>
      </w:tblGrid>
      <w:tr w:rsidR="001161AC" w:rsidRPr="008D5802" w:rsidTr="001161AC">
        <w:trPr>
          <w:cantSplit/>
          <w:trHeight w:val="387"/>
        </w:trPr>
        <w:tc>
          <w:tcPr>
            <w:tcW w:w="1710" w:type="dxa"/>
            <w:shd w:val="clear" w:color="auto" w:fill="D9D9D9" w:themeFill="background1" w:themeFillShade="D9"/>
            <w:vAlign w:val="center"/>
          </w:tcPr>
          <w:p w:rsidR="001161AC" w:rsidRPr="008D5802" w:rsidRDefault="001161AC" w:rsidP="001161AC">
            <w:pPr>
              <w:pStyle w:val="Tabellenberschrift"/>
              <w:rPr>
                <w:rFonts w:asciiTheme="minorHAnsi" w:hAnsiTheme="minorHAnsi" w:cs="Arial"/>
              </w:rPr>
            </w:pPr>
            <w:r>
              <w:rPr>
                <w:rFonts w:asciiTheme="minorHAnsi" w:hAnsiTheme="minorHAnsi" w:cs="Arial"/>
              </w:rPr>
              <w:t>Name</w:t>
            </w:r>
          </w:p>
        </w:tc>
        <w:tc>
          <w:tcPr>
            <w:tcW w:w="7766" w:type="dxa"/>
            <w:shd w:val="clear" w:color="auto" w:fill="D9D9D9" w:themeFill="background1" w:themeFillShade="D9"/>
            <w:vAlign w:val="center"/>
          </w:tcPr>
          <w:p w:rsidR="001161AC" w:rsidRPr="008D5802" w:rsidRDefault="001161AC" w:rsidP="001161AC">
            <w:pPr>
              <w:pStyle w:val="Tabellenberschrift"/>
              <w:rPr>
                <w:rFonts w:asciiTheme="minorHAnsi" w:hAnsiTheme="minorHAnsi" w:cs="Arial"/>
              </w:rPr>
            </w:pPr>
            <w:r w:rsidRPr="008D5802">
              <w:rPr>
                <w:rFonts w:asciiTheme="minorHAnsi" w:hAnsiTheme="minorHAnsi" w:cs="Arial"/>
              </w:rPr>
              <w:t>Description</w:t>
            </w:r>
          </w:p>
        </w:tc>
      </w:tr>
      <w:tr w:rsidR="001161AC" w:rsidRPr="008D5802" w:rsidTr="001161AC">
        <w:trPr>
          <w:cantSplit/>
          <w:trHeight w:val="283"/>
        </w:trPr>
        <w:tc>
          <w:tcPr>
            <w:tcW w:w="1710" w:type="dxa"/>
            <w:vAlign w:val="center"/>
          </w:tcPr>
          <w:p w:rsidR="001161AC" w:rsidRPr="008D5802" w:rsidRDefault="001161AC" w:rsidP="001161AC">
            <w:pPr>
              <w:rPr>
                <w:rFonts w:asciiTheme="minorHAnsi" w:hAnsiTheme="minorHAnsi" w:cs="Arial"/>
              </w:rPr>
            </w:pPr>
            <w:r>
              <w:rPr>
                <w:rFonts w:asciiTheme="minorHAnsi" w:hAnsiTheme="minorHAnsi" w:cs="Arial"/>
              </w:rPr>
              <w:t>f</w:t>
            </w:r>
          </w:p>
        </w:tc>
        <w:tc>
          <w:tcPr>
            <w:tcW w:w="7766" w:type="dxa"/>
            <w:vAlign w:val="center"/>
          </w:tcPr>
          <w:p w:rsidR="001161AC" w:rsidRPr="008D5802" w:rsidRDefault="001161AC" w:rsidP="001161AC">
            <w:pPr>
              <w:rPr>
                <w:rFonts w:asciiTheme="minorHAnsi" w:hAnsiTheme="minorHAnsi" w:cs="Arial"/>
              </w:rPr>
            </w:pPr>
            <w:r>
              <w:rPr>
                <w:rFonts w:asciiTheme="minorHAnsi" w:hAnsiTheme="minorHAnsi" w:cs="Arial"/>
              </w:rPr>
              <w:t>Array with the symbolic equations for the state changes</w:t>
            </w:r>
          </w:p>
        </w:tc>
      </w:tr>
      <w:tr w:rsidR="001161AC" w:rsidRPr="008D5802" w:rsidTr="001161AC">
        <w:trPr>
          <w:cantSplit/>
          <w:trHeight w:val="283"/>
        </w:trPr>
        <w:tc>
          <w:tcPr>
            <w:tcW w:w="1710" w:type="dxa"/>
            <w:vAlign w:val="center"/>
          </w:tcPr>
          <w:p w:rsidR="001161AC" w:rsidRPr="008D5802" w:rsidRDefault="001161AC" w:rsidP="001161AC">
            <w:pPr>
              <w:rPr>
                <w:rFonts w:asciiTheme="minorHAnsi" w:hAnsiTheme="minorHAnsi" w:cs="Arial"/>
              </w:rPr>
            </w:pPr>
            <w:r>
              <w:rPr>
                <w:rFonts w:asciiTheme="minorHAnsi" w:hAnsiTheme="minorHAnsi" w:cs="Arial"/>
              </w:rPr>
              <w:t>g</w:t>
            </w:r>
          </w:p>
        </w:tc>
        <w:tc>
          <w:tcPr>
            <w:tcW w:w="7766" w:type="dxa"/>
            <w:vAlign w:val="center"/>
          </w:tcPr>
          <w:p w:rsidR="001161AC" w:rsidRPr="008D5802" w:rsidRDefault="001161AC" w:rsidP="001161AC">
            <w:pPr>
              <w:rPr>
                <w:rFonts w:asciiTheme="minorHAnsi" w:hAnsiTheme="minorHAnsi" w:cs="Arial"/>
              </w:rPr>
            </w:pPr>
            <w:r>
              <w:rPr>
                <w:rFonts w:asciiTheme="minorHAnsi" w:hAnsiTheme="minorHAnsi" w:cs="Arial"/>
              </w:rPr>
              <w:t>Array with the symbolic equations for the outputs</w:t>
            </w:r>
          </w:p>
        </w:tc>
      </w:tr>
    </w:tbl>
    <w:p w:rsidR="001161AC" w:rsidRDefault="001161AC" w:rsidP="001161AC"/>
    <w:p w:rsidR="001161AC" w:rsidRDefault="001161AC" w:rsidP="001161AC">
      <w:r w:rsidRPr="001161AC">
        <w:t>The equations of the outputs are stored in the array g. The equations describing the change of the states (</w:t>
      </w:r>
      <w:proofErr w:type="spellStart"/>
      <w:r w:rsidRPr="001161AC">
        <w:t>xdot</w:t>
      </w:r>
      <w:proofErr w:type="spellEnd"/>
      <w:r w:rsidRPr="001161AC">
        <w:t>) are stored in the array f. The protected properties are meant to changed inside a sub class in a way depending on the function of the subclass.</w:t>
      </w:r>
    </w:p>
    <w:p w:rsidR="001161AC" w:rsidRDefault="001161AC" w:rsidP="001161AC"/>
    <w:p w:rsidR="001161AC" w:rsidRDefault="001161AC" w:rsidP="001161AC">
      <w:pPr>
        <w:pStyle w:val="berschrift3"/>
      </w:pPr>
      <w:bookmarkStart w:id="30" w:name="_Toc16598200"/>
      <w:r w:rsidRPr="001161AC">
        <w:t>Methods</w:t>
      </w:r>
      <w:bookmarkEnd w:id="30"/>
    </w:p>
    <w:tbl>
      <w:tblPr>
        <w:tblW w:w="9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05"/>
        <w:gridCol w:w="6571"/>
      </w:tblGrid>
      <w:tr w:rsidR="001161AC" w:rsidRPr="008D5802" w:rsidTr="001161AC">
        <w:trPr>
          <w:cantSplit/>
          <w:trHeight w:val="387"/>
        </w:trPr>
        <w:tc>
          <w:tcPr>
            <w:tcW w:w="2905" w:type="dxa"/>
            <w:shd w:val="clear" w:color="auto" w:fill="D9D9D9" w:themeFill="background1" w:themeFillShade="D9"/>
            <w:vAlign w:val="center"/>
          </w:tcPr>
          <w:p w:rsidR="001161AC" w:rsidRPr="008D5802" w:rsidRDefault="001161AC" w:rsidP="001161AC">
            <w:pPr>
              <w:pStyle w:val="Tabellenberschrift"/>
              <w:rPr>
                <w:rFonts w:asciiTheme="minorHAnsi" w:hAnsiTheme="minorHAnsi" w:cs="Arial"/>
              </w:rPr>
            </w:pPr>
            <w:r>
              <w:rPr>
                <w:rFonts w:asciiTheme="minorHAnsi" w:hAnsiTheme="minorHAnsi" w:cs="Arial"/>
              </w:rPr>
              <w:t>Name</w:t>
            </w:r>
          </w:p>
        </w:tc>
        <w:tc>
          <w:tcPr>
            <w:tcW w:w="6571" w:type="dxa"/>
            <w:shd w:val="clear" w:color="auto" w:fill="D9D9D9" w:themeFill="background1" w:themeFillShade="D9"/>
            <w:vAlign w:val="center"/>
          </w:tcPr>
          <w:p w:rsidR="001161AC" w:rsidRPr="008D5802" w:rsidRDefault="001161AC" w:rsidP="001161AC">
            <w:pPr>
              <w:pStyle w:val="Tabellenberschrift"/>
              <w:rPr>
                <w:rFonts w:asciiTheme="minorHAnsi" w:hAnsiTheme="minorHAnsi" w:cs="Arial"/>
              </w:rPr>
            </w:pPr>
            <w:r w:rsidRPr="008D5802">
              <w:rPr>
                <w:rFonts w:asciiTheme="minorHAnsi" w:hAnsiTheme="minorHAnsi" w:cs="Arial"/>
              </w:rPr>
              <w:t>Description</w:t>
            </w:r>
          </w:p>
        </w:tc>
      </w:tr>
      <w:tr w:rsidR="001161AC" w:rsidRPr="008D5802" w:rsidTr="001161AC">
        <w:trPr>
          <w:cantSplit/>
          <w:trHeight w:val="270"/>
        </w:trPr>
        <w:tc>
          <w:tcPr>
            <w:tcW w:w="2905" w:type="dxa"/>
            <w:vAlign w:val="center"/>
          </w:tcPr>
          <w:p w:rsidR="001161AC" w:rsidRPr="008D5802" w:rsidRDefault="001161AC" w:rsidP="001161AC">
            <w:pPr>
              <w:rPr>
                <w:rFonts w:asciiTheme="minorHAnsi" w:hAnsiTheme="minorHAnsi" w:cs="Arial"/>
              </w:rPr>
            </w:pPr>
            <w:proofErr w:type="spellStart"/>
            <w:r>
              <w:rPr>
                <w:rFonts w:asciiTheme="minorHAnsi" w:hAnsiTheme="minorHAnsi" w:cs="Arial"/>
              </w:rPr>
              <w:t>calculateNumericEquations</w:t>
            </w:r>
            <w:proofErr w:type="spellEnd"/>
          </w:p>
        </w:tc>
        <w:tc>
          <w:tcPr>
            <w:tcW w:w="6571" w:type="dxa"/>
            <w:vAlign w:val="center"/>
          </w:tcPr>
          <w:p w:rsidR="001161AC" w:rsidRPr="008D5802" w:rsidRDefault="001161AC" w:rsidP="001161AC">
            <w:pPr>
              <w:rPr>
                <w:rFonts w:asciiTheme="minorHAnsi" w:hAnsiTheme="minorHAnsi" w:cs="Arial"/>
              </w:rPr>
            </w:pPr>
            <w:r>
              <w:rPr>
                <w:rFonts w:asciiTheme="minorHAnsi" w:hAnsiTheme="minorHAnsi" w:cs="Arial"/>
              </w:rPr>
              <w:t>Calculates the numeric equations if all parameters are set</w:t>
            </w:r>
          </w:p>
        </w:tc>
      </w:tr>
      <w:tr w:rsidR="001161AC" w:rsidRPr="008D5802" w:rsidTr="001161AC">
        <w:trPr>
          <w:cantSplit/>
          <w:trHeight w:val="270"/>
        </w:trPr>
        <w:tc>
          <w:tcPr>
            <w:tcW w:w="2905" w:type="dxa"/>
            <w:tcBorders>
              <w:top w:val="single" w:sz="4" w:space="0" w:color="auto"/>
              <w:left w:val="single" w:sz="4" w:space="0" w:color="auto"/>
              <w:bottom w:val="single" w:sz="4" w:space="0" w:color="auto"/>
              <w:right w:val="single" w:sz="4" w:space="0" w:color="auto"/>
            </w:tcBorders>
            <w:vAlign w:val="center"/>
          </w:tcPr>
          <w:p w:rsidR="001161AC" w:rsidRPr="008D5802" w:rsidRDefault="001161AC" w:rsidP="001161AC">
            <w:pPr>
              <w:rPr>
                <w:rFonts w:asciiTheme="minorHAnsi" w:hAnsiTheme="minorHAnsi" w:cs="Arial"/>
              </w:rPr>
            </w:pPr>
            <w:proofErr w:type="spellStart"/>
            <w:r w:rsidRPr="001161AC">
              <w:rPr>
                <w:rFonts w:asciiTheme="minorHAnsi" w:hAnsiTheme="minorHAnsi" w:cs="Arial"/>
              </w:rPr>
              <w:t>copyElement</w:t>
            </w:r>
            <w:proofErr w:type="spellEnd"/>
          </w:p>
        </w:tc>
        <w:tc>
          <w:tcPr>
            <w:tcW w:w="6571" w:type="dxa"/>
            <w:tcBorders>
              <w:top w:val="single" w:sz="4" w:space="0" w:color="auto"/>
              <w:left w:val="single" w:sz="4" w:space="0" w:color="auto"/>
              <w:bottom w:val="single" w:sz="4" w:space="0" w:color="auto"/>
              <w:right w:val="single" w:sz="4" w:space="0" w:color="auto"/>
            </w:tcBorders>
            <w:vAlign w:val="center"/>
          </w:tcPr>
          <w:p w:rsidR="001161AC" w:rsidRPr="008D5802" w:rsidRDefault="001161AC" w:rsidP="001161AC">
            <w:pPr>
              <w:rPr>
                <w:rFonts w:asciiTheme="minorHAnsi" w:hAnsiTheme="minorHAnsi" w:cs="Arial"/>
              </w:rPr>
            </w:pPr>
            <w:r>
              <w:rPr>
                <w:rFonts w:asciiTheme="minorHAnsi" w:hAnsiTheme="minorHAnsi" w:cs="Arial"/>
              </w:rPr>
              <w:t>Checks if all symbolic variables are part of the object</w:t>
            </w:r>
          </w:p>
        </w:tc>
      </w:tr>
      <w:tr w:rsidR="001161AC" w:rsidTr="001161AC">
        <w:trPr>
          <w:cantSplit/>
          <w:trHeight w:val="270"/>
        </w:trPr>
        <w:tc>
          <w:tcPr>
            <w:tcW w:w="2905" w:type="dxa"/>
            <w:tcBorders>
              <w:top w:val="single" w:sz="4" w:space="0" w:color="auto"/>
              <w:left w:val="single" w:sz="4" w:space="0" w:color="auto"/>
              <w:bottom w:val="single" w:sz="4" w:space="0" w:color="auto"/>
              <w:right w:val="single" w:sz="4" w:space="0" w:color="auto"/>
            </w:tcBorders>
            <w:vAlign w:val="center"/>
          </w:tcPr>
          <w:p w:rsidR="001161AC" w:rsidRDefault="001161AC" w:rsidP="001161AC">
            <w:pPr>
              <w:rPr>
                <w:rFonts w:asciiTheme="minorHAnsi" w:hAnsiTheme="minorHAnsi" w:cs="Arial"/>
              </w:rPr>
            </w:pPr>
            <w:r>
              <w:rPr>
                <w:rFonts w:asciiTheme="minorHAnsi" w:hAnsiTheme="minorHAnsi" w:cs="Arial"/>
              </w:rPr>
              <w:t>show</w:t>
            </w:r>
          </w:p>
        </w:tc>
        <w:tc>
          <w:tcPr>
            <w:tcW w:w="6571" w:type="dxa"/>
            <w:tcBorders>
              <w:top w:val="single" w:sz="4" w:space="0" w:color="auto"/>
              <w:left w:val="single" w:sz="4" w:space="0" w:color="auto"/>
              <w:bottom w:val="single" w:sz="4" w:space="0" w:color="auto"/>
              <w:right w:val="single" w:sz="4" w:space="0" w:color="auto"/>
            </w:tcBorders>
            <w:vAlign w:val="center"/>
          </w:tcPr>
          <w:p w:rsidR="001161AC" w:rsidRDefault="001161AC" w:rsidP="001161AC">
            <w:pPr>
              <w:rPr>
                <w:rFonts w:asciiTheme="minorHAnsi" w:hAnsiTheme="minorHAnsi" w:cs="Arial"/>
              </w:rPr>
            </w:pPr>
            <w:r w:rsidRPr="00744C30">
              <w:rPr>
                <w:rFonts w:asciiTheme="minorHAnsi" w:hAnsiTheme="minorHAnsi" w:cs="Arial"/>
              </w:rPr>
              <w:t>Shows the equations, states, inputs, outputs and parameters of the object</w:t>
            </w:r>
          </w:p>
        </w:tc>
      </w:tr>
      <w:tr w:rsidR="001161AC" w:rsidRPr="008D5802" w:rsidTr="001161AC">
        <w:trPr>
          <w:cantSplit/>
          <w:trHeight w:val="270"/>
        </w:trPr>
        <w:tc>
          <w:tcPr>
            <w:tcW w:w="2905" w:type="dxa"/>
            <w:tcBorders>
              <w:top w:val="single" w:sz="4" w:space="0" w:color="auto"/>
              <w:left w:val="single" w:sz="4" w:space="0" w:color="auto"/>
              <w:bottom w:val="single" w:sz="4" w:space="0" w:color="auto"/>
              <w:right w:val="single" w:sz="4" w:space="0" w:color="auto"/>
            </w:tcBorders>
            <w:vAlign w:val="center"/>
          </w:tcPr>
          <w:p w:rsidR="001161AC" w:rsidRPr="008D5802" w:rsidRDefault="001161AC" w:rsidP="001161AC">
            <w:pPr>
              <w:rPr>
                <w:rFonts w:asciiTheme="minorHAnsi" w:hAnsiTheme="minorHAnsi" w:cs="Arial"/>
              </w:rPr>
            </w:pPr>
            <w:proofErr w:type="spellStart"/>
            <w:r>
              <w:rPr>
                <w:rFonts w:asciiTheme="minorHAnsi" w:hAnsiTheme="minorHAnsi" w:cs="Arial"/>
              </w:rPr>
              <w:t>setAllParamAsInput</w:t>
            </w:r>
            <w:proofErr w:type="spellEnd"/>
          </w:p>
        </w:tc>
        <w:tc>
          <w:tcPr>
            <w:tcW w:w="6571" w:type="dxa"/>
            <w:tcBorders>
              <w:top w:val="single" w:sz="4" w:space="0" w:color="auto"/>
              <w:left w:val="single" w:sz="4" w:space="0" w:color="auto"/>
              <w:bottom w:val="single" w:sz="4" w:space="0" w:color="auto"/>
              <w:right w:val="single" w:sz="4" w:space="0" w:color="auto"/>
            </w:tcBorders>
            <w:vAlign w:val="center"/>
          </w:tcPr>
          <w:p w:rsidR="001161AC" w:rsidRPr="008D5802" w:rsidRDefault="001161AC" w:rsidP="001161AC">
            <w:pPr>
              <w:rPr>
                <w:rFonts w:asciiTheme="minorHAnsi" w:hAnsiTheme="minorHAnsi" w:cs="Arial"/>
              </w:rPr>
            </w:pPr>
            <w:r>
              <w:rPr>
                <w:rFonts w:asciiTheme="minorHAnsi" w:hAnsiTheme="minorHAnsi" w:cs="Arial"/>
              </w:rPr>
              <w:t>Sets the specified parameter as an input of the object</w:t>
            </w:r>
          </w:p>
        </w:tc>
      </w:tr>
      <w:tr w:rsidR="001161AC" w:rsidRPr="008D5802" w:rsidTr="001161AC">
        <w:trPr>
          <w:cantSplit/>
          <w:trHeight w:val="270"/>
        </w:trPr>
        <w:tc>
          <w:tcPr>
            <w:tcW w:w="2905" w:type="dxa"/>
            <w:tcBorders>
              <w:top w:val="single" w:sz="4" w:space="0" w:color="auto"/>
              <w:left w:val="single" w:sz="4" w:space="0" w:color="auto"/>
              <w:bottom w:val="single" w:sz="4" w:space="0" w:color="auto"/>
              <w:right w:val="single" w:sz="4" w:space="0" w:color="auto"/>
            </w:tcBorders>
            <w:vAlign w:val="center"/>
          </w:tcPr>
          <w:p w:rsidR="001161AC" w:rsidRPr="008D5802" w:rsidRDefault="001161AC" w:rsidP="001161AC">
            <w:pPr>
              <w:rPr>
                <w:rFonts w:asciiTheme="minorHAnsi" w:hAnsiTheme="minorHAnsi" w:cs="Arial"/>
              </w:rPr>
            </w:pPr>
            <w:proofErr w:type="spellStart"/>
            <w:r>
              <w:rPr>
                <w:rFonts w:asciiTheme="minorHAnsi" w:hAnsiTheme="minorHAnsi" w:cs="Arial"/>
              </w:rPr>
              <w:t>setParamAsInput</w:t>
            </w:r>
            <w:proofErr w:type="spellEnd"/>
          </w:p>
        </w:tc>
        <w:tc>
          <w:tcPr>
            <w:tcW w:w="6571" w:type="dxa"/>
            <w:tcBorders>
              <w:top w:val="single" w:sz="4" w:space="0" w:color="auto"/>
              <w:left w:val="single" w:sz="4" w:space="0" w:color="auto"/>
              <w:bottom w:val="single" w:sz="4" w:space="0" w:color="auto"/>
              <w:right w:val="single" w:sz="4" w:space="0" w:color="auto"/>
            </w:tcBorders>
            <w:vAlign w:val="center"/>
          </w:tcPr>
          <w:p w:rsidR="001161AC" w:rsidRPr="008D5802" w:rsidRDefault="001161AC" w:rsidP="001161AC">
            <w:pPr>
              <w:rPr>
                <w:rFonts w:asciiTheme="minorHAnsi" w:hAnsiTheme="minorHAnsi" w:cs="Arial"/>
              </w:rPr>
            </w:pPr>
            <w:r>
              <w:rPr>
                <w:rFonts w:asciiTheme="minorHAnsi" w:hAnsiTheme="minorHAnsi" w:cs="Arial"/>
              </w:rPr>
              <w:t>Sets the name of the instance</w:t>
            </w:r>
          </w:p>
        </w:tc>
      </w:tr>
      <w:tr w:rsidR="001161AC" w:rsidRPr="008D5802" w:rsidTr="001161AC">
        <w:trPr>
          <w:cantSplit/>
          <w:trHeight w:val="270"/>
        </w:trPr>
        <w:tc>
          <w:tcPr>
            <w:tcW w:w="2905" w:type="dxa"/>
            <w:tcBorders>
              <w:top w:val="single" w:sz="4" w:space="0" w:color="auto"/>
              <w:left w:val="single" w:sz="4" w:space="0" w:color="auto"/>
              <w:bottom w:val="single" w:sz="4" w:space="0" w:color="auto"/>
              <w:right w:val="single" w:sz="4" w:space="0" w:color="auto"/>
            </w:tcBorders>
            <w:vAlign w:val="center"/>
          </w:tcPr>
          <w:p w:rsidR="001161AC" w:rsidRPr="008D5802" w:rsidRDefault="001161AC" w:rsidP="001161AC">
            <w:pPr>
              <w:rPr>
                <w:rFonts w:asciiTheme="minorHAnsi" w:hAnsiTheme="minorHAnsi" w:cs="Arial"/>
              </w:rPr>
            </w:pPr>
            <w:proofErr w:type="spellStart"/>
            <w:r>
              <w:rPr>
                <w:rFonts w:asciiTheme="minorHAnsi" w:hAnsiTheme="minorHAnsi" w:cs="Arial"/>
              </w:rPr>
              <w:t>switchInputs</w:t>
            </w:r>
            <w:proofErr w:type="spellEnd"/>
          </w:p>
        </w:tc>
        <w:tc>
          <w:tcPr>
            <w:tcW w:w="6571" w:type="dxa"/>
            <w:tcBorders>
              <w:top w:val="single" w:sz="4" w:space="0" w:color="auto"/>
              <w:left w:val="single" w:sz="4" w:space="0" w:color="auto"/>
              <w:bottom w:val="single" w:sz="4" w:space="0" w:color="auto"/>
              <w:right w:val="single" w:sz="4" w:space="0" w:color="auto"/>
            </w:tcBorders>
            <w:vAlign w:val="center"/>
          </w:tcPr>
          <w:p w:rsidR="001161AC" w:rsidRPr="008D5802" w:rsidRDefault="001161AC" w:rsidP="001161AC">
            <w:pPr>
              <w:rPr>
                <w:rFonts w:asciiTheme="minorHAnsi" w:hAnsiTheme="minorHAnsi" w:cs="Arial"/>
              </w:rPr>
            </w:pPr>
            <w:r>
              <w:rPr>
                <w:rFonts w:asciiTheme="minorHAnsi" w:hAnsiTheme="minorHAnsi" w:cs="Arial"/>
              </w:rPr>
              <w:t>Switches two inputs</w:t>
            </w:r>
          </w:p>
        </w:tc>
      </w:tr>
      <w:tr w:rsidR="001161AC" w:rsidRPr="008D5802" w:rsidTr="001161AC">
        <w:trPr>
          <w:cantSplit/>
          <w:trHeight w:val="270"/>
        </w:trPr>
        <w:tc>
          <w:tcPr>
            <w:tcW w:w="2905" w:type="dxa"/>
            <w:tcBorders>
              <w:top w:val="single" w:sz="4" w:space="0" w:color="auto"/>
              <w:left w:val="single" w:sz="4" w:space="0" w:color="auto"/>
              <w:bottom w:val="single" w:sz="4" w:space="0" w:color="auto"/>
              <w:right w:val="single" w:sz="4" w:space="0" w:color="auto"/>
            </w:tcBorders>
            <w:vAlign w:val="center"/>
          </w:tcPr>
          <w:p w:rsidR="001161AC" w:rsidRPr="008D5802" w:rsidRDefault="001161AC" w:rsidP="001161AC">
            <w:pPr>
              <w:rPr>
                <w:rFonts w:asciiTheme="minorHAnsi" w:hAnsiTheme="minorHAnsi" w:cs="Arial"/>
              </w:rPr>
            </w:pPr>
            <w:proofErr w:type="spellStart"/>
            <w:r>
              <w:rPr>
                <w:rFonts w:asciiTheme="minorHAnsi" w:hAnsiTheme="minorHAnsi" w:cs="Arial"/>
              </w:rPr>
              <w:t>switchOutputs</w:t>
            </w:r>
            <w:proofErr w:type="spellEnd"/>
          </w:p>
        </w:tc>
        <w:tc>
          <w:tcPr>
            <w:tcW w:w="6571" w:type="dxa"/>
            <w:tcBorders>
              <w:top w:val="single" w:sz="4" w:space="0" w:color="auto"/>
              <w:left w:val="single" w:sz="4" w:space="0" w:color="auto"/>
              <w:bottom w:val="single" w:sz="4" w:space="0" w:color="auto"/>
              <w:right w:val="single" w:sz="4" w:space="0" w:color="auto"/>
            </w:tcBorders>
            <w:vAlign w:val="center"/>
          </w:tcPr>
          <w:p w:rsidR="001161AC" w:rsidRPr="008D5802" w:rsidRDefault="001161AC" w:rsidP="001161AC">
            <w:pPr>
              <w:rPr>
                <w:rFonts w:asciiTheme="minorHAnsi" w:hAnsiTheme="minorHAnsi" w:cs="Arial"/>
              </w:rPr>
            </w:pPr>
            <w:r>
              <w:rPr>
                <w:rFonts w:asciiTheme="minorHAnsi" w:hAnsiTheme="minorHAnsi" w:cs="Arial"/>
              </w:rPr>
              <w:t>Switches two outputs</w:t>
            </w:r>
          </w:p>
        </w:tc>
      </w:tr>
      <w:tr w:rsidR="001161AC" w:rsidTr="001161AC">
        <w:trPr>
          <w:cantSplit/>
          <w:trHeight w:val="270"/>
        </w:trPr>
        <w:tc>
          <w:tcPr>
            <w:tcW w:w="2905" w:type="dxa"/>
            <w:tcBorders>
              <w:top w:val="single" w:sz="4" w:space="0" w:color="auto"/>
              <w:left w:val="single" w:sz="4" w:space="0" w:color="auto"/>
              <w:bottom w:val="single" w:sz="4" w:space="0" w:color="auto"/>
              <w:right w:val="single" w:sz="4" w:space="0" w:color="auto"/>
            </w:tcBorders>
            <w:vAlign w:val="center"/>
          </w:tcPr>
          <w:p w:rsidR="001161AC" w:rsidRDefault="001161AC" w:rsidP="001161AC">
            <w:pPr>
              <w:rPr>
                <w:rFonts w:asciiTheme="minorHAnsi" w:hAnsiTheme="minorHAnsi" w:cs="Arial"/>
              </w:rPr>
            </w:pPr>
            <w:proofErr w:type="spellStart"/>
            <w:r>
              <w:rPr>
                <w:rFonts w:asciiTheme="minorHAnsi" w:hAnsiTheme="minorHAnsi" w:cs="Arial"/>
              </w:rPr>
              <w:t>switchStates</w:t>
            </w:r>
            <w:proofErr w:type="spellEnd"/>
          </w:p>
        </w:tc>
        <w:tc>
          <w:tcPr>
            <w:tcW w:w="6571" w:type="dxa"/>
            <w:tcBorders>
              <w:top w:val="single" w:sz="4" w:space="0" w:color="auto"/>
              <w:left w:val="single" w:sz="4" w:space="0" w:color="auto"/>
              <w:bottom w:val="single" w:sz="4" w:space="0" w:color="auto"/>
              <w:right w:val="single" w:sz="4" w:space="0" w:color="auto"/>
            </w:tcBorders>
            <w:vAlign w:val="center"/>
          </w:tcPr>
          <w:p w:rsidR="001161AC" w:rsidRDefault="001161AC" w:rsidP="001161AC">
            <w:pPr>
              <w:rPr>
                <w:rFonts w:asciiTheme="minorHAnsi" w:hAnsiTheme="minorHAnsi" w:cs="Arial"/>
              </w:rPr>
            </w:pPr>
            <w:r>
              <w:rPr>
                <w:rFonts w:asciiTheme="minorHAnsi" w:hAnsiTheme="minorHAnsi" w:cs="Arial"/>
              </w:rPr>
              <w:t>Switches two states</w:t>
            </w:r>
          </w:p>
        </w:tc>
      </w:tr>
      <w:tr w:rsidR="001161AC" w:rsidTr="001161AC">
        <w:trPr>
          <w:cantSplit/>
          <w:trHeight w:val="270"/>
        </w:trPr>
        <w:tc>
          <w:tcPr>
            <w:tcW w:w="2905" w:type="dxa"/>
            <w:tcBorders>
              <w:top w:val="single" w:sz="4" w:space="0" w:color="auto"/>
              <w:left w:val="single" w:sz="4" w:space="0" w:color="auto"/>
              <w:bottom w:val="single" w:sz="4" w:space="0" w:color="auto"/>
              <w:right w:val="single" w:sz="4" w:space="0" w:color="auto"/>
            </w:tcBorders>
          </w:tcPr>
          <w:p w:rsidR="001161AC" w:rsidRDefault="001161AC" w:rsidP="001161AC">
            <w:proofErr w:type="spellStart"/>
            <w:r w:rsidRPr="00F00B5F">
              <w:t>getSymbolicStructure</w:t>
            </w:r>
            <w:proofErr w:type="spellEnd"/>
          </w:p>
        </w:tc>
        <w:tc>
          <w:tcPr>
            <w:tcW w:w="6571" w:type="dxa"/>
            <w:tcBorders>
              <w:top w:val="single" w:sz="4" w:space="0" w:color="auto"/>
              <w:left w:val="single" w:sz="4" w:space="0" w:color="auto"/>
              <w:bottom w:val="single" w:sz="4" w:space="0" w:color="auto"/>
              <w:right w:val="single" w:sz="4" w:space="0" w:color="auto"/>
            </w:tcBorders>
          </w:tcPr>
          <w:p w:rsidR="001161AC" w:rsidRDefault="001161AC" w:rsidP="001161AC">
            <w:r w:rsidRPr="001161AC">
              <w:t>Gets the symbolic structure</w:t>
            </w:r>
          </w:p>
        </w:tc>
      </w:tr>
    </w:tbl>
    <w:p w:rsidR="001161AC" w:rsidRDefault="001161AC" w:rsidP="001161AC"/>
    <w:p w:rsidR="001161AC" w:rsidRDefault="001161AC" w:rsidP="001161AC">
      <w:pPr>
        <w:pStyle w:val="berschrift2"/>
      </w:pPr>
      <w:bookmarkStart w:id="31" w:name="_Toc16598201"/>
      <w:r>
        <w:t>Component</w:t>
      </w:r>
      <w:bookmarkEnd w:id="31"/>
    </w:p>
    <w:p w:rsidR="001161AC" w:rsidRDefault="001161AC" w:rsidP="001161AC">
      <w:r>
        <w:t xml:space="preserve">The class </w:t>
      </w:r>
      <w:proofErr w:type="spellStart"/>
      <w:r>
        <w:t>ODESCA_Component</w:t>
      </w:r>
      <w:proofErr w:type="spellEnd"/>
      <w:r>
        <w:t xml:space="preserve"> is a child of the class </w:t>
      </w:r>
      <w:proofErr w:type="spellStart"/>
      <w:r>
        <w:t>ODESCA_Object</w:t>
      </w:r>
      <w:proofErr w:type="spellEnd"/>
      <w:r>
        <w:t>. It is used to create the nonlinear differential equations, inputs, outputs, states and parameters. The creation of these parts may depend on so called construction parameters defined in the component.</w:t>
      </w:r>
    </w:p>
    <w:p w:rsidR="001161AC" w:rsidRDefault="001161AC" w:rsidP="001161AC"/>
    <w:p w:rsidR="001161AC" w:rsidRDefault="001161AC" w:rsidP="001161AC">
      <w:r>
        <w:t xml:space="preserve">Instances of subclasses of the </w:t>
      </w:r>
      <w:proofErr w:type="spellStart"/>
      <w:r>
        <w:t>ODESCA_Component</w:t>
      </w:r>
      <w:proofErr w:type="spellEnd"/>
      <w:r>
        <w:t xml:space="preserve"> class may be added to systems (see </w:t>
      </w:r>
      <w:proofErr w:type="spellStart"/>
      <w:r>
        <w:t>ODESCA_System.addComponent</w:t>
      </w:r>
      <w:proofErr w:type="spellEnd"/>
      <w:r>
        <w:t xml:space="preserve">()). </w:t>
      </w:r>
    </w:p>
    <w:p w:rsidR="001161AC" w:rsidRDefault="001161AC" w:rsidP="001161AC">
      <w:r>
        <w:t xml:space="preserve">Note that the class </w:t>
      </w:r>
      <w:proofErr w:type="spellStart"/>
      <w:r>
        <w:t>ODESCA_Component</w:t>
      </w:r>
      <w:proofErr w:type="spellEnd"/>
      <w:r>
        <w:t xml:space="preserve"> itself is abstract so it cannot be initialized directly. Use the utility function </w:t>
      </w:r>
      <w:proofErr w:type="spellStart"/>
      <w:r>
        <w:t>ODESCA_Util.createNewComponentFile</w:t>
      </w:r>
      <w:proofErr w:type="spellEnd"/>
      <w:r>
        <w:t xml:space="preserve"> to create new custom components. </w:t>
      </w:r>
    </w:p>
    <w:p w:rsidR="001161AC" w:rsidRDefault="001161AC" w:rsidP="001161AC"/>
    <w:p w:rsidR="001161AC" w:rsidRDefault="001161AC" w:rsidP="001161AC">
      <w:r>
        <w:t xml:space="preserve">For detailed information on the creation of custom components see chapter Creation of a custom component in the Getting Started section. </w:t>
      </w:r>
    </w:p>
    <w:p w:rsidR="001161AC" w:rsidRDefault="001161AC" w:rsidP="001161AC"/>
    <w:p w:rsidR="001161AC" w:rsidRDefault="001161AC" w:rsidP="001161AC">
      <w:r>
        <w:t xml:space="preserve">If an instance of a subclass of the </w:t>
      </w:r>
      <w:proofErr w:type="spellStart"/>
      <w:r>
        <w:t>ODESCA_Component</w:t>
      </w:r>
      <w:proofErr w:type="spellEnd"/>
      <w:r>
        <w:t xml:space="preserve"> class (e.g.: the class “Pipe” is a subclass of “</w:t>
      </w:r>
      <w:proofErr w:type="spellStart"/>
      <w:r>
        <w:t>ODESCA_Component</w:t>
      </w:r>
      <w:proofErr w:type="spellEnd"/>
      <w:r>
        <w:t xml:space="preserve">”) is created and has construction parameters, none of the fields except of the construction parameters are filled. The reason for this is the creation of the content depends on the construction parameters (e.g.: the number of nodes used to simulate the behavior of a pipe). To create the equations, states, inputs, outputs and parameters the construction parameters need to be set first. </w:t>
      </w:r>
    </w:p>
    <w:p w:rsidR="001161AC" w:rsidRDefault="001161AC" w:rsidP="001161AC">
      <w:r>
        <w:t>After all construction parameters are set, the equations can be calculated. A component without construction parameters will be fully initialized on the creation of the instance.</w:t>
      </w:r>
    </w:p>
    <w:p w:rsidR="001161AC" w:rsidRDefault="001161AC" w:rsidP="001161AC"/>
    <w:p w:rsidR="001161AC" w:rsidRDefault="001161AC" w:rsidP="001161AC">
      <w:r>
        <w:t>Note the process of adding the component will fail if there are unset construction parameters.</w:t>
      </w:r>
    </w:p>
    <w:p w:rsidR="001161AC" w:rsidRDefault="001161AC" w:rsidP="001161AC"/>
    <w:p w:rsidR="00806334" w:rsidRDefault="001161AC" w:rsidP="001161AC">
      <w:r>
        <w:t xml:space="preserve">This class inherits from </w:t>
      </w:r>
      <w:proofErr w:type="spellStart"/>
      <w:r>
        <w:t>ODESCA_Object</w:t>
      </w:r>
      <w:proofErr w:type="spellEnd"/>
      <w:r>
        <w:t xml:space="preserve">. Therefore, it is passed by reference and can be copied. </w:t>
      </w:r>
    </w:p>
    <w:p w:rsidR="001161AC" w:rsidRDefault="001161AC" w:rsidP="001161AC"/>
    <w:p w:rsidR="001161AC" w:rsidRDefault="001161AC" w:rsidP="001161AC">
      <w:pPr>
        <w:pStyle w:val="berschrift3"/>
      </w:pPr>
      <w:bookmarkStart w:id="32" w:name="_Toc16598202"/>
      <w:r w:rsidRPr="001161AC">
        <w:lastRenderedPageBreak/>
        <w:t>Properties</w:t>
      </w:r>
      <w:bookmarkEnd w:id="32"/>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94"/>
        <w:gridCol w:w="6945"/>
      </w:tblGrid>
      <w:tr w:rsidR="001161AC" w:rsidRPr="00FE24B7" w:rsidTr="001161AC">
        <w:trPr>
          <w:cantSplit/>
        </w:trPr>
        <w:tc>
          <w:tcPr>
            <w:tcW w:w="2694" w:type="dxa"/>
            <w:shd w:val="clear" w:color="auto" w:fill="D9D9D9" w:themeFill="background1" w:themeFillShade="D9"/>
            <w:vAlign w:val="center"/>
          </w:tcPr>
          <w:p w:rsidR="001161AC" w:rsidRPr="008D5802" w:rsidRDefault="001161AC" w:rsidP="001161AC">
            <w:pPr>
              <w:pStyle w:val="Tabellenberschrift"/>
              <w:rPr>
                <w:rFonts w:asciiTheme="minorHAnsi" w:hAnsiTheme="minorHAnsi" w:cs="Arial"/>
              </w:rPr>
            </w:pPr>
            <w:r>
              <w:rPr>
                <w:rFonts w:asciiTheme="minorHAnsi" w:hAnsiTheme="minorHAnsi" w:cs="Arial"/>
              </w:rPr>
              <w:t>Name</w:t>
            </w:r>
          </w:p>
        </w:tc>
        <w:tc>
          <w:tcPr>
            <w:tcW w:w="6945" w:type="dxa"/>
            <w:shd w:val="clear" w:color="auto" w:fill="D9D9D9" w:themeFill="background1" w:themeFillShade="D9"/>
            <w:vAlign w:val="center"/>
          </w:tcPr>
          <w:p w:rsidR="001161AC" w:rsidRPr="008D5802" w:rsidRDefault="001161AC" w:rsidP="001161AC">
            <w:pPr>
              <w:pStyle w:val="Tabellenberschrift"/>
              <w:rPr>
                <w:rFonts w:asciiTheme="minorHAnsi" w:hAnsiTheme="minorHAnsi" w:cs="Arial"/>
              </w:rPr>
            </w:pPr>
            <w:r w:rsidRPr="008D5802">
              <w:rPr>
                <w:rFonts w:asciiTheme="minorHAnsi" w:hAnsiTheme="minorHAnsi" w:cs="Arial"/>
              </w:rPr>
              <w:t>Description</w:t>
            </w:r>
          </w:p>
        </w:tc>
      </w:tr>
      <w:tr w:rsidR="001161AC" w:rsidRPr="003F6939" w:rsidTr="001161AC">
        <w:trPr>
          <w:cantSplit/>
        </w:trPr>
        <w:tc>
          <w:tcPr>
            <w:tcW w:w="2694" w:type="dxa"/>
            <w:vAlign w:val="center"/>
          </w:tcPr>
          <w:p w:rsidR="001161AC" w:rsidRPr="008D5802" w:rsidRDefault="001161AC" w:rsidP="001161AC">
            <w:pPr>
              <w:rPr>
                <w:rFonts w:asciiTheme="minorHAnsi" w:hAnsiTheme="minorHAnsi" w:cs="Arial"/>
              </w:rPr>
            </w:pPr>
            <w:proofErr w:type="spellStart"/>
            <w:r>
              <w:rPr>
                <w:rFonts w:asciiTheme="minorHAnsi" w:hAnsiTheme="minorHAnsi" w:cs="Arial"/>
              </w:rPr>
              <w:t>constructionParam</w:t>
            </w:r>
            <w:proofErr w:type="spellEnd"/>
          </w:p>
        </w:tc>
        <w:tc>
          <w:tcPr>
            <w:tcW w:w="6945" w:type="dxa"/>
            <w:vAlign w:val="center"/>
          </w:tcPr>
          <w:p w:rsidR="001161AC" w:rsidRPr="008D5802" w:rsidRDefault="001161AC" w:rsidP="001161AC">
            <w:pPr>
              <w:rPr>
                <w:rFonts w:asciiTheme="minorHAnsi" w:hAnsiTheme="minorHAnsi" w:cs="Arial"/>
              </w:rPr>
            </w:pPr>
            <w:r>
              <w:rPr>
                <w:rFonts w:asciiTheme="minorHAnsi" w:hAnsiTheme="minorHAnsi" w:cs="Arial"/>
              </w:rPr>
              <w:t>Structure of parameters needed for the construction of the equations</w:t>
            </w:r>
          </w:p>
        </w:tc>
      </w:tr>
      <w:tr w:rsidR="001161AC" w:rsidRPr="003F6939" w:rsidTr="001161AC">
        <w:trPr>
          <w:cantSplit/>
        </w:trPr>
        <w:tc>
          <w:tcPr>
            <w:tcW w:w="2694" w:type="dxa"/>
            <w:vAlign w:val="center"/>
          </w:tcPr>
          <w:p w:rsidR="001161AC" w:rsidRPr="008D5802" w:rsidRDefault="001161AC" w:rsidP="001161AC">
            <w:pPr>
              <w:rPr>
                <w:rFonts w:asciiTheme="minorHAnsi" w:hAnsiTheme="minorHAnsi" w:cs="Arial"/>
              </w:rPr>
            </w:pPr>
            <w:proofErr w:type="spellStart"/>
            <w:r>
              <w:rPr>
                <w:rFonts w:asciiTheme="minorHAnsi" w:hAnsiTheme="minorHAnsi" w:cs="Arial"/>
              </w:rPr>
              <w:t>FLAG_EquationsCalculated</w:t>
            </w:r>
            <w:proofErr w:type="spellEnd"/>
          </w:p>
        </w:tc>
        <w:tc>
          <w:tcPr>
            <w:tcW w:w="6945" w:type="dxa"/>
            <w:vAlign w:val="center"/>
          </w:tcPr>
          <w:p w:rsidR="001161AC" w:rsidRPr="008D5802" w:rsidRDefault="001161AC" w:rsidP="001161AC">
            <w:pPr>
              <w:rPr>
                <w:rFonts w:asciiTheme="minorHAnsi" w:hAnsiTheme="minorHAnsi" w:cs="Arial"/>
              </w:rPr>
            </w:pPr>
            <w:r>
              <w:rPr>
                <w:rFonts w:asciiTheme="minorHAnsi" w:hAnsiTheme="minorHAnsi" w:cs="Arial"/>
              </w:rPr>
              <w:t>Flag that determines if the equations have been calculated</w:t>
            </w:r>
          </w:p>
        </w:tc>
      </w:tr>
      <w:bookmarkEnd w:id="22"/>
      <w:bookmarkEnd w:id="23"/>
      <w:bookmarkEnd w:id="24"/>
    </w:tbl>
    <w:p w:rsidR="001161AC" w:rsidRDefault="001161AC" w:rsidP="001161AC">
      <w:pPr>
        <w:pStyle w:val="Liste2"/>
        <w:ind w:left="0" w:firstLine="0"/>
      </w:pPr>
    </w:p>
    <w:p w:rsidR="001161AC" w:rsidRDefault="0002649F" w:rsidP="001161AC">
      <w:pPr>
        <w:pStyle w:val="Liste2"/>
        <w:ind w:left="0" w:firstLine="0"/>
      </w:pPr>
      <w:r>
        <w:t xml:space="preserve">The structure </w:t>
      </w:r>
      <w:proofErr w:type="spellStart"/>
      <w:r w:rsidR="001161AC" w:rsidRPr="0002649F">
        <w:rPr>
          <w:b/>
        </w:rPr>
        <w:t>constructionParam</w:t>
      </w:r>
      <w:proofErr w:type="spellEnd"/>
      <w:r w:rsidR="001161AC">
        <w:t xml:space="preserve"> stores all parameters which are needed in the process of creating the equations, inputs, outputs and states. E.g.: A pipe always contains the same equations but the number of states depends on the number of nodes the model uses. Therefore, if a pipe is being modeled, ‘nodes’ would be set as a construction parameter. These construction parameters have to be set before the equations are created.</w:t>
      </w:r>
    </w:p>
    <w:p w:rsidR="001161AC" w:rsidRDefault="001161AC" w:rsidP="001161AC">
      <w:pPr>
        <w:pStyle w:val="Liste2"/>
        <w:ind w:left="0" w:firstLine="0"/>
      </w:pPr>
    </w:p>
    <w:p w:rsidR="001161AC" w:rsidRDefault="0002649F" w:rsidP="001161AC">
      <w:pPr>
        <w:pStyle w:val="Liste2"/>
        <w:ind w:left="0" w:firstLine="0"/>
      </w:pPr>
      <w:r>
        <w:t xml:space="preserve">The property </w:t>
      </w:r>
      <w:proofErr w:type="spellStart"/>
      <w:r w:rsidR="001161AC" w:rsidRPr="0002649F">
        <w:rPr>
          <w:b/>
        </w:rPr>
        <w:t>FLAG_EquationsCalculated</w:t>
      </w:r>
      <w:proofErr w:type="spellEnd"/>
      <w:r w:rsidR="001161AC">
        <w:t xml:space="preserve"> determines if the equations have been created already. It is set false before the calculation and changed to true afterwards.</w:t>
      </w:r>
    </w:p>
    <w:p w:rsidR="0002649F" w:rsidRDefault="0002649F" w:rsidP="0002649F">
      <w:pPr>
        <w:pStyle w:val="Liste2"/>
        <w:ind w:left="0" w:firstLine="0"/>
      </w:pPr>
    </w:p>
    <w:p w:rsidR="0002649F" w:rsidRDefault="0002649F" w:rsidP="0002649F">
      <w:pPr>
        <w:pStyle w:val="Liste2"/>
        <w:ind w:left="0" w:firstLine="0"/>
      </w:pPr>
      <w:r>
        <w:t>Note that ALL properties are READ ONLY. For modification use the methods of the object.</w:t>
      </w:r>
    </w:p>
    <w:p w:rsidR="0002649F" w:rsidRDefault="0002649F" w:rsidP="0002649F">
      <w:pPr>
        <w:pStyle w:val="Liste2"/>
      </w:pPr>
    </w:p>
    <w:p w:rsidR="0002649F" w:rsidRDefault="0002649F" w:rsidP="0002649F">
      <w:pPr>
        <w:pStyle w:val="Liste2"/>
        <w:ind w:left="0" w:firstLine="0"/>
      </w:pPr>
      <w:r>
        <w:t>For detailed information on each property use the MATLAB help function in the way “</w:t>
      </w:r>
      <w:r w:rsidRPr="0002649F">
        <w:rPr>
          <w:b/>
        </w:rPr>
        <w:t xml:space="preserve">help </w:t>
      </w:r>
      <w:proofErr w:type="spellStart"/>
      <w:r w:rsidRPr="0002649F">
        <w:rPr>
          <w:b/>
        </w:rPr>
        <w:t>ODESCA_Component.PROPERTYNAME</w:t>
      </w:r>
      <w:proofErr w:type="spellEnd"/>
      <w:r>
        <w:t>” (E.g.: use “</w:t>
      </w:r>
      <w:r w:rsidRPr="0002649F">
        <w:rPr>
          <w:b/>
        </w:rPr>
        <w:t xml:space="preserve">help </w:t>
      </w:r>
      <w:proofErr w:type="spellStart"/>
      <w:r w:rsidRPr="0002649F">
        <w:rPr>
          <w:b/>
        </w:rPr>
        <w:t>ODESCA_Component.constructionParam</w:t>
      </w:r>
      <w:proofErr w:type="spellEnd"/>
      <w:r>
        <w:t>” to find out more about how the construction parameters are stored.)</w:t>
      </w:r>
    </w:p>
    <w:p w:rsidR="0002649F" w:rsidRDefault="0002649F" w:rsidP="0002649F">
      <w:pPr>
        <w:pStyle w:val="Liste2"/>
        <w:ind w:left="0" w:firstLine="0"/>
      </w:pPr>
    </w:p>
    <w:p w:rsidR="0002649F" w:rsidRDefault="0002649F" w:rsidP="0002649F">
      <w:pPr>
        <w:pStyle w:val="berschrift3"/>
      </w:pPr>
      <w:bookmarkStart w:id="33" w:name="_Toc16598203"/>
      <w:r>
        <w:t>Methods</w:t>
      </w:r>
      <w:bookmarkEnd w:id="33"/>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94"/>
        <w:gridCol w:w="6945"/>
      </w:tblGrid>
      <w:tr w:rsidR="0002649F" w:rsidRPr="008D5802" w:rsidTr="00657FDF">
        <w:trPr>
          <w:cantSplit/>
        </w:trPr>
        <w:tc>
          <w:tcPr>
            <w:tcW w:w="2694" w:type="dxa"/>
            <w:shd w:val="clear" w:color="auto" w:fill="D9D9D9" w:themeFill="background1" w:themeFillShade="D9"/>
            <w:vAlign w:val="center"/>
          </w:tcPr>
          <w:p w:rsidR="0002649F" w:rsidRPr="008D5802" w:rsidRDefault="0002649F" w:rsidP="00657FDF">
            <w:pPr>
              <w:pStyle w:val="Tabellenberschrift"/>
              <w:rPr>
                <w:rFonts w:asciiTheme="minorHAnsi" w:hAnsiTheme="minorHAnsi" w:cs="Arial"/>
              </w:rPr>
            </w:pPr>
            <w:r>
              <w:rPr>
                <w:rFonts w:asciiTheme="minorHAnsi" w:hAnsiTheme="minorHAnsi" w:cs="Arial"/>
              </w:rPr>
              <w:t>Name</w:t>
            </w:r>
          </w:p>
        </w:tc>
        <w:tc>
          <w:tcPr>
            <w:tcW w:w="6945" w:type="dxa"/>
            <w:shd w:val="clear" w:color="auto" w:fill="D9D9D9" w:themeFill="background1" w:themeFillShade="D9"/>
            <w:vAlign w:val="center"/>
          </w:tcPr>
          <w:p w:rsidR="0002649F" w:rsidRPr="008D5802" w:rsidRDefault="0002649F" w:rsidP="00657FDF">
            <w:pPr>
              <w:pStyle w:val="Tabellenberschrift"/>
              <w:rPr>
                <w:rFonts w:asciiTheme="minorHAnsi" w:hAnsiTheme="minorHAnsi" w:cs="Arial"/>
              </w:rPr>
            </w:pPr>
            <w:r w:rsidRPr="008D5802">
              <w:rPr>
                <w:rFonts w:asciiTheme="minorHAnsi" w:hAnsiTheme="minorHAnsi" w:cs="Arial"/>
              </w:rPr>
              <w:t>Description</w:t>
            </w:r>
          </w:p>
        </w:tc>
      </w:tr>
      <w:tr w:rsidR="0002649F" w:rsidRPr="003F6939" w:rsidTr="00657FDF">
        <w:trPr>
          <w:cantSplit/>
        </w:trPr>
        <w:tc>
          <w:tcPr>
            <w:tcW w:w="2694" w:type="dxa"/>
            <w:vAlign w:val="center"/>
          </w:tcPr>
          <w:p w:rsidR="0002649F" w:rsidRPr="008D5802" w:rsidRDefault="0002649F" w:rsidP="00657FDF">
            <w:pPr>
              <w:rPr>
                <w:rFonts w:asciiTheme="minorHAnsi" w:hAnsiTheme="minorHAnsi" w:cs="Arial"/>
              </w:rPr>
            </w:pPr>
            <w:proofErr w:type="spellStart"/>
            <w:r>
              <w:rPr>
                <w:rFonts w:asciiTheme="minorHAnsi" w:hAnsiTheme="minorHAnsi" w:cs="Arial"/>
              </w:rPr>
              <w:t>checkConstructionParam</w:t>
            </w:r>
            <w:proofErr w:type="spellEnd"/>
          </w:p>
        </w:tc>
        <w:tc>
          <w:tcPr>
            <w:tcW w:w="6945" w:type="dxa"/>
            <w:vAlign w:val="center"/>
          </w:tcPr>
          <w:p w:rsidR="0002649F" w:rsidRPr="008D5802" w:rsidRDefault="0002649F" w:rsidP="00657FDF">
            <w:pPr>
              <w:rPr>
                <w:rFonts w:asciiTheme="minorHAnsi" w:hAnsiTheme="minorHAnsi" w:cs="Arial"/>
              </w:rPr>
            </w:pPr>
            <w:r>
              <w:rPr>
                <w:rFonts w:asciiTheme="minorHAnsi" w:hAnsiTheme="minorHAnsi" w:cs="Arial"/>
              </w:rPr>
              <w:t>Checks if all construction parameters are set</w:t>
            </w:r>
          </w:p>
        </w:tc>
      </w:tr>
      <w:tr w:rsidR="0002649F" w:rsidRPr="003F6939" w:rsidTr="00657FDF">
        <w:trPr>
          <w:cantSplit/>
        </w:trPr>
        <w:tc>
          <w:tcPr>
            <w:tcW w:w="2694" w:type="dxa"/>
            <w:vAlign w:val="center"/>
          </w:tcPr>
          <w:p w:rsidR="0002649F" w:rsidRPr="008D5802" w:rsidRDefault="0002649F" w:rsidP="00657FDF">
            <w:pPr>
              <w:rPr>
                <w:rFonts w:asciiTheme="minorHAnsi" w:hAnsiTheme="minorHAnsi" w:cs="Arial"/>
              </w:rPr>
            </w:pPr>
            <w:proofErr w:type="spellStart"/>
            <w:r>
              <w:rPr>
                <w:rFonts w:asciiTheme="minorHAnsi" w:hAnsiTheme="minorHAnsi" w:cs="Arial"/>
              </w:rPr>
              <w:t>checkEquationsCorrect</w:t>
            </w:r>
            <w:proofErr w:type="spellEnd"/>
          </w:p>
        </w:tc>
        <w:tc>
          <w:tcPr>
            <w:tcW w:w="6945" w:type="dxa"/>
            <w:vAlign w:val="center"/>
          </w:tcPr>
          <w:p w:rsidR="0002649F" w:rsidRPr="008D5802" w:rsidRDefault="0002649F" w:rsidP="00657FDF">
            <w:pPr>
              <w:rPr>
                <w:rFonts w:asciiTheme="minorHAnsi" w:hAnsiTheme="minorHAnsi" w:cs="Arial"/>
              </w:rPr>
            </w:pPr>
            <w:r>
              <w:rPr>
                <w:rFonts w:asciiTheme="minorHAnsi" w:hAnsiTheme="minorHAnsi" w:cs="Arial"/>
              </w:rPr>
              <w:t>Checks if all equations were set, true if they are set</w:t>
            </w:r>
          </w:p>
        </w:tc>
      </w:tr>
      <w:tr w:rsidR="0002649F" w:rsidRPr="003F6939" w:rsidTr="00657FDF">
        <w:trPr>
          <w:cantSplit/>
        </w:trPr>
        <w:tc>
          <w:tcPr>
            <w:tcW w:w="2694" w:type="dxa"/>
            <w:vAlign w:val="center"/>
          </w:tcPr>
          <w:p w:rsidR="0002649F" w:rsidRPr="008D5802" w:rsidRDefault="0002649F" w:rsidP="00657FDF">
            <w:pPr>
              <w:rPr>
                <w:rFonts w:asciiTheme="minorHAnsi" w:hAnsiTheme="minorHAnsi" w:cs="Arial"/>
              </w:rPr>
            </w:pPr>
            <w:proofErr w:type="spellStart"/>
            <w:r>
              <w:rPr>
                <w:rFonts w:asciiTheme="minorHAnsi" w:hAnsiTheme="minorHAnsi" w:cs="Arial"/>
              </w:rPr>
              <w:t>setConstructionParam</w:t>
            </w:r>
            <w:proofErr w:type="spellEnd"/>
          </w:p>
        </w:tc>
        <w:tc>
          <w:tcPr>
            <w:tcW w:w="6945" w:type="dxa"/>
            <w:vAlign w:val="center"/>
          </w:tcPr>
          <w:p w:rsidR="0002649F" w:rsidRPr="008D5802" w:rsidRDefault="0002649F" w:rsidP="00657FDF">
            <w:pPr>
              <w:rPr>
                <w:rFonts w:asciiTheme="minorHAnsi" w:hAnsiTheme="minorHAnsi" w:cs="Arial"/>
              </w:rPr>
            </w:pPr>
            <w:r>
              <w:rPr>
                <w:rFonts w:asciiTheme="minorHAnsi" w:hAnsiTheme="minorHAnsi" w:cs="Arial"/>
              </w:rPr>
              <w:t>Set a construction parameter to a numeric value</w:t>
            </w:r>
          </w:p>
        </w:tc>
      </w:tr>
      <w:tr w:rsidR="0002649F" w:rsidRPr="003F6939" w:rsidTr="00657FDF">
        <w:trPr>
          <w:cantSplit/>
        </w:trPr>
        <w:tc>
          <w:tcPr>
            <w:tcW w:w="2694" w:type="dxa"/>
            <w:vAlign w:val="center"/>
          </w:tcPr>
          <w:p w:rsidR="0002649F" w:rsidRPr="008D5802" w:rsidRDefault="0002649F" w:rsidP="00657FDF">
            <w:pPr>
              <w:rPr>
                <w:rFonts w:asciiTheme="minorHAnsi" w:hAnsiTheme="minorHAnsi" w:cs="Arial"/>
              </w:rPr>
            </w:pPr>
            <w:proofErr w:type="spellStart"/>
            <w:r>
              <w:rPr>
                <w:rFonts w:asciiTheme="minorHAnsi" w:hAnsiTheme="minorHAnsi" w:cs="Arial"/>
              </w:rPr>
              <w:t>tryCalculateEquations</w:t>
            </w:r>
            <w:proofErr w:type="spellEnd"/>
          </w:p>
        </w:tc>
        <w:tc>
          <w:tcPr>
            <w:tcW w:w="6945" w:type="dxa"/>
            <w:vAlign w:val="center"/>
          </w:tcPr>
          <w:p w:rsidR="0002649F" w:rsidRPr="008D5802" w:rsidRDefault="0002649F" w:rsidP="00657FDF">
            <w:pPr>
              <w:rPr>
                <w:rFonts w:asciiTheme="minorHAnsi" w:hAnsiTheme="minorHAnsi" w:cs="Arial"/>
              </w:rPr>
            </w:pPr>
            <w:r>
              <w:rPr>
                <w:rFonts w:asciiTheme="minorHAnsi" w:hAnsiTheme="minorHAnsi" w:cs="Arial"/>
              </w:rPr>
              <w:t>Calculates the Equations if all construction parameters are set</w:t>
            </w:r>
          </w:p>
        </w:tc>
      </w:tr>
    </w:tbl>
    <w:p w:rsidR="0002649F" w:rsidRDefault="0002649F" w:rsidP="0002649F">
      <w:pPr>
        <w:pStyle w:val="Liste2"/>
        <w:ind w:left="0" w:firstLine="0"/>
      </w:pPr>
    </w:p>
    <w:p w:rsidR="0002649F" w:rsidRDefault="0002649F" w:rsidP="0002649F">
      <w:pPr>
        <w:pStyle w:val="Liste2"/>
        <w:ind w:left="0" w:firstLine="0"/>
      </w:pPr>
      <w:r>
        <w:t xml:space="preserve">For detailed information on each method use the MATLAB help function for the class or for the single method. E.g.: </w:t>
      </w:r>
      <w:r w:rsidRPr="000A3DB1">
        <w:t>“</w:t>
      </w:r>
      <w:r>
        <w:rPr>
          <w:b/>
        </w:rPr>
        <w:t xml:space="preserve">help </w:t>
      </w:r>
      <w:proofErr w:type="spellStart"/>
      <w:r>
        <w:rPr>
          <w:b/>
        </w:rPr>
        <w:t>ODESCA</w:t>
      </w:r>
      <w:r w:rsidRPr="000A3DB1">
        <w:rPr>
          <w:b/>
        </w:rPr>
        <w:t>_</w:t>
      </w:r>
      <w:r>
        <w:rPr>
          <w:b/>
        </w:rPr>
        <w:t>Component</w:t>
      </w:r>
      <w:proofErr w:type="spellEnd"/>
      <w:r w:rsidRPr="000A3DB1">
        <w:t>” or “</w:t>
      </w:r>
      <w:r>
        <w:rPr>
          <w:b/>
        </w:rPr>
        <w:t xml:space="preserve">help </w:t>
      </w:r>
      <w:proofErr w:type="spellStart"/>
      <w:r>
        <w:rPr>
          <w:b/>
        </w:rPr>
        <w:t>ODESCA</w:t>
      </w:r>
      <w:r w:rsidRPr="000A3DB1">
        <w:rPr>
          <w:b/>
        </w:rPr>
        <w:t>_</w:t>
      </w:r>
      <w:r>
        <w:rPr>
          <w:b/>
        </w:rPr>
        <w:t>Component</w:t>
      </w:r>
      <w:r w:rsidRPr="000A3DB1">
        <w:rPr>
          <w:b/>
        </w:rPr>
        <w:t>.METHODNAME</w:t>
      </w:r>
      <w:proofErr w:type="spellEnd"/>
      <w:r w:rsidRPr="000A3DB1">
        <w:t>”</w:t>
      </w:r>
    </w:p>
    <w:p w:rsidR="0002649F" w:rsidRDefault="0002649F" w:rsidP="0002649F">
      <w:pPr>
        <w:pStyle w:val="Liste2"/>
        <w:ind w:left="0" w:firstLine="0"/>
      </w:pPr>
    </w:p>
    <w:p w:rsidR="0002649F" w:rsidRDefault="0002649F" w:rsidP="0002649F">
      <w:pPr>
        <w:pStyle w:val="berschrift2"/>
      </w:pPr>
      <w:bookmarkStart w:id="34" w:name="_Toc16598204"/>
      <w:r>
        <w:t>System</w:t>
      </w:r>
      <w:bookmarkEnd w:id="34"/>
    </w:p>
    <w:p w:rsidR="0002649F" w:rsidRDefault="0002649F" w:rsidP="0002649F">
      <w:r>
        <w:t xml:space="preserve">The class </w:t>
      </w:r>
      <w:proofErr w:type="spellStart"/>
      <w:r>
        <w:t>ODESCA_System</w:t>
      </w:r>
      <w:proofErr w:type="spellEnd"/>
      <w:r>
        <w:t xml:space="preserve"> is the most important class for the user. It is used to combine components into a system, to connect the equations of the components and most importantly to analyze the system with mathematical methods. </w:t>
      </w:r>
    </w:p>
    <w:p w:rsidR="0002649F" w:rsidRDefault="0002649F" w:rsidP="0002649F"/>
    <w:p w:rsidR="0002649F" w:rsidRDefault="0002649F" w:rsidP="0002649F">
      <w:r>
        <w:t xml:space="preserve">The system class is used directly by creating an instance of it. After initializing a new instance, one or more components can be added and connected. Furthermore, it is possible to add other systems. </w:t>
      </w:r>
    </w:p>
    <w:p w:rsidR="0002649F" w:rsidRDefault="0002649F" w:rsidP="0002649F"/>
    <w:p w:rsidR="0002649F" w:rsidRDefault="0002649F" w:rsidP="0002649F">
      <w:r>
        <w:t xml:space="preserve">By adding a component or system, all the equations, states, inputs, outputs and parameters are added to the existing arrays. By this means, changes inside an instance of a component, after adding to a system, will not affect the system. </w:t>
      </w:r>
    </w:p>
    <w:p w:rsidR="0002649F" w:rsidRDefault="0002649F" w:rsidP="0002649F"/>
    <w:p w:rsidR="0002649F" w:rsidRDefault="0002649F" w:rsidP="0002649F">
      <w:r>
        <w:t xml:space="preserve">Note that the name of a component is added to all states, inputs, outputs and parameters when the component is added to the system. This is necessary for the tool to work correctly and the prevention of name conflicts. </w:t>
      </w:r>
    </w:p>
    <w:p w:rsidR="0002649F" w:rsidRDefault="0002649F" w:rsidP="0002649F"/>
    <w:p w:rsidR="0002649F" w:rsidRDefault="0002649F" w:rsidP="0002649F">
      <w:r>
        <w:lastRenderedPageBreak/>
        <w:t>It is possible to rename a component after adding to a system, to avoid name conflicts. This is could be the case by combining two systems owning some components with the same name. Otherwise these components will be renamed.</w:t>
      </w:r>
    </w:p>
    <w:p w:rsidR="0002649F" w:rsidRDefault="0002649F" w:rsidP="0002649F"/>
    <w:p w:rsidR="0002649F" w:rsidRDefault="0002649F" w:rsidP="0002649F">
      <w:r>
        <w:t>The utility functions provide a possibility to create a nonlinear Simulink model from the system. For more information on utility functions see the chapter utilities.</w:t>
      </w:r>
    </w:p>
    <w:p w:rsidR="0002649F" w:rsidRDefault="0002649F" w:rsidP="0002649F"/>
    <w:p w:rsidR="0002649F" w:rsidRDefault="0002649F" w:rsidP="0002649F">
      <w:r>
        <w:t>A subpart of the system is the steady state. In this state the system is in an equilibrium which means with constant inputs the states are also constant:</w:t>
      </w:r>
    </w:p>
    <w:p w:rsidR="0002649F" w:rsidRPr="0002649F" w:rsidRDefault="007F31C7" w:rsidP="0002649F">
      <m:oMathPara>
        <m:oMath>
          <m:acc>
            <m:accPr>
              <m:chr m:val="̇"/>
              <m:ctrlPr>
                <w:rPr>
                  <w:rFonts w:ascii="Cambria Math" w:hAnsi="Cambria Math"/>
                  <w:i/>
                </w:rPr>
              </m:ctrlPr>
            </m:accPr>
            <m:e>
              <m:r>
                <w:rPr>
                  <w:rFonts w:ascii="Cambria Math" w:hAnsi="Cambria Math"/>
                </w:rPr>
                <m:t>x</m:t>
              </m:r>
            </m:e>
          </m:acc>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e>
          </m:d>
          <m:r>
            <w:rPr>
              <w:rFonts w:ascii="Cambria Math" w:hAnsi="Cambria Math"/>
            </w:rPr>
            <m:t>=0 !</m:t>
          </m:r>
        </m:oMath>
      </m:oMathPara>
    </w:p>
    <w:p w:rsidR="0002649F" w:rsidRDefault="0002649F" w:rsidP="0002649F">
      <w:r>
        <w:t xml:space="preserve">The steady states are used for linear analysis of the nonlinear system. Each steady state has a reference to the system it belongs to and a system has a list of all its steady states. The steady states are represented in the class </w:t>
      </w:r>
      <w:proofErr w:type="spellStart"/>
      <w:r>
        <w:t>ODESCA_SteadyState</w:t>
      </w:r>
      <w:proofErr w:type="spellEnd"/>
      <w:r>
        <w:t>.</w:t>
      </w:r>
    </w:p>
    <w:p w:rsidR="0002649F" w:rsidRDefault="0002649F" w:rsidP="0002649F"/>
    <w:p w:rsidR="0002649F" w:rsidRDefault="0002649F" w:rsidP="0002649F">
      <w:r>
        <w:t xml:space="preserve">Use the methods </w:t>
      </w:r>
      <w:proofErr w:type="spellStart"/>
      <w:proofErr w:type="gramStart"/>
      <w:r>
        <w:t>createSteadyState</w:t>
      </w:r>
      <w:proofErr w:type="spellEnd"/>
      <w:r>
        <w:t>(</w:t>
      </w:r>
      <w:proofErr w:type="gramEnd"/>
      <w:r>
        <w:t xml:space="preserve">) to create a new steady state for a system.  They can be deleted with the method </w:t>
      </w:r>
      <w:proofErr w:type="spellStart"/>
      <w:proofErr w:type="gramStart"/>
      <w:r>
        <w:t>removeSteadyState</w:t>
      </w:r>
      <w:proofErr w:type="spellEnd"/>
      <w:r>
        <w:t>(</w:t>
      </w:r>
      <w:proofErr w:type="gramEnd"/>
      <w:r>
        <w:t>) or by calling the delete() method on the instance of a steady state.</w:t>
      </w:r>
    </w:p>
    <w:p w:rsidR="0002649F" w:rsidRDefault="0002649F" w:rsidP="0002649F"/>
    <w:p w:rsidR="0002649F" w:rsidRDefault="0002649F" w:rsidP="0002649F">
      <w:r>
        <w:t xml:space="preserve">The class </w:t>
      </w:r>
      <w:proofErr w:type="spellStart"/>
      <w:r>
        <w:t>ODESCA_System</w:t>
      </w:r>
      <w:proofErr w:type="spellEnd"/>
      <w:r>
        <w:t xml:space="preserve"> inherits from </w:t>
      </w:r>
      <w:proofErr w:type="spellStart"/>
      <w:r>
        <w:t>ODESCA_Object</w:t>
      </w:r>
      <w:proofErr w:type="spellEnd"/>
      <w:r>
        <w:t xml:space="preserve">. Therefore, it is passed by reference and can be copied. Note that on creating a copy of the system, all steady states are copied and do not depend on the original instance of </w:t>
      </w:r>
      <w:proofErr w:type="spellStart"/>
      <w:r>
        <w:t>ODESCA_System</w:t>
      </w:r>
      <w:proofErr w:type="spellEnd"/>
      <w:r>
        <w:t>.</w:t>
      </w:r>
    </w:p>
    <w:p w:rsidR="0002649F" w:rsidRDefault="0002649F" w:rsidP="0002649F"/>
    <w:p w:rsidR="0002649F" w:rsidRDefault="0002649F" w:rsidP="0002649F">
      <w:pPr>
        <w:pStyle w:val="berschrift3"/>
      </w:pPr>
      <w:bookmarkStart w:id="35" w:name="_Toc474835399"/>
      <w:bookmarkStart w:id="36" w:name="_Toc14949245"/>
      <w:bookmarkStart w:id="37" w:name="_Toc16598205"/>
      <w:r>
        <w:t>Properties</w:t>
      </w:r>
      <w:bookmarkEnd w:id="35"/>
      <w:bookmarkEnd w:id="36"/>
      <w:bookmarkEnd w:id="37"/>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94"/>
        <w:gridCol w:w="6945"/>
      </w:tblGrid>
      <w:tr w:rsidR="0002649F" w:rsidRPr="00822842" w:rsidTr="00657FDF">
        <w:trPr>
          <w:cantSplit/>
        </w:trPr>
        <w:tc>
          <w:tcPr>
            <w:tcW w:w="2694" w:type="dxa"/>
            <w:shd w:val="clear" w:color="auto" w:fill="D9D9D9" w:themeFill="background1" w:themeFillShade="D9"/>
            <w:vAlign w:val="center"/>
          </w:tcPr>
          <w:p w:rsidR="0002649F" w:rsidRPr="008D5802" w:rsidRDefault="0002649F" w:rsidP="00657FDF">
            <w:pPr>
              <w:pStyle w:val="Tabellenberschrift"/>
              <w:rPr>
                <w:rFonts w:asciiTheme="minorHAnsi" w:hAnsiTheme="minorHAnsi" w:cs="Arial"/>
              </w:rPr>
            </w:pPr>
            <w:r>
              <w:rPr>
                <w:rFonts w:asciiTheme="minorHAnsi" w:hAnsiTheme="minorHAnsi" w:cs="Arial"/>
              </w:rPr>
              <w:t>Name</w:t>
            </w:r>
          </w:p>
        </w:tc>
        <w:tc>
          <w:tcPr>
            <w:tcW w:w="6945" w:type="dxa"/>
            <w:shd w:val="clear" w:color="auto" w:fill="D9D9D9" w:themeFill="background1" w:themeFillShade="D9"/>
            <w:vAlign w:val="center"/>
          </w:tcPr>
          <w:p w:rsidR="0002649F" w:rsidRPr="008D5802" w:rsidRDefault="0002649F" w:rsidP="00657FDF">
            <w:pPr>
              <w:pStyle w:val="Tabellenberschrift"/>
              <w:rPr>
                <w:rFonts w:asciiTheme="minorHAnsi" w:hAnsiTheme="minorHAnsi" w:cs="Arial"/>
              </w:rPr>
            </w:pPr>
            <w:r w:rsidRPr="008D5802">
              <w:rPr>
                <w:rFonts w:asciiTheme="minorHAnsi" w:hAnsiTheme="minorHAnsi" w:cs="Arial"/>
              </w:rPr>
              <w:t>Description</w:t>
            </w:r>
          </w:p>
        </w:tc>
      </w:tr>
      <w:tr w:rsidR="0002649F" w:rsidRPr="003F6939" w:rsidTr="00657FDF">
        <w:trPr>
          <w:cantSplit/>
        </w:trPr>
        <w:tc>
          <w:tcPr>
            <w:tcW w:w="2694" w:type="dxa"/>
            <w:vAlign w:val="center"/>
          </w:tcPr>
          <w:p w:rsidR="0002649F" w:rsidRDefault="0002649F" w:rsidP="00657FDF">
            <w:pPr>
              <w:rPr>
                <w:rFonts w:asciiTheme="minorHAnsi" w:hAnsiTheme="minorHAnsi" w:cs="Arial"/>
              </w:rPr>
            </w:pPr>
            <w:r>
              <w:rPr>
                <w:rFonts w:asciiTheme="minorHAnsi" w:hAnsiTheme="minorHAnsi" w:cs="Arial"/>
              </w:rPr>
              <w:t>components</w:t>
            </w:r>
          </w:p>
        </w:tc>
        <w:tc>
          <w:tcPr>
            <w:tcW w:w="6945" w:type="dxa"/>
            <w:vAlign w:val="center"/>
          </w:tcPr>
          <w:p w:rsidR="0002649F" w:rsidRDefault="0002649F" w:rsidP="00657FDF">
            <w:pPr>
              <w:rPr>
                <w:rFonts w:asciiTheme="minorHAnsi" w:hAnsiTheme="minorHAnsi" w:cs="Arial"/>
              </w:rPr>
            </w:pPr>
            <w:r>
              <w:rPr>
                <w:rFonts w:asciiTheme="minorHAnsi" w:hAnsiTheme="minorHAnsi" w:cs="Arial"/>
              </w:rPr>
              <w:t>Names of components which have been added to the system</w:t>
            </w:r>
          </w:p>
        </w:tc>
      </w:tr>
      <w:tr w:rsidR="0002649F" w:rsidRPr="003F6939" w:rsidTr="00657FDF">
        <w:trPr>
          <w:cantSplit/>
        </w:trPr>
        <w:tc>
          <w:tcPr>
            <w:tcW w:w="2694" w:type="dxa"/>
            <w:vAlign w:val="center"/>
          </w:tcPr>
          <w:p w:rsidR="0002649F" w:rsidRPr="008D5802" w:rsidRDefault="0002649F" w:rsidP="00657FDF">
            <w:pPr>
              <w:rPr>
                <w:rFonts w:asciiTheme="minorHAnsi" w:hAnsiTheme="minorHAnsi" w:cs="Arial"/>
              </w:rPr>
            </w:pPr>
            <w:proofErr w:type="spellStart"/>
            <w:r>
              <w:rPr>
                <w:rFonts w:asciiTheme="minorHAnsi" w:hAnsiTheme="minorHAnsi" w:cs="Arial"/>
              </w:rPr>
              <w:t>defaultSampleTime</w:t>
            </w:r>
            <w:proofErr w:type="spellEnd"/>
          </w:p>
        </w:tc>
        <w:tc>
          <w:tcPr>
            <w:tcW w:w="6945" w:type="dxa"/>
            <w:vAlign w:val="center"/>
          </w:tcPr>
          <w:p w:rsidR="0002649F" w:rsidRPr="008D5802" w:rsidRDefault="0002649F" w:rsidP="00657FDF">
            <w:pPr>
              <w:rPr>
                <w:rFonts w:asciiTheme="minorHAnsi" w:hAnsiTheme="minorHAnsi" w:cs="Arial"/>
              </w:rPr>
            </w:pPr>
            <w:r>
              <w:rPr>
                <w:rFonts w:asciiTheme="minorHAnsi" w:hAnsiTheme="minorHAnsi" w:cs="Arial"/>
              </w:rPr>
              <w:t>Default size of a time step for discrete systems</w:t>
            </w:r>
          </w:p>
        </w:tc>
      </w:tr>
      <w:tr w:rsidR="0002649F" w:rsidRPr="003F6939" w:rsidTr="00657FDF">
        <w:trPr>
          <w:cantSplit/>
        </w:trPr>
        <w:tc>
          <w:tcPr>
            <w:tcW w:w="2694" w:type="dxa"/>
            <w:vAlign w:val="center"/>
          </w:tcPr>
          <w:p w:rsidR="0002649F" w:rsidRPr="008D5802" w:rsidRDefault="0002649F" w:rsidP="00657FDF">
            <w:pPr>
              <w:rPr>
                <w:rFonts w:asciiTheme="minorHAnsi" w:hAnsiTheme="minorHAnsi" w:cs="Arial"/>
              </w:rPr>
            </w:pPr>
            <w:proofErr w:type="spellStart"/>
            <w:r>
              <w:rPr>
                <w:rFonts w:asciiTheme="minorHAnsi" w:hAnsiTheme="minorHAnsi" w:cs="Arial"/>
              </w:rPr>
              <w:t>steadyStates</w:t>
            </w:r>
            <w:proofErr w:type="spellEnd"/>
          </w:p>
        </w:tc>
        <w:tc>
          <w:tcPr>
            <w:tcW w:w="6945" w:type="dxa"/>
            <w:vAlign w:val="center"/>
          </w:tcPr>
          <w:p w:rsidR="0002649F" w:rsidRPr="008D5802" w:rsidRDefault="0002649F" w:rsidP="00657FDF">
            <w:pPr>
              <w:rPr>
                <w:rFonts w:asciiTheme="minorHAnsi" w:hAnsiTheme="minorHAnsi" w:cs="Arial"/>
              </w:rPr>
            </w:pPr>
            <w:r>
              <w:rPr>
                <w:rFonts w:asciiTheme="minorHAnsi" w:hAnsiTheme="minorHAnsi" w:cs="Arial"/>
              </w:rPr>
              <w:t>List of steady states linked to the system</w:t>
            </w:r>
          </w:p>
        </w:tc>
      </w:tr>
    </w:tbl>
    <w:p w:rsidR="0002649F" w:rsidRDefault="0002649F" w:rsidP="0002649F"/>
    <w:p w:rsidR="0002649F" w:rsidRDefault="0002649F" w:rsidP="0002649F">
      <w:r>
        <w:t xml:space="preserve">The property </w:t>
      </w:r>
      <w:proofErr w:type="spellStart"/>
      <w:r w:rsidRPr="0002649F">
        <w:rPr>
          <w:b/>
        </w:rPr>
        <w:t>defaultSampleTime</w:t>
      </w:r>
      <w:proofErr w:type="spellEnd"/>
      <w:r>
        <w:t xml:space="preserve"> is used as the sample time if a discrete system is created without provi</w:t>
      </w:r>
      <w:r w:rsidR="00B234EF">
        <w:t xml:space="preserve">ding a sample time. The array </w:t>
      </w:r>
      <w:r w:rsidRPr="0002649F">
        <w:rPr>
          <w:b/>
        </w:rPr>
        <w:t>components</w:t>
      </w:r>
      <w:r>
        <w:t xml:space="preserve"> </w:t>
      </w:r>
      <w:proofErr w:type="gramStart"/>
      <w:r w:rsidR="007F31C7">
        <w:t>stores</w:t>
      </w:r>
      <w:proofErr w:type="gramEnd"/>
      <w:r>
        <w:t xml:space="preserve"> the names of all components which have been added t</w:t>
      </w:r>
      <w:r w:rsidR="007F31C7">
        <w:t xml:space="preserve">o the system. In the property </w:t>
      </w:r>
      <w:proofErr w:type="spellStart"/>
      <w:r w:rsidRPr="0002649F">
        <w:rPr>
          <w:b/>
        </w:rPr>
        <w:t>steadyStates</w:t>
      </w:r>
      <w:proofErr w:type="spellEnd"/>
      <w:r>
        <w:t xml:space="preserve"> all steady states linked to the system are stored.</w:t>
      </w:r>
    </w:p>
    <w:p w:rsidR="0002649F" w:rsidRDefault="0002649F" w:rsidP="0002649F"/>
    <w:p w:rsidR="0002649F" w:rsidRDefault="0002649F" w:rsidP="0002649F">
      <w:r>
        <w:t>Note that ALL properties are READ ONLY. For modification use the methods</w:t>
      </w:r>
      <w:bookmarkStart w:id="38" w:name="_GoBack"/>
      <w:bookmarkEnd w:id="38"/>
      <w:r>
        <w:t xml:space="preserve"> of the object.</w:t>
      </w:r>
    </w:p>
    <w:p w:rsidR="0002649F" w:rsidRDefault="0002649F" w:rsidP="0002649F"/>
    <w:p w:rsidR="0002649F" w:rsidRDefault="0002649F" w:rsidP="0002649F">
      <w:r>
        <w:t>For detailed information on each property use the MATLAB help function in the way “</w:t>
      </w:r>
      <w:r w:rsidRPr="0002649F">
        <w:rPr>
          <w:b/>
        </w:rPr>
        <w:t xml:space="preserve">help </w:t>
      </w:r>
      <w:proofErr w:type="spellStart"/>
      <w:r w:rsidRPr="0002649F">
        <w:rPr>
          <w:b/>
        </w:rPr>
        <w:t>ODESCA_System.PROPERTYNAME</w:t>
      </w:r>
      <w:proofErr w:type="spellEnd"/>
      <w:r>
        <w:t>” (E.g.: use “</w:t>
      </w:r>
      <w:r>
        <w:rPr>
          <w:b/>
        </w:rPr>
        <w:t>h</w:t>
      </w:r>
      <w:r w:rsidRPr="0002649F">
        <w:rPr>
          <w:b/>
        </w:rPr>
        <w:t xml:space="preserve">elp </w:t>
      </w:r>
      <w:proofErr w:type="spellStart"/>
      <w:r w:rsidRPr="0002649F">
        <w:rPr>
          <w:b/>
        </w:rPr>
        <w:t>ODESCA_System.steadyStates</w:t>
      </w:r>
      <w:proofErr w:type="spellEnd"/>
      <w:r w:rsidR="00ED0884">
        <w:t>” to get more information</w:t>
      </w:r>
      <w:r>
        <w:t xml:space="preserve"> about how the steady states are stored.)</w:t>
      </w:r>
    </w:p>
    <w:p w:rsidR="0002649F" w:rsidRDefault="0002649F" w:rsidP="0002649F"/>
    <w:p w:rsidR="007A1640" w:rsidRPr="007A1640" w:rsidRDefault="0002649F" w:rsidP="007A1640">
      <w:pPr>
        <w:pStyle w:val="berschrift3"/>
      </w:pPr>
      <w:bookmarkStart w:id="39" w:name="_Toc16598206"/>
      <w:r w:rsidRPr="0002649F">
        <w:t>Methods</w:t>
      </w:r>
      <w:bookmarkEnd w:id="39"/>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6662"/>
      </w:tblGrid>
      <w:tr w:rsidR="0002649F" w:rsidRPr="008D5802" w:rsidTr="00657FDF">
        <w:trPr>
          <w:cantSplit/>
        </w:trPr>
        <w:tc>
          <w:tcPr>
            <w:tcW w:w="2977" w:type="dxa"/>
            <w:shd w:val="clear" w:color="auto" w:fill="D9D9D9" w:themeFill="background1" w:themeFillShade="D9"/>
            <w:vAlign w:val="center"/>
          </w:tcPr>
          <w:p w:rsidR="0002649F" w:rsidRPr="008D5802" w:rsidRDefault="0002649F" w:rsidP="00657FDF">
            <w:pPr>
              <w:pStyle w:val="Tabellenberschrift"/>
              <w:rPr>
                <w:rFonts w:asciiTheme="minorHAnsi" w:hAnsiTheme="minorHAnsi" w:cs="Arial"/>
              </w:rPr>
            </w:pPr>
            <w:r>
              <w:rPr>
                <w:rFonts w:asciiTheme="minorHAnsi" w:hAnsiTheme="minorHAnsi" w:cs="Arial"/>
              </w:rPr>
              <w:t>Name</w:t>
            </w:r>
          </w:p>
        </w:tc>
        <w:tc>
          <w:tcPr>
            <w:tcW w:w="6662" w:type="dxa"/>
            <w:shd w:val="clear" w:color="auto" w:fill="D9D9D9" w:themeFill="background1" w:themeFillShade="D9"/>
            <w:vAlign w:val="center"/>
          </w:tcPr>
          <w:p w:rsidR="0002649F" w:rsidRPr="008D5802" w:rsidRDefault="0002649F" w:rsidP="00657FDF">
            <w:pPr>
              <w:pStyle w:val="Tabellenberschrift"/>
              <w:rPr>
                <w:rFonts w:asciiTheme="minorHAnsi" w:hAnsiTheme="minorHAnsi" w:cs="Arial"/>
              </w:rPr>
            </w:pPr>
            <w:r w:rsidRPr="008D5802">
              <w:rPr>
                <w:rFonts w:asciiTheme="minorHAnsi" w:hAnsiTheme="minorHAnsi" w:cs="Arial"/>
              </w:rPr>
              <w:t>Description</w:t>
            </w:r>
          </w:p>
        </w:tc>
      </w:tr>
      <w:tr w:rsidR="0002649F" w:rsidRPr="003F6939" w:rsidTr="00657FDF">
        <w:trPr>
          <w:cantSplit/>
        </w:trPr>
        <w:tc>
          <w:tcPr>
            <w:tcW w:w="2977" w:type="dxa"/>
            <w:vAlign w:val="center"/>
          </w:tcPr>
          <w:p w:rsidR="0002649F" w:rsidRPr="008D5802" w:rsidRDefault="0002649F" w:rsidP="00657FDF">
            <w:pPr>
              <w:rPr>
                <w:rFonts w:asciiTheme="minorHAnsi" w:hAnsiTheme="minorHAnsi" w:cs="Arial"/>
              </w:rPr>
            </w:pPr>
            <w:proofErr w:type="spellStart"/>
            <w:r>
              <w:rPr>
                <w:rFonts w:asciiTheme="minorHAnsi" w:hAnsiTheme="minorHAnsi" w:cs="Arial"/>
              </w:rPr>
              <w:t>addComponent</w:t>
            </w:r>
            <w:proofErr w:type="spellEnd"/>
          </w:p>
        </w:tc>
        <w:tc>
          <w:tcPr>
            <w:tcW w:w="6662" w:type="dxa"/>
            <w:vAlign w:val="center"/>
          </w:tcPr>
          <w:p w:rsidR="0002649F" w:rsidRPr="008D5802" w:rsidRDefault="0002649F" w:rsidP="00657FDF">
            <w:pPr>
              <w:rPr>
                <w:rFonts w:asciiTheme="minorHAnsi" w:hAnsiTheme="minorHAnsi" w:cs="Arial"/>
              </w:rPr>
            </w:pPr>
            <w:r>
              <w:rPr>
                <w:rFonts w:asciiTheme="minorHAnsi" w:hAnsiTheme="minorHAnsi" w:cs="Arial"/>
              </w:rPr>
              <w:t>Adds a component to the system</w:t>
            </w:r>
          </w:p>
        </w:tc>
      </w:tr>
      <w:tr w:rsidR="0002649F" w:rsidRPr="003F6939" w:rsidTr="00657FDF">
        <w:trPr>
          <w:cantSplit/>
        </w:trPr>
        <w:tc>
          <w:tcPr>
            <w:tcW w:w="2977" w:type="dxa"/>
            <w:vAlign w:val="center"/>
          </w:tcPr>
          <w:p w:rsidR="0002649F" w:rsidRPr="008D5802" w:rsidRDefault="0002649F" w:rsidP="00657FDF">
            <w:pPr>
              <w:rPr>
                <w:rFonts w:asciiTheme="minorHAnsi" w:hAnsiTheme="minorHAnsi" w:cs="Arial"/>
              </w:rPr>
            </w:pPr>
            <w:proofErr w:type="spellStart"/>
            <w:r>
              <w:rPr>
                <w:rFonts w:asciiTheme="minorHAnsi" w:hAnsiTheme="minorHAnsi" w:cs="Arial"/>
              </w:rPr>
              <w:t>addSystem</w:t>
            </w:r>
            <w:proofErr w:type="spellEnd"/>
          </w:p>
        </w:tc>
        <w:tc>
          <w:tcPr>
            <w:tcW w:w="6662" w:type="dxa"/>
            <w:vAlign w:val="center"/>
          </w:tcPr>
          <w:p w:rsidR="0002649F" w:rsidRPr="008D5802" w:rsidRDefault="0002649F" w:rsidP="00657FDF">
            <w:pPr>
              <w:rPr>
                <w:rFonts w:asciiTheme="minorHAnsi" w:hAnsiTheme="minorHAnsi" w:cs="Arial"/>
              </w:rPr>
            </w:pPr>
            <w:r>
              <w:rPr>
                <w:rFonts w:asciiTheme="minorHAnsi" w:hAnsiTheme="minorHAnsi" w:cs="Arial"/>
              </w:rPr>
              <w:t>Adds the given system to the existing</w:t>
            </w:r>
          </w:p>
        </w:tc>
      </w:tr>
      <w:tr w:rsidR="007A1640" w:rsidRPr="003F6939" w:rsidTr="00657FDF">
        <w:trPr>
          <w:cantSplit/>
        </w:trPr>
        <w:tc>
          <w:tcPr>
            <w:tcW w:w="2977" w:type="dxa"/>
            <w:vAlign w:val="center"/>
          </w:tcPr>
          <w:p w:rsidR="007A1640" w:rsidRDefault="007A1640" w:rsidP="00657FDF">
            <w:pPr>
              <w:rPr>
                <w:rFonts w:asciiTheme="minorHAnsi" w:hAnsiTheme="minorHAnsi" w:cs="Arial"/>
              </w:rPr>
            </w:pPr>
            <w:proofErr w:type="spellStart"/>
            <w:r w:rsidRPr="007A1640">
              <w:rPr>
                <w:rFonts w:asciiTheme="minorHAnsi" w:hAnsiTheme="minorHAnsi" w:cs="Arial"/>
              </w:rPr>
              <w:t>calculateValidSteadyStates</w:t>
            </w:r>
            <w:proofErr w:type="spellEnd"/>
          </w:p>
        </w:tc>
        <w:tc>
          <w:tcPr>
            <w:tcW w:w="6662" w:type="dxa"/>
            <w:vAlign w:val="center"/>
          </w:tcPr>
          <w:p w:rsidR="007A1640" w:rsidRDefault="007A1640" w:rsidP="00657FDF">
            <w:pPr>
              <w:rPr>
                <w:rFonts w:asciiTheme="minorHAnsi" w:hAnsiTheme="minorHAnsi" w:cs="Arial"/>
              </w:rPr>
            </w:pPr>
            <w:r w:rsidRPr="007A1640">
              <w:rPr>
                <w:rFonts w:asciiTheme="minorHAnsi" w:hAnsiTheme="minorHAnsi" w:cs="Arial"/>
              </w:rPr>
              <w:t>Calculates all valid steady states and links them to the system</w:t>
            </w:r>
          </w:p>
        </w:tc>
      </w:tr>
      <w:tr w:rsidR="0002649F" w:rsidRPr="003F6939" w:rsidTr="00657FDF">
        <w:trPr>
          <w:cantSplit/>
        </w:trPr>
        <w:tc>
          <w:tcPr>
            <w:tcW w:w="2977" w:type="dxa"/>
            <w:vAlign w:val="center"/>
          </w:tcPr>
          <w:p w:rsidR="0002649F" w:rsidRPr="008D5802" w:rsidRDefault="0002649F" w:rsidP="00657FDF">
            <w:pPr>
              <w:rPr>
                <w:rFonts w:asciiTheme="minorHAnsi" w:hAnsiTheme="minorHAnsi" w:cs="Arial"/>
              </w:rPr>
            </w:pPr>
            <w:proofErr w:type="spellStart"/>
            <w:r>
              <w:rPr>
                <w:rFonts w:asciiTheme="minorHAnsi" w:hAnsiTheme="minorHAnsi" w:cs="Arial"/>
              </w:rPr>
              <w:t>connectInput</w:t>
            </w:r>
            <w:proofErr w:type="spellEnd"/>
          </w:p>
        </w:tc>
        <w:tc>
          <w:tcPr>
            <w:tcW w:w="6662" w:type="dxa"/>
            <w:vAlign w:val="center"/>
          </w:tcPr>
          <w:p w:rsidR="0002649F" w:rsidRPr="008D5802" w:rsidRDefault="0002649F" w:rsidP="00657FDF">
            <w:pPr>
              <w:rPr>
                <w:rFonts w:asciiTheme="minorHAnsi" w:hAnsiTheme="minorHAnsi" w:cs="Arial"/>
              </w:rPr>
            </w:pPr>
            <w:r>
              <w:rPr>
                <w:rFonts w:asciiTheme="minorHAnsi" w:hAnsiTheme="minorHAnsi" w:cs="Arial"/>
              </w:rPr>
              <w:t>Substitutes the chosen input with a symbolic expression</w:t>
            </w:r>
          </w:p>
        </w:tc>
      </w:tr>
      <w:tr w:rsidR="0002649F" w:rsidRPr="003F6939" w:rsidTr="00657FDF">
        <w:trPr>
          <w:cantSplit/>
        </w:trPr>
        <w:tc>
          <w:tcPr>
            <w:tcW w:w="2977" w:type="dxa"/>
            <w:vAlign w:val="center"/>
          </w:tcPr>
          <w:p w:rsidR="0002649F" w:rsidRDefault="0002649F" w:rsidP="00657FDF">
            <w:pPr>
              <w:rPr>
                <w:rFonts w:asciiTheme="minorHAnsi" w:hAnsiTheme="minorHAnsi" w:cs="Arial"/>
              </w:rPr>
            </w:pPr>
            <w:proofErr w:type="spellStart"/>
            <w:r>
              <w:rPr>
                <w:rFonts w:asciiTheme="minorHAnsi" w:hAnsiTheme="minorHAnsi" w:cs="Arial"/>
              </w:rPr>
              <w:t>createControlaffineSystem</w:t>
            </w:r>
            <w:proofErr w:type="spellEnd"/>
          </w:p>
        </w:tc>
        <w:tc>
          <w:tcPr>
            <w:tcW w:w="6662" w:type="dxa"/>
            <w:vAlign w:val="center"/>
          </w:tcPr>
          <w:p w:rsidR="0002649F" w:rsidRDefault="0002649F" w:rsidP="00657FDF">
            <w:pPr>
              <w:rPr>
                <w:rFonts w:asciiTheme="minorHAnsi" w:hAnsiTheme="minorHAnsi" w:cs="Arial"/>
              </w:rPr>
            </w:pPr>
            <w:r>
              <w:rPr>
                <w:rFonts w:asciiTheme="minorHAnsi" w:hAnsiTheme="minorHAnsi" w:cs="Arial"/>
              </w:rPr>
              <w:t>Creates a control-affine system out of the equations of the system</w:t>
            </w:r>
          </w:p>
        </w:tc>
      </w:tr>
      <w:tr w:rsidR="0002649F" w:rsidRPr="003F6939" w:rsidTr="00657FDF">
        <w:trPr>
          <w:cantSplit/>
        </w:trPr>
        <w:tc>
          <w:tcPr>
            <w:tcW w:w="2977" w:type="dxa"/>
            <w:vAlign w:val="center"/>
          </w:tcPr>
          <w:p w:rsidR="0002649F" w:rsidRDefault="0002649F" w:rsidP="00657FDF">
            <w:pPr>
              <w:rPr>
                <w:rFonts w:asciiTheme="minorHAnsi" w:hAnsiTheme="minorHAnsi" w:cs="Arial"/>
              </w:rPr>
            </w:pPr>
            <w:proofErr w:type="spellStart"/>
            <w:r>
              <w:rPr>
                <w:rFonts w:asciiTheme="minorHAnsi" w:hAnsiTheme="minorHAnsi" w:cs="Arial"/>
              </w:rPr>
              <w:t>createMatlabFunction</w:t>
            </w:r>
            <w:proofErr w:type="spellEnd"/>
          </w:p>
        </w:tc>
        <w:tc>
          <w:tcPr>
            <w:tcW w:w="6662" w:type="dxa"/>
            <w:vAlign w:val="center"/>
          </w:tcPr>
          <w:p w:rsidR="0002649F" w:rsidRDefault="0002649F" w:rsidP="00657FDF">
            <w:pPr>
              <w:rPr>
                <w:rFonts w:asciiTheme="minorHAnsi" w:hAnsiTheme="minorHAnsi" w:cs="Arial"/>
              </w:rPr>
            </w:pPr>
            <w:r w:rsidRPr="00A63E13">
              <w:rPr>
                <w:rFonts w:asciiTheme="minorHAnsi" w:hAnsiTheme="minorHAnsi" w:cs="Arial"/>
              </w:rPr>
              <w:t xml:space="preserve">Creates a </w:t>
            </w:r>
            <w:proofErr w:type="spellStart"/>
            <w:r w:rsidRPr="00A63E13">
              <w:rPr>
                <w:rFonts w:asciiTheme="minorHAnsi" w:hAnsiTheme="minorHAnsi" w:cs="Arial"/>
              </w:rPr>
              <w:t>Matlab</w:t>
            </w:r>
            <w:proofErr w:type="spellEnd"/>
            <w:r w:rsidRPr="00A63E13">
              <w:rPr>
                <w:rFonts w:asciiTheme="minorHAnsi" w:hAnsiTheme="minorHAnsi" w:cs="Arial"/>
              </w:rPr>
              <w:t xml:space="preserve"> functions out of the equations of the system</w:t>
            </w:r>
          </w:p>
        </w:tc>
      </w:tr>
      <w:tr w:rsidR="007A1640" w:rsidRPr="003F6939" w:rsidTr="00657FDF">
        <w:trPr>
          <w:cantSplit/>
        </w:trPr>
        <w:tc>
          <w:tcPr>
            <w:tcW w:w="2977" w:type="dxa"/>
            <w:vAlign w:val="center"/>
          </w:tcPr>
          <w:p w:rsidR="007A1640" w:rsidRDefault="007A1640" w:rsidP="00657FDF">
            <w:pPr>
              <w:rPr>
                <w:rFonts w:asciiTheme="minorHAnsi" w:hAnsiTheme="minorHAnsi" w:cs="Arial"/>
              </w:rPr>
            </w:pPr>
            <w:proofErr w:type="spellStart"/>
            <w:r w:rsidRPr="007A1640">
              <w:rPr>
                <w:rFonts w:asciiTheme="minorHAnsi" w:hAnsiTheme="minorHAnsi" w:cs="Arial"/>
              </w:rPr>
              <w:t>createNonlinearSimulinkModel</w:t>
            </w:r>
            <w:proofErr w:type="spellEnd"/>
          </w:p>
        </w:tc>
        <w:tc>
          <w:tcPr>
            <w:tcW w:w="6662" w:type="dxa"/>
            <w:vAlign w:val="center"/>
          </w:tcPr>
          <w:p w:rsidR="007A1640" w:rsidRPr="00A63E13" w:rsidRDefault="007A1640" w:rsidP="00657FDF">
            <w:pPr>
              <w:rPr>
                <w:rFonts w:asciiTheme="minorHAnsi" w:hAnsiTheme="minorHAnsi" w:cs="Arial"/>
              </w:rPr>
            </w:pPr>
            <w:r w:rsidRPr="007A1640">
              <w:rPr>
                <w:rFonts w:asciiTheme="minorHAnsi" w:hAnsiTheme="minorHAnsi" w:cs="Arial"/>
              </w:rPr>
              <w:t xml:space="preserve">Creates a Simulink model of the </w:t>
            </w:r>
            <w:proofErr w:type="spellStart"/>
            <w:r w:rsidRPr="007A1640">
              <w:rPr>
                <w:rFonts w:asciiTheme="minorHAnsi" w:hAnsiTheme="minorHAnsi" w:cs="Arial"/>
              </w:rPr>
              <w:t>ODESCA_System</w:t>
            </w:r>
            <w:proofErr w:type="spellEnd"/>
            <w:r w:rsidRPr="007A1640">
              <w:rPr>
                <w:rFonts w:asciiTheme="minorHAnsi" w:hAnsiTheme="minorHAnsi" w:cs="Arial"/>
              </w:rPr>
              <w:t xml:space="preserve"> instance</w:t>
            </w:r>
          </w:p>
        </w:tc>
      </w:tr>
      <w:tr w:rsidR="0002649F" w:rsidRPr="003F6939" w:rsidTr="00657FDF">
        <w:trPr>
          <w:cantSplit/>
        </w:trPr>
        <w:tc>
          <w:tcPr>
            <w:tcW w:w="2977" w:type="dxa"/>
            <w:vAlign w:val="center"/>
          </w:tcPr>
          <w:p w:rsidR="0002649F" w:rsidRDefault="0002649F" w:rsidP="00657FDF">
            <w:pPr>
              <w:rPr>
                <w:rFonts w:asciiTheme="minorHAnsi" w:hAnsiTheme="minorHAnsi" w:cs="Arial"/>
              </w:rPr>
            </w:pPr>
            <w:proofErr w:type="spellStart"/>
            <w:r>
              <w:rPr>
                <w:rFonts w:asciiTheme="minorHAnsi" w:hAnsiTheme="minorHAnsi" w:cs="Arial"/>
              </w:rPr>
              <w:lastRenderedPageBreak/>
              <w:t>createSteadyState</w:t>
            </w:r>
            <w:proofErr w:type="spellEnd"/>
          </w:p>
        </w:tc>
        <w:tc>
          <w:tcPr>
            <w:tcW w:w="6662" w:type="dxa"/>
            <w:vAlign w:val="center"/>
          </w:tcPr>
          <w:p w:rsidR="0002649F" w:rsidRDefault="0002649F" w:rsidP="00657FDF">
            <w:pPr>
              <w:rPr>
                <w:rFonts w:asciiTheme="minorHAnsi" w:hAnsiTheme="minorHAnsi" w:cs="Arial"/>
              </w:rPr>
            </w:pPr>
            <w:r>
              <w:rPr>
                <w:rFonts w:asciiTheme="minorHAnsi" w:hAnsiTheme="minorHAnsi" w:cs="Arial"/>
              </w:rPr>
              <w:t xml:space="preserve">Creates a new </w:t>
            </w:r>
            <w:proofErr w:type="spellStart"/>
            <w:r>
              <w:rPr>
                <w:rFonts w:asciiTheme="minorHAnsi" w:hAnsiTheme="minorHAnsi" w:cs="Arial"/>
              </w:rPr>
              <w:t>ODESCA_SteadyState</w:t>
            </w:r>
            <w:proofErr w:type="spellEnd"/>
            <w:r>
              <w:rPr>
                <w:rFonts w:asciiTheme="minorHAnsi" w:hAnsiTheme="minorHAnsi" w:cs="Arial"/>
              </w:rPr>
              <w:t xml:space="preserve"> and links it to the system</w:t>
            </w:r>
          </w:p>
        </w:tc>
      </w:tr>
      <w:tr w:rsidR="007A1640" w:rsidRPr="003F6939" w:rsidTr="00657FDF">
        <w:trPr>
          <w:cantSplit/>
        </w:trPr>
        <w:tc>
          <w:tcPr>
            <w:tcW w:w="2977" w:type="dxa"/>
            <w:vAlign w:val="center"/>
          </w:tcPr>
          <w:p w:rsidR="007A1640" w:rsidRDefault="007A1640" w:rsidP="00657FDF">
            <w:pPr>
              <w:rPr>
                <w:rFonts w:asciiTheme="minorHAnsi" w:hAnsiTheme="minorHAnsi" w:cs="Arial"/>
              </w:rPr>
            </w:pPr>
            <w:proofErr w:type="spellStart"/>
            <w:r w:rsidRPr="007A1640">
              <w:rPr>
                <w:rFonts w:asciiTheme="minorHAnsi" w:hAnsiTheme="minorHAnsi" w:cs="Arial"/>
              </w:rPr>
              <w:t>createPIDController</w:t>
            </w:r>
            <w:proofErr w:type="spellEnd"/>
          </w:p>
        </w:tc>
        <w:tc>
          <w:tcPr>
            <w:tcW w:w="6662" w:type="dxa"/>
            <w:vAlign w:val="center"/>
          </w:tcPr>
          <w:p w:rsidR="007A1640" w:rsidRDefault="007A1640" w:rsidP="00657FDF">
            <w:pPr>
              <w:rPr>
                <w:rFonts w:asciiTheme="minorHAnsi" w:hAnsiTheme="minorHAnsi" w:cs="Arial"/>
              </w:rPr>
            </w:pPr>
            <w:r w:rsidRPr="007A1640">
              <w:rPr>
                <w:rFonts w:asciiTheme="minorHAnsi" w:hAnsiTheme="minorHAnsi" w:cs="Arial"/>
              </w:rPr>
              <w:t xml:space="preserve">Creates a PID controller for MIMO systems and links it to the nonlinear </w:t>
            </w:r>
            <w:proofErr w:type="spellStart"/>
            <w:r w:rsidRPr="007A1640">
              <w:rPr>
                <w:rFonts w:asciiTheme="minorHAnsi" w:hAnsiTheme="minorHAnsi" w:cs="Arial"/>
              </w:rPr>
              <w:t>simulink</w:t>
            </w:r>
            <w:proofErr w:type="spellEnd"/>
            <w:r w:rsidRPr="007A1640">
              <w:rPr>
                <w:rFonts w:asciiTheme="minorHAnsi" w:hAnsiTheme="minorHAnsi" w:cs="Arial"/>
              </w:rPr>
              <w:t xml:space="preserve"> model</w:t>
            </w:r>
          </w:p>
        </w:tc>
      </w:tr>
      <w:tr w:rsidR="007A1640" w:rsidRPr="003F6939" w:rsidTr="00657FDF">
        <w:trPr>
          <w:cantSplit/>
        </w:trPr>
        <w:tc>
          <w:tcPr>
            <w:tcW w:w="2977" w:type="dxa"/>
          </w:tcPr>
          <w:p w:rsidR="007A1640" w:rsidRDefault="007A1640" w:rsidP="007A1640">
            <w:proofErr w:type="spellStart"/>
            <w:r w:rsidRPr="00B27D7D">
              <w:t>equalizeParam</w:t>
            </w:r>
            <w:proofErr w:type="spellEnd"/>
          </w:p>
        </w:tc>
        <w:tc>
          <w:tcPr>
            <w:tcW w:w="6662" w:type="dxa"/>
          </w:tcPr>
          <w:p w:rsidR="007A1640" w:rsidRDefault="007A1640" w:rsidP="007A1640">
            <w:proofErr w:type="spellStart"/>
            <w:r w:rsidRPr="00B27D7D">
              <w:t>equalizeParam</w:t>
            </w:r>
            <w:proofErr w:type="spellEnd"/>
          </w:p>
        </w:tc>
      </w:tr>
      <w:tr w:rsidR="007A1640" w:rsidRPr="003F6939" w:rsidTr="00657FDF">
        <w:trPr>
          <w:cantSplit/>
        </w:trPr>
        <w:tc>
          <w:tcPr>
            <w:tcW w:w="2977" w:type="dxa"/>
          </w:tcPr>
          <w:p w:rsidR="007A1640" w:rsidRPr="00B27D7D" w:rsidRDefault="007A1640" w:rsidP="007A1640">
            <w:proofErr w:type="spellStart"/>
            <w:r w:rsidRPr="007A1640">
              <w:t>findSteadyState</w:t>
            </w:r>
            <w:proofErr w:type="spellEnd"/>
          </w:p>
        </w:tc>
        <w:tc>
          <w:tcPr>
            <w:tcW w:w="6662" w:type="dxa"/>
          </w:tcPr>
          <w:p w:rsidR="007A1640" w:rsidRPr="00B27D7D" w:rsidRDefault="007A1640" w:rsidP="007A1640">
            <w:r w:rsidRPr="007A1640">
              <w:t xml:space="preserve">Method to find steady states, can </w:t>
            </w:r>
            <w:proofErr w:type="spellStart"/>
            <w:r w:rsidRPr="007A1640">
              <w:t>retrun</w:t>
            </w:r>
            <w:proofErr w:type="spellEnd"/>
            <w:r w:rsidRPr="007A1640">
              <w:t xml:space="preserve"> one, multiple or no results</w:t>
            </w:r>
          </w:p>
        </w:tc>
      </w:tr>
      <w:tr w:rsidR="0002649F" w:rsidRPr="003F6939" w:rsidTr="00657FDF">
        <w:trPr>
          <w:cantSplit/>
        </w:trPr>
        <w:tc>
          <w:tcPr>
            <w:tcW w:w="2977" w:type="dxa"/>
            <w:vAlign w:val="center"/>
          </w:tcPr>
          <w:p w:rsidR="0002649F" w:rsidRDefault="0002649F" w:rsidP="00657FDF">
            <w:pPr>
              <w:rPr>
                <w:rFonts w:asciiTheme="minorHAnsi" w:hAnsiTheme="minorHAnsi" w:cs="Arial"/>
              </w:rPr>
            </w:pPr>
            <w:proofErr w:type="spellStart"/>
            <w:r>
              <w:rPr>
                <w:rFonts w:asciiTheme="minorHAnsi" w:hAnsiTheme="minorHAnsi" w:cs="Arial"/>
              </w:rPr>
              <w:t>removeOutput</w:t>
            </w:r>
            <w:proofErr w:type="spellEnd"/>
          </w:p>
        </w:tc>
        <w:tc>
          <w:tcPr>
            <w:tcW w:w="6662" w:type="dxa"/>
            <w:vAlign w:val="center"/>
          </w:tcPr>
          <w:p w:rsidR="0002649F" w:rsidRPr="008D5802" w:rsidRDefault="0002649F" w:rsidP="00657FDF">
            <w:pPr>
              <w:rPr>
                <w:rFonts w:asciiTheme="minorHAnsi" w:hAnsiTheme="minorHAnsi" w:cs="Arial"/>
              </w:rPr>
            </w:pPr>
            <w:r>
              <w:rPr>
                <w:rFonts w:asciiTheme="minorHAnsi" w:hAnsiTheme="minorHAnsi" w:cs="Arial"/>
              </w:rPr>
              <w:t>Removes an output from the system</w:t>
            </w:r>
          </w:p>
        </w:tc>
      </w:tr>
      <w:tr w:rsidR="0002649F" w:rsidRPr="003F6939" w:rsidTr="00657FDF">
        <w:trPr>
          <w:cantSplit/>
        </w:trPr>
        <w:tc>
          <w:tcPr>
            <w:tcW w:w="2977" w:type="dxa"/>
            <w:vAlign w:val="center"/>
          </w:tcPr>
          <w:p w:rsidR="0002649F" w:rsidRDefault="0002649F" w:rsidP="00657FDF">
            <w:pPr>
              <w:rPr>
                <w:rFonts w:asciiTheme="minorHAnsi" w:hAnsiTheme="minorHAnsi" w:cs="Arial"/>
              </w:rPr>
            </w:pPr>
            <w:proofErr w:type="spellStart"/>
            <w:r>
              <w:rPr>
                <w:rFonts w:asciiTheme="minorHAnsi" w:hAnsiTheme="minorHAnsi" w:cs="Arial"/>
              </w:rPr>
              <w:t>removeSteadyState</w:t>
            </w:r>
            <w:proofErr w:type="spellEnd"/>
          </w:p>
        </w:tc>
        <w:tc>
          <w:tcPr>
            <w:tcW w:w="6662" w:type="dxa"/>
            <w:vAlign w:val="center"/>
          </w:tcPr>
          <w:p w:rsidR="0002649F" w:rsidRDefault="0002649F" w:rsidP="00657FDF">
            <w:pPr>
              <w:rPr>
                <w:rFonts w:asciiTheme="minorHAnsi" w:hAnsiTheme="minorHAnsi" w:cs="Arial"/>
              </w:rPr>
            </w:pPr>
            <w:r>
              <w:rPr>
                <w:rFonts w:asciiTheme="minorHAnsi" w:hAnsiTheme="minorHAnsi" w:cs="Arial"/>
              </w:rPr>
              <w:t>Removes a steady state and its link to the system</w:t>
            </w:r>
          </w:p>
        </w:tc>
      </w:tr>
      <w:tr w:rsidR="0002649F" w:rsidRPr="003F6939" w:rsidTr="00657FDF">
        <w:trPr>
          <w:cantSplit/>
        </w:trPr>
        <w:tc>
          <w:tcPr>
            <w:tcW w:w="2977" w:type="dxa"/>
            <w:vAlign w:val="center"/>
          </w:tcPr>
          <w:p w:rsidR="0002649F" w:rsidRDefault="0002649F" w:rsidP="00657FDF">
            <w:pPr>
              <w:rPr>
                <w:rFonts w:asciiTheme="minorHAnsi" w:hAnsiTheme="minorHAnsi" w:cs="Arial"/>
              </w:rPr>
            </w:pPr>
            <w:proofErr w:type="spellStart"/>
            <w:r>
              <w:rPr>
                <w:rFonts w:asciiTheme="minorHAnsi" w:hAnsiTheme="minorHAnsi" w:cs="Arial"/>
              </w:rPr>
              <w:t>renameComponent</w:t>
            </w:r>
            <w:proofErr w:type="spellEnd"/>
          </w:p>
        </w:tc>
        <w:tc>
          <w:tcPr>
            <w:tcW w:w="6662" w:type="dxa"/>
            <w:vAlign w:val="center"/>
          </w:tcPr>
          <w:p w:rsidR="0002649F" w:rsidRPr="008D5802" w:rsidRDefault="0002649F" w:rsidP="00657FDF">
            <w:pPr>
              <w:rPr>
                <w:rFonts w:asciiTheme="minorHAnsi" w:hAnsiTheme="minorHAnsi" w:cs="Arial"/>
              </w:rPr>
            </w:pPr>
            <w:r>
              <w:rPr>
                <w:rFonts w:asciiTheme="minorHAnsi" w:hAnsiTheme="minorHAnsi" w:cs="Arial"/>
              </w:rPr>
              <w:t>Renames a component within a system</w:t>
            </w:r>
          </w:p>
        </w:tc>
      </w:tr>
      <w:tr w:rsidR="0002649F" w:rsidRPr="003F6939" w:rsidTr="00657FDF">
        <w:trPr>
          <w:cantSplit/>
        </w:trPr>
        <w:tc>
          <w:tcPr>
            <w:tcW w:w="2977" w:type="dxa"/>
            <w:vAlign w:val="center"/>
          </w:tcPr>
          <w:p w:rsidR="0002649F" w:rsidRDefault="0002649F" w:rsidP="00657FDF">
            <w:pPr>
              <w:rPr>
                <w:rFonts w:asciiTheme="minorHAnsi" w:hAnsiTheme="minorHAnsi" w:cs="Arial"/>
              </w:rPr>
            </w:pPr>
            <w:proofErr w:type="spellStart"/>
            <w:r>
              <w:rPr>
                <w:rFonts w:asciiTheme="minorHAnsi" w:hAnsiTheme="minorHAnsi" w:cs="Arial"/>
              </w:rPr>
              <w:t>setDefaultSampleTime</w:t>
            </w:r>
            <w:proofErr w:type="spellEnd"/>
          </w:p>
        </w:tc>
        <w:tc>
          <w:tcPr>
            <w:tcW w:w="6662" w:type="dxa"/>
            <w:vAlign w:val="center"/>
          </w:tcPr>
          <w:p w:rsidR="0002649F" w:rsidRDefault="0002649F" w:rsidP="00657FDF">
            <w:pPr>
              <w:rPr>
                <w:rFonts w:asciiTheme="minorHAnsi" w:hAnsiTheme="minorHAnsi" w:cs="Arial"/>
              </w:rPr>
            </w:pPr>
            <w:r>
              <w:rPr>
                <w:rFonts w:asciiTheme="minorHAnsi" w:hAnsiTheme="minorHAnsi" w:cs="Arial"/>
              </w:rPr>
              <w:t>Sets the default sample time of the system</w:t>
            </w:r>
          </w:p>
        </w:tc>
      </w:tr>
      <w:tr w:rsidR="0002649F" w:rsidRPr="003F6939" w:rsidTr="00657FDF">
        <w:trPr>
          <w:cantSplit/>
        </w:trPr>
        <w:tc>
          <w:tcPr>
            <w:tcW w:w="2977" w:type="dxa"/>
            <w:vAlign w:val="center"/>
          </w:tcPr>
          <w:p w:rsidR="0002649F" w:rsidRDefault="0002649F" w:rsidP="00657FDF">
            <w:pPr>
              <w:rPr>
                <w:rFonts w:asciiTheme="minorHAnsi" w:hAnsiTheme="minorHAnsi" w:cs="Arial"/>
              </w:rPr>
            </w:pPr>
            <w:proofErr w:type="spellStart"/>
            <w:r>
              <w:rPr>
                <w:rFonts w:asciiTheme="minorHAnsi" w:hAnsiTheme="minorHAnsi" w:cs="Arial"/>
              </w:rPr>
              <w:t>simulateStep</w:t>
            </w:r>
            <w:proofErr w:type="spellEnd"/>
          </w:p>
        </w:tc>
        <w:tc>
          <w:tcPr>
            <w:tcW w:w="6662" w:type="dxa"/>
            <w:vAlign w:val="center"/>
          </w:tcPr>
          <w:p w:rsidR="0002649F" w:rsidRDefault="0002649F" w:rsidP="00657FDF">
            <w:pPr>
              <w:rPr>
                <w:rFonts w:asciiTheme="minorHAnsi" w:hAnsiTheme="minorHAnsi" w:cs="Arial"/>
              </w:rPr>
            </w:pPr>
            <w:r w:rsidRPr="00A63E13">
              <w:rPr>
                <w:rFonts w:asciiTheme="minorHAnsi" w:hAnsiTheme="minorHAnsi" w:cs="Arial"/>
              </w:rPr>
              <w:t>Simulates a step in the nonlinear system</w:t>
            </w:r>
          </w:p>
        </w:tc>
      </w:tr>
      <w:tr w:rsidR="0002649F" w:rsidRPr="00ED3A1F" w:rsidTr="00657FDF">
        <w:trPr>
          <w:cantSplit/>
        </w:trPr>
        <w:tc>
          <w:tcPr>
            <w:tcW w:w="2977" w:type="dxa"/>
            <w:vAlign w:val="center"/>
          </w:tcPr>
          <w:p w:rsidR="0002649F" w:rsidRDefault="0002649F" w:rsidP="00657FDF">
            <w:pPr>
              <w:rPr>
                <w:rFonts w:asciiTheme="minorHAnsi" w:hAnsiTheme="minorHAnsi" w:cs="Arial"/>
              </w:rPr>
            </w:pPr>
            <w:proofErr w:type="spellStart"/>
            <w:r>
              <w:rPr>
                <w:rFonts w:asciiTheme="minorHAnsi" w:hAnsiTheme="minorHAnsi" w:cs="Arial"/>
              </w:rPr>
              <w:t>symLinearize</w:t>
            </w:r>
            <w:proofErr w:type="spellEnd"/>
          </w:p>
        </w:tc>
        <w:tc>
          <w:tcPr>
            <w:tcW w:w="6662" w:type="dxa"/>
            <w:vAlign w:val="center"/>
          </w:tcPr>
          <w:p w:rsidR="0002649F" w:rsidRDefault="0002649F" w:rsidP="00657FDF">
            <w:pPr>
              <w:rPr>
                <w:rFonts w:asciiTheme="minorHAnsi" w:hAnsiTheme="minorHAnsi" w:cs="Arial"/>
              </w:rPr>
            </w:pPr>
            <w:r>
              <w:rPr>
                <w:rFonts w:asciiTheme="minorHAnsi" w:hAnsiTheme="minorHAnsi" w:cs="Arial"/>
              </w:rPr>
              <w:t>Linearize the equations symbolically</w:t>
            </w:r>
          </w:p>
        </w:tc>
      </w:tr>
    </w:tbl>
    <w:p w:rsidR="0002649F" w:rsidRDefault="0002649F" w:rsidP="0002649F">
      <w:pPr>
        <w:pStyle w:val="Liste2"/>
        <w:ind w:left="0" w:firstLine="0"/>
      </w:pPr>
    </w:p>
    <w:p w:rsidR="007A1640" w:rsidRDefault="007A1640" w:rsidP="0002649F">
      <w:pPr>
        <w:pStyle w:val="Liste2"/>
        <w:ind w:left="0" w:firstLine="0"/>
      </w:pPr>
      <w:r w:rsidRPr="007A1640">
        <w:t xml:space="preserve">For detailed information on each method use the MATLAB help function for the class or </w:t>
      </w:r>
      <w:r>
        <w:t>for the single method. E.g.: “</w:t>
      </w:r>
      <w:r w:rsidRPr="007A1640">
        <w:rPr>
          <w:b/>
        </w:rPr>
        <w:t xml:space="preserve">help </w:t>
      </w:r>
      <w:proofErr w:type="spellStart"/>
      <w:r w:rsidRPr="007A1640">
        <w:rPr>
          <w:b/>
        </w:rPr>
        <w:t>ODESCA_System</w:t>
      </w:r>
      <w:proofErr w:type="spellEnd"/>
      <w:r>
        <w:t>” or “</w:t>
      </w:r>
      <w:r w:rsidRPr="007A1640">
        <w:rPr>
          <w:b/>
        </w:rPr>
        <w:t xml:space="preserve">help </w:t>
      </w:r>
      <w:proofErr w:type="spellStart"/>
      <w:r w:rsidRPr="007A1640">
        <w:rPr>
          <w:b/>
        </w:rPr>
        <w:t>ODESCA_System.METHODNAME</w:t>
      </w:r>
      <w:proofErr w:type="spellEnd"/>
      <w:r w:rsidRPr="007A1640">
        <w:t>”</w:t>
      </w:r>
    </w:p>
    <w:p w:rsidR="007A1640" w:rsidRDefault="007A1640" w:rsidP="0002649F">
      <w:pPr>
        <w:pStyle w:val="Liste2"/>
        <w:ind w:left="0" w:firstLine="0"/>
      </w:pPr>
    </w:p>
    <w:p w:rsidR="007A1640" w:rsidRDefault="007A1640" w:rsidP="007A1640">
      <w:pPr>
        <w:pStyle w:val="berschrift2"/>
      </w:pPr>
      <w:bookmarkStart w:id="40" w:name="_Toc16598207"/>
      <w:r w:rsidRPr="007A1640">
        <w:t>Control Affine System</w:t>
      </w:r>
      <w:bookmarkEnd w:id="40"/>
    </w:p>
    <w:p w:rsidR="007A1640" w:rsidRDefault="007A1640" w:rsidP="007A1640">
      <w:r w:rsidRPr="007A1640">
        <w:t>This class contains the control-affine representation of a nonlinear dynamic system. Using a coordinate neighborhood, a control-affine system has the form:</w:t>
      </w:r>
    </w:p>
    <w:p w:rsidR="007A1640" w:rsidRPr="007A1640" w:rsidRDefault="007F31C7" w:rsidP="007A1640">
      <m:oMathPara>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u</m:t>
                  </m:r>
                </m:e>
                <m:sub>
                  <m:r>
                    <w:rPr>
                      <w:rFonts w:ascii="Cambria Math" w:hAnsi="Cambria Math"/>
                    </w:rPr>
                    <m:t>i</m:t>
                  </m:r>
                </m:sub>
              </m:sSub>
            </m:e>
          </m:nary>
        </m:oMath>
      </m:oMathPara>
    </w:p>
    <w:p w:rsidR="007A1640" w:rsidRDefault="007A1640" w:rsidP="007A1640">
      <w:r>
        <w:t xml:space="preserve">If the system equations are already in the control-affine form, the property </w:t>
      </w:r>
      <w:proofErr w:type="spellStart"/>
      <w:r>
        <w:t>approxflag</w:t>
      </w:r>
      <w:proofErr w:type="spellEnd"/>
      <w:r>
        <w:t xml:space="preserve"> is set to false. Otherwise, first order low passes with small time constant are added in order to get a control affine approximation. In this case, the property </w:t>
      </w:r>
      <w:proofErr w:type="spellStart"/>
      <w:r>
        <w:t>approxflag</w:t>
      </w:r>
      <w:proofErr w:type="spellEnd"/>
      <w:r>
        <w:t xml:space="preserve"> is set to true.</w:t>
      </w:r>
    </w:p>
    <w:p w:rsidR="007A1640" w:rsidRDefault="007A1640" w:rsidP="007A1640"/>
    <w:p w:rsidR="007A1640" w:rsidRDefault="007A1640" w:rsidP="007A1640">
      <w:r>
        <w:t xml:space="preserve">This class can only be created with the method </w:t>
      </w:r>
      <w:proofErr w:type="spellStart"/>
      <w:proofErr w:type="gramStart"/>
      <w:r>
        <w:t>createControlAffineSystem</w:t>
      </w:r>
      <w:proofErr w:type="spellEnd"/>
      <w:r>
        <w:t>(</w:t>
      </w:r>
      <w:proofErr w:type="gramEnd"/>
      <w:r>
        <w:t xml:space="preserve">) of the class </w:t>
      </w:r>
      <w:proofErr w:type="spellStart"/>
      <w:r>
        <w:t>ODESCA_System</w:t>
      </w:r>
      <w:proofErr w:type="spellEnd"/>
      <w:r>
        <w:t xml:space="preserve">. An instance of this class belongs to an </w:t>
      </w:r>
      <w:proofErr w:type="spellStart"/>
      <w:r>
        <w:t>ODESCA_System</w:t>
      </w:r>
      <w:proofErr w:type="spellEnd"/>
      <w:r>
        <w:t xml:space="preserve"> instance at every time. If the instance is deleted, the instance of this class will be deleted too.</w:t>
      </w:r>
    </w:p>
    <w:p w:rsidR="007A1640" w:rsidRDefault="007A1640" w:rsidP="007A1640"/>
    <w:p w:rsidR="007A1640" w:rsidRDefault="007A1640" w:rsidP="007A1640">
      <w:pPr>
        <w:pStyle w:val="berschrift3"/>
      </w:pPr>
      <w:bookmarkStart w:id="41" w:name="_Toc16598208"/>
      <w:r>
        <w:t>Properties</w:t>
      </w:r>
      <w:bookmarkEnd w:id="41"/>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94"/>
        <w:gridCol w:w="6945"/>
      </w:tblGrid>
      <w:tr w:rsidR="007A1640" w:rsidRPr="00822842" w:rsidTr="00657FDF">
        <w:trPr>
          <w:cantSplit/>
        </w:trPr>
        <w:tc>
          <w:tcPr>
            <w:tcW w:w="2694" w:type="dxa"/>
            <w:shd w:val="clear" w:color="auto" w:fill="D9D9D9" w:themeFill="background1" w:themeFillShade="D9"/>
            <w:vAlign w:val="center"/>
          </w:tcPr>
          <w:p w:rsidR="007A1640" w:rsidRPr="008D5802" w:rsidRDefault="007A1640" w:rsidP="00657FDF">
            <w:pPr>
              <w:pStyle w:val="Tabellenberschrift"/>
              <w:rPr>
                <w:rFonts w:asciiTheme="minorHAnsi" w:hAnsiTheme="minorHAnsi" w:cs="Arial"/>
              </w:rPr>
            </w:pPr>
            <w:r>
              <w:rPr>
                <w:rFonts w:asciiTheme="minorHAnsi" w:hAnsiTheme="minorHAnsi" w:cs="Arial"/>
              </w:rPr>
              <w:t>Name</w:t>
            </w:r>
          </w:p>
        </w:tc>
        <w:tc>
          <w:tcPr>
            <w:tcW w:w="6945" w:type="dxa"/>
            <w:shd w:val="clear" w:color="auto" w:fill="D9D9D9" w:themeFill="background1" w:themeFillShade="D9"/>
            <w:vAlign w:val="center"/>
          </w:tcPr>
          <w:p w:rsidR="007A1640" w:rsidRPr="008D5802" w:rsidRDefault="007A1640" w:rsidP="00657FDF">
            <w:pPr>
              <w:pStyle w:val="Tabellenberschrift"/>
              <w:rPr>
                <w:rFonts w:asciiTheme="minorHAnsi" w:hAnsiTheme="minorHAnsi" w:cs="Arial"/>
              </w:rPr>
            </w:pPr>
            <w:r w:rsidRPr="008D5802">
              <w:rPr>
                <w:rFonts w:asciiTheme="minorHAnsi" w:hAnsiTheme="minorHAnsi" w:cs="Arial"/>
              </w:rPr>
              <w:t>Description</w:t>
            </w:r>
          </w:p>
        </w:tc>
      </w:tr>
      <w:tr w:rsidR="007A1640" w:rsidRPr="003F6939" w:rsidTr="00657FDF">
        <w:trPr>
          <w:cantSplit/>
        </w:trPr>
        <w:tc>
          <w:tcPr>
            <w:tcW w:w="2694" w:type="dxa"/>
            <w:vAlign w:val="center"/>
          </w:tcPr>
          <w:p w:rsidR="007A1640" w:rsidRDefault="007A1640" w:rsidP="00657FDF">
            <w:pPr>
              <w:rPr>
                <w:rFonts w:asciiTheme="minorHAnsi" w:hAnsiTheme="minorHAnsi" w:cs="Arial"/>
              </w:rPr>
            </w:pPr>
            <w:r>
              <w:rPr>
                <w:rFonts w:asciiTheme="minorHAnsi" w:hAnsiTheme="minorHAnsi" w:cs="Arial"/>
              </w:rPr>
              <w:t>f0</w:t>
            </w:r>
          </w:p>
        </w:tc>
        <w:tc>
          <w:tcPr>
            <w:tcW w:w="6945" w:type="dxa"/>
            <w:vAlign w:val="center"/>
          </w:tcPr>
          <w:p w:rsidR="007A1640" w:rsidRDefault="007A1640" w:rsidP="00657FDF">
            <w:pPr>
              <w:rPr>
                <w:rFonts w:asciiTheme="minorHAnsi" w:hAnsiTheme="minorHAnsi" w:cs="Arial"/>
              </w:rPr>
            </w:pPr>
            <w:r>
              <w:rPr>
                <w:rFonts w:asciiTheme="minorHAnsi" w:hAnsiTheme="minorHAnsi" w:cs="Arial"/>
              </w:rPr>
              <w:t>Array with the part f0(x) of the symbolic equations for the state changes</w:t>
            </w:r>
          </w:p>
        </w:tc>
      </w:tr>
      <w:tr w:rsidR="007A1640" w:rsidRPr="003F6939" w:rsidTr="00657FDF">
        <w:trPr>
          <w:cantSplit/>
        </w:trPr>
        <w:tc>
          <w:tcPr>
            <w:tcW w:w="2694" w:type="dxa"/>
            <w:vAlign w:val="center"/>
          </w:tcPr>
          <w:p w:rsidR="007A1640" w:rsidRPr="008D5802" w:rsidRDefault="007A1640" w:rsidP="00657FDF">
            <w:pPr>
              <w:rPr>
                <w:rFonts w:asciiTheme="minorHAnsi" w:hAnsiTheme="minorHAnsi" w:cs="Arial"/>
              </w:rPr>
            </w:pPr>
            <w:r>
              <w:rPr>
                <w:rFonts w:asciiTheme="minorHAnsi" w:hAnsiTheme="minorHAnsi" w:cs="Arial"/>
              </w:rPr>
              <w:t>f1</w:t>
            </w:r>
          </w:p>
        </w:tc>
        <w:tc>
          <w:tcPr>
            <w:tcW w:w="6945" w:type="dxa"/>
            <w:vAlign w:val="center"/>
          </w:tcPr>
          <w:p w:rsidR="007A1640" w:rsidRPr="008D5802" w:rsidRDefault="007A1640" w:rsidP="00657FDF">
            <w:pPr>
              <w:rPr>
                <w:rFonts w:asciiTheme="minorHAnsi" w:hAnsiTheme="minorHAnsi" w:cs="Arial"/>
              </w:rPr>
            </w:pPr>
            <w:r>
              <w:rPr>
                <w:rFonts w:asciiTheme="minorHAnsi" w:hAnsiTheme="minorHAnsi" w:cs="Arial"/>
              </w:rPr>
              <w:t>Array with the part f1(x) of the symbolic equations for the state changes</w:t>
            </w:r>
          </w:p>
        </w:tc>
      </w:tr>
      <w:tr w:rsidR="007A1640" w:rsidRPr="003F6939" w:rsidTr="00657FDF">
        <w:trPr>
          <w:cantSplit/>
        </w:trPr>
        <w:tc>
          <w:tcPr>
            <w:tcW w:w="2694" w:type="dxa"/>
            <w:vAlign w:val="center"/>
          </w:tcPr>
          <w:p w:rsidR="007A1640" w:rsidRPr="008D5802" w:rsidRDefault="007A1640" w:rsidP="00657FDF">
            <w:pPr>
              <w:rPr>
                <w:rFonts w:asciiTheme="minorHAnsi" w:hAnsiTheme="minorHAnsi" w:cs="Arial"/>
              </w:rPr>
            </w:pPr>
            <w:proofErr w:type="spellStart"/>
            <w:r>
              <w:rPr>
                <w:rFonts w:asciiTheme="minorHAnsi" w:hAnsiTheme="minorHAnsi" w:cs="Arial"/>
              </w:rPr>
              <w:t>approxflag</w:t>
            </w:r>
            <w:proofErr w:type="spellEnd"/>
          </w:p>
        </w:tc>
        <w:tc>
          <w:tcPr>
            <w:tcW w:w="6945" w:type="dxa"/>
            <w:vAlign w:val="center"/>
          </w:tcPr>
          <w:p w:rsidR="007A1640" w:rsidRPr="008D5802" w:rsidRDefault="007A1640" w:rsidP="00657FDF">
            <w:pPr>
              <w:rPr>
                <w:rFonts w:asciiTheme="minorHAnsi" w:hAnsiTheme="minorHAnsi" w:cs="Arial"/>
              </w:rPr>
            </w:pPr>
            <w:r>
              <w:rPr>
                <w:rFonts w:asciiTheme="minorHAnsi" w:hAnsiTheme="minorHAnsi" w:cs="Arial"/>
              </w:rPr>
              <w:t>Array with the Boolean variable that indicate if approximation was used</w:t>
            </w:r>
          </w:p>
        </w:tc>
      </w:tr>
      <w:tr w:rsidR="007A1640" w:rsidRPr="003F6939" w:rsidTr="00657FDF">
        <w:trPr>
          <w:cantSplit/>
        </w:trPr>
        <w:tc>
          <w:tcPr>
            <w:tcW w:w="2694" w:type="dxa"/>
            <w:vAlign w:val="center"/>
          </w:tcPr>
          <w:p w:rsidR="007A1640" w:rsidRDefault="007A1640" w:rsidP="00657FDF">
            <w:pPr>
              <w:rPr>
                <w:rFonts w:asciiTheme="minorHAnsi" w:hAnsiTheme="minorHAnsi" w:cs="Arial"/>
              </w:rPr>
            </w:pPr>
            <w:r>
              <w:rPr>
                <w:rFonts w:asciiTheme="minorHAnsi" w:hAnsiTheme="minorHAnsi" w:cs="Arial"/>
              </w:rPr>
              <w:t>system</w:t>
            </w:r>
          </w:p>
        </w:tc>
        <w:tc>
          <w:tcPr>
            <w:tcW w:w="6945" w:type="dxa"/>
            <w:vAlign w:val="center"/>
          </w:tcPr>
          <w:p w:rsidR="007A1640" w:rsidRDefault="007A1640" w:rsidP="00657FDF">
            <w:pPr>
              <w:rPr>
                <w:rFonts w:asciiTheme="minorHAnsi" w:hAnsiTheme="minorHAnsi" w:cs="Arial"/>
              </w:rPr>
            </w:pPr>
            <w:r>
              <w:rPr>
                <w:rFonts w:asciiTheme="minorHAnsi" w:hAnsiTheme="minorHAnsi" w:cs="Arial"/>
              </w:rPr>
              <w:t>System that belongs to the created control-affine system</w:t>
            </w:r>
          </w:p>
        </w:tc>
      </w:tr>
    </w:tbl>
    <w:p w:rsidR="007A1640" w:rsidRDefault="007A1640" w:rsidP="007A1640">
      <w:pPr>
        <w:pStyle w:val="Liste2"/>
        <w:ind w:left="0" w:firstLine="0"/>
      </w:pPr>
    </w:p>
    <w:p w:rsidR="007A1640" w:rsidRDefault="007A1640" w:rsidP="007A1640">
      <w:pPr>
        <w:pStyle w:val="Liste2"/>
        <w:ind w:left="0" w:firstLine="0"/>
      </w:pPr>
      <w:r w:rsidRPr="007A1640">
        <w:t xml:space="preserve">The array f0 stores the equation parts form the initialized system which contains no inputs. Hence f1 stores the parts which contains inputs. As mentioned earlier, if the inputs are nonlinear, an approximation with a first order low pass is signaled through the </w:t>
      </w:r>
      <w:proofErr w:type="spellStart"/>
      <w:r w:rsidRPr="007A1640">
        <w:t>approxflag</w:t>
      </w:r>
      <w:proofErr w:type="spellEnd"/>
      <w:r w:rsidRPr="007A1640">
        <w:t>.</w:t>
      </w:r>
    </w:p>
    <w:p w:rsidR="007A1640" w:rsidRDefault="007A1640" w:rsidP="007A1640">
      <w:pPr>
        <w:pStyle w:val="Liste2"/>
        <w:ind w:left="0" w:firstLine="0"/>
      </w:pPr>
    </w:p>
    <w:p w:rsidR="007A1640" w:rsidRDefault="007A1640" w:rsidP="007A1640">
      <w:pPr>
        <w:pStyle w:val="berschrift3"/>
      </w:pPr>
      <w:bookmarkStart w:id="42" w:name="_Toc16598209"/>
      <w:r>
        <w:t>Methods</w:t>
      </w:r>
      <w:bookmarkEnd w:id="42"/>
    </w:p>
    <w:p w:rsidR="007A1640" w:rsidRDefault="007A1640" w:rsidP="007A1640">
      <w:pPr>
        <w:pStyle w:val="Liste2"/>
        <w:ind w:left="0" w:firstLine="0"/>
      </w:pPr>
      <w:r w:rsidRPr="007A1640">
        <w:t>Methods for control-affine system are not implemented jet.</w:t>
      </w:r>
    </w:p>
    <w:p w:rsidR="007A1640" w:rsidRDefault="007A1640" w:rsidP="007A1640">
      <w:pPr>
        <w:pStyle w:val="Liste2"/>
        <w:ind w:left="0" w:firstLine="0"/>
      </w:pPr>
    </w:p>
    <w:p w:rsidR="007A1640" w:rsidRDefault="007A1640" w:rsidP="007A1640">
      <w:pPr>
        <w:pStyle w:val="berschrift2"/>
      </w:pPr>
      <w:bookmarkStart w:id="43" w:name="_Toc16598210"/>
      <w:r>
        <w:t>Steady State</w:t>
      </w:r>
      <w:bookmarkEnd w:id="43"/>
    </w:p>
    <w:p w:rsidR="007A1640" w:rsidRDefault="007A1640" w:rsidP="007A1640">
      <w:r w:rsidRPr="007A1640">
        <w:t>A steady state of a system is a state, where all the inputs and states (and thereby outputs) are constant over time:</w:t>
      </w:r>
    </w:p>
    <w:p w:rsidR="007A1640" w:rsidRPr="007A1640" w:rsidRDefault="007F31C7" w:rsidP="007A1640">
      <m:oMathPara>
        <m:oMath>
          <m:acc>
            <m:accPr>
              <m:chr m:val="̇"/>
              <m:ctrlPr>
                <w:rPr>
                  <w:rFonts w:ascii="Cambria Math" w:hAnsi="Cambria Math"/>
                  <w:i/>
                </w:rPr>
              </m:ctrlPr>
            </m:accPr>
            <m:e>
              <m:r>
                <w:rPr>
                  <w:rFonts w:ascii="Cambria Math" w:hAnsi="Cambria Math"/>
                </w:rPr>
                <m:t>x</m:t>
              </m:r>
            </m:e>
          </m:acc>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e>
          </m:d>
          <m:r>
            <w:rPr>
              <w:rFonts w:ascii="Cambria Math" w:hAnsi="Cambria Math"/>
            </w:rPr>
            <m:t>=0 !</m:t>
          </m:r>
        </m:oMath>
      </m:oMathPara>
    </w:p>
    <w:p w:rsidR="007A1640" w:rsidRDefault="007A1640" w:rsidP="007A1640">
      <w:r>
        <w:lastRenderedPageBreak/>
        <w:t xml:space="preserve">In this state a nonlinear system can be </w:t>
      </w:r>
      <w:r w:rsidR="00ED0884">
        <w:t>analyzed</w:t>
      </w:r>
      <w:r>
        <w:t xml:space="preserve"> in many ways. Approximations of a system in a steady state (like linearization, </w:t>
      </w:r>
      <w:proofErr w:type="spellStart"/>
      <w:r>
        <w:t>bilinearization</w:t>
      </w:r>
      <w:proofErr w:type="spellEnd"/>
      <w:r>
        <w:t xml:space="preserve">, </w:t>
      </w:r>
      <w:proofErr w:type="spellStart"/>
      <w:r>
        <w:t>etc</w:t>
      </w:r>
      <w:proofErr w:type="spellEnd"/>
      <w:r>
        <w:t>) can be calculated. These approximations can be used to perform analysis of a system in the steady state. A list of all approximations in the steady state is stored in the property approximations. The steady state and its approximations have references of each other.</w:t>
      </w:r>
    </w:p>
    <w:p w:rsidR="007A1640" w:rsidRDefault="007A1640" w:rsidP="007A1640"/>
    <w:p w:rsidR="007A1640" w:rsidRDefault="007A1640" w:rsidP="007A1640">
      <w:r>
        <w:t xml:space="preserve">To create a steady state, the method </w:t>
      </w:r>
      <w:proofErr w:type="spellStart"/>
      <w:proofErr w:type="gramStart"/>
      <w:r>
        <w:t>createSteadyState</w:t>
      </w:r>
      <w:proofErr w:type="spellEnd"/>
      <w:r>
        <w:t>(</w:t>
      </w:r>
      <w:proofErr w:type="gramEnd"/>
      <w:r>
        <w:t xml:space="preserve">x0, u0) of the class </w:t>
      </w:r>
      <w:proofErr w:type="spellStart"/>
      <w:r>
        <w:t>ODESCA_System</w:t>
      </w:r>
      <w:proofErr w:type="spellEnd"/>
      <w:r>
        <w:t xml:space="preserve"> need to be used. It returns a new instance of the class steady state. </w:t>
      </w:r>
    </w:p>
    <w:p w:rsidR="007A1640" w:rsidRDefault="007A1640" w:rsidP="007A1640"/>
    <w:p w:rsidR="007A1640" w:rsidRDefault="007A1640" w:rsidP="007A1640">
      <w:r>
        <w:t xml:space="preserve">Logically a steady state cannot exist without an instance of the class </w:t>
      </w:r>
      <w:proofErr w:type="spellStart"/>
      <w:r>
        <w:t>ODESCA_System</w:t>
      </w:r>
      <w:proofErr w:type="spellEnd"/>
      <w:r>
        <w:t xml:space="preserve">. Therefor if the system is deleted, the steady state will be deleted too. </w:t>
      </w:r>
    </w:p>
    <w:p w:rsidR="007A1640" w:rsidRDefault="007A1640" w:rsidP="007A1640"/>
    <w:p w:rsidR="007A1640" w:rsidRDefault="007A1640" w:rsidP="007A1640">
      <w:r>
        <w:t xml:space="preserve">Note: The steady state is completely numeric; hence all parameters of a system have to be set in order to create a steady state! To create a symbolic linearization of a system, see the method </w:t>
      </w:r>
      <w:proofErr w:type="spellStart"/>
      <w:r>
        <w:t>ODESCA_System.symLinearize</w:t>
      </w:r>
      <w:proofErr w:type="spellEnd"/>
      <w:r>
        <w:t>().</w:t>
      </w:r>
    </w:p>
    <w:p w:rsidR="007A1640" w:rsidRDefault="007A1640" w:rsidP="007A1640"/>
    <w:p w:rsidR="007A1640" w:rsidRDefault="007A1640" w:rsidP="007A1640">
      <w:r>
        <w:t xml:space="preserve">The steady state has a flag called </w:t>
      </w:r>
      <w:proofErr w:type="spellStart"/>
      <w:r>
        <w:t>isStructuralValid</w:t>
      </w:r>
      <w:proofErr w:type="spellEnd"/>
      <w:r>
        <w:t xml:space="preserve">. It determines the steady state matches the structure of the system. If the system has no changes after the steady state was created, it is set true. Otherwise the flag is set false. For an invalid steady state, no approximations can be made. Some of the methods of the approximations might not work with an invalid steady state. </w:t>
      </w:r>
    </w:p>
    <w:p w:rsidR="007A1640" w:rsidRDefault="007A1640" w:rsidP="007A1640"/>
    <w:p w:rsidR="007A1640" w:rsidRDefault="007A1640" w:rsidP="007A1640">
      <w:r>
        <w:t xml:space="preserve">The </w:t>
      </w:r>
      <w:proofErr w:type="spellStart"/>
      <w:r>
        <w:t>ODESCA_SteadyState</w:t>
      </w:r>
      <w:proofErr w:type="spellEnd"/>
      <w:r>
        <w:t xml:space="preserve"> is a subclass of the MATLAB class handle so the instances </w:t>
      </w:r>
      <w:proofErr w:type="gramStart"/>
      <w:r>
        <w:t>is</w:t>
      </w:r>
      <w:proofErr w:type="gramEnd"/>
      <w:r>
        <w:t xml:space="preserve"> passed by reference and can be stored in variables.</w:t>
      </w:r>
    </w:p>
    <w:p w:rsidR="007A1640" w:rsidRDefault="007A1640" w:rsidP="007A1640"/>
    <w:p w:rsidR="007A1640" w:rsidRDefault="007A1640" w:rsidP="007A1640">
      <w:pPr>
        <w:pStyle w:val="berschrift3"/>
      </w:pPr>
      <w:bookmarkStart w:id="44" w:name="_Toc16598211"/>
      <w:r>
        <w:t>Properties</w:t>
      </w:r>
      <w:bookmarkEnd w:id="44"/>
    </w:p>
    <w:tbl>
      <w:tblPr>
        <w:tblW w:w="9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7421"/>
      </w:tblGrid>
      <w:tr w:rsidR="007A1640" w:rsidRPr="008D5802" w:rsidTr="00657FDF">
        <w:trPr>
          <w:cantSplit/>
          <w:trHeight w:val="387"/>
        </w:trPr>
        <w:tc>
          <w:tcPr>
            <w:tcW w:w="2055" w:type="dxa"/>
            <w:shd w:val="clear" w:color="auto" w:fill="D9D9D9" w:themeFill="background1" w:themeFillShade="D9"/>
            <w:vAlign w:val="center"/>
          </w:tcPr>
          <w:p w:rsidR="007A1640" w:rsidRPr="008D5802" w:rsidRDefault="007A1640" w:rsidP="00657FDF">
            <w:pPr>
              <w:pStyle w:val="Tabellenberschrift"/>
              <w:rPr>
                <w:rFonts w:asciiTheme="minorHAnsi" w:hAnsiTheme="minorHAnsi" w:cs="Arial"/>
              </w:rPr>
            </w:pPr>
            <w:r>
              <w:rPr>
                <w:rFonts w:asciiTheme="minorHAnsi" w:hAnsiTheme="minorHAnsi" w:cs="Arial"/>
              </w:rPr>
              <w:t>Name</w:t>
            </w:r>
          </w:p>
        </w:tc>
        <w:tc>
          <w:tcPr>
            <w:tcW w:w="7421" w:type="dxa"/>
            <w:shd w:val="clear" w:color="auto" w:fill="D9D9D9" w:themeFill="background1" w:themeFillShade="D9"/>
            <w:vAlign w:val="center"/>
          </w:tcPr>
          <w:p w:rsidR="007A1640" w:rsidRPr="008D5802" w:rsidRDefault="007A1640" w:rsidP="00657FDF">
            <w:pPr>
              <w:pStyle w:val="Tabellenberschrift"/>
              <w:rPr>
                <w:rFonts w:asciiTheme="minorHAnsi" w:hAnsiTheme="minorHAnsi" w:cs="Arial"/>
              </w:rPr>
            </w:pPr>
            <w:r w:rsidRPr="008D5802">
              <w:rPr>
                <w:rFonts w:asciiTheme="minorHAnsi" w:hAnsiTheme="minorHAnsi" w:cs="Arial"/>
              </w:rPr>
              <w:t>Description</w:t>
            </w:r>
          </w:p>
        </w:tc>
      </w:tr>
      <w:tr w:rsidR="007A1640" w:rsidRPr="003F6939" w:rsidTr="00657FDF">
        <w:trPr>
          <w:cantSplit/>
          <w:trHeight w:val="270"/>
        </w:trPr>
        <w:tc>
          <w:tcPr>
            <w:tcW w:w="2055" w:type="dxa"/>
            <w:vAlign w:val="center"/>
          </w:tcPr>
          <w:p w:rsidR="007A1640" w:rsidRPr="008D5802" w:rsidRDefault="007A1640" w:rsidP="00657FDF">
            <w:pPr>
              <w:rPr>
                <w:rFonts w:asciiTheme="minorHAnsi" w:hAnsiTheme="minorHAnsi" w:cs="Arial"/>
              </w:rPr>
            </w:pPr>
            <w:r>
              <w:rPr>
                <w:rFonts w:asciiTheme="minorHAnsi" w:hAnsiTheme="minorHAnsi" w:cs="Arial"/>
              </w:rPr>
              <w:t>name</w:t>
            </w:r>
          </w:p>
        </w:tc>
        <w:tc>
          <w:tcPr>
            <w:tcW w:w="7421" w:type="dxa"/>
            <w:vAlign w:val="center"/>
          </w:tcPr>
          <w:p w:rsidR="007A1640" w:rsidRPr="008D5802" w:rsidRDefault="007A1640" w:rsidP="00657FDF">
            <w:pPr>
              <w:rPr>
                <w:rFonts w:asciiTheme="minorHAnsi" w:hAnsiTheme="minorHAnsi" w:cs="Arial"/>
              </w:rPr>
            </w:pPr>
            <w:r>
              <w:rPr>
                <w:rFonts w:asciiTheme="minorHAnsi" w:hAnsiTheme="minorHAnsi" w:cs="Arial"/>
              </w:rPr>
              <w:t>Name of the steady state</w:t>
            </w:r>
          </w:p>
        </w:tc>
      </w:tr>
      <w:tr w:rsidR="007A1640" w:rsidRPr="003F6939" w:rsidTr="00657FDF">
        <w:trPr>
          <w:cantSplit/>
          <w:trHeight w:val="283"/>
        </w:trPr>
        <w:tc>
          <w:tcPr>
            <w:tcW w:w="2055" w:type="dxa"/>
            <w:vAlign w:val="center"/>
          </w:tcPr>
          <w:p w:rsidR="007A1640" w:rsidRPr="008D5802" w:rsidRDefault="007A1640" w:rsidP="00657FDF">
            <w:pPr>
              <w:rPr>
                <w:rFonts w:asciiTheme="minorHAnsi" w:hAnsiTheme="minorHAnsi" w:cs="Arial"/>
              </w:rPr>
            </w:pPr>
            <w:r>
              <w:rPr>
                <w:rFonts w:asciiTheme="minorHAnsi" w:hAnsiTheme="minorHAnsi" w:cs="Arial"/>
              </w:rPr>
              <w:t>x0</w:t>
            </w:r>
          </w:p>
        </w:tc>
        <w:tc>
          <w:tcPr>
            <w:tcW w:w="7421" w:type="dxa"/>
            <w:vAlign w:val="center"/>
          </w:tcPr>
          <w:p w:rsidR="007A1640" w:rsidRPr="008D5802" w:rsidRDefault="007A1640" w:rsidP="00657FDF">
            <w:pPr>
              <w:rPr>
                <w:rFonts w:asciiTheme="minorHAnsi" w:hAnsiTheme="minorHAnsi" w:cs="Arial"/>
              </w:rPr>
            </w:pPr>
            <w:r>
              <w:rPr>
                <w:rFonts w:asciiTheme="minorHAnsi" w:hAnsiTheme="minorHAnsi" w:cs="Arial"/>
              </w:rPr>
              <w:t>Values of the states in the steady state</w:t>
            </w:r>
          </w:p>
        </w:tc>
      </w:tr>
      <w:tr w:rsidR="007A1640" w:rsidRPr="003F6939" w:rsidTr="00657FDF">
        <w:trPr>
          <w:cantSplit/>
          <w:trHeight w:val="270"/>
        </w:trPr>
        <w:tc>
          <w:tcPr>
            <w:tcW w:w="2055" w:type="dxa"/>
            <w:vAlign w:val="center"/>
          </w:tcPr>
          <w:p w:rsidR="007A1640" w:rsidRPr="008D5802" w:rsidRDefault="007A1640" w:rsidP="00657FDF">
            <w:pPr>
              <w:rPr>
                <w:rFonts w:asciiTheme="minorHAnsi" w:hAnsiTheme="minorHAnsi" w:cs="Arial"/>
              </w:rPr>
            </w:pPr>
            <w:r>
              <w:rPr>
                <w:rFonts w:asciiTheme="minorHAnsi" w:hAnsiTheme="minorHAnsi" w:cs="Arial"/>
              </w:rPr>
              <w:t>u0</w:t>
            </w:r>
          </w:p>
        </w:tc>
        <w:tc>
          <w:tcPr>
            <w:tcW w:w="7421" w:type="dxa"/>
            <w:vAlign w:val="center"/>
          </w:tcPr>
          <w:p w:rsidR="007A1640" w:rsidRPr="008D5802" w:rsidRDefault="007A1640" w:rsidP="00657FDF">
            <w:pPr>
              <w:rPr>
                <w:rFonts w:asciiTheme="minorHAnsi" w:hAnsiTheme="minorHAnsi" w:cs="Arial"/>
              </w:rPr>
            </w:pPr>
            <w:r>
              <w:rPr>
                <w:rFonts w:asciiTheme="minorHAnsi" w:hAnsiTheme="minorHAnsi" w:cs="Arial"/>
              </w:rPr>
              <w:t>Values of the inputs in the steady state</w:t>
            </w:r>
          </w:p>
        </w:tc>
      </w:tr>
      <w:tr w:rsidR="007A1640" w:rsidRPr="003F6939" w:rsidTr="00657FDF">
        <w:trPr>
          <w:cantSplit/>
          <w:trHeight w:val="270"/>
        </w:trPr>
        <w:tc>
          <w:tcPr>
            <w:tcW w:w="2055" w:type="dxa"/>
            <w:vAlign w:val="center"/>
          </w:tcPr>
          <w:p w:rsidR="007A1640" w:rsidRPr="008D5802" w:rsidRDefault="007A1640" w:rsidP="00657FDF">
            <w:pPr>
              <w:rPr>
                <w:rFonts w:asciiTheme="minorHAnsi" w:hAnsiTheme="minorHAnsi" w:cs="Arial"/>
              </w:rPr>
            </w:pPr>
            <w:r>
              <w:rPr>
                <w:rFonts w:asciiTheme="minorHAnsi" w:hAnsiTheme="minorHAnsi" w:cs="Arial"/>
              </w:rPr>
              <w:t>y0</w:t>
            </w:r>
          </w:p>
        </w:tc>
        <w:tc>
          <w:tcPr>
            <w:tcW w:w="7421" w:type="dxa"/>
            <w:vAlign w:val="center"/>
          </w:tcPr>
          <w:p w:rsidR="007A1640" w:rsidRPr="008D5802" w:rsidRDefault="007A1640" w:rsidP="00657FDF">
            <w:pPr>
              <w:rPr>
                <w:rFonts w:asciiTheme="minorHAnsi" w:hAnsiTheme="minorHAnsi" w:cs="Arial"/>
              </w:rPr>
            </w:pPr>
            <w:r>
              <w:rPr>
                <w:rFonts w:asciiTheme="minorHAnsi" w:hAnsiTheme="minorHAnsi" w:cs="Arial"/>
              </w:rPr>
              <w:t>Values of the outputs in the steady state</w:t>
            </w:r>
          </w:p>
        </w:tc>
      </w:tr>
      <w:tr w:rsidR="007A1640" w:rsidRPr="003F6939" w:rsidTr="00657FDF">
        <w:trPr>
          <w:cantSplit/>
          <w:trHeight w:val="270"/>
        </w:trPr>
        <w:tc>
          <w:tcPr>
            <w:tcW w:w="2055" w:type="dxa"/>
            <w:vAlign w:val="center"/>
          </w:tcPr>
          <w:p w:rsidR="007A1640" w:rsidRDefault="007A1640" w:rsidP="00657FDF">
            <w:pPr>
              <w:rPr>
                <w:rFonts w:asciiTheme="minorHAnsi" w:hAnsiTheme="minorHAnsi" w:cs="Arial"/>
              </w:rPr>
            </w:pPr>
            <w:r>
              <w:rPr>
                <w:rFonts w:asciiTheme="minorHAnsi" w:hAnsiTheme="minorHAnsi" w:cs="Arial"/>
              </w:rPr>
              <w:t>approximations</w:t>
            </w:r>
          </w:p>
        </w:tc>
        <w:tc>
          <w:tcPr>
            <w:tcW w:w="7421" w:type="dxa"/>
            <w:vAlign w:val="center"/>
          </w:tcPr>
          <w:p w:rsidR="007A1640" w:rsidRDefault="007A1640" w:rsidP="00657FDF">
            <w:pPr>
              <w:autoSpaceDE w:val="0"/>
              <w:autoSpaceDN w:val="0"/>
              <w:adjustRightInd w:val="0"/>
              <w:rPr>
                <w:rFonts w:asciiTheme="minorHAnsi" w:hAnsiTheme="minorHAnsi" w:cs="Arial"/>
              </w:rPr>
            </w:pPr>
            <w:r w:rsidRPr="000B3030">
              <w:rPr>
                <w:rFonts w:asciiTheme="minorHAnsi" w:hAnsiTheme="minorHAnsi" w:cs="Arial"/>
              </w:rPr>
              <w:t>Array of the system approximations at the steady state</w:t>
            </w:r>
          </w:p>
        </w:tc>
      </w:tr>
      <w:tr w:rsidR="007A1640" w:rsidRPr="003F6939" w:rsidTr="00657FDF">
        <w:trPr>
          <w:cantSplit/>
          <w:trHeight w:val="283"/>
        </w:trPr>
        <w:tc>
          <w:tcPr>
            <w:tcW w:w="2055" w:type="dxa"/>
            <w:vAlign w:val="center"/>
          </w:tcPr>
          <w:p w:rsidR="007A1640" w:rsidRPr="008D5802" w:rsidRDefault="007A1640" w:rsidP="00657FDF">
            <w:pPr>
              <w:rPr>
                <w:rFonts w:asciiTheme="minorHAnsi" w:hAnsiTheme="minorHAnsi" w:cs="Arial"/>
              </w:rPr>
            </w:pPr>
            <w:r>
              <w:rPr>
                <w:rFonts w:asciiTheme="minorHAnsi" w:hAnsiTheme="minorHAnsi" w:cs="Arial"/>
              </w:rPr>
              <w:t>system</w:t>
            </w:r>
          </w:p>
        </w:tc>
        <w:tc>
          <w:tcPr>
            <w:tcW w:w="7421" w:type="dxa"/>
            <w:vAlign w:val="center"/>
          </w:tcPr>
          <w:p w:rsidR="007A1640" w:rsidRPr="008D5802" w:rsidRDefault="007A1640" w:rsidP="00657FDF">
            <w:pPr>
              <w:rPr>
                <w:rFonts w:asciiTheme="minorHAnsi" w:hAnsiTheme="minorHAnsi" w:cs="Arial"/>
              </w:rPr>
            </w:pPr>
            <w:r>
              <w:rPr>
                <w:rFonts w:asciiTheme="minorHAnsi" w:hAnsiTheme="minorHAnsi" w:cs="Arial"/>
              </w:rPr>
              <w:t>System instance the steady state refers to</w:t>
            </w:r>
          </w:p>
        </w:tc>
      </w:tr>
      <w:tr w:rsidR="007A1640" w:rsidRPr="003F6939" w:rsidTr="00657FDF">
        <w:trPr>
          <w:cantSplit/>
          <w:trHeight w:val="283"/>
        </w:trPr>
        <w:tc>
          <w:tcPr>
            <w:tcW w:w="2055" w:type="dxa"/>
            <w:vAlign w:val="center"/>
          </w:tcPr>
          <w:p w:rsidR="007A1640" w:rsidRDefault="007A1640" w:rsidP="00657FDF">
            <w:pPr>
              <w:rPr>
                <w:rFonts w:asciiTheme="minorHAnsi" w:hAnsiTheme="minorHAnsi" w:cs="Arial"/>
              </w:rPr>
            </w:pPr>
            <w:proofErr w:type="spellStart"/>
            <w:r>
              <w:rPr>
                <w:rFonts w:asciiTheme="minorHAnsi" w:hAnsiTheme="minorHAnsi" w:cs="Arial"/>
              </w:rPr>
              <w:t>param</w:t>
            </w:r>
            <w:proofErr w:type="spellEnd"/>
          </w:p>
        </w:tc>
        <w:tc>
          <w:tcPr>
            <w:tcW w:w="7421" w:type="dxa"/>
            <w:vAlign w:val="center"/>
          </w:tcPr>
          <w:p w:rsidR="007A1640" w:rsidRDefault="007A1640" w:rsidP="00657FDF">
            <w:pPr>
              <w:rPr>
                <w:rFonts w:asciiTheme="minorHAnsi" w:hAnsiTheme="minorHAnsi" w:cs="Arial"/>
              </w:rPr>
            </w:pPr>
            <w:r>
              <w:rPr>
                <w:rFonts w:asciiTheme="minorHAnsi" w:hAnsiTheme="minorHAnsi" w:cs="Arial"/>
              </w:rPr>
              <w:t>Parameter set of the system the steady state refers to</w:t>
            </w:r>
          </w:p>
        </w:tc>
      </w:tr>
      <w:tr w:rsidR="007A1640" w:rsidRPr="003F6939" w:rsidTr="00657FDF">
        <w:trPr>
          <w:cantSplit/>
          <w:trHeight w:val="283"/>
        </w:trPr>
        <w:tc>
          <w:tcPr>
            <w:tcW w:w="2055" w:type="dxa"/>
            <w:vAlign w:val="center"/>
          </w:tcPr>
          <w:p w:rsidR="007A1640" w:rsidRDefault="007A1640" w:rsidP="00657FDF">
            <w:pPr>
              <w:rPr>
                <w:rFonts w:asciiTheme="minorHAnsi" w:hAnsiTheme="minorHAnsi" w:cs="Arial"/>
              </w:rPr>
            </w:pPr>
            <w:proofErr w:type="spellStart"/>
            <w:r>
              <w:rPr>
                <w:rFonts w:asciiTheme="minorHAnsi" w:hAnsiTheme="minorHAnsi" w:cs="Arial"/>
              </w:rPr>
              <w:t>structuralValid</w:t>
            </w:r>
            <w:proofErr w:type="spellEnd"/>
          </w:p>
        </w:tc>
        <w:tc>
          <w:tcPr>
            <w:tcW w:w="7421" w:type="dxa"/>
            <w:vAlign w:val="center"/>
          </w:tcPr>
          <w:p w:rsidR="007A1640" w:rsidRDefault="007A1640" w:rsidP="00657FDF">
            <w:pPr>
              <w:rPr>
                <w:rFonts w:asciiTheme="minorHAnsi" w:hAnsiTheme="minorHAnsi" w:cs="Arial"/>
              </w:rPr>
            </w:pPr>
            <w:r>
              <w:rPr>
                <w:rFonts w:asciiTheme="minorHAnsi" w:hAnsiTheme="minorHAnsi" w:cs="Arial"/>
              </w:rPr>
              <w:t>Flag to determine if the steady state is structural valid</w:t>
            </w:r>
          </w:p>
        </w:tc>
      </w:tr>
      <w:tr w:rsidR="007A1640" w:rsidRPr="003F6939" w:rsidTr="00657FDF">
        <w:trPr>
          <w:cantSplit/>
          <w:trHeight w:val="283"/>
        </w:trPr>
        <w:tc>
          <w:tcPr>
            <w:tcW w:w="2055" w:type="dxa"/>
            <w:vAlign w:val="center"/>
          </w:tcPr>
          <w:p w:rsidR="007A1640" w:rsidRDefault="007A1640" w:rsidP="00657FDF">
            <w:pPr>
              <w:rPr>
                <w:rFonts w:asciiTheme="minorHAnsi" w:hAnsiTheme="minorHAnsi" w:cs="Arial"/>
              </w:rPr>
            </w:pPr>
            <w:proofErr w:type="spellStart"/>
            <w:r>
              <w:rPr>
                <w:rFonts w:asciiTheme="minorHAnsi" w:hAnsiTheme="minorHAnsi" w:cs="Arial"/>
              </w:rPr>
              <w:t>numericValid</w:t>
            </w:r>
            <w:proofErr w:type="spellEnd"/>
          </w:p>
        </w:tc>
        <w:tc>
          <w:tcPr>
            <w:tcW w:w="7421" w:type="dxa"/>
            <w:vAlign w:val="center"/>
          </w:tcPr>
          <w:p w:rsidR="007A1640" w:rsidRDefault="007A1640" w:rsidP="00657FDF">
            <w:pPr>
              <w:rPr>
                <w:rFonts w:asciiTheme="minorHAnsi" w:hAnsiTheme="minorHAnsi" w:cs="Arial"/>
              </w:rPr>
            </w:pPr>
            <w:r>
              <w:rPr>
                <w:rFonts w:asciiTheme="minorHAnsi" w:hAnsiTheme="minorHAnsi" w:cs="Arial"/>
              </w:rPr>
              <w:t>Flag to determine if the steady state is numerical valid</w:t>
            </w:r>
          </w:p>
        </w:tc>
      </w:tr>
    </w:tbl>
    <w:p w:rsidR="007A1640" w:rsidRDefault="007A1640" w:rsidP="007A1640">
      <w:pPr>
        <w:pStyle w:val="Liste2"/>
        <w:ind w:left="0" w:firstLine="0"/>
      </w:pPr>
    </w:p>
    <w:p w:rsidR="007A1640" w:rsidRDefault="007A1640" w:rsidP="007A1640">
      <w:pPr>
        <w:pStyle w:val="Liste2"/>
        <w:ind w:left="0" w:firstLine="0"/>
      </w:pPr>
      <w:r>
        <w:t xml:space="preserve">The property </w:t>
      </w:r>
      <w:r w:rsidRPr="007A1640">
        <w:rPr>
          <w:b/>
        </w:rPr>
        <w:t>name</w:t>
      </w:r>
      <w:r w:rsidRPr="007A1640">
        <w:t xml:space="preserve"> stores the name of the steady state. If it is not given while creation, the steady state designated a</w:t>
      </w:r>
      <w:r>
        <w:t xml:space="preserve"> default name. The properties </w:t>
      </w:r>
      <w:r w:rsidRPr="007A1640">
        <w:rPr>
          <w:b/>
        </w:rPr>
        <w:t>x0</w:t>
      </w:r>
      <w:r>
        <w:t xml:space="preserve">, </w:t>
      </w:r>
      <w:r w:rsidRPr="007A1640">
        <w:rPr>
          <w:b/>
        </w:rPr>
        <w:t>u0</w:t>
      </w:r>
      <w:r>
        <w:t xml:space="preserve"> and </w:t>
      </w:r>
      <w:r w:rsidRPr="007A1640">
        <w:rPr>
          <w:b/>
        </w:rPr>
        <w:t>y0</w:t>
      </w:r>
      <w:r w:rsidRPr="007A1640">
        <w:t xml:space="preserve"> store the values of the states, inputs and outputs for which the system is in a steady state.</w:t>
      </w:r>
    </w:p>
    <w:p w:rsidR="005E2EBC" w:rsidRDefault="005E2EBC" w:rsidP="007A1640">
      <w:pPr>
        <w:pStyle w:val="Liste2"/>
        <w:ind w:left="0" w:firstLine="0"/>
      </w:pPr>
    </w:p>
    <w:p w:rsidR="005E2EBC" w:rsidRDefault="007A1640" w:rsidP="007A1640">
      <w:pPr>
        <w:pStyle w:val="Liste2"/>
        <w:ind w:left="0" w:firstLine="0"/>
      </w:pPr>
      <w:r w:rsidRPr="007A1640">
        <w:t>The approximations of a system in a steady sta</w:t>
      </w:r>
      <w:r w:rsidR="005E2EBC">
        <w:t xml:space="preserve">te are stored in the property </w:t>
      </w:r>
      <w:r w:rsidRPr="005E2EBC">
        <w:rPr>
          <w:b/>
        </w:rPr>
        <w:t>approximations</w:t>
      </w:r>
      <w:r w:rsidRPr="007A1640">
        <w:t>. The approximations can be created with the corresponding methods. If the steady state is deleted, all approximations are deleted as well and therefore aren’t useable anymore.</w:t>
      </w:r>
    </w:p>
    <w:p w:rsidR="005E2EBC" w:rsidRDefault="005E2EBC" w:rsidP="007A1640">
      <w:pPr>
        <w:pStyle w:val="Liste2"/>
        <w:ind w:left="0" w:firstLine="0"/>
      </w:pPr>
    </w:p>
    <w:p w:rsidR="005E2EBC" w:rsidRDefault="005E2EBC" w:rsidP="007A1640">
      <w:pPr>
        <w:pStyle w:val="Liste2"/>
        <w:ind w:left="0" w:firstLine="0"/>
      </w:pPr>
      <w:r>
        <w:t xml:space="preserve">The property </w:t>
      </w:r>
      <w:r w:rsidRPr="005E2EBC">
        <w:rPr>
          <w:b/>
        </w:rPr>
        <w:t>system</w:t>
      </w:r>
      <w:r w:rsidRPr="005E2EBC">
        <w:t xml:space="preserve"> is a reference to the </w:t>
      </w:r>
      <w:proofErr w:type="spellStart"/>
      <w:r w:rsidRPr="005E2EBC">
        <w:t>ODESCA_System</w:t>
      </w:r>
      <w:proofErr w:type="spellEnd"/>
      <w:r w:rsidRPr="005E2EBC">
        <w:t xml:space="preserve"> instance the steady state belongs to. The property </w:t>
      </w:r>
      <w:proofErr w:type="spellStart"/>
      <w:r w:rsidRPr="005E2EBC">
        <w:t>param</w:t>
      </w:r>
      <w:proofErr w:type="spellEnd"/>
      <w:r w:rsidRPr="005E2EBC">
        <w:t xml:space="preserve"> holds the parameter structure of the system the steady state refers to at the point the steady st</w:t>
      </w:r>
      <w:r>
        <w:t xml:space="preserve">ate was created. The property </w:t>
      </w:r>
      <w:proofErr w:type="spellStart"/>
      <w:r w:rsidRPr="005E2EBC">
        <w:rPr>
          <w:b/>
        </w:rPr>
        <w:t>structuralValid</w:t>
      </w:r>
      <w:proofErr w:type="spellEnd"/>
      <w:r w:rsidRPr="005E2EBC">
        <w:t xml:space="preserve"> determines if the system the steady belongs to has changed structural (e.g.: remove of an output, switch of equations). In this case some functions like the approximation are not p</w:t>
      </w:r>
      <w:r>
        <w:t xml:space="preserve">ossible anymore. The property </w:t>
      </w:r>
      <w:proofErr w:type="spellStart"/>
      <w:r w:rsidRPr="005E2EBC">
        <w:rPr>
          <w:b/>
        </w:rPr>
        <w:t>numericalValid</w:t>
      </w:r>
      <w:proofErr w:type="spellEnd"/>
      <w:r>
        <w:t xml:space="preserve"> </w:t>
      </w:r>
      <w:r w:rsidRPr="005E2EBC">
        <w:t xml:space="preserve">determines if the given values for x0, u0 and y0 lead to a steady state of the system. If the values are not correct </w:t>
      </w:r>
      <w:r w:rsidRPr="005E2EBC">
        <w:lastRenderedPageBreak/>
        <w:t>in a certain rang of precision, numerical problems can occur on the analysis of the steady state. A warning is thrown in this case.</w:t>
      </w:r>
    </w:p>
    <w:p w:rsidR="005E2EBC" w:rsidRDefault="005E2EBC" w:rsidP="007A1640">
      <w:pPr>
        <w:pStyle w:val="Liste2"/>
        <w:ind w:left="0" w:firstLine="0"/>
      </w:pPr>
    </w:p>
    <w:p w:rsidR="005E2EBC" w:rsidRDefault="005E2EBC" w:rsidP="007A1640">
      <w:pPr>
        <w:pStyle w:val="Liste2"/>
        <w:ind w:left="0" w:firstLine="0"/>
      </w:pPr>
      <w:r w:rsidRPr="005E2EBC">
        <w:t>Note that ALL properties are READ ONLY. For modification use the methods of the object.</w:t>
      </w:r>
    </w:p>
    <w:p w:rsidR="005E2EBC" w:rsidRDefault="005E2EBC" w:rsidP="007A1640">
      <w:pPr>
        <w:pStyle w:val="Liste2"/>
        <w:ind w:left="0" w:firstLine="0"/>
      </w:pPr>
    </w:p>
    <w:p w:rsidR="005E2EBC" w:rsidRDefault="005E2EBC" w:rsidP="007A1640">
      <w:pPr>
        <w:pStyle w:val="Liste2"/>
        <w:ind w:left="0" w:firstLine="0"/>
      </w:pPr>
      <w:r w:rsidRPr="005E2EBC">
        <w:t>For detailed information on each property use the MAT</w:t>
      </w:r>
      <w:r>
        <w:t>LAB help function in the way “</w:t>
      </w:r>
      <w:r w:rsidRPr="005E2EBC">
        <w:rPr>
          <w:b/>
        </w:rPr>
        <w:t xml:space="preserve">help </w:t>
      </w:r>
      <w:proofErr w:type="spellStart"/>
      <w:r w:rsidRPr="005E2EBC">
        <w:rPr>
          <w:b/>
        </w:rPr>
        <w:t>ODESCA_SteadyState.PROPERTYNAME</w:t>
      </w:r>
      <w:proofErr w:type="spellEnd"/>
      <w:r>
        <w:t>” (E.g.: use “</w:t>
      </w:r>
      <w:r w:rsidRPr="005E2EBC">
        <w:rPr>
          <w:b/>
        </w:rPr>
        <w:t xml:space="preserve">help </w:t>
      </w:r>
      <w:proofErr w:type="spellStart"/>
      <w:r w:rsidRPr="005E2EBC">
        <w:rPr>
          <w:b/>
        </w:rPr>
        <w:t>ODESCA_SteadyState.H</w:t>
      </w:r>
      <w:proofErr w:type="spellEnd"/>
      <w:r w:rsidRPr="005E2EBC">
        <w:t>” to find out more about how the transfer functions are stored.)</w:t>
      </w:r>
    </w:p>
    <w:p w:rsidR="005E2EBC" w:rsidRDefault="005E2EBC" w:rsidP="007A1640">
      <w:pPr>
        <w:pStyle w:val="Liste2"/>
        <w:ind w:left="0" w:firstLine="0"/>
      </w:pPr>
    </w:p>
    <w:p w:rsidR="005E2EBC" w:rsidRDefault="005E2EBC" w:rsidP="005E2EBC">
      <w:pPr>
        <w:pStyle w:val="berschrift3"/>
      </w:pPr>
      <w:bookmarkStart w:id="45" w:name="_Toc16598212"/>
      <w:r>
        <w:t>Methods</w:t>
      </w:r>
      <w:bookmarkEnd w:id="45"/>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2"/>
        <w:gridCol w:w="7087"/>
      </w:tblGrid>
      <w:tr w:rsidR="005E2EBC" w:rsidRPr="00660C60" w:rsidTr="00657FDF">
        <w:trPr>
          <w:cantSplit/>
        </w:trPr>
        <w:tc>
          <w:tcPr>
            <w:tcW w:w="2552" w:type="dxa"/>
            <w:shd w:val="clear" w:color="auto" w:fill="D9D9D9" w:themeFill="background1" w:themeFillShade="D9"/>
            <w:vAlign w:val="center"/>
          </w:tcPr>
          <w:p w:rsidR="005E2EBC" w:rsidRPr="008D5802" w:rsidRDefault="005E2EBC" w:rsidP="00657FDF">
            <w:pPr>
              <w:pStyle w:val="Tabellenberschrift"/>
              <w:rPr>
                <w:rFonts w:asciiTheme="minorHAnsi" w:hAnsiTheme="minorHAnsi" w:cs="Arial"/>
              </w:rPr>
            </w:pPr>
            <w:r>
              <w:rPr>
                <w:rFonts w:asciiTheme="minorHAnsi" w:hAnsiTheme="minorHAnsi" w:cs="Arial"/>
              </w:rPr>
              <w:t>Name</w:t>
            </w:r>
          </w:p>
        </w:tc>
        <w:tc>
          <w:tcPr>
            <w:tcW w:w="7087" w:type="dxa"/>
            <w:shd w:val="clear" w:color="auto" w:fill="D9D9D9" w:themeFill="background1" w:themeFillShade="D9"/>
            <w:vAlign w:val="center"/>
          </w:tcPr>
          <w:p w:rsidR="005E2EBC" w:rsidRPr="008D5802" w:rsidRDefault="005E2EBC" w:rsidP="00657FDF">
            <w:pPr>
              <w:pStyle w:val="Tabellenberschrift"/>
              <w:rPr>
                <w:rFonts w:asciiTheme="minorHAnsi" w:hAnsiTheme="minorHAnsi" w:cs="Arial"/>
              </w:rPr>
            </w:pPr>
            <w:r>
              <w:rPr>
                <w:rFonts w:asciiTheme="minorHAnsi" w:hAnsiTheme="minorHAnsi" w:cs="Arial"/>
              </w:rPr>
              <w:t>Description</w:t>
            </w:r>
          </w:p>
        </w:tc>
      </w:tr>
      <w:tr w:rsidR="005E2EBC" w:rsidRPr="003F6939" w:rsidTr="00657FDF">
        <w:trPr>
          <w:cantSplit/>
        </w:trPr>
        <w:tc>
          <w:tcPr>
            <w:tcW w:w="2552" w:type="dxa"/>
            <w:vAlign w:val="center"/>
          </w:tcPr>
          <w:p w:rsidR="005E2EBC" w:rsidRDefault="005E2EBC" w:rsidP="00657FDF">
            <w:pPr>
              <w:rPr>
                <w:rFonts w:asciiTheme="minorHAnsi" w:hAnsiTheme="minorHAnsi" w:cs="Arial"/>
              </w:rPr>
            </w:pPr>
            <w:proofErr w:type="spellStart"/>
            <w:r>
              <w:rPr>
                <w:rFonts w:asciiTheme="minorHAnsi" w:hAnsiTheme="minorHAnsi" w:cs="Arial"/>
              </w:rPr>
              <w:t>isNumericValid</w:t>
            </w:r>
            <w:proofErr w:type="spellEnd"/>
          </w:p>
        </w:tc>
        <w:tc>
          <w:tcPr>
            <w:tcW w:w="7087" w:type="dxa"/>
            <w:vAlign w:val="center"/>
          </w:tcPr>
          <w:p w:rsidR="005E2EBC" w:rsidRDefault="005E2EBC" w:rsidP="00657FDF">
            <w:pPr>
              <w:rPr>
                <w:rFonts w:asciiTheme="minorHAnsi" w:hAnsiTheme="minorHAnsi" w:cs="Arial"/>
              </w:rPr>
            </w:pPr>
            <w:r w:rsidRPr="00A030BA">
              <w:rPr>
                <w:rFonts w:asciiTheme="minorHAnsi" w:hAnsiTheme="minorHAnsi" w:cs="Arial"/>
              </w:rPr>
              <w:t>Checks if the steady state is numerically valid for the system</w:t>
            </w:r>
          </w:p>
        </w:tc>
      </w:tr>
      <w:tr w:rsidR="005E2EBC" w:rsidRPr="003F6939" w:rsidTr="00657FDF">
        <w:trPr>
          <w:cantSplit/>
        </w:trPr>
        <w:tc>
          <w:tcPr>
            <w:tcW w:w="2552" w:type="dxa"/>
            <w:vAlign w:val="center"/>
          </w:tcPr>
          <w:p w:rsidR="005E2EBC" w:rsidRDefault="005E2EBC" w:rsidP="00657FDF">
            <w:pPr>
              <w:rPr>
                <w:rFonts w:asciiTheme="minorHAnsi" w:hAnsiTheme="minorHAnsi" w:cs="Arial"/>
              </w:rPr>
            </w:pPr>
            <w:proofErr w:type="spellStart"/>
            <w:r>
              <w:rPr>
                <w:rFonts w:asciiTheme="minorHAnsi" w:hAnsiTheme="minorHAnsi" w:cs="Arial"/>
              </w:rPr>
              <w:t>setName</w:t>
            </w:r>
            <w:proofErr w:type="spellEnd"/>
          </w:p>
        </w:tc>
        <w:tc>
          <w:tcPr>
            <w:tcW w:w="7087" w:type="dxa"/>
            <w:vAlign w:val="center"/>
          </w:tcPr>
          <w:p w:rsidR="005E2EBC" w:rsidRPr="008D5802" w:rsidRDefault="005E2EBC" w:rsidP="00657FDF">
            <w:pPr>
              <w:rPr>
                <w:rFonts w:asciiTheme="minorHAnsi" w:hAnsiTheme="minorHAnsi" w:cs="Arial"/>
              </w:rPr>
            </w:pPr>
            <w:r>
              <w:rPr>
                <w:rFonts w:asciiTheme="minorHAnsi" w:hAnsiTheme="minorHAnsi" w:cs="Arial"/>
              </w:rPr>
              <w:t>Sets the name of the steady state</w:t>
            </w:r>
          </w:p>
        </w:tc>
      </w:tr>
      <w:tr w:rsidR="005E2EBC" w:rsidRPr="003F6939" w:rsidTr="00657FDF">
        <w:trPr>
          <w:cantSplit/>
        </w:trPr>
        <w:tc>
          <w:tcPr>
            <w:tcW w:w="2552" w:type="dxa"/>
            <w:vAlign w:val="center"/>
          </w:tcPr>
          <w:p w:rsidR="005E2EBC" w:rsidRDefault="005E2EBC" w:rsidP="00657FDF">
            <w:pPr>
              <w:rPr>
                <w:rFonts w:asciiTheme="minorHAnsi" w:hAnsiTheme="minorHAnsi" w:cs="Arial"/>
              </w:rPr>
            </w:pPr>
            <w:r>
              <w:rPr>
                <w:rFonts w:asciiTheme="minorHAnsi" w:hAnsiTheme="minorHAnsi" w:cs="Arial"/>
              </w:rPr>
              <w:t>delete</w:t>
            </w:r>
          </w:p>
        </w:tc>
        <w:tc>
          <w:tcPr>
            <w:tcW w:w="7087" w:type="dxa"/>
            <w:vAlign w:val="center"/>
          </w:tcPr>
          <w:p w:rsidR="005E2EBC" w:rsidRDefault="005E2EBC" w:rsidP="00657FDF">
            <w:pPr>
              <w:rPr>
                <w:rFonts w:asciiTheme="minorHAnsi" w:hAnsiTheme="minorHAnsi" w:cs="Arial"/>
              </w:rPr>
            </w:pPr>
            <w:r w:rsidRPr="00F32419">
              <w:rPr>
                <w:rFonts w:asciiTheme="minorHAnsi" w:hAnsiTheme="minorHAnsi" w:cs="Arial"/>
              </w:rPr>
              <w:t>Custom delete() method which overwrites the default delete()</w:t>
            </w:r>
          </w:p>
        </w:tc>
      </w:tr>
    </w:tbl>
    <w:p w:rsidR="005E2EBC" w:rsidRDefault="005E2EBC" w:rsidP="005E2EBC">
      <w:pPr>
        <w:pStyle w:val="Liste2"/>
        <w:ind w:left="0" w:firstLine="0"/>
      </w:pPr>
    </w:p>
    <w:p w:rsidR="005E2EBC" w:rsidRDefault="005E2EBC" w:rsidP="005E2EBC">
      <w:r>
        <w:t>The methods for the approximations are listed below:</w:t>
      </w:r>
    </w:p>
    <w:p w:rsidR="005E2EBC" w:rsidRDefault="005E2EBC" w:rsidP="005E2EBC"/>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2"/>
        <w:gridCol w:w="7087"/>
      </w:tblGrid>
      <w:tr w:rsidR="005E2EBC" w:rsidRPr="00660C60" w:rsidTr="00657FDF">
        <w:trPr>
          <w:cantSplit/>
        </w:trPr>
        <w:tc>
          <w:tcPr>
            <w:tcW w:w="2552" w:type="dxa"/>
            <w:shd w:val="clear" w:color="auto" w:fill="D9D9D9" w:themeFill="background1" w:themeFillShade="D9"/>
            <w:vAlign w:val="center"/>
          </w:tcPr>
          <w:p w:rsidR="005E2EBC" w:rsidRPr="008D5802" w:rsidRDefault="005E2EBC" w:rsidP="00657FDF">
            <w:pPr>
              <w:pStyle w:val="Tabellenberschrift"/>
              <w:rPr>
                <w:rFonts w:asciiTheme="minorHAnsi" w:hAnsiTheme="minorHAnsi" w:cs="Arial"/>
              </w:rPr>
            </w:pPr>
            <w:r>
              <w:rPr>
                <w:rFonts w:asciiTheme="minorHAnsi" w:hAnsiTheme="minorHAnsi" w:cs="Arial"/>
              </w:rPr>
              <w:t>Name</w:t>
            </w:r>
          </w:p>
        </w:tc>
        <w:tc>
          <w:tcPr>
            <w:tcW w:w="7087" w:type="dxa"/>
            <w:shd w:val="clear" w:color="auto" w:fill="D9D9D9" w:themeFill="background1" w:themeFillShade="D9"/>
            <w:vAlign w:val="center"/>
          </w:tcPr>
          <w:p w:rsidR="005E2EBC" w:rsidRPr="008D5802" w:rsidRDefault="005E2EBC" w:rsidP="00657FDF">
            <w:pPr>
              <w:pStyle w:val="Tabellenberschrift"/>
              <w:rPr>
                <w:rFonts w:asciiTheme="minorHAnsi" w:hAnsiTheme="minorHAnsi" w:cs="Arial"/>
              </w:rPr>
            </w:pPr>
            <w:r>
              <w:rPr>
                <w:rFonts w:asciiTheme="minorHAnsi" w:hAnsiTheme="minorHAnsi" w:cs="Arial"/>
              </w:rPr>
              <w:t>Description</w:t>
            </w:r>
          </w:p>
        </w:tc>
      </w:tr>
      <w:tr w:rsidR="005E2EBC" w:rsidRPr="003F6939" w:rsidTr="00657FDF">
        <w:trPr>
          <w:cantSplit/>
        </w:trPr>
        <w:tc>
          <w:tcPr>
            <w:tcW w:w="2552" w:type="dxa"/>
            <w:vAlign w:val="center"/>
          </w:tcPr>
          <w:p w:rsidR="005E2EBC" w:rsidRDefault="005E2EBC" w:rsidP="00657FDF">
            <w:pPr>
              <w:rPr>
                <w:rFonts w:asciiTheme="minorHAnsi" w:hAnsiTheme="minorHAnsi" w:cs="Arial"/>
              </w:rPr>
            </w:pPr>
            <w:r>
              <w:rPr>
                <w:rFonts w:asciiTheme="minorHAnsi" w:hAnsiTheme="minorHAnsi" w:cs="Arial"/>
              </w:rPr>
              <w:t>linearize</w:t>
            </w:r>
          </w:p>
        </w:tc>
        <w:tc>
          <w:tcPr>
            <w:tcW w:w="7087" w:type="dxa"/>
            <w:vAlign w:val="center"/>
          </w:tcPr>
          <w:p w:rsidR="005E2EBC" w:rsidRDefault="005E2EBC" w:rsidP="00657FDF">
            <w:pPr>
              <w:rPr>
                <w:rFonts w:asciiTheme="minorHAnsi" w:hAnsiTheme="minorHAnsi" w:cs="Arial"/>
              </w:rPr>
            </w:pPr>
            <w:r w:rsidRPr="00AC0B54">
              <w:rPr>
                <w:rFonts w:asciiTheme="minorHAnsi" w:hAnsiTheme="minorHAnsi" w:cs="Arial"/>
              </w:rPr>
              <w:t>Calculate the linear approximation of the system in the steady state</w:t>
            </w:r>
          </w:p>
        </w:tc>
      </w:tr>
      <w:tr w:rsidR="005E2EBC" w:rsidRPr="003F6939" w:rsidTr="00657FDF">
        <w:trPr>
          <w:cantSplit/>
        </w:trPr>
        <w:tc>
          <w:tcPr>
            <w:tcW w:w="2552" w:type="dxa"/>
            <w:vAlign w:val="center"/>
          </w:tcPr>
          <w:p w:rsidR="005E2EBC" w:rsidRDefault="005E2EBC" w:rsidP="00657FDF">
            <w:pPr>
              <w:rPr>
                <w:rFonts w:asciiTheme="minorHAnsi" w:hAnsiTheme="minorHAnsi" w:cs="Arial"/>
              </w:rPr>
            </w:pPr>
            <w:r>
              <w:rPr>
                <w:rFonts w:asciiTheme="minorHAnsi" w:hAnsiTheme="minorHAnsi" w:cs="Arial"/>
              </w:rPr>
              <w:t>linear</w:t>
            </w:r>
          </w:p>
        </w:tc>
        <w:tc>
          <w:tcPr>
            <w:tcW w:w="7087" w:type="dxa"/>
            <w:vAlign w:val="center"/>
          </w:tcPr>
          <w:p w:rsidR="005E2EBC" w:rsidRPr="008D5802" w:rsidRDefault="005E2EBC" w:rsidP="00657FDF">
            <w:pPr>
              <w:rPr>
                <w:rFonts w:asciiTheme="minorHAnsi" w:hAnsiTheme="minorHAnsi" w:cs="Arial"/>
              </w:rPr>
            </w:pPr>
            <w:r w:rsidRPr="007F69F6">
              <w:rPr>
                <w:rFonts w:asciiTheme="minorHAnsi" w:hAnsiTheme="minorHAnsi" w:cs="Arial"/>
              </w:rPr>
              <w:t xml:space="preserve">Returns the instances of the </w:t>
            </w:r>
            <w:proofErr w:type="spellStart"/>
            <w:r w:rsidRPr="007F69F6">
              <w:rPr>
                <w:rFonts w:asciiTheme="minorHAnsi" w:hAnsiTheme="minorHAnsi" w:cs="Arial"/>
              </w:rPr>
              <w:t>ODESCA_Linear</w:t>
            </w:r>
            <w:proofErr w:type="spellEnd"/>
            <w:r w:rsidRPr="007F69F6">
              <w:rPr>
                <w:rFonts w:asciiTheme="minorHAnsi" w:hAnsiTheme="minorHAnsi" w:cs="Arial"/>
              </w:rPr>
              <w:t xml:space="preserve"> class</w:t>
            </w:r>
          </w:p>
        </w:tc>
      </w:tr>
    </w:tbl>
    <w:p w:rsidR="005E2EBC" w:rsidRPr="00660C60" w:rsidRDefault="005E2EBC" w:rsidP="005E2EBC"/>
    <w:p w:rsidR="005E2EBC" w:rsidRDefault="005E2EBC" w:rsidP="005E2EBC">
      <w:pPr>
        <w:pStyle w:val="Liste2"/>
        <w:ind w:left="0" w:firstLine="0"/>
      </w:pPr>
      <w:r>
        <w:t xml:space="preserve">For detailed information on each method use the MATLAB help function for the class or for the single method. E.g.: </w:t>
      </w:r>
      <w:r w:rsidRPr="000A3DB1">
        <w:t>“</w:t>
      </w:r>
      <w:r>
        <w:rPr>
          <w:b/>
        </w:rPr>
        <w:t xml:space="preserve">help </w:t>
      </w:r>
      <w:proofErr w:type="spellStart"/>
      <w:r>
        <w:rPr>
          <w:b/>
        </w:rPr>
        <w:t>ODESCA</w:t>
      </w:r>
      <w:r w:rsidRPr="000A3DB1">
        <w:rPr>
          <w:b/>
        </w:rPr>
        <w:t>_</w:t>
      </w:r>
      <w:r>
        <w:rPr>
          <w:b/>
        </w:rPr>
        <w:t>SteadyState</w:t>
      </w:r>
      <w:proofErr w:type="spellEnd"/>
      <w:r w:rsidRPr="000A3DB1">
        <w:t>” or “</w:t>
      </w:r>
      <w:r>
        <w:rPr>
          <w:b/>
        </w:rPr>
        <w:t xml:space="preserve">help </w:t>
      </w:r>
      <w:proofErr w:type="spellStart"/>
      <w:r>
        <w:rPr>
          <w:b/>
        </w:rPr>
        <w:t>ODESCA</w:t>
      </w:r>
      <w:r w:rsidRPr="000A3DB1">
        <w:rPr>
          <w:b/>
        </w:rPr>
        <w:t>_</w:t>
      </w:r>
      <w:r>
        <w:rPr>
          <w:b/>
        </w:rPr>
        <w:t>SteadyState</w:t>
      </w:r>
      <w:r w:rsidRPr="000A3DB1">
        <w:rPr>
          <w:b/>
        </w:rPr>
        <w:t>.METHODNAME</w:t>
      </w:r>
      <w:proofErr w:type="spellEnd"/>
      <w:r w:rsidRPr="000A3DB1">
        <w:t>”</w:t>
      </w:r>
    </w:p>
    <w:p w:rsidR="005E2EBC" w:rsidRDefault="005E2EBC" w:rsidP="005E2EBC">
      <w:pPr>
        <w:pStyle w:val="Liste2"/>
        <w:ind w:left="0" w:firstLine="0"/>
      </w:pPr>
    </w:p>
    <w:p w:rsidR="005E2EBC" w:rsidRDefault="005E2EBC" w:rsidP="005E2EBC">
      <w:pPr>
        <w:pStyle w:val="berschrift2"/>
      </w:pPr>
      <w:bookmarkStart w:id="46" w:name="_Toc16598213"/>
      <w:r>
        <w:t>Approximation</w:t>
      </w:r>
      <w:bookmarkEnd w:id="46"/>
    </w:p>
    <w:p w:rsidR="005E2EBC" w:rsidRDefault="005E2EBC" w:rsidP="005E2EBC">
      <w:r>
        <w:t>The approximation class serves as an interface for all approximations which can be created of a system in a steady state. It specifies the behavior for the deletion and the reference to the steady state it belongs to. An approximation cannot exist without a steady state.</w:t>
      </w:r>
    </w:p>
    <w:p w:rsidR="005E2EBC" w:rsidRDefault="005E2EBC" w:rsidP="005E2EBC"/>
    <w:p w:rsidR="005E2EBC" w:rsidRDefault="005E2EBC" w:rsidP="005E2EBC">
      <w:r>
        <w:t xml:space="preserve">The class is abstract and cannot be </w:t>
      </w:r>
      <w:proofErr w:type="spellStart"/>
      <w:r>
        <w:t>instanziated</w:t>
      </w:r>
      <w:proofErr w:type="spellEnd"/>
      <w:r>
        <w:t xml:space="preserve">. It is a subclass of </w:t>
      </w:r>
      <w:proofErr w:type="spellStart"/>
      <w:proofErr w:type="gramStart"/>
      <w:r>
        <w:t>matlab.mixin</w:t>
      </w:r>
      <w:proofErr w:type="gramEnd"/>
      <w:r>
        <w:t>.heterogeneous</w:t>
      </w:r>
      <w:proofErr w:type="spellEnd"/>
      <w:r>
        <w:t xml:space="preserve"> which means all subclasses which derive from approximation can be stored in the same array even so they may have different properties and methods.</w:t>
      </w:r>
    </w:p>
    <w:p w:rsidR="005E2EBC" w:rsidRDefault="005E2EBC" w:rsidP="005E2EBC"/>
    <w:p w:rsidR="005E2EBC" w:rsidRDefault="005E2EBC" w:rsidP="005E2EBC">
      <w:pPr>
        <w:pStyle w:val="berschrift3"/>
      </w:pPr>
      <w:bookmarkStart w:id="47" w:name="_Toc16598214"/>
      <w:r>
        <w:t>Properties</w:t>
      </w:r>
      <w:bookmarkEnd w:id="47"/>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2"/>
        <w:gridCol w:w="7087"/>
      </w:tblGrid>
      <w:tr w:rsidR="005E2EBC" w:rsidRPr="00660C60" w:rsidTr="00657FDF">
        <w:trPr>
          <w:cantSplit/>
        </w:trPr>
        <w:tc>
          <w:tcPr>
            <w:tcW w:w="2552" w:type="dxa"/>
            <w:shd w:val="clear" w:color="auto" w:fill="D9D9D9" w:themeFill="background1" w:themeFillShade="D9"/>
            <w:vAlign w:val="center"/>
          </w:tcPr>
          <w:p w:rsidR="005E2EBC" w:rsidRPr="008D5802" w:rsidRDefault="005E2EBC" w:rsidP="00657FDF">
            <w:pPr>
              <w:pStyle w:val="Tabellenberschrift"/>
              <w:rPr>
                <w:rFonts w:asciiTheme="minorHAnsi" w:hAnsiTheme="minorHAnsi" w:cs="Arial"/>
              </w:rPr>
            </w:pPr>
            <w:r>
              <w:rPr>
                <w:rFonts w:asciiTheme="minorHAnsi" w:hAnsiTheme="minorHAnsi" w:cs="Arial"/>
              </w:rPr>
              <w:t>Name</w:t>
            </w:r>
          </w:p>
        </w:tc>
        <w:tc>
          <w:tcPr>
            <w:tcW w:w="7087" w:type="dxa"/>
            <w:shd w:val="clear" w:color="auto" w:fill="D9D9D9" w:themeFill="background1" w:themeFillShade="D9"/>
            <w:vAlign w:val="center"/>
          </w:tcPr>
          <w:p w:rsidR="005E2EBC" w:rsidRPr="008D5802" w:rsidRDefault="005E2EBC" w:rsidP="00657FDF">
            <w:pPr>
              <w:pStyle w:val="Tabellenberschrift"/>
              <w:rPr>
                <w:rFonts w:asciiTheme="minorHAnsi" w:hAnsiTheme="minorHAnsi" w:cs="Arial"/>
              </w:rPr>
            </w:pPr>
            <w:r>
              <w:rPr>
                <w:rFonts w:asciiTheme="minorHAnsi" w:hAnsiTheme="minorHAnsi" w:cs="Arial"/>
              </w:rPr>
              <w:t>Description</w:t>
            </w:r>
          </w:p>
        </w:tc>
      </w:tr>
      <w:tr w:rsidR="005E2EBC" w:rsidRPr="003F6939" w:rsidTr="00657FDF">
        <w:trPr>
          <w:cantSplit/>
        </w:trPr>
        <w:tc>
          <w:tcPr>
            <w:tcW w:w="2552" w:type="dxa"/>
            <w:vAlign w:val="center"/>
          </w:tcPr>
          <w:p w:rsidR="005E2EBC" w:rsidRDefault="005E2EBC" w:rsidP="00657FDF">
            <w:pPr>
              <w:rPr>
                <w:rFonts w:asciiTheme="minorHAnsi" w:hAnsiTheme="minorHAnsi" w:cs="Arial"/>
              </w:rPr>
            </w:pPr>
            <w:proofErr w:type="spellStart"/>
            <w:r>
              <w:rPr>
                <w:rFonts w:asciiTheme="minorHAnsi" w:hAnsiTheme="minorHAnsi" w:cs="Arial"/>
              </w:rPr>
              <w:t>steadyState</w:t>
            </w:r>
            <w:proofErr w:type="spellEnd"/>
          </w:p>
        </w:tc>
        <w:tc>
          <w:tcPr>
            <w:tcW w:w="7087" w:type="dxa"/>
            <w:vAlign w:val="center"/>
          </w:tcPr>
          <w:p w:rsidR="005E2EBC" w:rsidRDefault="005E2EBC" w:rsidP="00657FDF">
            <w:pPr>
              <w:rPr>
                <w:rFonts w:asciiTheme="minorHAnsi" w:hAnsiTheme="minorHAnsi" w:cs="Arial"/>
              </w:rPr>
            </w:pPr>
            <w:r w:rsidRPr="00F32419">
              <w:rPr>
                <w:rFonts w:asciiTheme="minorHAnsi" w:hAnsiTheme="minorHAnsi" w:cs="Arial"/>
              </w:rPr>
              <w:t>Steady State the approximation belongs to</w:t>
            </w:r>
          </w:p>
        </w:tc>
      </w:tr>
    </w:tbl>
    <w:p w:rsidR="005E2EBC" w:rsidRDefault="005E2EBC" w:rsidP="005E2EBC">
      <w:pPr>
        <w:pStyle w:val="Liste2"/>
        <w:ind w:left="0" w:firstLine="0"/>
      </w:pPr>
    </w:p>
    <w:p w:rsidR="005E2EBC" w:rsidRDefault="005E2EBC" w:rsidP="005E2EBC">
      <w:pPr>
        <w:pStyle w:val="Liste2"/>
        <w:ind w:left="0" w:firstLine="0"/>
      </w:pPr>
      <w:r>
        <w:t xml:space="preserve">The property </w:t>
      </w:r>
      <w:proofErr w:type="spellStart"/>
      <w:r w:rsidRPr="00675A06">
        <w:rPr>
          <w:b/>
        </w:rPr>
        <w:t>steadyState</w:t>
      </w:r>
      <w:proofErr w:type="spellEnd"/>
      <w:r>
        <w:rPr>
          <w:b/>
        </w:rPr>
        <w:t xml:space="preserve"> </w:t>
      </w:r>
      <w:r>
        <w:t>is a reference to the steady state the approximation belongs to. Since an approximation cannot exist without a steady state, this property is always filled. If the steady state it refers to is deleted, this approximation is deleted too.</w:t>
      </w:r>
    </w:p>
    <w:p w:rsidR="005E2EBC" w:rsidRDefault="005E2EBC" w:rsidP="005E2EBC">
      <w:pPr>
        <w:pStyle w:val="Liste2"/>
        <w:ind w:left="0" w:firstLine="0"/>
      </w:pPr>
    </w:p>
    <w:p w:rsidR="005E2EBC" w:rsidRPr="00FD5CBD" w:rsidRDefault="005E2EBC" w:rsidP="005E2EBC">
      <w:pPr>
        <w:pStyle w:val="berschrift3"/>
      </w:pPr>
      <w:bookmarkStart w:id="48" w:name="_Toc474835406"/>
      <w:bookmarkStart w:id="49" w:name="_Toc14949255"/>
      <w:bookmarkStart w:id="50" w:name="_Toc16598215"/>
      <w:r>
        <w:t>Methods</w:t>
      </w:r>
      <w:bookmarkEnd w:id="48"/>
      <w:bookmarkEnd w:id="49"/>
      <w:bookmarkEnd w:id="50"/>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2"/>
        <w:gridCol w:w="7087"/>
      </w:tblGrid>
      <w:tr w:rsidR="005E2EBC" w:rsidRPr="00660C60" w:rsidTr="00657FDF">
        <w:trPr>
          <w:cantSplit/>
        </w:trPr>
        <w:tc>
          <w:tcPr>
            <w:tcW w:w="2552" w:type="dxa"/>
            <w:shd w:val="clear" w:color="auto" w:fill="D9D9D9" w:themeFill="background1" w:themeFillShade="D9"/>
            <w:vAlign w:val="center"/>
          </w:tcPr>
          <w:p w:rsidR="005E2EBC" w:rsidRPr="008D5802" w:rsidRDefault="005E2EBC" w:rsidP="00657FDF">
            <w:pPr>
              <w:pStyle w:val="Tabellenberschrift"/>
              <w:rPr>
                <w:rFonts w:asciiTheme="minorHAnsi" w:hAnsiTheme="minorHAnsi" w:cs="Arial"/>
              </w:rPr>
            </w:pPr>
            <w:r>
              <w:rPr>
                <w:rFonts w:asciiTheme="minorHAnsi" w:hAnsiTheme="minorHAnsi" w:cs="Arial"/>
              </w:rPr>
              <w:t>Name</w:t>
            </w:r>
          </w:p>
        </w:tc>
        <w:tc>
          <w:tcPr>
            <w:tcW w:w="7087" w:type="dxa"/>
            <w:shd w:val="clear" w:color="auto" w:fill="D9D9D9" w:themeFill="background1" w:themeFillShade="D9"/>
            <w:vAlign w:val="center"/>
          </w:tcPr>
          <w:p w:rsidR="005E2EBC" w:rsidRPr="008D5802" w:rsidRDefault="005E2EBC" w:rsidP="00657FDF">
            <w:pPr>
              <w:pStyle w:val="Tabellenberschrift"/>
              <w:rPr>
                <w:rFonts w:asciiTheme="minorHAnsi" w:hAnsiTheme="minorHAnsi" w:cs="Arial"/>
              </w:rPr>
            </w:pPr>
            <w:r>
              <w:rPr>
                <w:rFonts w:asciiTheme="minorHAnsi" w:hAnsiTheme="minorHAnsi" w:cs="Arial"/>
              </w:rPr>
              <w:t>Description</w:t>
            </w:r>
          </w:p>
        </w:tc>
      </w:tr>
      <w:tr w:rsidR="005E2EBC" w:rsidRPr="003F6939" w:rsidTr="00657FDF">
        <w:trPr>
          <w:cantSplit/>
        </w:trPr>
        <w:tc>
          <w:tcPr>
            <w:tcW w:w="2552" w:type="dxa"/>
            <w:vAlign w:val="center"/>
          </w:tcPr>
          <w:p w:rsidR="005E2EBC" w:rsidRDefault="005E2EBC" w:rsidP="00657FDF">
            <w:pPr>
              <w:rPr>
                <w:rFonts w:asciiTheme="minorHAnsi" w:hAnsiTheme="minorHAnsi" w:cs="Arial"/>
              </w:rPr>
            </w:pPr>
            <w:r>
              <w:rPr>
                <w:rFonts w:asciiTheme="minorHAnsi" w:hAnsiTheme="minorHAnsi" w:cs="Arial"/>
              </w:rPr>
              <w:t>delete</w:t>
            </w:r>
          </w:p>
        </w:tc>
        <w:tc>
          <w:tcPr>
            <w:tcW w:w="7087" w:type="dxa"/>
            <w:vAlign w:val="center"/>
          </w:tcPr>
          <w:p w:rsidR="005E2EBC" w:rsidRDefault="005E2EBC" w:rsidP="00657FDF">
            <w:pPr>
              <w:rPr>
                <w:rFonts w:asciiTheme="minorHAnsi" w:hAnsiTheme="minorHAnsi" w:cs="Arial"/>
              </w:rPr>
            </w:pPr>
            <w:r w:rsidRPr="00F32419">
              <w:rPr>
                <w:rFonts w:asciiTheme="minorHAnsi" w:hAnsiTheme="minorHAnsi" w:cs="Arial"/>
              </w:rPr>
              <w:t>Custom delete() method which overwrites the default delete()</w:t>
            </w:r>
          </w:p>
        </w:tc>
      </w:tr>
    </w:tbl>
    <w:p w:rsidR="005E2EBC" w:rsidRDefault="005E2EBC" w:rsidP="005E2EBC"/>
    <w:p w:rsidR="005E2EBC" w:rsidRDefault="005E2EBC" w:rsidP="005E2EBC">
      <w:r>
        <w:lastRenderedPageBreak/>
        <w:t xml:space="preserve">The class approximation overwrites the default </w:t>
      </w:r>
      <w:proofErr w:type="gramStart"/>
      <w:r>
        <w:t>delete(</w:t>
      </w:r>
      <w:proofErr w:type="gramEnd"/>
      <w:r>
        <w:t>) behavior to make sure the delete method is called correctly. If the method is called at an approximation, the reference to the approximation is automatically removed from the steady state it belongs to.</w:t>
      </w:r>
    </w:p>
    <w:p w:rsidR="005E2EBC" w:rsidRDefault="005E2EBC" w:rsidP="005E2EBC"/>
    <w:p w:rsidR="005E2EBC" w:rsidRDefault="005E2EBC" w:rsidP="005E2EBC">
      <w:pPr>
        <w:pStyle w:val="berschrift2"/>
      </w:pPr>
      <w:bookmarkStart w:id="51" w:name="_Toc16598216"/>
      <w:r>
        <w:t>Linear</w:t>
      </w:r>
      <w:bookmarkEnd w:id="51"/>
    </w:p>
    <w:p w:rsidR="005E2EBC" w:rsidRDefault="005E2EBC" w:rsidP="005E2EBC">
      <w:r w:rsidRPr="005E2EBC">
        <w:t>The class Linear represents the linear approximation of a system in a steady state. It has the form</w:t>
      </w:r>
    </w:p>
    <w:p w:rsidR="005E2EBC" w:rsidRDefault="007F31C7" w:rsidP="005E2EBC">
      <w:pPr>
        <w:ind w:firstLine="708"/>
      </w:pP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x</m:t>
                </m:r>
              </m:e>
            </m:acc>
          </m:e>
        </m:acc>
        <m:r>
          <w:rPr>
            <w:rFonts w:ascii="Cambria Math" w:hAnsi="Cambria Math"/>
          </w:rPr>
          <m:t xml:space="preserve">= </m:t>
        </m:r>
        <m:bar>
          <m:barPr>
            <m:ctrlPr>
              <w:rPr>
                <w:rFonts w:ascii="Cambria Math" w:hAnsi="Cambria Math"/>
                <w:i/>
              </w:rPr>
            </m:ctrlPr>
          </m:barPr>
          <m:e>
            <m:r>
              <w:rPr>
                <w:rFonts w:ascii="Cambria Math" w:hAnsi="Cambria Math"/>
              </w:rPr>
              <m:t>A</m:t>
            </m:r>
          </m:e>
        </m:bar>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 xml:space="preserve">+ </m:t>
        </m:r>
        <m:bar>
          <m:barPr>
            <m:ctrlPr>
              <w:rPr>
                <w:rFonts w:ascii="Cambria Math" w:hAnsi="Cambria Math"/>
                <w:i/>
              </w:rPr>
            </m:ctrlPr>
          </m:barPr>
          <m:e>
            <m:r>
              <w:rPr>
                <w:rFonts w:ascii="Cambria Math" w:hAnsi="Cambria Math"/>
              </w:rPr>
              <m:t>B</m:t>
            </m:r>
          </m:e>
        </m:bar>
        <m:r>
          <w:rPr>
            <w:rFonts w:ascii="Cambria Math" w:hAnsi="Cambria Math"/>
          </w:rPr>
          <m:t>×</m:t>
        </m:r>
        <m:acc>
          <m:accPr>
            <m:chr m:val="⃗"/>
            <m:ctrlPr>
              <w:rPr>
                <w:rFonts w:ascii="Cambria Math" w:hAnsi="Cambria Math"/>
                <w:i/>
              </w:rPr>
            </m:ctrlPr>
          </m:accPr>
          <m:e>
            <m:r>
              <w:rPr>
                <w:rFonts w:ascii="Cambria Math" w:hAnsi="Cambria Math"/>
              </w:rPr>
              <m:t>u</m:t>
            </m:r>
          </m:e>
        </m:acc>
      </m:oMath>
      <w:r w:rsidR="005E2EBC">
        <w:t xml:space="preserve"> </w:t>
      </w:r>
    </w:p>
    <w:p w:rsidR="005E2EBC" w:rsidRDefault="005E2EBC" w:rsidP="005E2EBC">
      <w:r>
        <w:tab/>
      </w:r>
      <m:oMath>
        <m:acc>
          <m:accPr>
            <m:chr m:val="⃗"/>
            <m:ctrlPr>
              <w:rPr>
                <w:rFonts w:ascii="Cambria Math" w:hAnsi="Cambria Math"/>
                <w:i/>
              </w:rPr>
            </m:ctrlPr>
          </m:accPr>
          <m:e>
            <m:r>
              <w:rPr>
                <w:rFonts w:ascii="Cambria Math" w:hAnsi="Cambria Math"/>
              </w:rPr>
              <m:t>y</m:t>
            </m:r>
          </m:e>
        </m:acc>
        <m:r>
          <w:rPr>
            <w:rFonts w:ascii="Cambria Math" w:hAnsi="Cambria Math"/>
          </w:rPr>
          <m:t xml:space="preserve">= </m:t>
        </m:r>
        <m:bar>
          <m:barPr>
            <m:ctrlPr>
              <w:rPr>
                <w:rFonts w:ascii="Cambria Math" w:hAnsi="Cambria Math"/>
                <w:i/>
              </w:rPr>
            </m:ctrlPr>
          </m:barPr>
          <m:e>
            <m:r>
              <w:rPr>
                <w:rFonts w:ascii="Cambria Math" w:hAnsi="Cambria Math"/>
              </w:rPr>
              <m:t>C</m:t>
            </m:r>
          </m:e>
        </m:bar>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 xml:space="preserve">+ </m:t>
        </m:r>
        <m:bar>
          <m:barPr>
            <m:ctrlPr>
              <w:rPr>
                <w:rFonts w:ascii="Cambria Math" w:hAnsi="Cambria Math"/>
                <w:i/>
              </w:rPr>
            </m:ctrlPr>
          </m:barPr>
          <m:e>
            <m:r>
              <w:rPr>
                <w:rFonts w:ascii="Cambria Math" w:hAnsi="Cambria Math"/>
              </w:rPr>
              <m:t>D</m:t>
            </m:r>
          </m:e>
        </m:bar>
        <m:r>
          <w:rPr>
            <w:rFonts w:ascii="Cambria Math" w:hAnsi="Cambria Math"/>
          </w:rPr>
          <m:t>×</m:t>
        </m:r>
        <m:acc>
          <m:accPr>
            <m:chr m:val="⃗"/>
            <m:ctrlPr>
              <w:rPr>
                <w:rFonts w:ascii="Cambria Math" w:hAnsi="Cambria Math"/>
                <w:i/>
              </w:rPr>
            </m:ctrlPr>
          </m:accPr>
          <m:e>
            <m:r>
              <w:rPr>
                <w:rFonts w:ascii="Cambria Math" w:hAnsi="Cambria Math"/>
              </w:rPr>
              <m:t>u</m:t>
            </m:r>
          </m:e>
        </m:acc>
      </m:oMath>
    </w:p>
    <w:p w:rsidR="005E2EBC" w:rsidRDefault="005E2EBC" w:rsidP="005E2EBC">
      <w:r>
        <w:t>where the Matrices A, B, C and D are numeric.</w:t>
      </w:r>
    </w:p>
    <w:p w:rsidR="005E2EBC" w:rsidRDefault="005E2EBC" w:rsidP="005E2EBC"/>
    <w:p w:rsidR="005E2EBC" w:rsidRDefault="005E2EBC" w:rsidP="005E2EBC">
      <w:r>
        <w:t xml:space="preserve">The class provides a number of method for the linear analysis of the system like the plotting of bode- and </w:t>
      </w:r>
      <w:proofErr w:type="spellStart"/>
      <w:r>
        <w:t>nyquist</w:t>
      </w:r>
      <w:proofErr w:type="spellEnd"/>
      <w:r>
        <w:t xml:space="preserve"> plots or the analysis of stability, controllability and observability.</w:t>
      </w:r>
    </w:p>
    <w:p w:rsidR="005E2EBC" w:rsidRDefault="005E2EBC" w:rsidP="005E2EBC"/>
    <w:p w:rsidR="005E2EBC" w:rsidRDefault="005E2EBC" w:rsidP="005E2EBC">
      <w:r>
        <w:t>The linear class contains a state space object (</w:t>
      </w:r>
      <w:proofErr w:type="spellStart"/>
      <w:r>
        <w:t>ss</w:t>
      </w:r>
      <w:proofErr w:type="spellEnd"/>
      <w:r>
        <w:t>) and a transfer function object (</w:t>
      </w:r>
      <w:proofErr w:type="spellStart"/>
      <w:r>
        <w:t>tf</w:t>
      </w:r>
      <w:proofErr w:type="spellEnd"/>
      <w:r>
        <w:t xml:space="preserve">) of the control system toolbox which represent the same linearization. The methods of the class linear make use of the functionalities of the control system toolbox and extend them. </w:t>
      </w:r>
    </w:p>
    <w:p w:rsidR="005E2EBC" w:rsidRDefault="005E2EBC" w:rsidP="005E2EBC"/>
    <w:p w:rsidR="005E2EBC" w:rsidRDefault="005E2EBC" w:rsidP="005E2EBC">
      <w:r>
        <w:t>The methods of this class are designed to work with arrays of the class to make analysis and comparison as easy as possible.</w:t>
      </w:r>
    </w:p>
    <w:p w:rsidR="005E2EBC" w:rsidRDefault="005E2EBC" w:rsidP="005E2EBC"/>
    <w:p w:rsidR="005E2EBC" w:rsidRPr="005E2EBC" w:rsidRDefault="005E2EBC" w:rsidP="005E2EBC">
      <w:r>
        <w:t>The instances of the class have to belong to a steady state. If the steady state the instance belongs to is deleted, the instance is deleted too.</w:t>
      </w:r>
    </w:p>
    <w:p w:rsidR="005E2EBC" w:rsidRDefault="005E2EBC" w:rsidP="005E2EBC">
      <w:pPr>
        <w:pStyle w:val="Liste2"/>
        <w:ind w:left="0" w:firstLine="0"/>
      </w:pPr>
    </w:p>
    <w:p w:rsidR="005E2EBC" w:rsidRDefault="005E2EBC" w:rsidP="005E2EBC">
      <w:pPr>
        <w:pStyle w:val="berschrift3"/>
      </w:pPr>
      <w:bookmarkStart w:id="52" w:name="_Toc16598217"/>
      <w:r>
        <w:t>Properties</w:t>
      </w:r>
      <w:bookmarkEnd w:id="52"/>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2"/>
        <w:gridCol w:w="7087"/>
      </w:tblGrid>
      <w:tr w:rsidR="005E2EBC" w:rsidRPr="008D5802" w:rsidTr="00657FDF">
        <w:trPr>
          <w:cantSplit/>
        </w:trPr>
        <w:tc>
          <w:tcPr>
            <w:tcW w:w="2552" w:type="dxa"/>
            <w:shd w:val="clear" w:color="auto" w:fill="D9D9D9" w:themeFill="background1" w:themeFillShade="D9"/>
            <w:vAlign w:val="center"/>
          </w:tcPr>
          <w:p w:rsidR="005E2EBC" w:rsidRPr="008D5802" w:rsidRDefault="005E2EBC" w:rsidP="00657FDF">
            <w:pPr>
              <w:pStyle w:val="Tabellenberschrift"/>
              <w:rPr>
                <w:rFonts w:asciiTheme="minorHAnsi" w:hAnsiTheme="minorHAnsi" w:cs="Arial"/>
              </w:rPr>
            </w:pPr>
            <w:r>
              <w:rPr>
                <w:rFonts w:asciiTheme="minorHAnsi" w:hAnsiTheme="minorHAnsi" w:cs="Arial"/>
              </w:rPr>
              <w:t>Name</w:t>
            </w:r>
          </w:p>
        </w:tc>
        <w:tc>
          <w:tcPr>
            <w:tcW w:w="7087" w:type="dxa"/>
            <w:shd w:val="clear" w:color="auto" w:fill="D9D9D9" w:themeFill="background1" w:themeFillShade="D9"/>
            <w:vAlign w:val="center"/>
          </w:tcPr>
          <w:p w:rsidR="005E2EBC" w:rsidRPr="008D5802" w:rsidRDefault="005E2EBC" w:rsidP="00657FDF">
            <w:pPr>
              <w:pStyle w:val="Tabellenberschrift"/>
              <w:rPr>
                <w:rFonts w:asciiTheme="minorHAnsi" w:hAnsiTheme="minorHAnsi" w:cs="Arial"/>
              </w:rPr>
            </w:pPr>
            <w:r>
              <w:rPr>
                <w:rFonts w:asciiTheme="minorHAnsi" w:hAnsiTheme="minorHAnsi" w:cs="Arial"/>
              </w:rPr>
              <w:t>Description</w:t>
            </w:r>
          </w:p>
        </w:tc>
      </w:tr>
      <w:tr w:rsidR="005E2EBC" w:rsidRPr="008E6089" w:rsidTr="00657FDF">
        <w:trPr>
          <w:cantSplit/>
        </w:trPr>
        <w:tc>
          <w:tcPr>
            <w:tcW w:w="2552" w:type="dxa"/>
            <w:vAlign w:val="center"/>
          </w:tcPr>
          <w:p w:rsidR="005E2EBC" w:rsidRDefault="005E2EBC" w:rsidP="00657FDF">
            <w:pPr>
              <w:rPr>
                <w:rFonts w:asciiTheme="minorHAnsi" w:hAnsiTheme="minorHAnsi" w:cs="Arial"/>
              </w:rPr>
            </w:pPr>
            <w:r>
              <w:rPr>
                <w:rFonts w:asciiTheme="minorHAnsi" w:hAnsiTheme="minorHAnsi" w:cs="Arial"/>
              </w:rPr>
              <w:t>A</w:t>
            </w:r>
          </w:p>
        </w:tc>
        <w:tc>
          <w:tcPr>
            <w:tcW w:w="7087" w:type="dxa"/>
            <w:vAlign w:val="center"/>
          </w:tcPr>
          <w:p w:rsidR="005E2EBC" w:rsidRPr="008E6089" w:rsidRDefault="005E2EBC" w:rsidP="00657FDF">
            <w:pPr>
              <w:rPr>
                <w:rFonts w:asciiTheme="minorHAnsi" w:hAnsiTheme="minorHAnsi" w:cs="Arial"/>
              </w:rPr>
            </w:pPr>
            <w:r w:rsidRPr="008E6089">
              <w:rPr>
                <w:rFonts w:asciiTheme="minorHAnsi" w:hAnsiTheme="minorHAnsi" w:cs="Arial"/>
              </w:rPr>
              <w:t>Time continuous system matrix</w:t>
            </w:r>
          </w:p>
        </w:tc>
      </w:tr>
      <w:tr w:rsidR="005E2EBC" w:rsidRPr="00F159D4" w:rsidTr="00657FDF">
        <w:trPr>
          <w:cantSplit/>
        </w:trPr>
        <w:tc>
          <w:tcPr>
            <w:tcW w:w="2552" w:type="dxa"/>
            <w:vAlign w:val="center"/>
          </w:tcPr>
          <w:p w:rsidR="005E2EBC" w:rsidRDefault="005E2EBC" w:rsidP="00657FDF">
            <w:pPr>
              <w:rPr>
                <w:rFonts w:asciiTheme="minorHAnsi" w:hAnsiTheme="minorHAnsi" w:cs="Arial"/>
              </w:rPr>
            </w:pPr>
            <w:r>
              <w:rPr>
                <w:rFonts w:asciiTheme="minorHAnsi" w:hAnsiTheme="minorHAnsi" w:cs="Arial"/>
              </w:rPr>
              <w:t>B</w:t>
            </w:r>
          </w:p>
        </w:tc>
        <w:tc>
          <w:tcPr>
            <w:tcW w:w="7087" w:type="dxa"/>
            <w:vAlign w:val="center"/>
          </w:tcPr>
          <w:p w:rsidR="005E2EBC" w:rsidRPr="00F159D4" w:rsidRDefault="005E2EBC" w:rsidP="00657FDF">
            <w:pPr>
              <w:rPr>
                <w:rFonts w:asciiTheme="minorHAnsi" w:hAnsiTheme="minorHAnsi" w:cs="Arial"/>
              </w:rPr>
            </w:pPr>
            <w:r w:rsidRPr="008E6089">
              <w:rPr>
                <w:rFonts w:asciiTheme="minorHAnsi" w:hAnsiTheme="minorHAnsi" w:cs="Arial"/>
              </w:rPr>
              <w:t>Time continuous input matr</w:t>
            </w:r>
            <w:r w:rsidRPr="00F159D4">
              <w:rPr>
                <w:rFonts w:asciiTheme="minorHAnsi" w:hAnsiTheme="minorHAnsi" w:cs="Arial"/>
              </w:rPr>
              <w:t>ix</w:t>
            </w:r>
          </w:p>
        </w:tc>
      </w:tr>
      <w:tr w:rsidR="005E2EBC" w:rsidRPr="00F159D4" w:rsidTr="00657FDF">
        <w:trPr>
          <w:cantSplit/>
        </w:trPr>
        <w:tc>
          <w:tcPr>
            <w:tcW w:w="2552" w:type="dxa"/>
            <w:vAlign w:val="center"/>
          </w:tcPr>
          <w:p w:rsidR="005E2EBC" w:rsidRDefault="005E2EBC" w:rsidP="00657FDF">
            <w:pPr>
              <w:rPr>
                <w:rFonts w:asciiTheme="minorHAnsi" w:hAnsiTheme="minorHAnsi" w:cs="Arial"/>
              </w:rPr>
            </w:pPr>
            <w:r>
              <w:rPr>
                <w:rFonts w:asciiTheme="minorHAnsi" w:hAnsiTheme="minorHAnsi" w:cs="Arial"/>
              </w:rPr>
              <w:t>C</w:t>
            </w:r>
          </w:p>
        </w:tc>
        <w:tc>
          <w:tcPr>
            <w:tcW w:w="7087" w:type="dxa"/>
            <w:vAlign w:val="center"/>
          </w:tcPr>
          <w:p w:rsidR="005E2EBC" w:rsidRPr="00F159D4" w:rsidRDefault="005E2EBC" w:rsidP="00657FDF">
            <w:pPr>
              <w:rPr>
                <w:rFonts w:asciiTheme="minorHAnsi" w:hAnsiTheme="minorHAnsi" w:cs="Arial"/>
              </w:rPr>
            </w:pPr>
            <w:r w:rsidRPr="00F159D4">
              <w:rPr>
                <w:rFonts w:asciiTheme="minorHAnsi" w:hAnsiTheme="minorHAnsi" w:cs="Arial"/>
              </w:rPr>
              <w:t>Output matrix</w:t>
            </w:r>
          </w:p>
        </w:tc>
      </w:tr>
      <w:tr w:rsidR="005E2EBC" w:rsidRPr="00F159D4" w:rsidTr="00657FDF">
        <w:trPr>
          <w:cantSplit/>
        </w:trPr>
        <w:tc>
          <w:tcPr>
            <w:tcW w:w="2552" w:type="dxa"/>
            <w:vAlign w:val="center"/>
          </w:tcPr>
          <w:p w:rsidR="005E2EBC" w:rsidRDefault="005E2EBC" w:rsidP="00657FDF">
            <w:pPr>
              <w:rPr>
                <w:rFonts w:asciiTheme="minorHAnsi" w:hAnsiTheme="minorHAnsi" w:cs="Arial"/>
              </w:rPr>
            </w:pPr>
            <w:r>
              <w:rPr>
                <w:rFonts w:asciiTheme="minorHAnsi" w:hAnsiTheme="minorHAnsi" w:cs="Arial"/>
              </w:rPr>
              <w:t>D</w:t>
            </w:r>
          </w:p>
        </w:tc>
        <w:tc>
          <w:tcPr>
            <w:tcW w:w="7087" w:type="dxa"/>
            <w:vAlign w:val="center"/>
          </w:tcPr>
          <w:p w:rsidR="005E2EBC" w:rsidRPr="00F159D4" w:rsidRDefault="005E2EBC" w:rsidP="00657FDF">
            <w:pPr>
              <w:rPr>
                <w:rFonts w:asciiTheme="minorHAnsi" w:hAnsiTheme="minorHAnsi" w:cs="Arial"/>
              </w:rPr>
            </w:pPr>
            <w:r w:rsidRPr="00F159D4">
              <w:rPr>
                <w:rFonts w:asciiTheme="minorHAnsi" w:hAnsiTheme="minorHAnsi" w:cs="Arial"/>
              </w:rPr>
              <w:t>Feedthrough matrix</w:t>
            </w:r>
          </w:p>
        </w:tc>
      </w:tr>
      <w:tr w:rsidR="005E2EBC" w:rsidRPr="00F159D4" w:rsidTr="00657FDF">
        <w:trPr>
          <w:cantSplit/>
        </w:trPr>
        <w:tc>
          <w:tcPr>
            <w:tcW w:w="2552" w:type="dxa"/>
            <w:vAlign w:val="center"/>
          </w:tcPr>
          <w:p w:rsidR="005E2EBC" w:rsidRDefault="005E2EBC" w:rsidP="00657FDF">
            <w:pPr>
              <w:rPr>
                <w:rFonts w:asciiTheme="minorHAnsi" w:hAnsiTheme="minorHAnsi" w:cs="Arial"/>
              </w:rPr>
            </w:pPr>
            <w:r>
              <w:rPr>
                <w:rFonts w:asciiTheme="minorHAnsi" w:hAnsiTheme="minorHAnsi" w:cs="Arial"/>
              </w:rPr>
              <w:t>Ad</w:t>
            </w:r>
          </w:p>
        </w:tc>
        <w:tc>
          <w:tcPr>
            <w:tcW w:w="7087" w:type="dxa"/>
            <w:vAlign w:val="center"/>
          </w:tcPr>
          <w:p w:rsidR="005E2EBC" w:rsidRPr="00F159D4" w:rsidRDefault="005E2EBC" w:rsidP="00657FDF">
            <w:pPr>
              <w:rPr>
                <w:rFonts w:asciiTheme="minorHAnsi" w:hAnsiTheme="minorHAnsi" w:cs="Arial"/>
              </w:rPr>
            </w:pPr>
            <w:r w:rsidRPr="00F159D4">
              <w:rPr>
                <w:rFonts w:asciiTheme="minorHAnsi" w:hAnsiTheme="minorHAnsi" w:cs="Arial"/>
              </w:rPr>
              <w:t>Time discrete system matrix</w:t>
            </w:r>
          </w:p>
        </w:tc>
      </w:tr>
      <w:tr w:rsidR="005E2EBC" w:rsidRPr="00F159D4" w:rsidTr="00657FDF">
        <w:trPr>
          <w:cantSplit/>
        </w:trPr>
        <w:tc>
          <w:tcPr>
            <w:tcW w:w="2552" w:type="dxa"/>
            <w:vAlign w:val="center"/>
          </w:tcPr>
          <w:p w:rsidR="005E2EBC" w:rsidRDefault="005E2EBC" w:rsidP="00657FDF">
            <w:pPr>
              <w:rPr>
                <w:rFonts w:asciiTheme="minorHAnsi" w:hAnsiTheme="minorHAnsi" w:cs="Arial"/>
              </w:rPr>
            </w:pPr>
            <w:proofErr w:type="spellStart"/>
            <w:r>
              <w:rPr>
                <w:rFonts w:asciiTheme="minorHAnsi" w:hAnsiTheme="minorHAnsi" w:cs="Arial"/>
              </w:rPr>
              <w:t>Bd</w:t>
            </w:r>
            <w:proofErr w:type="spellEnd"/>
          </w:p>
        </w:tc>
        <w:tc>
          <w:tcPr>
            <w:tcW w:w="7087" w:type="dxa"/>
            <w:vAlign w:val="center"/>
          </w:tcPr>
          <w:p w:rsidR="005E2EBC" w:rsidRPr="00F159D4" w:rsidRDefault="005E2EBC" w:rsidP="00657FDF">
            <w:pPr>
              <w:rPr>
                <w:rFonts w:asciiTheme="minorHAnsi" w:hAnsiTheme="minorHAnsi" w:cs="Arial"/>
              </w:rPr>
            </w:pPr>
            <w:r w:rsidRPr="00F159D4">
              <w:rPr>
                <w:rFonts w:asciiTheme="minorHAnsi" w:hAnsiTheme="minorHAnsi" w:cs="Arial"/>
              </w:rPr>
              <w:t>Time discrete input matrix</w:t>
            </w:r>
          </w:p>
        </w:tc>
      </w:tr>
      <w:tr w:rsidR="005E2EBC" w:rsidRPr="00F159D4" w:rsidTr="00657FDF">
        <w:trPr>
          <w:cantSplit/>
        </w:trPr>
        <w:tc>
          <w:tcPr>
            <w:tcW w:w="2552" w:type="dxa"/>
            <w:vAlign w:val="center"/>
          </w:tcPr>
          <w:p w:rsidR="005E2EBC" w:rsidRDefault="005E2EBC" w:rsidP="00657FDF">
            <w:pPr>
              <w:rPr>
                <w:rFonts w:asciiTheme="minorHAnsi" w:hAnsiTheme="minorHAnsi" w:cs="Arial"/>
              </w:rPr>
            </w:pPr>
            <w:r>
              <w:rPr>
                <w:rFonts w:asciiTheme="minorHAnsi" w:hAnsiTheme="minorHAnsi" w:cs="Arial"/>
              </w:rPr>
              <w:t>K</w:t>
            </w:r>
          </w:p>
        </w:tc>
        <w:tc>
          <w:tcPr>
            <w:tcW w:w="7087" w:type="dxa"/>
            <w:vAlign w:val="center"/>
          </w:tcPr>
          <w:p w:rsidR="005E2EBC" w:rsidRPr="00F159D4" w:rsidRDefault="005E2EBC" w:rsidP="00657FDF">
            <w:pPr>
              <w:rPr>
                <w:rFonts w:asciiTheme="minorHAnsi" w:hAnsiTheme="minorHAnsi" w:cs="Arial"/>
              </w:rPr>
            </w:pPr>
            <w:r w:rsidRPr="005E2EBC">
              <w:rPr>
                <w:rFonts w:asciiTheme="minorHAnsi" w:hAnsiTheme="minorHAnsi" w:cs="Arial"/>
              </w:rPr>
              <w:t>State feedback gain</w:t>
            </w:r>
          </w:p>
        </w:tc>
      </w:tr>
      <w:tr w:rsidR="005E2EBC" w:rsidRPr="00F159D4" w:rsidTr="00657FDF">
        <w:trPr>
          <w:cantSplit/>
        </w:trPr>
        <w:tc>
          <w:tcPr>
            <w:tcW w:w="2552" w:type="dxa"/>
            <w:vAlign w:val="center"/>
          </w:tcPr>
          <w:p w:rsidR="005E2EBC" w:rsidRDefault="005E2EBC" w:rsidP="00657FDF">
            <w:pPr>
              <w:rPr>
                <w:rFonts w:asciiTheme="minorHAnsi" w:hAnsiTheme="minorHAnsi" w:cs="Arial"/>
              </w:rPr>
            </w:pPr>
            <w:r>
              <w:rPr>
                <w:rFonts w:asciiTheme="minorHAnsi" w:hAnsiTheme="minorHAnsi" w:cs="Arial"/>
              </w:rPr>
              <w:t>L</w:t>
            </w:r>
          </w:p>
        </w:tc>
        <w:tc>
          <w:tcPr>
            <w:tcW w:w="7087" w:type="dxa"/>
            <w:vAlign w:val="center"/>
          </w:tcPr>
          <w:p w:rsidR="005E2EBC" w:rsidRPr="00F159D4" w:rsidRDefault="005E2EBC" w:rsidP="00657FDF">
            <w:pPr>
              <w:rPr>
                <w:rFonts w:asciiTheme="minorHAnsi" w:hAnsiTheme="minorHAnsi" w:cs="Arial"/>
              </w:rPr>
            </w:pPr>
            <w:r w:rsidRPr="005E2EBC">
              <w:rPr>
                <w:rFonts w:asciiTheme="minorHAnsi" w:hAnsiTheme="minorHAnsi" w:cs="Arial"/>
              </w:rPr>
              <w:t>Observer feedback gain</w:t>
            </w:r>
          </w:p>
        </w:tc>
      </w:tr>
      <w:tr w:rsidR="005E2EBC" w:rsidRPr="00F159D4" w:rsidTr="00657FDF">
        <w:trPr>
          <w:cantSplit/>
        </w:trPr>
        <w:tc>
          <w:tcPr>
            <w:tcW w:w="2552" w:type="dxa"/>
            <w:vAlign w:val="center"/>
          </w:tcPr>
          <w:p w:rsidR="005E2EBC" w:rsidRDefault="005E2EBC" w:rsidP="00657FDF">
            <w:pPr>
              <w:rPr>
                <w:rFonts w:asciiTheme="minorHAnsi" w:hAnsiTheme="minorHAnsi" w:cs="Arial"/>
              </w:rPr>
            </w:pPr>
            <w:r>
              <w:rPr>
                <w:rFonts w:asciiTheme="minorHAnsi" w:hAnsiTheme="minorHAnsi" w:cs="Arial"/>
              </w:rPr>
              <w:t>V</w:t>
            </w:r>
          </w:p>
        </w:tc>
        <w:tc>
          <w:tcPr>
            <w:tcW w:w="7087" w:type="dxa"/>
            <w:vAlign w:val="center"/>
          </w:tcPr>
          <w:p w:rsidR="005E2EBC" w:rsidRPr="00F159D4" w:rsidRDefault="005E2EBC" w:rsidP="00657FDF">
            <w:pPr>
              <w:rPr>
                <w:rFonts w:asciiTheme="minorHAnsi" w:hAnsiTheme="minorHAnsi" w:cs="Arial"/>
              </w:rPr>
            </w:pPr>
            <w:proofErr w:type="spellStart"/>
            <w:r w:rsidRPr="005E2EBC">
              <w:rPr>
                <w:rFonts w:asciiTheme="minorHAnsi" w:hAnsiTheme="minorHAnsi" w:cs="Arial"/>
              </w:rPr>
              <w:t>Precompensation</w:t>
            </w:r>
            <w:proofErr w:type="spellEnd"/>
            <w:r w:rsidRPr="005E2EBC">
              <w:rPr>
                <w:rFonts w:asciiTheme="minorHAnsi" w:hAnsiTheme="minorHAnsi" w:cs="Arial"/>
              </w:rPr>
              <w:t xml:space="preserve"> matrix</w:t>
            </w:r>
          </w:p>
        </w:tc>
      </w:tr>
      <w:tr w:rsidR="005E2EBC" w:rsidRPr="00F159D4" w:rsidTr="00657FDF">
        <w:trPr>
          <w:cantSplit/>
        </w:trPr>
        <w:tc>
          <w:tcPr>
            <w:tcW w:w="2552" w:type="dxa"/>
            <w:vAlign w:val="center"/>
          </w:tcPr>
          <w:p w:rsidR="005E2EBC" w:rsidRDefault="005E2EBC" w:rsidP="00657FDF">
            <w:pPr>
              <w:rPr>
                <w:rFonts w:asciiTheme="minorHAnsi" w:hAnsiTheme="minorHAnsi" w:cs="Arial"/>
              </w:rPr>
            </w:pPr>
            <w:r>
              <w:rPr>
                <w:rFonts w:asciiTheme="minorHAnsi" w:hAnsiTheme="minorHAnsi" w:cs="Arial"/>
              </w:rPr>
              <w:t>form</w:t>
            </w:r>
          </w:p>
        </w:tc>
        <w:tc>
          <w:tcPr>
            <w:tcW w:w="7087" w:type="dxa"/>
            <w:vAlign w:val="center"/>
          </w:tcPr>
          <w:p w:rsidR="005E2EBC" w:rsidRPr="00F159D4" w:rsidRDefault="005E2EBC" w:rsidP="00657FDF">
            <w:pPr>
              <w:rPr>
                <w:rFonts w:asciiTheme="minorHAnsi" w:hAnsiTheme="minorHAnsi" w:cs="Arial"/>
              </w:rPr>
            </w:pPr>
            <w:r w:rsidRPr="005E2EBC">
              <w:rPr>
                <w:rFonts w:asciiTheme="minorHAnsi" w:hAnsiTheme="minorHAnsi" w:cs="Arial"/>
              </w:rPr>
              <w:t>Form of the system matrices (canonical forms or normal forms)</w:t>
            </w:r>
          </w:p>
        </w:tc>
      </w:tr>
      <w:tr w:rsidR="005E2EBC" w:rsidRPr="008D5802" w:rsidTr="00657FDF">
        <w:trPr>
          <w:cantSplit/>
        </w:trPr>
        <w:tc>
          <w:tcPr>
            <w:tcW w:w="2552" w:type="dxa"/>
            <w:vAlign w:val="center"/>
          </w:tcPr>
          <w:p w:rsidR="005E2EBC" w:rsidRPr="00574095" w:rsidRDefault="005E2EBC" w:rsidP="00657FDF">
            <w:pPr>
              <w:rPr>
                <w:rFonts w:asciiTheme="minorHAnsi" w:hAnsiTheme="minorHAnsi" w:cs="Arial"/>
              </w:rPr>
            </w:pPr>
            <w:proofErr w:type="spellStart"/>
            <w:r w:rsidRPr="00574095">
              <w:rPr>
                <w:rFonts w:asciiTheme="minorHAnsi" w:hAnsiTheme="minorHAnsi" w:cs="Arial"/>
              </w:rPr>
              <w:t>discreteSampleTime</w:t>
            </w:r>
            <w:proofErr w:type="spellEnd"/>
          </w:p>
        </w:tc>
        <w:tc>
          <w:tcPr>
            <w:tcW w:w="7087" w:type="dxa"/>
            <w:vAlign w:val="center"/>
          </w:tcPr>
          <w:p w:rsidR="005E2EBC" w:rsidRPr="008D5802" w:rsidRDefault="005E2EBC" w:rsidP="00657FDF">
            <w:pPr>
              <w:rPr>
                <w:rFonts w:asciiTheme="minorHAnsi" w:hAnsiTheme="minorHAnsi" w:cs="Arial"/>
              </w:rPr>
            </w:pPr>
            <w:r w:rsidRPr="00F159D4">
              <w:rPr>
                <w:rFonts w:asciiTheme="minorHAnsi" w:hAnsiTheme="minorHAnsi" w:cs="Arial"/>
              </w:rPr>
              <w:t>Default sample time of the system the steady state refers to</w:t>
            </w:r>
          </w:p>
        </w:tc>
      </w:tr>
      <w:tr w:rsidR="005E2EBC" w:rsidRPr="008D5802" w:rsidTr="00657FDF">
        <w:trPr>
          <w:cantSplit/>
        </w:trPr>
        <w:tc>
          <w:tcPr>
            <w:tcW w:w="2552" w:type="dxa"/>
            <w:vAlign w:val="center"/>
          </w:tcPr>
          <w:p w:rsidR="005E2EBC" w:rsidRDefault="005E2EBC" w:rsidP="00657FDF">
            <w:pPr>
              <w:rPr>
                <w:rFonts w:asciiTheme="minorHAnsi" w:hAnsiTheme="minorHAnsi" w:cs="Arial"/>
              </w:rPr>
            </w:pPr>
            <w:proofErr w:type="spellStart"/>
            <w:r>
              <w:rPr>
                <w:rFonts w:asciiTheme="minorHAnsi" w:hAnsiTheme="minorHAnsi" w:cs="Arial"/>
              </w:rPr>
              <w:t>ss</w:t>
            </w:r>
            <w:proofErr w:type="spellEnd"/>
          </w:p>
        </w:tc>
        <w:tc>
          <w:tcPr>
            <w:tcW w:w="7087" w:type="dxa"/>
            <w:vAlign w:val="center"/>
          </w:tcPr>
          <w:p w:rsidR="005E2EBC" w:rsidRPr="008D5802" w:rsidRDefault="005E2EBC" w:rsidP="00657FDF">
            <w:pPr>
              <w:rPr>
                <w:rFonts w:asciiTheme="minorHAnsi" w:hAnsiTheme="minorHAnsi" w:cs="Arial"/>
              </w:rPr>
            </w:pPr>
            <w:r w:rsidRPr="00F159D4">
              <w:rPr>
                <w:rFonts w:asciiTheme="minorHAnsi" w:hAnsiTheme="minorHAnsi" w:cs="Arial"/>
              </w:rPr>
              <w:t>State space model of the linearization</w:t>
            </w:r>
          </w:p>
        </w:tc>
      </w:tr>
      <w:tr w:rsidR="005E2EBC" w:rsidRPr="008D5802" w:rsidTr="00657FDF">
        <w:trPr>
          <w:cantSplit/>
        </w:trPr>
        <w:tc>
          <w:tcPr>
            <w:tcW w:w="2552" w:type="dxa"/>
            <w:vAlign w:val="center"/>
          </w:tcPr>
          <w:p w:rsidR="005E2EBC" w:rsidRDefault="005E2EBC" w:rsidP="00657FDF">
            <w:pPr>
              <w:rPr>
                <w:rFonts w:asciiTheme="minorHAnsi" w:hAnsiTheme="minorHAnsi" w:cs="Arial"/>
              </w:rPr>
            </w:pPr>
            <w:proofErr w:type="spellStart"/>
            <w:r>
              <w:rPr>
                <w:rFonts w:asciiTheme="minorHAnsi" w:hAnsiTheme="minorHAnsi" w:cs="Arial"/>
              </w:rPr>
              <w:t>tf</w:t>
            </w:r>
            <w:proofErr w:type="spellEnd"/>
          </w:p>
        </w:tc>
        <w:tc>
          <w:tcPr>
            <w:tcW w:w="7087" w:type="dxa"/>
            <w:vAlign w:val="center"/>
          </w:tcPr>
          <w:p w:rsidR="005E2EBC" w:rsidRPr="00F159D4" w:rsidRDefault="005E2EBC" w:rsidP="00657FDF">
            <w:pPr>
              <w:rPr>
                <w:rFonts w:asciiTheme="minorHAnsi" w:hAnsiTheme="minorHAnsi" w:cs="Arial"/>
              </w:rPr>
            </w:pPr>
            <w:r w:rsidRPr="005E2EBC">
              <w:rPr>
                <w:rFonts w:asciiTheme="minorHAnsi" w:hAnsiTheme="minorHAnsi" w:cs="Arial"/>
              </w:rPr>
              <w:t>Transfer functions of the linearization</w:t>
            </w:r>
          </w:p>
        </w:tc>
      </w:tr>
    </w:tbl>
    <w:p w:rsidR="005E2EBC" w:rsidRDefault="005E2EBC" w:rsidP="005E2EBC">
      <w:pPr>
        <w:pStyle w:val="Liste2"/>
        <w:ind w:left="0" w:firstLine="0"/>
      </w:pPr>
    </w:p>
    <w:p w:rsidR="005E2EBC" w:rsidRDefault="005E2EBC" w:rsidP="005E2EBC">
      <w:pPr>
        <w:pStyle w:val="Liste2"/>
        <w:ind w:left="0" w:firstLine="0"/>
      </w:pPr>
      <w:r>
        <w:t xml:space="preserve">The properties </w:t>
      </w:r>
      <w:r w:rsidRPr="005E2EBC">
        <w:rPr>
          <w:b/>
        </w:rPr>
        <w:t>A</w:t>
      </w:r>
      <w:r>
        <w:t xml:space="preserve">, </w:t>
      </w:r>
      <w:r w:rsidRPr="005E2EBC">
        <w:rPr>
          <w:b/>
        </w:rPr>
        <w:t>B</w:t>
      </w:r>
      <w:r>
        <w:t xml:space="preserve">, </w:t>
      </w:r>
      <w:r w:rsidRPr="005E2EBC">
        <w:rPr>
          <w:b/>
        </w:rPr>
        <w:t>C</w:t>
      </w:r>
      <w:r>
        <w:t xml:space="preserve"> and </w:t>
      </w:r>
      <w:r w:rsidRPr="005E2EBC">
        <w:rPr>
          <w:b/>
        </w:rPr>
        <w:t>D</w:t>
      </w:r>
      <w:r w:rsidRPr="005E2EBC">
        <w:t xml:space="preserve"> store the sys</w:t>
      </w:r>
      <w:r>
        <w:t xml:space="preserve">tem matrices of a LTI system. </w:t>
      </w:r>
      <w:r w:rsidRPr="005E2EBC">
        <w:rPr>
          <w:b/>
        </w:rPr>
        <w:t>Ad</w:t>
      </w:r>
      <w:r w:rsidRPr="005E2EBC">
        <w:t xml:space="preserve"> and </w:t>
      </w:r>
      <w:proofErr w:type="spellStart"/>
      <w:r w:rsidRPr="005E2EBC">
        <w:rPr>
          <w:b/>
        </w:rPr>
        <w:t>Bd</w:t>
      </w:r>
      <w:proofErr w:type="spellEnd"/>
      <w:r w:rsidRPr="005E2EBC">
        <w:t xml:space="preserve"> store the time discrete counterparts of the A and B. The property </w:t>
      </w:r>
      <w:proofErr w:type="spellStart"/>
      <w:r w:rsidRPr="005E2EBC">
        <w:t>discreteSampleTime</w:t>
      </w:r>
      <w:proofErr w:type="spellEnd"/>
      <w:r w:rsidRPr="005E2EBC">
        <w:t xml:space="preserve"> stores the sample time with which the discrete matrices Ad and </w:t>
      </w:r>
      <w:proofErr w:type="spellStart"/>
      <w:r w:rsidRPr="005E2EBC">
        <w:t>Bd</w:t>
      </w:r>
      <w:proofErr w:type="spellEnd"/>
      <w:r w:rsidRPr="005E2EBC">
        <w:t xml:space="preserve"> where calculated.</w:t>
      </w:r>
    </w:p>
    <w:p w:rsidR="005E2EBC" w:rsidRDefault="005E2EBC" w:rsidP="005E2EBC">
      <w:pPr>
        <w:pStyle w:val="Liste2"/>
        <w:ind w:left="0" w:firstLine="0"/>
      </w:pPr>
    </w:p>
    <w:p w:rsidR="005E2EBC" w:rsidRDefault="005E2EBC" w:rsidP="005E2EBC">
      <w:pPr>
        <w:pStyle w:val="Liste2"/>
        <w:ind w:left="0" w:firstLine="0"/>
      </w:pPr>
      <w:r w:rsidRPr="005E2EBC">
        <w:t xml:space="preserve">The property </w:t>
      </w:r>
      <w:proofErr w:type="spellStart"/>
      <w:r w:rsidRPr="005E2EBC">
        <w:t>ss</w:t>
      </w:r>
      <w:proofErr w:type="spellEnd"/>
      <w:r w:rsidRPr="005E2EBC">
        <w:t xml:space="preserve"> stores a state space object (</w:t>
      </w:r>
      <w:proofErr w:type="spellStart"/>
      <w:r w:rsidRPr="005E2EBC">
        <w:t>ss</w:t>
      </w:r>
      <w:proofErr w:type="spellEnd"/>
      <w:r w:rsidRPr="005E2EBC">
        <w:t>) of the control system toolbox. It contains all information available in the system, the linearization’s steady state belongs to and is set up for the time continuous linear system. The p</w:t>
      </w:r>
      <w:r>
        <w:t xml:space="preserve">roperty </w:t>
      </w:r>
      <w:proofErr w:type="spellStart"/>
      <w:r w:rsidRPr="005E2EBC">
        <w:rPr>
          <w:b/>
        </w:rPr>
        <w:t>tf</w:t>
      </w:r>
      <w:proofErr w:type="spellEnd"/>
      <w:r w:rsidRPr="005E2EBC">
        <w:t xml:space="preserve"> stores a transfer function object (</w:t>
      </w:r>
      <w:proofErr w:type="spellStart"/>
      <w:r w:rsidRPr="005E2EBC">
        <w:t>tf</w:t>
      </w:r>
      <w:proofErr w:type="spellEnd"/>
      <w:r w:rsidRPr="005E2EBC">
        <w:t>) of the control system toolbox.</w:t>
      </w:r>
    </w:p>
    <w:p w:rsidR="005E2EBC" w:rsidRDefault="005E2EBC" w:rsidP="005E2EBC">
      <w:pPr>
        <w:pStyle w:val="Liste2"/>
        <w:ind w:left="0" w:firstLine="0"/>
      </w:pPr>
    </w:p>
    <w:p w:rsidR="005E2EBC" w:rsidRDefault="005E2EBC" w:rsidP="005E2EBC">
      <w:pPr>
        <w:pStyle w:val="Liste2"/>
        <w:ind w:left="0" w:firstLine="0"/>
      </w:pPr>
      <w:r>
        <w:lastRenderedPageBreak/>
        <w:t xml:space="preserve">The properties </w:t>
      </w:r>
      <w:r w:rsidRPr="005E2EBC">
        <w:rPr>
          <w:b/>
        </w:rPr>
        <w:t>K</w:t>
      </w:r>
      <w:r>
        <w:t xml:space="preserve">, </w:t>
      </w:r>
      <w:r w:rsidRPr="005E2EBC">
        <w:rPr>
          <w:b/>
        </w:rPr>
        <w:t>L</w:t>
      </w:r>
      <w:r>
        <w:t xml:space="preserve"> and </w:t>
      </w:r>
      <w:r w:rsidRPr="005E2EBC">
        <w:rPr>
          <w:b/>
        </w:rPr>
        <w:t>V</w:t>
      </w:r>
      <w:r w:rsidRPr="005E2EBC">
        <w:t xml:space="preserve"> store state feedback gain, observer feedback gain and the </w:t>
      </w:r>
      <w:proofErr w:type="spellStart"/>
      <w:r w:rsidRPr="005E2EBC">
        <w:t>precompensation</w:t>
      </w:r>
      <w:proofErr w:type="spellEnd"/>
      <w:r w:rsidRPr="005E2EBC">
        <w:t xml:space="preserve"> matrix. This are needed for create a</w:t>
      </w:r>
      <w:r>
        <w:t>n</w:t>
      </w:r>
      <w:r w:rsidRPr="005E2EBC">
        <w:t xml:space="preserve"> observer or a full state feedback controller.</w:t>
      </w:r>
    </w:p>
    <w:p w:rsidR="005E2EBC" w:rsidRDefault="005E2EBC" w:rsidP="005E2EBC">
      <w:pPr>
        <w:pStyle w:val="Liste2"/>
        <w:ind w:left="0" w:firstLine="0"/>
      </w:pPr>
    </w:p>
    <w:p w:rsidR="005E2EBC" w:rsidRDefault="005E2EBC" w:rsidP="005E2EBC">
      <w:pPr>
        <w:pStyle w:val="berschrift3"/>
      </w:pPr>
      <w:bookmarkStart w:id="53" w:name="_Toc16598218"/>
      <w:r>
        <w:t>Methods</w:t>
      </w:r>
      <w:bookmarkEnd w:id="53"/>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2"/>
        <w:gridCol w:w="7087"/>
      </w:tblGrid>
      <w:tr w:rsidR="005E2EBC" w:rsidRPr="00660C60" w:rsidTr="00657FDF">
        <w:trPr>
          <w:cantSplit/>
        </w:trPr>
        <w:tc>
          <w:tcPr>
            <w:tcW w:w="2552" w:type="dxa"/>
            <w:shd w:val="clear" w:color="auto" w:fill="D9D9D9" w:themeFill="background1" w:themeFillShade="D9"/>
            <w:vAlign w:val="center"/>
          </w:tcPr>
          <w:p w:rsidR="005E2EBC" w:rsidRPr="008D5802" w:rsidRDefault="005E2EBC" w:rsidP="00657FDF">
            <w:pPr>
              <w:pStyle w:val="Tabellenberschrift"/>
              <w:rPr>
                <w:rFonts w:asciiTheme="minorHAnsi" w:hAnsiTheme="minorHAnsi" w:cs="Arial"/>
              </w:rPr>
            </w:pPr>
            <w:r>
              <w:rPr>
                <w:rFonts w:asciiTheme="minorHAnsi" w:hAnsiTheme="minorHAnsi" w:cs="Arial"/>
              </w:rPr>
              <w:t>Name</w:t>
            </w:r>
          </w:p>
        </w:tc>
        <w:tc>
          <w:tcPr>
            <w:tcW w:w="7087" w:type="dxa"/>
            <w:shd w:val="clear" w:color="auto" w:fill="D9D9D9" w:themeFill="background1" w:themeFillShade="D9"/>
            <w:vAlign w:val="center"/>
          </w:tcPr>
          <w:p w:rsidR="005E2EBC" w:rsidRPr="008D5802" w:rsidRDefault="005E2EBC" w:rsidP="00657FDF">
            <w:pPr>
              <w:pStyle w:val="Tabellenberschrift"/>
              <w:rPr>
                <w:rFonts w:asciiTheme="minorHAnsi" w:hAnsiTheme="minorHAnsi" w:cs="Arial"/>
              </w:rPr>
            </w:pPr>
            <w:r>
              <w:rPr>
                <w:rFonts w:asciiTheme="minorHAnsi" w:hAnsiTheme="minorHAnsi" w:cs="Arial"/>
              </w:rPr>
              <w:t>Description</w:t>
            </w:r>
          </w:p>
        </w:tc>
      </w:tr>
      <w:tr w:rsidR="005E2EBC" w:rsidRPr="003F6939" w:rsidTr="00657FDF">
        <w:trPr>
          <w:cantSplit/>
        </w:trPr>
        <w:tc>
          <w:tcPr>
            <w:tcW w:w="2552" w:type="dxa"/>
            <w:vAlign w:val="center"/>
          </w:tcPr>
          <w:p w:rsidR="005E2EBC" w:rsidRPr="00B62914" w:rsidRDefault="005E2EBC" w:rsidP="00657FDF">
            <w:pPr>
              <w:rPr>
                <w:rFonts w:asciiTheme="minorHAnsi" w:hAnsiTheme="minorHAnsi" w:cs="Arial"/>
              </w:rPr>
            </w:pPr>
            <w:proofErr w:type="spellStart"/>
            <w:r w:rsidRPr="00B62914">
              <w:rPr>
                <w:rFonts w:asciiTheme="minorHAnsi" w:hAnsiTheme="minorHAnsi" w:cs="Arial"/>
              </w:rPr>
              <w:t>bodeplot</w:t>
            </w:r>
            <w:proofErr w:type="spellEnd"/>
          </w:p>
        </w:tc>
        <w:tc>
          <w:tcPr>
            <w:tcW w:w="7087" w:type="dxa"/>
            <w:vAlign w:val="center"/>
          </w:tcPr>
          <w:p w:rsidR="005E2EBC" w:rsidRDefault="005E2EBC" w:rsidP="00657FDF">
            <w:pPr>
              <w:rPr>
                <w:rFonts w:asciiTheme="minorHAnsi" w:hAnsiTheme="minorHAnsi" w:cs="Arial"/>
              </w:rPr>
            </w:pPr>
            <w:r w:rsidRPr="00B62914">
              <w:rPr>
                <w:rFonts w:asciiTheme="minorHAnsi" w:hAnsiTheme="minorHAnsi" w:cs="Arial"/>
              </w:rPr>
              <w:t>Plots the bode diagram for the linearization</w:t>
            </w:r>
          </w:p>
        </w:tc>
      </w:tr>
      <w:tr w:rsidR="00245C5D" w:rsidRPr="003F6939" w:rsidTr="00657FDF">
        <w:trPr>
          <w:cantSplit/>
        </w:trPr>
        <w:tc>
          <w:tcPr>
            <w:tcW w:w="2552" w:type="dxa"/>
            <w:vAlign w:val="center"/>
          </w:tcPr>
          <w:p w:rsidR="00245C5D" w:rsidRPr="00B62914" w:rsidRDefault="00245C5D" w:rsidP="00657FDF">
            <w:pPr>
              <w:rPr>
                <w:rFonts w:asciiTheme="minorHAnsi" w:hAnsiTheme="minorHAnsi" w:cs="Arial"/>
              </w:rPr>
            </w:pPr>
            <w:proofErr w:type="spellStart"/>
            <w:r w:rsidRPr="00245C5D">
              <w:rPr>
                <w:rFonts w:asciiTheme="minorHAnsi" w:hAnsiTheme="minorHAnsi" w:cs="Arial"/>
              </w:rPr>
              <w:t>createFSF</w:t>
            </w:r>
            <w:proofErr w:type="spellEnd"/>
          </w:p>
        </w:tc>
        <w:tc>
          <w:tcPr>
            <w:tcW w:w="7087" w:type="dxa"/>
            <w:vAlign w:val="center"/>
          </w:tcPr>
          <w:p w:rsidR="00245C5D" w:rsidRPr="00B62914" w:rsidRDefault="00245C5D" w:rsidP="00657FDF">
            <w:pPr>
              <w:rPr>
                <w:rFonts w:asciiTheme="minorHAnsi" w:hAnsiTheme="minorHAnsi" w:cs="Arial"/>
              </w:rPr>
            </w:pPr>
            <w:r w:rsidRPr="00245C5D">
              <w:rPr>
                <w:rFonts w:asciiTheme="minorHAnsi" w:hAnsiTheme="minorHAnsi" w:cs="Arial"/>
              </w:rPr>
              <w:t>Creates a full state feedback controller</w:t>
            </w:r>
          </w:p>
        </w:tc>
      </w:tr>
      <w:tr w:rsidR="00245C5D" w:rsidRPr="003F6939" w:rsidTr="00657FDF">
        <w:trPr>
          <w:cantSplit/>
        </w:trPr>
        <w:tc>
          <w:tcPr>
            <w:tcW w:w="2552" w:type="dxa"/>
            <w:vAlign w:val="center"/>
          </w:tcPr>
          <w:p w:rsidR="00245C5D" w:rsidRPr="00B62914" w:rsidRDefault="00245C5D" w:rsidP="00657FDF">
            <w:pPr>
              <w:rPr>
                <w:rFonts w:asciiTheme="minorHAnsi" w:hAnsiTheme="minorHAnsi" w:cs="Arial"/>
              </w:rPr>
            </w:pPr>
            <w:proofErr w:type="spellStart"/>
            <w:r w:rsidRPr="00245C5D">
              <w:rPr>
                <w:rFonts w:asciiTheme="minorHAnsi" w:hAnsiTheme="minorHAnsi" w:cs="Arial"/>
              </w:rPr>
              <w:t>createKalmanFilter</w:t>
            </w:r>
            <w:proofErr w:type="spellEnd"/>
          </w:p>
        </w:tc>
        <w:tc>
          <w:tcPr>
            <w:tcW w:w="7087" w:type="dxa"/>
            <w:vAlign w:val="center"/>
          </w:tcPr>
          <w:p w:rsidR="00245C5D" w:rsidRPr="00B62914" w:rsidRDefault="00ED0884" w:rsidP="00657FDF">
            <w:pPr>
              <w:rPr>
                <w:rFonts w:asciiTheme="minorHAnsi" w:hAnsiTheme="minorHAnsi" w:cs="Arial"/>
              </w:rPr>
            </w:pPr>
            <w:r>
              <w:rPr>
                <w:rFonts w:asciiTheme="minorHAnsi" w:hAnsiTheme="minorHAnsi" w:cs="Arial"/>
              </w:rPr>
              <w:t xml:space="preserve">Creates a </w:t>
            </w:r>
            <w:proofErr w:type="spellStart"/>
            <w:r>
              <w:rPr>
                <w:rFonts w:asciiTheme="minorHAnsi" w:hAnsiTheme="minorHAnsi" w:cs="Arial"/>
              </w:rPr>
              <w:t>k</w:t>
            </w:r>
            <w:r w:rsidR="00245C5D" w:rsidRPr="00245C5D">
              <w:rPr>
                <w:rFonts w:asciiTheme="minorHAnsi" w:hAnsiTheme="minorHAnsi" w:cs="Arial"/>
              </w:rPr>
              <w:t>alman</w:t>
            </w:r>
            <w:proofErr w:type="spellEnd"/>
            <w:r w:rsidR="00245C5D" w:rsidRPr="00245C5D">
              <w:rPr>
                <w:rFonts w:asciiTheme="minorHAnsi" w:hAnsiTheme="minorHAnsi" w:cs="Arial"/>
              </w:rPr>
              <w:t xml:space="preserve"> filter</w:t>
            </w:r>
          </w:p>
        </w:tc>
      </w:tr>
      <w:tr w:rsidR="00245C5D" w:rsidRPr="003F6939" w:rsidTr="00657FDF">
        <w:trPr>
          <w:cantSplit/>
        </w:trPr>
        <w:tc>
          <w:tcPr>
            <w:tcW w:w="2552" w:type="dxa"/>
            <w:vAlign w:val="center"/>
          </w:tcPr>
          <w:p w:rsidR="00245C5D" w:rsidRPr="00B62914" w:rsidRDefault="00245C5D" w:rsidP="00657FDF">
            <w:pPr>
              <w:rPr>
                <w:rFonts w:asciiTheme="minorHAnsi" w:hAnsiTheme="minorHAnsi" w:cs="Arial"/>
              </w:rPr>
            </w:pPr>
            <w:proofErr w:type="spellStart"/>
            <w:r w:rsidRPr="00245C5D">
              <w:rPr>
                <w:rFonts w:asciiTheme="minorHAnsi" w:hAnsiTheme="minorHAnsi" w:cs="Arial"/>
              </w:rPr>
              <w:t>createLQR</w:t>
            </w:r>
            <w:proofErr w:type="spellEnd"/>
          </w:p>
        </w:tc>
        <w:tc>
          <w:tcPr>
            <w:tcW w:w="7087" w:type="dxa"/>
            <w:vAlign w:val="center"/>
          </w:tcPr>
          <w:p w:rsidR="00245C5D" w:rsidRPr="00B62914" w:rsidRDefault="00245C5D" w:rsidP="00657FDF">
            <w:pPr>
              <w:rPr>
                <w:rFonts w:asciiTheme="minorHAnsi" w:hAnsiTheme="minorHAnsi" w:cs="Arial"/>
              </w:rPr>
            </w:pPr>
            <w:r w:rsidRPr="00245C5D">
              <w:rPr>
                <w:rFonts w:asciiTheme="minorHAnsi" w:hAnsiTheme="minorHAnsi" w:cs="Arial"/>
              </w:rPr>
              <w:t xml:space="preserve">Creates a linear </w:t>
            </w:r>
            <w:proofErr w:type="spellStart"/>
            <w:r w:rsidRPr="00245C5D">
              <w:rPr>
                <w:rFonts w:asciiTheme="minorHAnsi" w:hAnsiTheme="minorHAnsi" w:cs="Arial"/>
              </w:rPr>
              <w:t>quadradic</w:t>
            </w:r>
            <w:proofErr w:type="spellEnd"/>
            <w:r w:rsidRPr="00245C5D">
              <w:rPr>
                <w:rFonts w:asciiTheme="minorHAnsi" w:hAnsiTheme="minorHAnsi" w:cs="Arial"/>
              </w:rPr>
              <w:t xml:space="preserve"> controller</w:t>
            </w:r>
          </w:p>
        </w:tc>
      </w:tr>
      <w:tr w:rsidR="00245C5D" w:rsidRPr="003F6939" w:rsidTr="00657FDF">
        <w:trPr>
          <w:cantSplit/>
        </w:trPr>
        <w:tc>
          <w:tcPr>
            <w:tcW w:w="2552" w:type="dxa"/>
            <w:vAlign w:val="center"/>
          </w:tcPr>
          <w:p w:rsidR="00245C5D" w:rsidRPr="00B62914" w:rsidRDefault="00245C5D" w:rsidP="00657FDF">
            <w:pPr>
              <w:rPr>
                <w:rFonts w:asciiTheme="minorHAnsi" w:hAnsiTheme="minorHAnsi" w:cs="Arial"/>
              </w:rPr>
            </w:pPr>
            <w:proofErr w:type="spellStart"/>
            <w:r w:rsidRPr="00245C5D">
              <w:rPr>
                <w:rFonts w:asciiTheme="minorHAnsi" w:hAnsiTheme="minorHAnsi" w:cs="Arial"/>
              </w:rPr>
              <w:t>createLuenbergerObserver</w:t>
            </w:r>
            <w:proofErr w:type="spellEnd"/>
          </w:p>
        </w:tc>
        <w:tc>
          <w:tcPr>
            <w:tcW w:w="7087" w:type="dxa"/>
            <w:vAlign w:val="center"/>
          </w:tcPr>
          <w:p w:rsidR="00245C5D" w:rsidRPr="00B62914" w:rsidRDefault="00245C5D" w:rsidP="00657FDF">
            <w:pPr>
              <w:rPr>
                <w:rFonts w:asciiTheme="minorHAnsi" w:hAnsiTheme="minorHAnsi" w:cs="Arial"/>
              </w:rPr>
            </w:pPr>
            <w:r w:rsidRPr="00245C5D">
              <w:rPr>
                <w:rFonts w:asciiTheme="minorHAnsi" w:hAnsiTheme="minorHAnsi" w:cs="Arial"/>
              </w:rPr>
              <w:t xml:space="preserve">Creates a </w:t>
            </w:r>
            <w:proofErr w:type="spellStart"/>
            <w:r w:rsidRPr="00245C5D">
              <w:rPr>
                <w:rFonts w:asciiTheme="minorHAnsi" w:hAnsiTheme="minorHAnsi" w:cs="Arial"/>
              </w:rPr>
              <w:t>Luenberger</w:t>
            </w:r>
            <w:proofErr w:type="spellEnd"/>
            <w:r w:rsidRPr="00245C5D">
              <w:rPr>
                <w:rFonts w:asciiTheme="minorHAnsi" w:hAnsiTheme="minorHAnsi" w:cs="Arial"/>
              </w:rPr>
              <w:t xml:space="preserve"> observer</w:t>
            </w:r>
          </w:p>
        </w:tc>
      </w:tr>
      <w:tr w:rsidR="00245C5D" w:rsidRPr="003F6939" w:rsidTr="00657FDF">
        <w:trPr>
          <w:cantSplit/>
        </w:trPr>
        <w:tc>
          <w:tcPr>
            <w:tcW w:w="2552" w:type="dxa"/>
            <w:vAlign w:val="center"/>
          </w:tcPr>
          <w:p w:rsidR="00245C5D" w:rsidRDefault="00245C5D" w:rsidP="00245C5D">
            <w:pPr>
              <w:rPr>
                <w:rFonts w:asciiTheme="minorHAnsi" w:hAnsiTheme="minorHAnsi" w:cs="Arial"/>
              </w:rPr>
            </w:pPr>
            <w:r>
              <w:rPr>
                <w:rFonts w:asciiTheme="minorHAnsi" w:hAnsiTheme="minorHAnsi" w:cs="Arial"/>
              </w:rPr>
              <w:t>discretize</w:t>
            </w:r>
          </w:p>
        </w:tc>
        <w:tc>
          <w:tcPr>
            <w:tcW w:w="7087" w:type="dxa"/>
            <w:vAlign w:val="center"/>
          </w:tcPr>
          <w:p w:rsidR="00245C5D" w:rsidRPr="00B62914" w:rsidRDefault="00245C5D" w:rsidP="00245C5D">
            <w:pPr>
              <w:rPr>
                <w:rFonts w:asciiTheme="minorHAnsi" w:hAnsiTheme="minorHAnsi" w:cs="Arial"/>
              </w:rPr>
            </w:pPr>
            <w:r w:rsidRPr="00B62914">
              <w:rPr>
                <w:rFonts w:asciiTheme="minorHAnsi" w:hAnsiTheme="minorHAnsi" w:cs="Arial"/>
              </w:rPr>
              <w:t>Calculates the discrete linear matrices</w:t>
            </w:r>
          </w:p>
        </w:tc>
      </w:tr>
      <w:tr w:rsidR="00245C5D" w:rsidRPr="008D5802" w:rsidTr="00657FDF">
        <w:trPr>
          <w:cantSplit/>
        </w:trPr>
        <w:tc>
          <w:tcPr>
            <w:tcW w:w="2552" w:type="dxa"/>
            <w:vAlign w:val="center"/>
          </w:tcPr>
          <w:p w:rsidR="00245C5D" w:rsidRDefault="00245C5D" w:rsidP="00657FDF">
            <w:pPr>
              <w:rPr>
                <w:rFonts w:asciiTheme="minorHAnsi" w:hAnsiTheme="minorHAnsi" w:cs="Arial"/>
              </w:rPr>
            </w:pPr>
            <w:proofErr w:type="spellStart"/>
            <w:r>
              <w:rPr>
                <w:rFonts w:asciiTheme="minorHAnsi" w:hAnsiTheme="minorHAnsi" w:cs="Arial"/>
              </w:rPr>
              <w:t>isAsymptoticStable</w:t>
            </w:r>
            <w:proofErr w:type="spellEnd"/>
          </w:p>
        </w:tc>
        <w:tc>
          <w:tcPr>
            <w:tcW w:w="7087" w:type="dxa"/>
            <w:vAlign w:val="center"/>
          </w:tcPr>
          <w:p w:rsidR="00245C5D" w:rsidRPr="008D5802" w:rsidRDefault="00245C5D" w:rsidP="00657FDF">
            <w:pPr>
              <w:rPr>
                <w:rFonts w:asciiTheme="minorHAnsi" w:hAnsiTheme="minorHAnsi" w:cs="Arial"/>
              </w:rPr>
            </w:pPr>
            <w:r w:rsidRPr="00B62914">
              <w:rPr>
                <w:rFonts w:asciiTheme="minorHAnsi" w:hAnsiTheme="minorHAnsi" w:cs="Arial"/>
              </w:rPr>
              <w:t xml:space="preserve">Checks if the </w:t>
            </w:r>
            <w:proofErr w:type="spellStart"/>
            <w:r w:rsidRPr="00B62914">
              <w:rPr>
                <w:rFonts w:asciiTheme="minorHAnsi" w:hAnsiTheme="minorHAnsi" w:cs="Arial"/>
              </w:rPr>
              <w:t>linearizations</w:t>
            </w:r>
            <w:proofErr w:type="spellEnd"/>
            <w:r w:rsidRPr="00B62914">
              <w:rPr>
                <w:rFonts w:asciiTheme="minorHAnsi" w:hAnsiTheme="minorHAnsi" w:cs="Arial"/>
              </w:rPr>
              <w:t xml:space="preserve"> are asymptotically stable</w:t>
            </w:r>
          </w:p>
        </w:tc>
      </w:tr>
      <w:tr w:rsidR="00245C5D" w:rsidRPr="008D5802" w:rsidTr="00657FDF">
        <w:trPr>
          <w:cantSplit/>
        </w:trPr>
        <w:tc>
          <w:tcPr>
            <w:tcW w:w="2552" w:type="dxa"/>
            <w:vAlign w:val="center"/>
          </w:tcPr>
          <w:p w:rsidR="00245C5D" w:rsidRDefault="00245C5D" w:rsidP="00245C5D">
            <w:pPr>
              <w:rPr>
                <w:rFonts w:asciiTheme="minorHAnsi" w:hAnsiTheme="minorHAnsi" w:cs="Arial"/>
              </w:rPr>
            </w:pPr>
            <w:proofErr w:type="spellStart"/>
            <w:r>
              <w:rPr>
                <w:rFonts w:asciiTheme="minorHAnsi" w:hAnsiTheme="minorHAnsi" w:cs="Arial"/>
              </w:rPr>
              <w:t>isControllable</w:t>
            </w:r>
            <w:proofErr w:type="spellEnd"/>
          </w:p>
        </w:tc>
        <w:tc>
          <w:tcPr>
            <w:tcW w:w="7087" w:type="dxa"/>
            <w:vAlign w:val="center"/>
          </w:tcPr>
          <w:p w:rsidR="00245C5D" w:rsidRPr="008D5802" w:rsidRDefault="00245C5D" w:rsidP="00245C5D">
            <w:pPr>
              <w:rPr>
                <w:rFonts w:asciiTheme="minorHAnsi" w:hAnsiTheme="minorHAnsi" w:cs="Arial"/>
              </w:rPr>
            </w:pPr>
            <w:r w:rsidRPr="00B62914">
              <w:rPr>
                <w:rFonts w:asciiTheme="minorHAnsi" w:hAnsiTheme="minorHAnsi" w:cs="Arial"/>
              </w:rPr>
              <w:t xml:space="preserve">Checks if the </w:t>
            </w:r>
            <w:proofErr w:type="spellStart"/>
            <w:r w:rsidRPr="00B62914">
              <w:rPr>
                <w:rFonts w:asciiTheme="minorHAnsi" w:hAnsiTheme="minorHAnsi" w:cs="Arial"/>
              </w:rPr>
              <w:t>linearizations</w:t>
            </w:r>
            <w:proofErr w:type="spellEnd"/>
            <w:r w:rsidRPr="00B62914">
              <w:rPr>
                <w:rFonts w:asciiTheme="minorHAnsi" w:hAnsiTheme="minorHAnsi" w:cs="Arial"/>
              </w:rPr>
              <w:t xml:space="preserve"> are observable</w:t>
            </w:r>
          </w:p>
        </w:tc>
      </w:tr>
      <w:tr w:rsidR="00245C5D" w:rsidRPr="008D5802" w:rsidTr="00657FDF">
        <w:trPr>
          <w:cantSplit/>
        </w:trPr>
        <w:tc>
          <w:tcPr>
            <w:tcW w:w="2552" w:type="dxa"/>
            <w:vAlign w:val="center"/>
          </w:tcPr>
          <w:p w:rsidR="00245C5D" w:rsidRDefault="00245C5D" w:rsidP="00657FDF">
            <w:pPr>
              <w:rPr>
                <w:rFonts w:asciiTheme="minorHAnsi" w:hAnsiTheme="minorHAnsi" w:cs="Arial"/>
              </w:rPr>
            </w:pPr>
            <w:proofErr w:type="spellStart"/>
            <w:r>
              <w:rPr>
                <w:rFonts w:asciiTheme="minorHAnsi" w:hAnsiTheme="minorHAnsi" w:cs="Arial"/>
              </w:rPr>
              <w:t>isObservable</w:t>
            </w:r>
            <w:proofErr w:type="spellEnd"/>
          </w:p>
        </w:tc>
        <w:tc>
          <w:tcPr>
            <w:tcW w:w="7087" w:type="dxa"/>
            <w:vAlign w:val="center"/>
          </w:tcPr>
          <w:p w:rsidR="00245C5D" w:rsidRPr="008D5802" w:rsidRDefault="00245C5D" w:rsidP="00657FDF">
            <w:pPr>
              <w:rPr>
                <w:rFonts w:asciiTheme="minorHAnsi" w:hAnsiTheme="minorHAnsi" w:cs="Arial"/>
              </w:rPr>
            </w:pPr>
            <w:r w:rsidRPr="00B62914">
              <w:rPr>
                <w:rFonts w:asciiTheme="minorHAnsi" w:hAnsiTheme="minorHAnsi" w:cs="Arial"/>
              </w:rPr>
              <w:t xml:space="preserve">Checks if the </w:t>
            </w:r>
            <w:proofErr w:type="spellStart"/>
            <w:r w:rsidRPr="00B62914">
              <w:rPr>
                <w:rFonts w:asciiTheme="minorHAnsi" w:hAnsiTheme="minorHAnsi" w:cs="Arial"/>
              </w:rPr>
              <w:t>linearizations</w:t>
            </w:r>
            <w:proofErr w:type="spellEnd"/>
            <w:r w:rsidRPr="00B62914">
              <w:rPr>
                <w:rFonts w:asciiTheme="minorHAnsi" w:hAnsiTheme="minorHAnsi" w:cs="Arial"/>
              </w:rPr>
              <w:t xml:space="preserve"> are controllable</w:t>
            </w:r>
          </w:p>
        </w:tc>
      </w:tr>
      <w:tr w:rsidR="00245C5D" w:rsidRPr="003F6939" w:rsidTr="00657FDF">
        <w:trPr>
          <w:cantSplit/>
        </w:trPr>
        <w:tc>
          <w:tcPr>
            <w:tcW w:w="2552" w:type="dxa"/>
            <w:vAlign w:val="center"/>
          </w:tcPr>
          <w:p w:rsidR="00245C5D" w:rsidRDefault="00245C5D" w:rsidP="00245C5D">
            <w:pPr>
              <w:rPr>
                <w:rFonts w:asciiTheme="minorHAnsi" w:hAnsiTheme="minorHAnsi" w:cs="Arial"/>
              </w:rPr>
            </w:pPr>
            <w:proofErr w:type="spellStart"/>
            <w:r>
              <w:rPr>
                <w:rFonts w:asciiTheme="minorHAnsi" w:hAnsiTheme="minorHAnsi" w:cs="Arial"/>
              </w:rPr>
              <w:t>nyquistplot</w:t>
            </w:r>
            <w:proofErr w:type="spellEnd"/>
          </w:p>
        </w:tc>
        <w:tc>
          <w:tcPr>
            <w:tcW w:w="7087" w:type="dxa"/>
            <w:vAlign w:val="center"/>
          </w:tcPr>
          <w:p w:rsidR="00245C5D" w:rsidRPr="00B62914" w:rsidRDefault="00245C5D" w:rsidP="00245C5D">
            <w:pPr>
              <w:rPr>
                <w:rFonts w:asciiTheme="minorHAnsi" w:hAnsiTheme="minorHAnsi" w:cs="Arial"/>
              </w:rPr>
            </w:pPr>
            <w:r w:rsidRPr="00B62914">
              <w:rPr>
                <w:rFonts w:asciiTheme="minorHAnsi" w:hAnsiTheme="minorHAnsi" w:cs="Arial"/>
              </w:rPr>
              <w:t xml:space="preserve">Plots the </w:t>
            </w:r>
            <w:proofErr w:type="spellStart"/>
            <w:r w:rsidRPr="00B62914">
              <w:rPr>
                <w:rFonts w:asciiTheme="minorHAnsi" w:hAnsiTheme="minorHAnsi" w:cs="Arial"/>
              </w:rPr>
              <w:t>nyquist</w:t>
            </w:r>
            <w:proofErr w:type="spellEnd"/>
            <w:r w:rsidRPr="00B62914">
              <w:rPr>
                <w:rFonts w:asciiTheme="minorHAnsi" w:hAnsiTheme="minorHAnsi" w:cs="Arial"/>
              </w:rPr>
              <w:t xml:space="preserve"> diagram for the linearization</w:t>
            </w:r>
          </w:p>
        </w:tc>
      </w:tr>
      <w:tr w:rsidR="00245C5D" w:rsidRPr="003F6939" w:rsidTr="00657FDF">
        <w:trPr>
          <w:cantSplit/>
        </w:trPr>
        <w:tc>
          <w:tcPr>
            <w:tcW w:w="2552" w:type="dxa"/>
            <w:vAlign w:val="center"/>
          </w:tcPr>
          <w:p w:rsidR="00245C5D" w:rsidRDefault="00245C5D" w:rsidP="00245C5D">
            <w:pPr>
              <w:rPr>
                <w:rFonts w:asciiTheme="minorHAnsi" w:hAnsiTheme="minorHAnsi" w:cs="Arial"/>
              </w:rPr>
            </w:pPr>
            <w:proofErr w:type="spellStart"/>
            <w:r>
              <w:rPr>
                <w:rFonts w:asciiTheme="minorHAnsi" w:hAnsiTheme="minorHAnsi" w:cs="Arial"/>
              </w:rPr>
              <w:t>stepplot</w:t>
            </w:r>
            <w:proofErr w:type="spellEnd"/>
          </w:p>
        </w:tc>
        <w:tc>
          <w:tcPr>
            <w:tcW w:w="7087" w:type="dxa"/>
            <w:vAlign w:val="center"/>
          </w:tcPr>
          <w:p w:rsidR="00245C5D" w:rsidRPr="008D5802" w:rsidRDefault="00245C5D" w:rsidP="00245C5D">
            <w:pPr>
              <w:rPr>
                <w:rFonts w:asciiTheme="minorHAnsi" w:hAnsiTheme="minorHAnsi" w:cs="Arial"/>
              </w:rPr>
            </w:pPr>
            <w:r w:rsidRPr="00B62914">
              <w:rPr>
                <w:rFonts w:asciiTheme="minorHAnsi" w:hAnsiTheme="minorHAnsi" w:cs="Arial"/>
              </w:rPr>
              <w:t>Plots the step response for the linearization</w:t>
            </w:r>
          </w:p>
        </w:tc>
      </w:tr>
      <w:tr w:rsidR="00245C5D" w:rsidRPr="003F6939" w:rsidTr="00657FDF">
        <w:trPr>
          <w:cantSplit/>
        </w:trPr>
        <w:tc>
          <w:tcPr>
            <w:tcW w:w="2552" w:type="dxa"/>
            <w:vAlign w:val="center"/>
          </w:tcPr>
          <w:p w:rsidR="00245C5D" w:rsidRDefault="00245C5D" w:rsidP="00245C5D">
            <w:pPr>
              <w:rPr>
                <w:rFonts w:asciiTheme="minorHAnsi" w:hAnsiTheme="minorHAnsi" w:cs="Arial"/>
              </w:rPr>
            </w:pPr>
            <w:proofErr w:type="spellStart"/>
            <w:r w:rsidRPr="00245C5D">
              <w:rPr>
                <w:rFonts w:asciiTheme="minorHAnsi" w:hAnsiTheme="minorHAnsi" w:cs="Arial"/>
              </w:rPr>
              <w:t>toCCF</w:t>
            </w:r>
            <w:proofErr w:type="spellEnd"/>
          </w:p>
        </w:tc>
        <w:tc>
          <w:tcPr>
            <w:tcW w:w="7087" w:type="dxa"/>
            <w:vAlign w:val="center"/>
          </w:tcPr>
          <w:p w:rsidR="00245C5D" w:rsidRPr="008D5802" w:rsidRDefault="00245C5D" w:rsidP="00245C5D">
            <w:pPr>
              <w:rPr>
                <w:rFonts w:asciiTheme="minorHAnsi" w:hAnsiTheme="minorHAnsi" w:cs="Arial"/>
              </w:rPr>
            </w:pPr>
            <w:r w:rsidRPr="00245C5D">
              <w:rPr>
                <w:rFonts w:asciiTheme="minorHAnsi" w:hAnsiTheme="minorHAnsi" w:cs="Arial"/>
              </w:rPr>
              <w:t>Creates the controllable canonical form of the linear system</w:t>
            </w:r>
          </w:p>
        </w:tc>
      </w:tr>
      <w:tr w:rsidR="00245C5D" w:rsidRPr="003F6939" w:rsidTr="00657FDF">
        <w:trPr>
          <w:cantSplit/>
        </w:trPr>
        <w:tc>
          <w:tcPr>
            <w:tcW w:w="2552" w:type="dxa"/>
            <w:vAlign w:val="center"/>
          </w:tcPr>
          <w:p w:rsidR="00245C5D" w:rsidRDefault="00245C5D" w:rsidP="00245C5D">
            <w:pPr>
              <w:rPr>
                <w:rFonts w:asciiTheme="minorHAnsi" w:hAnsiTheme="minorHAnsi" w:cs="Arial"/>
              </w:rPr>
            </w:pPr>
            <w:proofErr w:type="spellStart"/>
            <w:r w:rsidRPr="00245C5D">
              <w:rPr>
                <w:rFonts w:asciiTheme="minorHAnsi" w:hAnsiTheme="minorHAnsi" w:cs="Arial"/>
              </w:rPr>
              <w:t>toOCF</w:t>
            </w:r>
            <w:proofErr w:type="spellEnd"/>
          </w:p>
        </w:tc>
        <w:tc>
          <w:tcPr>
            <w:tcW w:w="7087" w:type="dxa"/>
            <w:vAlign w:val="center"/>
          </w:tcPr>
          <w:p w:rsidR="00245C5D" w:rsidRPr="00B62914" w:rsidRDefault="00245C5D" w:rsidP="00245C5D">
            <w:pPr>
              <w:rPr>
                <w:rFonts w:asciiTheme="minorHAnsi" w:hAnsiTheme="minorHAnsi" w:cs="Arial"/>
              </w:rPr>
            </w:pPr>
            <w:r w:rsidRPr="00245C5D">
              <w:rPr>
                <w:rFonts w:asciiTheme="minorHAnsi" w:hAnsiTheme="minorHAnsi" w:cs="Arial"/>
              </w:rPr>
              <w:t>Creates the observable canonical form of the linear system</w:t>
            </w:r>
          </w:p>
        </w:tc>
      </w:tr>
    </w:tbl>
    <w:p w:rsidR="005E2EBC" w:rsidRDefault="005E2EBC" w:rsidP="005E2EBC">
      <w:pPr>
        <w:pStyle w:val="Liste2"/>
        <w:ind w:left="0" w:firstLine="0"/>
      </w:pPr>
    </w:p>
    <w:p w:rsidR="005E2EBC" w:rsidRDefault="005E2EBC" w:rsidP="005E2EBC">
      <w:pPr>
        <w:pStyle w:val="Liste2"/>
        <w:ind w:left="0" w:firstLine="0"/>
      </w:pPr>
    </w:p>
    <w:p w:rsidR="005E2EBC" w:rsidRDefault="005E2EBC" w:rsidP="005E2EBC">
      <w:pPr>
        <w:pStyle w:val="Liste2"/>
        <w:ind w:left="0" w:firstLine="0"/>
      </w:pPr>
      <w:r>
        <w:t>NOTE: The methods of the class steady state are designed to work for arrays of the class! This is useful to compare linear approximations with little effort.</w:t>
      </w:r>
    </w:p>
    <w:p w:rsidR="005E2EBC" w:rsidRDefault="005E2EBC" w:rsidP="005E2EBC">
      <w:pPr>
        <w:pStyle w:val="Liste2"/>
        <w:ind w:left="0" w:firstLine="0"/>
      </w:pPr>
    </w:p>
    <w:p w:rsidR="005E2EBC" w:rsidRDefault="005E2EBC" w:rsidP="005E2EBC">
      <w:pPr>
        <w:pStyle w:val="Liste2"/>
        <w:ind w:left="0" w:firstLine="0"/>
      </w:pPr>
      <w:r>
        <w:t xml:space="preserve">For detailed information on each method use the MATLAB help function for the class or for the single method. E.g.: </w:t>
      </w:r>
      <w:r w:rsidRPr="000A3DB1">
        <w:t>“</w:t>
      </w:r>
      <w:r>
        <w:rPr>
          <w:b/>
        </w:rPr>
        <w:t xml:space="preserve">help </w:t>
      </w:r>
      <w:proofErr w:type="spellStart"/>
      <w:r>
        <w:rPr>
          <w:b/>
        </w:rPr>
        <w:t>ODESCA</w:t>
      </w:r>
      <w:r w:rsidRPr="000A3DB1">
        <w:rPr>
          <w:b/>
        </w:rPr>
        <w:t>_</w:t>
      </w:r>
      <w:r>
        <w:rPr>
          <w:b/>
        </w:rPr>
        <w:t>Linear</w:t>
      </w:r>
      <w:proofErr w:type="spellEnd"/>
      <w:r w:rsidRPr="000A3DB1">
        <w:t>” or “</w:t>
      </w:r>
      <w:r>
        <w:rPr>
          <w:b/>
        </w:rPr>
        <w:t xml:space="preserve">help </w:t>
      </w:r>
      <w:proofErr w:type="spellStart"/>
      <w:r>
        <w:rPr>
          <w:b/>
        </w:rPr>
        <w:t>ODESCA</w:t>
      </w:r>
      <w:r w:rsidRPr="000A3DB1">
        <w:rPr>
          <w:b/>
        </w:rPr>
        <w:t>_</w:t>
      </w:r>
      <w:r>
        <w:rPr>
          <w:b/>
        </w:rPr>
        <w:t>Linear</w:t>
      </w:r>
      <w:r w:rsidRPr="000A3DB1">
        <w:rPr>
          <w:b/>
        </w:rPr>
        <w:t>.METHODNAME</w:t>
      </w:r>
      <w:proofErr w:type="spellEnd"/>
      <w:r w:rsidRPr="000A3DB1">
        <w:t>”</w:t>
      </w:r>
    </w:p>
    <w:p w:rsidR="005E2EBC" w:rsidRDefault="005E2EBC" w:rsidP="005E2EBC">
      <w:pPr>
        <w:pStyle w:val="Liste2"/>
        <w:ind w:left="0" w:firstLine="0"/>
      </w:pPr>
    </w:p>
    <w:p w:rsidR="005E2EBC" w:rsidRDefault="00B234EF" w:rsidP="005E2EBC">
      <w:pPr>
        <w:pStyle w:val="Liste2"/>
        <w:ind w:left="0" w:firstLine="0"/>
      </w:pPr>
      <w:r>
        <w:t xml:space="preserve">The method </w:t>
      </w:r>
      <w:proofErr w:type="spellStart"/>
      <w:proofErr w:type="gramStart"/>
      <w:r w:rsidR="005E2EBC" w:rsidRPr="00245C5D">
        <w:rPr>
          <w:b/>
        </w:rPr>
        <w:t>bodeblot</w:t>
      </w:r>
      <w:proofErr w:type="spellEnd"/>
      <w:r w:rsidR="00245C5D">
        <w:rPr>
          <w:b/>
        </w:rPr>
        <w:t>(</w:t>
      </w:r>
      <w:proofErr w:type="gramEnd"/>
      <w:r w:rsidR="00245C5D">
        <w:rPr>
          <w:b/>
        </w:rPr>
        <w:t>)</w:t>
      </w:r>
      <w:r w:rsidR="005E2EBC" w:rsidRPr="005E2EBC">
        <w:t xml:space="preserve"> creates a </w:t>
      </w:r>
      <w:proofErr w:type="spellStart"/>
      <w:r w:rsidR="005E2EBC" w:rsidRPr="005E2EBC">
        <w:t>bodeplot</w:t>
      </w:r>
      <w:proofErr w:type="spellEnd"/>
      <w:r w:rsidR="005E2EBC" w:rsidRPr="005E2EBC">
        <w:t xml:space="preserve"> for the </w:t>
      </w:r>
      <w:r w:rsidR="00245C5D" w:rsidRPr="005E2EBC">
        <w:t>linearization’s</w:t>
      </w:r>
      <w:r w:rsidR="005E2EBC" w:rsidRPr="005E2EBC">
        <w:t>. It can take multiple name-value-pair arguments to specify t</w:t>
      </w:r>
      <w:r w:rsidR="00245C5D">
        <w:t xml:space="preserve">he plotting behavior. Refer to </w:t>
      </w:r>
      <w:r w:rsidR="005E2EBC" w:rsidRPr="005E2EBC">
        <w:t xml:space="preserve">Getting Started for an example on how to use </w:t>
      </w:r>
      <w:proofErr w:type="spellStart"/>
      <w:r w:rsidR="005E2EBC" w:rsidRPr="005E2EBC">
        <w:t>bodeplot</w:t>
      </w:r>
      <w:proofErr w:type="spellEnd"/>
      <w:r w:rsidR="005E2EBC" w:rsidRPr="005E2EBC">
        <w:t>.</w:t>
      </w:r>
    </w:p>
    <w:p w:rsidR="005E2EBC" w:rsidRDefault="005E2EBC" w:rsidP="005E2EBC">
      <w:pPr>
        <w:pStyle w:val="Liste2"/>
        <w:ind w:left="0" w:firstLine="0"/>
      </w:pPr>
    </w:p>
    <w:p w:rsidR="005E2EBC" w:rsidRDefault="00245C5D" w:rsidP="005E2EBC">
      <w:pPr>
        <w:pStyle w:val="Liste2"/>
        <w:ind w:left="0" w:firstLine="0"/>
      </w:pPr>
      <w:r>
        <w:t>For the creation of a</w:t>
      </w:r>
      <w:r w:rsidR="005E2EBC" w:rsidRPr="005E2EBC">
        <w:t xml:space="preserve"> full stat</w:t>
      </w:r>
      <w:r>
        <w:t xml:space="preserve">e feedback controller refer to </w:t>
      </w:r>
      <w:r w:rsidR="005E2EBC" w:rsidRPr="005E2EBC">
        <w:t>Example: State Controller for an Inverted Pendulum.</w:t>
      </w:r>
    </w:p>
    <w:p w:rsidR="00245C5D" w:rsidRDefault="00245C5D" w:rsidP="005E2EBC">
      <w:pPr>
        <w:pStyle w:val="Liste2"/>
        <w:ind w:left="0" w:firstLine="0"/>
      </w:pPr>
    </w:p>
    <w:p w:rsidR="00245C5D" w:rsidRDefault="00245C5D" w:rsidP="00245C5D">
      <w:pPr>
        <w:pStyle w:val="berschrift2"/>
      </w:pPr>
      <w:bookmarkStart w:id="54" w:name="_Toc16598219"/>
      <w:r>
        <w:t>Bilinear</w:t>
      </w:r>
      <w:bookmarkEnd w:id="54"/>
    </w:p>
    <w:p w:rsidR="00245C5D" w:rsidRDefault="00245C5D" w:rsidP="00245C5D">
      <w:r w:rsidRPr="00245C5D">
        <w:t xml:space="preserve">The linearized model mentioned is sometimes inadequate, and there is a growing need for a better approximation of the nonlinear system when robust </w:t>
      </w:r>
      <w:r w:rsidR="00ED0884" w:rsidRPr="00245C5D">
        <w:t>behavior</w:t>
      </w:r>
      <w:r w:rsidRPr="00245C5D">
        <w:t xml:space="preserve"> of nonlinear systems is required over the complete operating range. One method to deal with systems of this type</w:t>
      </w:r>
    </w:p>
    <w:p w:rsidR="00245C5D" w:rsidRDefault="00245C5D" w:rsidP="00245C5D"/>
    <w:p w:rsidR="00245C5D" w:rsidRPr="00245C5D" w:rsidRDefault="007F31C7" w:rsidP="00245C5D">
      <m:oMathPara>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t</m:t>
                  </m:r>
                </m:e>
              </m:d>
            </m:e>
          </m:nary>
        </m:oMath>
      </m:oMathPara>
    </w:p>
    <w:p w:rsidR="00245C5D" w:rsidRDefault="00245C5D" w:rsidP="00245C5D">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=g(x)</m:t>
          </m:r>
        </m:oMath>
      </m:oMathPara>
    </w:p>
    <w:p w:rsidR="00245C5D" w:rsidRDefault="00245C5D" w:rsidP="00245C5D"/>
    <w:p w:rsidR="00245C5D" w:rsidRPr="00245C5D" w:rsidRDefault="00245C5D" w:rsidP="00245C5D">
      <w:r w:rsidRPr="00245C5D">
        <w:t xml:space="preserve">This class represents the </w:t>
      </w:r>
      <w:proofErr w:type="spellStart"/>
      <w:r w:rsidRPr="00245C5D">
        <w:t>bilinearization</w:t>
      </w:r>
      <w:proofErr w:type="spellEnd"/>
      <w:r w:rsidRPr="00245C5D">
        <w:t xml:space="preserve"> of a nonlinear dynamic system in a steady state. The </w:t>
      </w:r>
      <w:proofErr w:type="spellStart"/>
      <w:r w:rsidRPr="00245C5D">
        <w:t>bilinearisation</w:t>
      </w:r>
      <w:proofErr w:type="spellEnd"/>
      <w:r w:rsidRPr="00245C5D">
        <w:t xml:space="preserve"> is described with the matrices A, B, C, D, G, M and N. It has the form</w:t>
      </w:r>
    </w:p>
    <w:p w:rsidR="00245C5D" w:rsidRDefault="007F31C7" w:rsidP="00245C5D">
      <w:pPr>
        <w:ind w:left="708"/>
      </w:pP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x</m:t>
                </m:r>
              </m:e>
            </m:acc>
          </m:e>
        </m:acc>
        <m:r>
          <w:rPr>
            <w:rFonts w:ascii="Cambria Math" w:hAnsi="Cambria Math"/>
          </w:rPr>
          <m:t xml:space="preserve">= </m:t>
        </m:r>
        <m:bar>
          <m:barPr>
            <m:ctrlPr>
              <w:rPr>
                <w:rFonts w:ascii="Cambria Math" w:hAnsi="Cambria Math"/>
                <w:i/>
              </w:rPr>
            </m:ctrlPr>
          </m:barPr>
          <m:e>
            <m:r>
              <w:rPr>
                <w:rFonts w:ascii="Cambria Math" w:hAnsi="Cambria Math"/>
              </w:rPr>
              <m:t>A</m:t>
            </m:r>
          </m:e>
        </m:bar>
        <m:acc>
          <m:accPr>
            <m:chr m:val="⃗"/>
            <m:ctrlPr>
              <w:rPr>
                <w:rFonts w:ascii="Cambria Math" w:hAnsi="Cambria Math"/>
                <w:i/>
              </w:rPr>
            </m:ctrlPr>
          </m:accPr>
          <m:e>
            <m:r>
              <w:rPr>
                <w:rFonts w:ascii="Cambria Math" w:hAnsi="Cambria Math"/>
              </w:rPr>
              <m:t>x</m:t>
            </m:r>
          </m:e>
        </m:acc>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m:t>
            </m:r>
          </m:sup>
          <m:e>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acc>
              <m:accPr>
                <m:chr m:val="⃗"/>
                <m:ctrlPr>
                  <w:rPr>
                    <w:rFonts w:ascii="Cambria Math" w:hAnsi="Cambria Math"/>
                    <w:i/>
                  </w:rPr>
                </m:ctrlPr>
              </m:accPr>
              <m:e>
                <m:r>
                  <w:rPr>
                    <w:rFonts w:ascii="Cambria Math" w:hAnsi="Cambria Math"/>
                  </w:rPr>
                  <m:t>u</m:t>
                </m:r>
              </m:e>
            </m:acc>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m:t>
            </m:r>
          </m:sup>
          <m:e>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acc>
              <m:accPr>
                <m:chr m:val="⃗"/>
                <m:ctrlPr>
                  <w:rPr>
                    <w:rFonts w:ascii="Cambria Math" w:hAnsi="Cambria Math"/>
                    <w:i/>
                  </w:rPr>
                </m:ctrlPr>
              </m:accPr>
              <m:e>
                <m:r>
                  <w:rPr>
                    <w:rFonts w:ascii="Cambria Math" w:hAnsi="Cambria Math"/>
                  </w:rPr>
                  <m:t>x</m:t>
                </m:r>
              </m:e>
            </m:acc>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m:t>
                </m:r>
              </m:sub>
            </m:sSub>
            <m:acc>
              <m:accPr>
                <m:chr m:val="⃗"/>
                <m:ctrlPr>
                  <w:rPr>
                    <w:rFonts w:ascii="Cambria Math" w:hAnsi="Cambria Math"/>
                    <w:i/>
                  </w:rPr>
                </m:ctrlPr>
              </m:accPr>
              <m:e>
                <m:r>
                  <w:rPr>
                    <w:rFonts w:ascii="Cambria Math" w:hAnsi="Cambria Math"/>
                  </w:rPr>
                  <m:t>x</m:t>
                </m:r>
              </m:e>
            </m:acc>
          </m:e>
        </m:nary>
        <m:r>
          <w:rPr>
            <w:rFonts w:ascii="Cambria Math" w:hAnsi="Cambria Math"/>
          </w:rPr>
          <m:t xml:space="preserve">+ </m:t>
        </m:r>
        <m:bar>
          <m:barPr>
            <m:ctrlPr>
              <w:rPr>
                <w:rFonts w:ascii="Cambria Math" w:hAnsi="Cambria Math"/>
                <w:i/>
              </w:rPr>
            </m:ctrlPr>
          </m:barPr>
          <m:e>
            <m:r>
              <w:rPr>
                <w:rFonts w:ascii="Cambria Math" w:hAnsi="Cambria Math"/>
              </w:rPr>
              <m:t>B</m:t>
            </m:r>
          </m:e>
        </m:bar>
        <m:acc>
          <m:accPr>
            <m:chr m:val="⃗"/>
            <m:ctrlPr>
              <w:rPr>
                <w:rFonts w:ascii="Cambria Math" w:hAnsi="Cambria Math"/>
                <w:i/>
              </w:rPr>
            </m:ctrlPr>
          </m:accPr>
          <m:e>
            <m:r>
              <w:rPr>
                <w:rFonts w:ascii="Cambria Math" w:hAnsi="Cambria Math"/>
              </w:rPr>
              <m:t>u</m:t>
            </m:r>
          </m:e>
        </m:acc>
      </m:oMath>
      <w:r w:rsidR="00245C5D">
        <w:t xml:space="preserve"> </w:t>
      </w:r>
    </w:p>
    <w:p w:rsidR="00245C5D" w:rsidRDefault="00245C5D" w:rsidP="00245C5D">
      <w:r>
        <w:tab/>
      </w:r>
      <m:oMath>
        <m:acc>
          <m:accPr>
            <m:chr m:val="⃗"/>
            <m:ctrlPr>
              <w:rPr>
                <w:rFonts w:ascii="Cambria Math" w:hAnsi="Cambria Math"/>
                <w:i/>
              </w:rPr>
            </m:ctrlPr>
          </m:accPr>
          <m:e>
            <m:r>
              <w:rPr>
                <w:rFonts w:ascii="Cambria Math" w:hAnsi="Cambria Math"/>
              </w:rPr>
              <m:t>y</m:t>
            </m:r>
          </m:e>
        </m:acc>
        <m:r>
          <w:rPr>
            <w:rFonts w:ascii="Cambria Math" w:hAnsi="Cambria Math"/>
          </w:rPr>
          <m:t xml:space="preserve">= </m:t>
        </m:r>
        <m:bar>
          <m:barPr>
            <m:ctrlPr>
              <w:rPr>
                <w:rFonts w:ascii="Cambria Math" w:hAnsi="Cambria Math"/>
                <w:i/>
              </w:rPr>
            </m:ctrlPr>
          </m:barPr>
          <m:e>
            <m:r>
              <w:rPr>
                <w:rFonts w:ascii="Cambria Math" w:hAnsi="Cambria Math"/>
              </w:rPr>
              <m:t>C</m:t>
            </m:r>
          </m:e>
        </m:bar>
        <m:acc>
          <m:accPr>
            <m:chr m:val="⃗"/>
            <m:ctrlPr>
              <w:rPr>
                <w:rFonts w:ascii="Cambria Math" w:hAnsi="Cambria Math"/>
                <w:i/>
              </w:rPr>
            </m:ctrlPr>
          </m:accPr>
          <m:e>
            <m:r>
              <w:rPr>
                <w:rFonts w:ascii="Cambria Math" w:hAnsi="Cambria Math"/>
              </w:rPr>
              <m:t>x</m:t>
            </m:r>
          </m:e>
        </m:acc>
        <m:r>
          <w:rPr>
            <w:rFonts w:ascii="Cambria Math" w:hAnsi="Cambria Math"/>
          </w:rPr>
          <m:t xml:space="preserve">+ </m:t>
        </m:r>
        <m:bar>
          <m:barPr>
            <m:ctrlPr>
              <w:rPr>
                <w:rFonts w:ascii="Cambria Math" w:hAnsi="Cambria Math"/>
                <w:i/>
              </w:rPr>
            </m:ctrlPr>
          </m:barPr>
          <m:e>
            <m:r>
              <w:rPr>
                <w:rFonts w:ascii="Cambria Math" w:hAnsi="Cambria Math"/>
              </w:rPr>
              <m:t>D</m:t>
            </m:r>
          </m:e>
        </m:bar>
        <m:acc>
          <m:accPr>
            <m:chr m:val="⃗"/>
            <m:ctrlPr>
              <w:rPr>
                <w:rFonts w:ascii="Cambria Math" w:hAnsi="Cambria Math"/>
                <w:i/>
              </w:rPr>
            </m:ctrlPr>
          </m:accPr>
          <m:e>
            <m:r>
              <w:rPr>
                <w:rFonts w:ascii="Cambria Math" w:hAnsi="Cambria Math"/>
              </w:rPr>
              <m:t>u</m:t>
            </m:r>
          </m:e>
        </m:acc>
      </m:oMath>
    </w:p>
    <w:p w:rsidR="00245C5D" w:rsidRDefault="00245C5D" w:rsidP="00245C5D">
      <w:r>
        <w:t>where m is the number of inputs and n is the number of states. The matrices A, B, C and D are equal to the matrices of a linear approximation.</w:t>
      </w:r>
    </w:p>
    <w:p w:rsidR="00245C5D" w:rsidRDefault="00245C5D" w:rsidP="00245C5D">
      <w:r>
        <w:lastRenderedPageBreak/>
        <w:t>The matrices G, N and M take into account if different states and/or inputs are multiplied with each other in the nonlinear system equations. Hence a multiplication of a state or an input with itself would represent a nonlinearity, the corresponding matrix entries are 0.</w:t>
      </w:r>
    </w:p>
    <w:p w:rsidR="00245C5D" w:rsidRDefault="00245C5D" w:rsidP="00245C5D"/>
    <w:p w:rsidR="00245C5D" w:rsidRDefault="00245C5D" w:rsidP="00245C5D">
      <w:r>
        <w:t>The instances of the class have to belong to a steady state. If the steady state the instance belongs to is deleted, the instance is deleted too.</w:t>
      </w:r>
    </w:p>
    <w:p w:rsidR="00245C5D" w:rsidRDefault="00245C5D" w:rsidP="00245C5D"/>
    <w:p w:rsidR="00245C5D" w:rsidRDefault="00245C5D" w:rsidP="00245C5D">
      <w:pPr>
        <w:pStyle w:val="berschrift3"/>
      </w:pPr>
      <w:bookmarkStart w:id="55" w:name="_Toc16598220"/>
      <w:r>
        <w:t>Properties</w:t>
      </w:r>
      <w:bookmarkEnd w:id="55"/>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52"/>
        <w:gridCol w:w="7087"/>
      </w:tblGrid>
      <w:tr w:rsidR="00245C5D" w:rsidTr="00657FDF">
        <w:trPr>
          <w:cantSplit/>
        </w:trPr>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45C5D" w:rsidRDefault="00245C5D" w:rsidP="00657FDF">
            <w:pPr>
              <w:pStyle w:val="Tabellenberschrift"/>
              <w:rPr>
                <w:rFonts w:asciiTheme="minorHAnsi" w:hAnsiTheme="minorHAnsi" w:cs="Arial"/>
              </w:rPr>
            </w:pPr>
            <w:r>
              <w:rPr>
                <w:rFonts w:asciiTheme="minorHAnsi" w:hAnsiTheme="minorHAnsi" w:cs="Arial"/>
              </w:rPr>
              <w:t>Name</w:t>
            </w:r>
          </w:p>
        </w:tc>
        <w:tc>
          <w:tcPr>
            <w:tcW w:w="70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45C5D" w:rsidRDefault="00245C5D" w:rsidP="00657FDF">
            <w:pPr>
              <w:pStyle w:val="Tabellenberschrift"/>
              <w:rPr>
                <w:rFonts w:asciiTheme="minorHAnsi" w:hAnsiTheme="minorHAnsi" w:cs="Arial"/>
              </w:rPr>
            </w:pPr>
            <w:r>
              <w:rPr>
                <w:rFonts w:asciiTheme="minorHAnsi" w:hAnsiTheme="minorHAnsi" w:cs="Arial"/>
              </w:rPr>
              <w:t>Description</w:t>
            </w:r>
          </w:p>
        </w:tc>
      </w:tr>
      <w:tr w:rsidR="00245C5D" w:rsidTr="00657FDF">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245C5D" w:rsidRDefault="00245C5D" w:rsidP="00657FDF">
            <w:pPr>
              <w:rPr>
                <w:rFonts w:asciiTheme="minorHAnsi" w:hAnsiTheme="minorHAnsi" w:cs="Arial"/>
              </w:rPr>
            </w:pPr>
            <w:r>
              <w:rPr>
                <w:rFonts w:asciiTheme="minorHAnsi" w:hAnsiTheme="minorHAnsi" w:cs="Arial"/>
              </w:rPr>
              <w:t>A</w:t>
            </w:r>
          </w:p>
        </w:tc>
        <w:tc>
          <w:tcPr>
            <w:tcW w:w="7087" w:type="dxa"/>
            <w:tcBorders>
              <w:top w:val="single" w:sz="4" w:space="0" w:color="auto"/>
              <w:left w:val="single" w:sz="4" w:space="0" w:color="auto"/>
              <w:bottom w:val="single" w:sz="4" w:space="0" w:color="auto"/>
              <w:right w:val="single" w:sz="4" w:space="0" w:color="auto"/>
            </w:tcBorders>
            <w:vAlign w:val="center"/>
            <w:hideMark/>
          </w:tcPr>
          <w:p w:rsidR="00245C5D" w:rsidRDefault="00245C5D" w:rsidP="00657FDF">
            <w:pPr>
              <w:rPr>
                <w:rFonts w:asciiTheme="minorHAnsi" w:hAnsiTheme="minorHAnsi" w:cs="Arial"/>
              </w:rPr>
            </w:pPr>
            <w:r>
              <w:rPr>
                <w:rFonts w:asciiTheme="minorHAnsi" w:hAnsiTheme="minorHAnsi" w:cs="Arial"/>
              </w:rPr>
              <w:t>Time continuous system matrix</w:t>
            </w:r>
          </w:p>
        </w:tc>
      </w:tr>
      <w:tr w:rsidR="00245C5D" w:rsidTr="00657FDF">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245C5D" w:rsidRDefault="00245C5D" w:rsidP="00657FDF">
            <w:pPr>
              <w:rPr>
                <w:rFonts w:asciiTheme="minorHAnsi" w:hAnsiTheme="minorHAnsi" w:cs="Arial"/>
              </w:rPr>
            </w:pPr>
            <w:r>
              <w:rPr>
                <w:rFonts w:asciiTheme="minorHAnsi" w:hAnsiTheme="minorHAnsi" w:cs="Arial"/>
              </w:rPr>
              <w:t>B</w:t>
            </w:r>
          </w:p>
        </w:tc>
        <w:tc>
          <w:tcPr>
            <w:tcW w:w="7087" w:type="dxa"/>
            <w:tcBorders>
              <w:top w:val="single" w:sz="4" w:space="0" w:color="auto"/>
              <w:left w:val="single" w:sz="4" w:space="0" w:color="auto"/>
              <w:bottom w:val="single" w:sz="4" w:space="0" w:color="auto"/>
              <w:right w:val="single" w:sz="4" w:space="0" w:color="auto"/>
            </w:tcBorders>
            <w:vAlign w:val="center"/>
            <w:hideMark/>
          </w:tcPr>
          <w:p w:rsidR="00245C5D" w:rsidRDefault="00245C5D" w:rsidP="00657FDF">
            <w:pPr>
              <w:rPr>
                <w:rFonts w:asciiTheme="minorHAnsi" w:hAnsiTheme="minorHAnsi" w:cs="Arial"/>
              </w:rPr>
            </w:pPr>
            <w:r>
              <w:rPr>
                <w:rFonts w:asciiTheme="minorHAnsi" w:hAnsiTheme="minorHAnsi" w:cs="Arial"/>
              </w:rPr>
              <w:t>Time continuous input matrix</w:t>
            </w:r>
          </w:p>
        </w:tc>
      </w:tr>
      <w:tr w:rsidR="00245C5D" w:rsidTr="00657FDF">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245C5D" w:rsidRDefault="00245C5D" w:rsidP="00657FDF">
            <w:pPr>
              <w:rPr>
                <w:rFonts w:asciiTheme="minorHAnsi" w:hAnsiTheme="minorHAnsi" w:cs="Arial"/>
              </w:rPr>
            </w:pPr>
            <w:r>
              <w:rPr>
                <w:rFonts w:asciiTheme="minorHAnsi" w:hAnsiTheme="minorHAnsi" w:cs="Arial"/>
              </w:rPr>
              <w:t>C</w:t>
            </w:r>
          </w:p>
        </w:tc>
        <w:tc>
          <w:tcPr>
            <w:tcW w:w="7087" w:type="dxa"/>
            <w:tcBorders>
              <w:top w:val="single" w:sz="4" w:space="0" w:color="auto"/>
              <w:left w:val="single" w:sz="4" w:space="0" w:color="auto"/>
              <w:bottom w:val="single" w:sz="4" w:space="0" w:color="auto"/>
              <w:right w:val="single" w:sz="4" w:space="0" w:color="auto"/>
            </w:tcBorders>
            <w:vAlign w:val="center"/>
            <w:hideMark/>
          </w:tcPr>
          <w:p w:rsidR="00245C5D" w:rsidRDefault="00245C5D" w:rsidP="00657FDF">
            <w:pPr>
              <w:rPr>
                <w:rFonts w:asciiTheme="minorHAnsi" w:hAnsiTheme="minorHAnsi" w:cs="Arial"/>
              </w:rPr>
            </w:pPr>
            <w:r>
              <w:rPr>
                <w:rFonts w:asciiTheme="minorHAnsi" w:hAnsiTheme="minorHAnsi" w:cs="Arial"/>
              </w:rPr>
              <w:t>Output matrix</w:t>
            </w:r>
          </w:p>
        </w:tc>
      </w:tr>
      <w:tr w:rsidR="00245C5D" w:rsidTr="00657FDF">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245C5D" w:rsidRDefault="00245C5D" w:rsidP="00657FDF">
            <w:pPr>
              <w:rPr>
                <w:rFonts w:asciiTheme="minorHAnsi" w:hAnsiTheme="minorHAnsi" w:cs="Arial"/>
              </w:rPr>
            </w:pPr>
            <w:r>
              <w:rPr>
                <w:rFonts w:asciiTheme="minorHAnsi" w:hAnsiTheme="minorHAnsi" w:cs="Arial"/>
              </w:rPr>
              <w:t>D</w:t>
            </w:r>
          </w:p>
        </w:tc>
        <w:tc>
          <w:tcPr>
            <w:tcW w:w="7087" w:type="dxa"/>
            <w:tcBorders>
              <w:top w:val="single" w:sz="4" w:space="0" w:color="auto"/>
              <w:left w:val="single" w:sz="4" w:space="0" w:color="auto"/>
              <w:bottom w:val="single" w:sz="4" w:space="0" w:color="auto"/>
              <w:right w:val="single" w:sz="4" w:space="0" w:color="auto"/>
            </w:tcBorders>
            <w:vAlign w:val="center"/>
            <w:hideMark/>
          </w:tcPr>
          <w:p w:rsidR="00245C5D" w:rsidRDefault="00245C5D" w:rsidP="00657FDF">
            <w:pPr>
              <w:rPr>
                <w:rFonts w:asciiTheme="minorHAnsi" w:hAnsiTheme="minorHAnsi" w:cs="Arial"/>
              </w:rPr>
            </w:pPr>
            <w:r>
              <w:rPr>
                <w:rFonts w:asciiTheme="minorHAnsi" w:hAnsiTheme="minorHAnsi" w:cs="Arial"/>
              </w:rPr>
              <w:t>Feedthrough matrix</w:t>
            </w:r>
          </w:p>
        </w:tc>
      </w:tr>
      <w:tr w:rsidR="00245C5D" w:rsidRPr="00ED0531" w:rsidTr="00657FDF">
        <w:trPr>
          <w:cantSplit/>
        </w:trPr>
        <w:tc>
          <w:tcPr>
            <w:tcW w:w="2552" w:type="dxa"/>
            <w:tcBorders>
              <w:top w:val="single" w:sz="4" w:space="0" w:color="auto"/>
              <w:left w:val="single" w:sz="4" w:space="0" w:color="auto"/>
              <w:bottom w:val="single" w:sz="4" w:space="0" w:color="auto"/>
              <w:right w:val="single" w:sz="4" w:space="0" w:color="auto"/>
            </w:tcBorders>
            <w:vAlign w:val="center"/>
          </w:tcPr>
          <w:p w:rsidR="00245C5D" w:rsidRDefault="00245C5D" w:rsidP="00657FDF">
            <w:pPr>
              <w:rPr>
                <w:rFonts w:asciiTheme="minorHAnsi" w:hAnsiTheme="minorHAnsi" w:cs="Arial"/>
              </w:rPr>
            </w:pPr>
            <w:r>
              <w:rPr>
                <w:rFonts w:asciiTheme="minorHAnsi" w:hAnsiTheme="minorHAnsi" w:cs="Arial"/>
              </w:rPr>
              <w:t>G</w:t>
            </w:r>
          </w:p>
        </w:tc>
        <w:tc>
          <w:tcPr>
            <w:tcW w:w="7087" w:type="dxa"/>
            <w:tcBorders>
              <w:top w:val="single" w:sz="4" w:space="0" w:color="auto"/>
              <w:left w:val="single" w:sz="4" w:space="0" w:color="auto"/>
              <w:bottom w:val="single" w:sz="4" w:space="0" w:color="auto"/>
              <w:right w:val="single" w:sz="4" w:space="0" w:color="auto"/>
            </w:tcBorders>
            <w:vAlign w:val="center"/>
          </w:tcPr>
          <w:p w:rsidR="00245C5D" w:rsidRPr="00D640A9" w:rsidRDefault="00245C5D" w:rsidP="00657FDF">
            <w:pPr>
              <w:rPr>
                <w:rFonts w:asciiTheme="minorHAnsi" w:hAnsiTheme="minorHAnsi" w:cs="Arial"/>
              </w:rPr>
            </w:pPr>
            <w:r w:rsidRPr="00D640A9">
              <w:rPr>
                <w:rFonts w:asciiTheme="minorHAnsi" w:hAnsiTheme="minorHAnsi" w:cs="Arial"/>
              </w:rPr>
              <w:t xml:space="preserve">Matrix for input-input </w:t>
            </w:r>
            <w:proofErr w:type="spellStart"/>
            <w:r w:rsidRPr="00D640A9">
              <w:rPr>
                <w:rFonts w:asciiTheme="minorHAnsi" w:hAnsiTheme="minorHAnsi" w:cs="Arial"/>
              </w:rPr>
              <w:t>bilinearity</w:t>
            </w:r>
            <w:proofErr w:type="spellEnd"/>
          </w:p>
        </w:tc>
      </w:tr>
      <w:tr w:rsidR="00245C5D" w:rsidRPr="00ED0531" w:rsidTr="00657FDF">
        <w:trPr>
          <w:cantSplit/>
        </w:trPr>
        <w:tc>
          <w:tcPr>
            <w:tcW w:w="2552" w:type="dxa"/>
            <w:tcBorders>
              <w:top w:val="single" w:sz="4" w:space="0" w:color="auto"/>
              <w:left w:val="single" w:sz="4" w:space="0" w:color="auto"/>
              <w:bottom w:val="single" w:sz="4" w:space="0" w:color="auto"/>
              <w:right w:val="single" w:sz="4" w:space="0" w:color="auto"/>
            </w:tcBorders>
            <w:vAlign w:val="center"/>
          </w:tcPr>
          <w:p w:rsidR="00245C5D" w:rsidRDefault="00245C5D" w:rsidP="00657FDF">
            <w:pPr>
              <w:rPr>
                <w:rFonts w:asciiTheme="minorHAnsi" w:hAnsiTheme="minorHAnsi" w:cs="Arial"/>
              </w:rPr>
            </w:pPr>
            <w:r>
              <w:rPr>
                <w:rFonts w:asciiTheme="minorHAnsi" w:hAnsiTheme="minorHAnsi" w:cs="Arial"/>
              </w:rPr>
              <w:t>N</w:t>
            </w:r>
          </w:p>
        </w:tc>
        <w:tc>
          <w:tcPr>
            <w:tcW w:w="7087" w:type="dxa"/>
            <w:tcBorders>
              <w:top w:val="single" w:sz="4" w:space="0" w:color="auto"/>
              <w:left w:val="single" w:sz="4" w:space="0" w:color="auto"/>
              <w:bottom w:val="single" w:sz="4" w:space="0" w:color="auto"/>
              <w:right w:val="single" w:sz="4" w:space="0" w:color="auto"/>
            </w:tcBorders>
            <w:vAlign w:val="center"/>
          </w:tcPr>
          <w:p w:rsidR="00245C5D" w:rsidRPr="00D640A9" w:rsidRDefault="00245C5D" w:rsidP="00657FDF">
            <w:pPr>
              <w:rPr>
                <w:rFonts w:asciiTheme="minorHAnsi" w:hAnsiTheme="minorHAnsi" w:cs="Arial"/>
              </w:rPr>
            </w:pPr>
            <w:r w:rsidRPr="00D640A9">
              <w:rPr>
                <w:rFonts w:asciiTheme="minorHAnsi" w:hAnsiTheme="minorHAnsi" w:cs="Arial"/>
              </w:rPr>
              <w:t xml:space="preserve">Matrix for input-state </w:t>
            </w:r>
            <w:proofErr w:type="spellStart"/>
            <w:r w:rsidRPr="00D640A9">
              <w:rPr>
                <w:rFonts w:asciiTheme="minorHAnsi" w:hAnsiTheme="minorHAnsi" w:cs="Arial"/>
              </w:rPr>
              <w:t>bilinearity</w:t>
            </w:r>
            <w:proofErr w:type="spellEnd"/>
          </w:p>
        </w:tc>
      </w:tr>
      <w:tr w:rsidR="00245C5D" w:rsidRPr="00ED0531" w:rsidTr="00657FDF">
        <w:trPr>
          <w:cantSplit/>
        </w:trPr>
        <w:tc>
          <w:tcPr>
            <w:tcW w:w="2552" w:type="dxa"/>
            <w:tcBorders>
              <w:top w:val="single" w:sz="4" w:space="0" w:color="auto"/>
              <w:left w:val="single" w:sz="4" w:space="0" w:color="auto"/>
              <w:bottom w:val="single" w:sz="4" w:space="0" w:color="auto"/>
              <w:right w:val="single" w:sz="4" w:space="0" w:color="auto"/>
            </w:tcBorders>
            <w:vAlign w:val="center"/>
          </w:tcPr>
          <w:p w:rsidR="00245C5D" w:rsidRDefault="00245C5D" w:rsidP="00657FDF">
            <w:pPr>
              <w:rPr>
                <w:rFonts w:asciiTheme="minorHAnsi" w:hAnsiTheme="minorHAnsi" w:cs="Arial"/>
              </w:rPr>
            </w:pPr>
            <w:r>
              <w:rPr>
                <w:rFonts w:asciiTheme="minorHAnsi" w:hAnsiTheme="minorHAnsi" w:cs="Arial"/>
              </w:rPr>
              <w:t>M</w:t>
            </w:r>
          </w:p>
        </w:tc>
        <w:tc>
          <w:tcPr>
            <w:tcW w:w="7087" w:type="dxa"/>
            <w:tcBorders>
              <w:top w:val="single" w:sz="4" w:space="0" w:color="auto"/>
              <w:left w:val="single" w:sz="4" w:space="0" w:color="auto"/>
              <w:bottom w:val="single" w:sz="4" w:space="0" w:color="auto"/>
              <w:right w:val="single" w:sz="4" w:space="0" w:color="auto"/>
            </w:tcBorders>
            <w:vAlign w:val="center"/>
          </w:tcPr>
          <w:p w:rsidR="00245C5D" w:rsidRPr="00D640A9" w:rsidRDefault="00245C5D" w:rsidP="00657FDF">
            <w:pPr>
              <w:rPr>
                <w:rFonts w:asciiTheme="minorHAnsi" w:hAnsiTheme="minorHAnsi" w:cs="Arial"/>
              </w:rPr>
            </w:pPr>
            <w:r w:rsidRPr="00D640A9">
              <w:rPr>
                <w:rFonts w:asciiTheme="minorHAnsi" w:hAnsiTheme="minorHAnsi" w:cs="Arial"/>
              </w:rPr>
              <w:t xml:space="preserve">Matrix for state-state </w:t>
            </w:r>
            <w:proofErr w:type="spellStart"/>
            <w:r w:rsidRPr="00D640A9">
              <w:rPr>
                <w:rFonts w:asciiTheme="minorHAnsi" w:hAnsiTheme="minorHAnsi" w:cs="Arial"/>
              </w:rPr>
              <w:t>bilinearity</w:t>
            </w:r>
            <w:proofErr w:type="spellEnd"/>
          </w:p>
        </w:tc>
      </w:tr>
      <w:tr w:rsidR="00245C5D" w:rsidRPr="00ED0531" w:rsidTr="00657FDF">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245C5D" w:rsidRDefault="00245C5D" w:rsidP="00657FDF">
            <w:pPr>
              <w:rPr>
                <w:rFonts w:asciiTheme="minorHAnsi" w:hAnsiTheme="minorHAnsi" w:cs="Arial"/>
              </w:rPr>
            </w:pPr>
            <w:proofErr w:type="spellStart"/>
            <w:r>
              <w:rPr>
                <w:rFonts w:asciiTheme="minorHAnsi" w:hAnsiTheme="minorHAnsi" w:cs="Arial"/>
              </w:rPr>
              <w:t>discreteSampleTime</w:t>
            </w:r>
            <w:proofErr w:type="spellEnd"/>
          </w:p>
        </w:tc>
        <w:tc>
          <w:tcPr>
            <w:tcW w:w="7087" w:type="dxa"/>
            <w:tcBorders>
              <w:top w:val="single" w:sz="4" w:space="0" w:color="auto"/>
              <w:left w:val="single" w:sz="4" w:space="0" w:color="auto"/>
              <w:bottom w:val="single" w:sz="4" w:space="0" w:color="auto"/>
              <w:right w:val="single" w:sz="4" w:space="0" w:color="auto"/>
            </w:tcBorders>
            <w:vAlign w:val="center"/>
            <w:hideMark/>
          </w:tcPr>
          <w:p w:rsidR="00245C5D" w:rsidRDefault="00245C5D" w:rsidP="00657FDF">
            <w:pPr>
              <w:rPr>
                <w:rFonts w:asciiTheme="minorHAnsi" w:hAnsiTheme="minorHAnsi" w:cs="Arial"/>
              </w:rPr>
            </w:pPr>
            <w:r>
              <w:rPr>
                <w:rFonts w:asciiTheme="minorHAnsi" w:hAnsiTheme="minorHAnsi" w:cs="Arial"/>
              </w:rPr>
              <w:t>Default sample time of the system the steady state refers to</w:t>
            </w:r>
          </w:p>
        </w:tc>
      </w:tr>
    </w:tbl>
    <w:p w:rsidR="00245C5D" w:rsidRDefault="00245C5D" w:rsidP="00245C5D">
      <w:pPr>
        <w:pStyle w:val="Liste2"/>
        <w:ind w:left="0" w:firstLine="0"/>
      </w:pPr>
    </w:p>
    <w:p w:rsidR="00245C5D" w:rsidRDefault="00245C5D" w:rsidP="00245C5D">
      <w:pPr>
        <w:pStyle w:val="berschrift3"/>
      </w:pPr>
      <w:bookmarkStart w:id="56" w:name="_Toc16598221"/>
      <w:r>
        <w:t>Methods</w:t>
      </w:r>
      <w:bookmarkEnd w:id="56"/>
    </w:p>
    <w:p w:rsidR="00245C5D" w:rsidRDefault="00245C5D" w:rsidP="00245C5D">
      <w:pPr>
        <w:pStyle w:val="Liste2"/>
        <w:ind w:left="0" w:firstLine="0"/>
      </w:pPr>
      <w:r>
        <w:t>Methods for bilinear approximations are not implemented jet.</w:t>
      </w:r>
    </w:p>
    <w:p w:rsidR="00245C5D" w:rsidRDefault="00245C5D" w:rsidP="00245C5D">
      <w:pPr>
        <w:pStyle w:val="Liste2"/>
        <w:ind w:left="0" w:firstLine="0"/>
      </w:pPr>
    </w:p>
    <w:p w:rsidR="00245C5D" w:rsidRDefault="00245C5D" w:rsidP="00245C5D">
      <w:pPr>
        <w:pStyle w:val="Liste2"/>
        <w:ind w:left="0" w:firstLine="0"/>
      </w:pPr>
      <w:r>
        <w:t xml:space="preserve">Refer to </w:t>
      </w:r>
      <w:r w:rsidRPr="00245C5D">
        <w:t>Example: Bilinear Estimator for a Plate Heat Exchanger for a detail view on how to use a bilinear estimator.</w:t>
      </w:r>
    </w:p>
    <w:p w:rsidR="00245C5D" w:rsidRDefault="00245C5D" w:rsidP="00245C5D">
      <w:pPr>
        <w:pStyle w:val="Liste2"/>
        <w:ind w:left="0" w:firstLine="0"/>
      </w:pPr>
    </w:p>
    <w:p w:rsidR="00245C5D" w:rsidRDefault="00245C5D" w:rsidP="00245C5D">
      <w:pPr>
        <w:pStyle w:val="berschrift1"/>
      </w:pPr>
      <w:bookmarkStart w:id="57" w:name="_Toc16598222"/>
      <w:r>
        <w:t>Utilities</w:t>
      </w:r>
      <w:bookmarkEnd w:id="57"/>
    </w:p>
    <w:p w:rsidR="002D3F98" w:rsidRPr="00612CE7" w:rsidRDefault="002D3F98" w:rsidP="002D3F98">
      <w:r>
        <w:t xml:space="preserve">In addition to the classes mentioned in the section above, the tool provides a number of utility functions which provide interfaces to other programs and some additional features. These features may have additional toolboxes or programs as requirement to be used.  They are grouped in the class </w:t>
      </w:r>
      <w:proofErr w:type="spellStart"/>
      <w:r>
        <w:rPr>
          <w:b/>
        </w:rPr>
        <w:t>ODESCA_Util</w:t>
      </w:r>
      <w:proofErr w:type="spellEnd"/>
      <w:r>
        <w:t xml:space="preserve"> where the utility functions are static methods which can be called without creating an instance of the class.</w:t>
      </w:r>
    </w:p>
    <w:p w:rsidR="002D3F98" w:rsidRDefault="002D3F98" w:rsidP="002D3F98"/>
    <w:p w:rsidR="002D3F98" w:rsidRDefault="002D3F98" w:rsidP="002D3F98">
      <w:r>
        <w:t xml:space="preserve">For detailed help on all utility functions use the MATLAB help command (E.g.: for the function </w:t>
      </w:r>
      <w:proofErr w:type="spellStart"/>
      <w:r>
        <w:t>createNonlinearSimulinkModel</w:t>
      </w:r>
      <w:proofErr w:type="spellEnd"/>
      <w:r>
        <w:t xml:space="preserve"> type the command “</w:t>
      </w:r>
      <w:proofErr w:type="spellStart"/>
      <w:r>
        <w:t>helpDESAC_Util.createNonlinearSimulinkMode</w:t>
      </w:r>
      <w:proofErr w:type="spellEnd"/>
      <w:r>
        <w:t>()”)</w:t>
      </w:r>
    </w:p>
    <w:p w:rsidR="002D3F98" w:rsidRDefault="002D3F98" w:rsidP="002D3F98"/>
    <w:p w:rsidR="002D3F98" w:rsidRDefault="002D3F98" w:rsidP="002D3F98">
      <w:r>
        <w:t>List of all utility functions:</w:t>
      </w: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4820"/>
        <w:gridCol w:w="1842"/>
      </w:tblGrid>
      <w:tr w:rsidR="002D3F98" w:rsidRPr="00513075" w:rsidTr="00657FDF">
        <w:trPr>
          <w:cantSplit/>
        </w:trPr>
        <w:tc>
          <w:tcPr>
            <w:tcW w:w="2977" w:type="dxa"/>
            <w:shd w:val="clear" w:color="auto" w:fill="D9D9D9" w:themeFill="background1" w:themeFillShade="D9"/>
            <w:vAlign w:val="center"/>
          </w:tcPr>
          <w:p w:rsidR="002D3F98" w:rsidRPr="008D5802" w:rsidRDefault="002D3F98" w:rsidP="00657FDF">
            <w:pPr>
              <w:pStyle w:val="Tabellenberschrift"/>
              <w:rPr>
                <w:rFonts w:asciiTheme="minorHAnsi" w:hAnsiTheme="minorHAnsi" w:cs="Arial"/>
              </w:rPr>
            </w:pPr>
            <w:r>
              <w:rPr>
                <w:rFonts w:asciiTheme="minorHAnsi" w:hAnsiTheme="minorHAnsi" w:cs="Arial"/>
              </w:rPr>
              <w:t>Name</w:t>
            </w:r>
          </w:p>
        </w:tc>
        <w:tc>
          <w:tcPr>
            <w:tcW w:w="4820" w:type="dxa"/>
            <w:shd w:val="clear" w:color="auto" w:fill="D9D9D9" w:themeFill="background1" w:themeFillShade="D9"/>
            <w:vAlign w:val="center"/>
          </w:tcPr>
          <w:p w:rsidR="002D3F98" w:rsidRPr="008D5802" w:rsidRDefault="002D3F98" w:rsidP="00657FDF">
            <w:pPr>
              <w:pStyle w:val="Tabellenberschrift"/>
              <w:rPr>
                <w:rFonts w:asciiTheme="minorHAnsi" w:hAnsiTheme="minorHAnsi" w:cs="Arial"/>
              </w:rPr>
            </w:pPr>
            <w:r w:rsidRPr="008D5802">
              <w:rPr>
                <w:rFonts w:asciiTheme="minorHAnsi" w:hAnsiTheme="minorHAnsi" w:cs="Arial"/>
              </w:rPr>
              <w:t>Description</w:t>
            </w:r>
          </w:p>
        </w:tc>
        <w:tc>
          <w:tcPr>
            <w:tcW w:w="1842" w:type="dxa"/>
            <w:shd w:val="clear" w:color="auto" w:fill="D9D9D9" w:themeFill="background1" w:themeFillShade="D9"/>
          </w:tcPr>
          <w:p w:rsidR="002D3F98" w:rsidRPr="008D5802" w:rsidRDefault="002D3F98" w:rsidP="00657FDF">
            <w:pPr>
              <w:pStyle w:val="Tabellenberschrift"/>
              <w:rPr>
                <w:rFonts w:asciiTheme="minorHAnsi" w:hAnsiTheme="minorHAnsi" w:cs="Arial"/>
              </w:rPr>
            </w:pPr>
            <w:r>
              <w:rPr>
                <w:rFonts w:asciiTheme="minorHAnsi" w:hAnsiTheme="minorHAnsi" w:cs="Arial"/>
              </w:rPr>
              <w:t>Requirement</w:t>
            </w:r>
          </w:p>
        </w:tc>
      </w:tr>
      <w:tr w:rsidR="002D3F98" w:rsidRPr="00513075" w:rsidTr="00657FDF">
        <w:trPr>
          <w:cantSplit/>
        </w:trPr>
        <w:tc>
          <w:tcPr>
            <w:tcW w:w="2977" w:type="dxa"/>
            <w:vAlign w:val="center"/>
          </w:tcPr>
          <w:p w:rsidR="002D3F98" w:rsidRPr="008D5802" w:rsidRDefault="002D3F98" w:rsidP="00657FDF">
            <w:pPr>
              <w:rPr>
                <w:rFonts w:asciiTheme="minorHAnsi" w:hAnsiTheme="minorHAnsi" w:cs="Arial"/>
              </w:rPr>
            </w:pPr>
            <w:proofErr w:type="spellStart"/>
            <w:r>
              <w:rPr>
                <w:rFonts w:asciiTheme="minorHAnsi" w:hAnsiTheme="minorHAnsi" w:cs="Arial"/>
              </w:rPr>
              <w:t>createNonlinearSimulinkModel</w:t>
            </w:r>
            <w:proofErr w:type="spellEnd"/>
          </w:p>
        </w:tc>
        <w:tc>
          <w:tcPr>
            <w:tcW w:w="4820" w:type="dxa"/>
            <w:vAlign w:val="center"/>
          </w:tcPr>
          <w:p w:rsidR="002D3F98" w:rsidRPr="008D5802" w:rsidRDefault="002D3F98" w:rsidP="00657FDF">
            <w:pPr>
              <w:rPr>
                <w:rFonts w:asciiTheme="minorHAnsi" w:hAnsiTheme="minorHAnsi" w:cs="Arial"/>
              </w:rPr>
            </w:pPr>
            <w:r>
              <w:rPr>
                <w:rFonts w:asciiTheme="minorHAnsi" w:hAnsiTheme="minorHAnsi" w:cs="Arial"/>
              </w:rPr>
              <w:t xml:space="preserve">Creates a Simulink model of the </w:t>
            </w:r>
            <w:proofErr w:type="spellStart"/>
            <w:r>
              <w:rPr>
                <w:rFonts w:asciiTheme="minorHAnsi" w:hAnsiTheme="minorHAnsi" w:cs="Arial"/>
              </w:rPr>
              <w:t>ODESCA_Systen</w:t>
            </w:r>
            <w:proofErr w:type="spellEnd"/>
            <w:r>
              <w:rPr>
                <w:rFonts w:asciiTheme="minorHAnsi" w:hAnsiTheme="minorHAnsi" w:cs="Arial"/>
              </w:rPr>
              <w:t xml:space="preserve"> instance</w:t>
            </w:r>
          </w:p>
        </w:tc>
        <w:tc>
          <w:tcPr>
            <w:tcW w:w="1842" w:type="dxa"/>
          </w:tcPr>
          <w:p w:rsidR="002D3F98" w:rsidRDefault="002D3F98" w:rsidP="00657FDF">
            <w:pPr>
              <w:rPr>
                <w:rFonts w:asciiTheme="minorHAnsi" w:hAnsiTheme="minorHAnsi" w:cs="Arial"/>
              </w:rPr>
            </w:pPr>
            <w:r>
              <w:rPr>
                <w:rFonts w:asciiTheme="minorHAnsi" w:hAnsiTheme="minorHAnsi" w:cs="Arial"/>
              </w:rPr>
              <w:t>MATLAB Simulink</w:t>
            </w:r>
          </w:p>
        </w:tc>
      </w:tr>
      <w:tr w:rsidR="002D3F98" w:rsidRPr="003D664C" w:rsidTr="00657FDF">
        <w:trPr>
          <w:cantSplit/>
        </w:trPr>
        <w:tc>
          <w:tcPr>
            <w:tcW w:w="2977" w:type="dxa"/>
            <w:vAlign w:val="center"/>
          </w:tcPr>
          <w:p w:rsidR="002D3F98" w:rsidRDefault="002D3F98" w:rsidP="00657FDF">
            <w:pPr>
              <w:rPr>
                <w:rFonts w:asciiTheme="minorHAnsi" w:hAnsiTheme="minorHAnsi" w:cs="Arial"/>
              </w:rPr>
            </w:pPr>
            <w:proofErr w:type="spellStart"/>
            <w:r>
              <w:rPr>
                <w:rFonts w:asciiTheme="minorHAnsi" w:hAnsiTheme="minorHAnsi" w:cs="Arial"/>
              </w:rPr>
              <w:t>createNewComponentFile</w:t>
            </w:r>
            <w:proofErr w:type="spellEnd"/>
          </w:p>
        </w:tc>
        <w:tc>
          <w:tcPr>
            <w:tcW w:w="4820" w:type="dxa"/>
            <w:vAlign w:val="center"/>
          </w:tcPr>
          <w:p w:rsidR="002D3F98" w:rsidRDefault="002D3F98" w:rsidP="00657FDF">
            <w:pPr>
              <w:rPr>
                <w:rFonts w:asciiTheme="minorHAnsi" w:hAnsiTheme="minorHAnsi" w:cs="Arial"/>
              </w:rPr>
            </w:pPr>
            <w:r>
              <w:rPr>
                <w:rFonts w:asciiTheme="minorHAnsi" w:hAnsiTheme="minorHAnsi" w:cs="Arial"/>
              </w:rPr>
              <w:t>Starts a dialog to create a new custom component file from a template</w:t>
            </w:r>
          </w:p>
        </w:tc>
        <w:tc>
          <w:tcPr>
            <w:tcW w:w="1842" w:type="dxa"/>
          </w:tcPr>
          <w:p w:rsidR="002D3F98" w:rsidRDefault="002D3F98" w:rsidP="00657FDF">
            <w:pPr>
              <w:rPr>
                <w:rFonts w:asciiTheme="minorHAnsi" w:hAnsiTheme="minorHAnsi" w:cs="Arial"/>
              </w:rPr>
            </w:pPr>
            <w:r>
              <w:rPr>
                <w:rFonts w:asciiTheme="minorHAnsi" w:hAnsiTheme="minorHAnsi" w:cs="Arial"/>
              </w:rPr>
              <w:t>None</w:t>
            </w:r>
          </w:p>
        </w:tc>
      </w:tr>
      <w:tr w:rsidR="002D3F98" w:rsidRPr="00513075" w:rsidTr="00657FDF">
        <w:trPr>
          <w:cantSplit/>
        </w:trPr>
        <w:tc>
          <w:tcPr>
            <w:tcW w:w="2977" w:type="dxa"/>
            <w:vAlign w:val="center"/>
          </w:tcPr>
          <w:p w:rsidR="002D3F98" w:rsidRPr="008D5802" w:rsidRDefault="002D3F98" w:rsidP="00657FDF">
            <w:pPr>
              <w:rPr>
                <w:rFonts w:asciiTheme="minorHAnsi" w:hAnsiTheme="minorHAnsi" w:cs="Arial"/>
              </w:rPr>
            </w:pPr>
            <w:proofErr w:type="spellStart"/>
            <w:r>
              <w:rPr>
                <w:rFonts w:asciiTheme="minorHAnsi" w:hAnsiTheme="minorHAnsi" w:cs="Arial"/>
              </w:rPr>
              <w:t>toPDF</w:t>
            </w:r>
            <w:proofErr w:type="spellEnd"/>
          </w:p>
        </w:tc>
        <w:tc>
          <w:tcPr>
            <w:tcW w:w="4820" w:type="dxa"/>
            <w:vAlign w:val="center"/>
          </w:tcPr>
          <w:p w:rsidR="002D3F98" w:rsidRPr="008D5802" w:rsidRDefault="002D3F98" w:rsidP="00657FDF">
            <w:pPr>
              <w:rPr>
                <w:rFonts w:asciiTheme="minorHAnsi" w:hAnsiTheme="minorHAnsi" w:cs="Arial"/>
              </w:rPr>
            </w:pPr>
            <w:r>
              <w:rPr>
                <w:rFonts w:asciiTheme="minorHAnsi" w:hAnsiTheme="minorHAnsi" w:cs="Arial"/>
              </w:rPr>
              <w:t xml:space="preserve">Creates a .pdf which documents a </w:t>
            </w:r>
            <w:proofErr w:type="spellStart"/>
            <w:r>
              <w:rPr>
                <w:rFonts w:asciiTheme="minorHAnsi" w:hAnsiTheme="minorHAnsi" w:cs="Arial"/>
              </w:rPr>
              <w:t>ODESCA_Object</w:t>
            </w:r>
            <w:proofErr w:type="spellEnd"/>
            <w:r>
              <w:rPr>
                <w:rFonts w:asciiTheme="minorHAnsi" w:hAnsiTheme="minorHAnsi" w:cs="Arial"/>
              </w:rPr>
              <w:t xml:space="preserve"> class in latex style</w:t>
            </w:r>
          </w:p>
        </w:tc>
        <w:tc>
          <w:tcPr>
            <w:tcW w:w="1842" w:type="dxa"/>
          </w:tcPr>
          <w:p w:rsidR="002D3F98" w:rsidRDefault="002D3F98" w:rsidP="00657FDF">
            <w:pPr>
              <w:rPr>
                <w:rFonts w:asciiTheme="minorHAnsi" w:hAnsiTheme="minorHAnsi" w:cs="Arial"/>
              </w:rPr>
            </w:pPr>
            <w:proofErr w:type="spellStart"/>
            <w:r>
              <w:rPr>
                <w:rFonts w:asciiTheme="minorHAnsi" w:hAnsiTheme="minorHAnsi" w:cs="Arial"/>
              </w:rPr>
              <w:t>MiKTeX</w:t>
            </w:r>
            <w:proofErr w:type="spellEnd"/>
            <w:r>
              <w:rPr>
                <w:rFonts w:asciiTheme="minorHAnsi" w:hAnsiTheme="minorHAnsi" w:cs="Arial"/>
              </w:rPr>
              <w:t xml:space="preserve"> (v2.9)</w:t>
            </w:r>
          </w:p>
        </w:tc>
      </w:tr>
    </w:tbl>
    <w:p w:rsidR="00245C5D" w:rsidRDefault="00245C5D" w:rsidP="00245C5D"/>
    <w:p w:rsidR="003870D9" w:rsidRDefault="003870D9" w:rsidP="00245C5D"/>
    <w:p w:rsidR="003870D9" w:rsidRDefault="003870D9" w:rsidP="00245C5D"/>
    <w:p w:rsidR="003870D9" w:rsidRDefault="003870D9" w:rsidP="003870D9">
      <w:pPr>
        <w:pStyle w:val="berschrift1"/>
      </w:pPr>
      <w:bookmarkStart w:id="58" w:name="_Toc16598223"/>
      <w:r w:rsidRPr="003870D9">
        <w:lastRenderedPageBreak/>
        <w:t>Example: Bilinear Estimator for a Plate Heat Exchanger</w:t>
      </w:r>
      <w:bookmarkEnd w:id="58"/>
    </w:p>
    <w:p w:rsidR="003870D9" w:rsidRDefault="003870D9" w:rsidP="00245C5D">
      <w:r w:rsidRPr="003870D9">
        <w:t xml:space="preserve">In this example, we will develop a bilinear estimator for a plate heat exchanger (PHEX) which is inspired by the work </w:t>
      </w:r>
      <w:r>
        <w:t xml:space="preserve">of </w:t>
      </w:r>
      <w:proofErr w:type="spellStart"/>
      <w:r>
        <w:t>Grunert</w:t>
      </w:r>
      <w:proofErr w:type="spellEnd"/>
      <w:r>
        <w:t xml:space="preserve"> et al. from 2015 (</w:t>
      </w:r>
      <w:hyperlink r:id="rId13" w:history="1">
        <w:r w:rsidRPr="003870D9">
          <w:rPr>
            <w:rStyle w:val="Hyperlink"/>
            <w:rFonts w:ascii="Calibri" w:hAnsi="Calibri"/>
          </w:rPr>
          <w:t>https://doi.org/10.1109/CCA.2015.7320673</w:t>
        </w:r>
      </w:hyperlink>
      <w:r>
        <w:t>).</w:t>
      </w:r>
    </w:p>
    <w:p w:rsidR="003870D9" w:rsidRDefault="003870D9" w:rsidP="00245C5D">
      <w:r w:rsidRPr="003870D9">
        <w:t>You can see the scheme of the whole heating appliance in the following picture.</w:t>
      </w:r>
      <w:r w:rsidRPr="00245C5D">
        <w:t xml:space="preserve"> </w:t>
      </w:r>
    </w:p>
    <w:p w:rsidR="003870D9" w:rsidRDefault="003870D9" w:rsidP="00245C5D"/>
    <w:p w:rsidR="003870D9" w:rsidRDefault="003870D9" w:rsidP="00245C5D">
      <w:r>
        <w:t>PHEX</w:t>
      </w:r>
    </w:p>
    <w:p w:rsidR="003870D9" w:rsidRDefault="003870D9" w:rsidP="00245C5D"/>
    <w:p w:rsidR="003870D9" w:rsidRDefault="003870D9" w:rsidP="003870D9"/>
    <w:p w:rsidR="003870D9" w:rsidRDefault="003870D9" w:rsidP="003870D9">
      <w:r>
        <w:t xml:space="preserve">The state we want to estimate is the outlet temperature of the plate heat exchanger, which is the Secondary Heat Exchanger in the picture. Designing an appropriate estimator would make the omission of the outlet temperature sensor possible. In order to achieve that, it is necessary to design an observer which can estimate all states accurately. </w:t>
      </w:r>
    </w:p>
    <w:p w:rsidR="003870D9" w:rsidRDefault="003870D9" w:rsidP="003870D9"/>
    <w:p w:rsidR="003870D9" w:rsidRDefault="003870D9" w:rsidP="003870D9">
      <w:r>
        <w:t>The estimator is based on a system model, which we need to set up first. In the interests of simplification, we can use a free body model which consists only of the PHEX, the sensors and the tubes which are located between the PHEX and the sensors.</w:t>
      </w:r>
    </w:p>
    <w:p w:rsidR="003870D9" w:rsidRDefault="003870D9" w:rsidP="003870D9"/>
    <w:p w:rsidR="003870D9" w:rsidRDefault="003870D9" w:rsidP="003870D9">
      <w:pPr>
        <w:pStyle w:val="berschrift2"/>
      </w:pPr>
      <w:bookmarkStart w:id="59" w:name="_Toc16598224"/>
      <w:r>
        <w:t>Creation of the Components</w:t>
      </w:r>
      <w:bookmarkEnd w:id="59"/>
    </w:p>
    <w:p w:rsidR="003870D9" w:rsidRDefault="003870D9" w:rsidP="003870D9">
      <w:r w:rsidRPr="003870D9">
        <w:t xml:space="preserve">The PHEX is already modeled as an </w:t>
      </w:r>
      <w:proofErr w:type="spellStart"/>
      <w:r w:rsidRPr="003870D9">
        <w:t>ODESCA_Component</w:t>
      </w:r>
      <w:proofErr w:type="spellEnd"/>
      <w:r w:rsidRPr="003870D9">
        <w:t xml:space="preserve">. You can find it in the folder Examples-&gt;Components with the name </w:t>
      </w:r>
      <w:proofErr w:type="spellStart"/>
      <w:r w:rsidRPr="003870D9">
        <w:t>OCLib_PlateHex</w:t>
      </w:r>
      <w:proofErr w:type="spellEnd"/>
      <w:r w:rsidRPr="003870D9">
        <w:t>. If you need help creating a custom component, please refer to our</w:t>
      </w:r>
      <w:r>
        <w:t xml:space="preserve"> Getting Started Section above.</w:t>
      </w:r>
    </w:p>
    <w:p w:rsidR="003870D9" w:rsidRDefault="003870D9" w:rsidP="003870D9"/>
    <w:p w:rsidR="003870D9" w:rsidRDefault="003870D9" w:rsidP="003870D9">
      <w:r w:rsidRPr="003870D9">
        <w:t>Having modeled the PHEX, we are able to create an instance of it.</w:t>
      </w:r>
    </w:p>
    <w:p w:rsidR="003870D9" w:rsidRDefault="003870D9" w:rsidP="003870D9"/>
    <w:tbl>
      <w:tblPr>
        <w:tblStyle w:val="Tabellenraster"/>
        <w:tblW w:w="0" w:type="auto"/>
        <w:tblInd w:w="0" w:type="dxa"/>
        <w:tblLook w:val="04A0" w:firstRow="1" w:lastRow="0" w:firstColumn="1" w:lastColumn="0" w:noHBand="0" w:noVBand="1"/>
      </w:tblPr>
      <w:tblGrid>
        <w:gridCol w:w="9062"/>
      </w:tblGrid>
      <w:tr w:rsidR="003870D9" w:rsidTr="00657FDF">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870D9" w:rsidRPr="00ED0884" w:rsidRDefault="003870D9" w:rsidP="003870D9">
            <w:pPr>
              <w:autoSpaceDE w:val="0"/>
              <w:autoSpaceDN w:val="0"/>
              <w:adjustRightInd w:val="0"/>
              <w:rPr>
                <w:rFonts w:ascii="Courier New" w:eastAsiaTheme="minorHAnsi" w:hAnsi="Courier New" w:cs="Courier New"/>
                <w:sz w:val="24"/>
                <w:lang w:val="en-GB" w:eastAsia="en-US"/>
              </w:rPr>
            </w:pPr>
            <w:proofErr w:type="spellStart"/>
            <w:r w:rsidRPr="00ED0884">
              <w:rPr>
                <w:rFonts w:ascii="Courier New" w:eastAsiaTheme="minorHAnsi" w:hAnsi="Courier New" w:cs="Courier New"/>
                <w:color w:val="000000"/>
                <w:szCs w:val="20"/>
                <w:lang w:val="en-GB" w:eastAsia="en-US"/>
              </w:rPr>
              <w:t>PHEX_comp</w:t>
            </w:r>
            <w:proofErr w:type="spellEnd"/>
            <w:r w:rsidRPr="00ED0884">
              <w:rPr>
                <w:rFonts w:ascii="Courier New" w:eastAsiaTheme="minorHAnsi" w:hAnsi="Courier New" w:cs="Courier New"/>
                <w:color w:val="000000"/>
                <w:szCs w:val="20"/>
                <w:lang w:val="en-GB" w:eastAsia="en-US"/>
              </w:rPr>
              <w:t xml:space="preserve"> = </w:t>
            </w:r>
            <w:proofErr w:type="spellStart"/>
            <w:r w:rsidRPr="00ED0884">
              <w:rPr>
                <w:rFonts w:ascii="Courier New" w:eastAsiaTheme="minorHAnsi" w:hAnsi="Courier New" w:cs="Courier New"/>
                <w:color w:val="000000"/>
                <w:szCs w:val="20"/>
                <w:lang w:val="en-GB" w:eastAsia="en-US"/>
              </w:rPr>
              <w:t>OCLib_PlateHex</w:t>
            </w:r>
            <w:proofErr w:type="spellEnd"/>
            <w:r w:rsidRPr="00ED0884">
              <w:rPr>
                <w:rFonts w:ascii="Courier New" w:eastAsiaTheme="minorHAnsi" w:hAnsi="Courier New" w:cs="Courier New"/>
                <w:color w:val="000000"/>
                <w:szCs w:val="20"/>
                <w:lang w:val="en-GB" w:eastAsia="en-US"/>
              </w:rPr>
              <w:t>(</w:t>
            </w:r>
            <w:r w:rsidRPr="00ED0884">
              <w:rPr>
                <w:rFonts w:ascii="Courier New" w:eastAsiaTheme="minorHAnsi" w:hAnsi="Courier New" w:cs="Courier New"/>
                <w:color w:val="A020F0"/>
                <w:szCs w:val="20"/>
                <w:lang w:val="en-GB" w:eastAsia="en-US"/>
              </w:rPr>
              <w:t>'</w:t>
            </w:r>
            <w:proofErr w:type="spellStart"/>
            <w:r w:rsidRPr="00ED0884">
              <w:rPr>
                <w:rFonts w:ascii="Courier New" w:eastAsiaTheme="minorHAnsi" w:hAnsi="Courier New" w:cs="Courier New"/>
                <w:color w:val="A020F0"/>
                <w:szCs w:val="20"/>
                <w:lang w:val="en-GB" w:eastAsia="en-US"/>
              </w:rPr>
              <w:t>myPHEX</w:t>
            </w:r>
            <w:proofErr w:type="spellEnd"/>
            <w:r w:rsidRPr="00ED0884">
              <w:rPr>
                <w:rFonts w:ascii="Courier New" w:eastAsiaTheme="minorHAnsi" w:hAnsi="Courier New" w:cs="Courier New"/>
                <w:color w:val="A020F0"/>
                <w:szCs w:val="20"/>
                <w:lang w:val="en-GB" w:eastAsia="en-US"/>
              </w:rPr>
              <w:t>'</w:t>
            </w:r>
            <w:r w:rsidRPr="00ED0884">
              <w:rPr>
                <w:rFonts w:ascii="Courier New" w:eastAsiaTheme="minorHAnsi" w:hAnsi="Courier New" w:cs="Courier New"/>
                <w:color w:val="000000"/>
                <w:szCs w:val="20"/>
                <w:lang w:val="en-GB" w:eastAsia="en-US"/>
              </w:rPr>
              <w:t>)</w:t>
            </w:r>
          </w:p>
        </w:tc>
      </w:tr>
    </w:tbl>
    <w:p w:rsidR="003870D9" w:rsidRDefault="003870D9" w:rsidP="003870D9"/>
    <w:p w:rsidR="003870D9" w:rsidRDefault="003870D9" w:rsidP="003870D9">
      <w:r w:rsidRPr="003870D9">
        <w:t xml:space="preserve">As you should see in the Command Window, the properties of the created component are still quite empty. The reason is a so called construction parameter which needs to be predisposed here. This parameter is the number of nodes in which the PHEX is divided. In every node, the internal states such as temperature and </w:t>
      </w:r>
      <w:proofErr w:type="spellStart"/>
      <w:r w:rsidRPr="003870D9">
        <w:t>massflow</w:t>
      </w:r>
      <w:proofErr w:type="spellEnd"/>
      <w:r w:rsidRPr="003870D9">
        <w:t xml:space="preserve"> are considered locally constant. The number of nodes affects the number of states, therefore, this parameter needs to be set before MATLAB can create any equations. We will divide the PHEX in 3 nodes.</w:t>
      </w:r>
    </w:p>
    <w:p w:rsidR="003870D9" w:rsidRDefault="003870D9" w:rsidP="003870D9"/>
    <w:tbl>
      <w:tblPr>
        <w:tblStyle w:val="Tabellenraster"/>
        <w:tblW w:w="0" w:type="auto"/>
        <w:tblInd w:w="0" w:type="dxa"/>
        <w:tblLook w:val="04A0" w:firstRow="1" w:lastRow="0" w:firstColumn="1" w:lastColumn="0" w:noHBand="0" w:noVBand="1"/>
      </w:tblPr>
      <w:tblGrid>
        <w:gridCol w:w="9062"/>
      </w:tblGrid>
      <w:tr w:rsidR="003870D9" w:rsidTr="00657FDF">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870D9" w:rsidRPr="00ED0884" w:rsidRDefault="003870D9" w:rsidP="003870D9">
            <w:pPr>
              <w:autoSpaceDE w:val="0"/>
              <w:autoSpaceDN w:val="0"/>
              <w:adjustRightInd w:val="0"/>
              <w:rPr>
                <w:rFonts w:ascii="Courier New" w:eastAsiaTheme="minorHAnsi" w:hAnsi="Courier New" w:cs="Courier New"/>
                <w:sz w:val="24"/>
                <w:lang w:val="en-GB" w:eastAsia="en-US"/>
              </w:rPr>
            </w:pPr>
            <w:proofErr w:type="spellStart"/>
            <w:r w:rsidRPr="00ED0884">
              <w:rPr>
                <w:rFonts w:ascii="Courier New" w:eastAsiaTheme="minorHAnsi" w:hAnsi="Courier New" w:cs="Courier New"/>
                <w:color w:val="000000"/>
                <w:szCs w:val="20"/>
                <w:lang w:val="en-GB" w:eastAsia="en-US"/>
              </w:rPr>
              <w:t>PHEX_</w:t>
            </w:r>
            <w:proofErr w:type="gramStart"/>
            <w:r w:rsidRPr="00ED0884">
              <w:rPr>
                <w:rFonts w:ascii="Courier New" w:eastAsiaTheme="minorHAnsi" w:hAnsi="Courier New" w:cs="Courier New"/>
                <w:color w:val="000000"/>
                <w:szCs w:val="20"/>
                <w:lang w:val="en-GB" w:eastAsia="en-US"/>
              </w:rPr>
              <w:t>comp.setConstructionParam</w:t>
            </w:r>
            <w:proofErr w:type="spellEnd"/>
            <w:proofErr w:type="gramEnd"/>
            <w:r w:rsidRPr="00ED0884">
              <w:rPr>
                <w:rFonts w:ascii="Courier New" w:eastAsiaTheme="minorHAnsi" w:hAnsi="Courier New" w:cs="Courier New"/>
                <w:color w:val="000000"/>
                <w:szCs w:val="20"/>
                <w:lang w:val="en-GB" w:eastAsia="en-US"/>
              </w:rPr>
              <w:t>(</w:t>
            </w:r>
            <w:r w:rsidRPr="00ED0884">
              <w:rPr>
                <w:rFonts w:ascii="Courier New" w:eastAsiaTheme="minorHAnsi" w:hAnsi="Courier New" w:cs="Courier New"/>
                <w:color w:val="A020F0"/>
                <w:szCs w:val="20"/>
                <w:lang w:val="en-GB" w:eastAsia="en-US"/>
              </w:rPr>
              <w:t>'Nodes'</w:t>
            </w:r>
            <w:r w:rsidRPr="00ED0884">
              <w:rPr>
                <w:rFonts w:ascii="Courier New" w:eastAsiaTheme="minorHAnsi" w:hAnsi="Courier New" w:cs="Courier New"/>
                <w:color w:val="000000"/>
                <w:szCs w:val="20"/>
                <w:lang w:val="en-GB" w:eastAsia="en-US"/>
              </w:rPr>
              <w:t>,3)</w:t>
            </w:r>
          </w:p>
          <w:p w:rsidR="003870D9" w:rsidRPr="00ED0884" w:rsidRDefault="003870D9" w:rsidP="003870D9">
            <w:pPr>
              <w:autoSpaceDE w:val="0"/>
              <w:autoSpaceDN w:val="0"/>
              <w:adjustRightInd w:val="0"/>
              <w:rPr>
                <w:rFonts w:ascii="Courier New" w:eastAsiaTheme="minorHAnsi" w:hAnsi="Courier New" w:cs="Courier New"/>
                <w:sz w:val="24"/>
                <w:lang w:val="en-GB" w:eastAsia="en-US"/>
              </w:rPr>
            </w:pPr>
            <w:proofErr w:type="spellStart"/>
            <w:r w:rsidRPr="00ED0884">
              <w:rPr>
                <w:rFonts w:ascii="Courier New" w:eastAsiaTheme="minorHAnsi" w:hAnsi="Courier New" w:cs="Courier New"/>
                <w:color w:val="000000"/>
                <w:szCs w:val="20"/>
                <w:lang w:val="en-GB" w:eastAsia="en-US"/>
              </w:rPr>
              <w:t>PHEX_comp</w:t>
            </w:r>
            <w:proofErr w:type="spellEnd"/>
            <w:r w:rsidRPr="00ED0884">
              <w:rPr>
                <w:rFonts w:ascii="Courier New" w:eastAsiaTheme="minorHAnsi" w:hAnsi="Courier New" w:cs="Courier New"/>
                <w:color w:val="000000"/>
                <w:szCs w:val="20"/>
                <w:lang w:val="en-GB" w:eastAsia="en-US"/>
              </w:rPr>
              <w:t xml:space="preserve"> </w:t>
            </w:r>
            <w:r w:rsidRPr="00ED0884">
              <w:rPr>
                <w:rFonts w:ascii="Courier New" w:eastAsiaTheme="minorHAnsi" w:hAnsi="Courier New" w:cs="Courier New"/>
                <w:color w:val="228B22"/>
                <w:szCs w:val="20"/>
                <w:lang w:val="en-GB" w:eastAsia="en-US"/>
              </w:rPr>
              <w:t>% looking at the properties again</w:t>
            </w:r>
          </w:p>
        </w:tc>
      </w:tr>
    </w:tbl>
    <w:p w:rsidR="003870D9" w:rsidRDefault="003870D9" w:rsidP="003870D9"/>
    <w:p w:rsidR="003870D9" w:rsidRDefault="003870D9" w:rsidP="003870D9">
      <w:r w:rsidRPr="003870D9">
        <w:t>Now, looking at the properties again, you should see that the equations have been calculated for 6 states (3 temperatures on the primary and 3 on the secondary side). For more information about the properties, please refer to our</w:t>
      </w:r>
      <w:r>
        <w:t xml:space="preserve"> </w:t>
      </w:r>
      <w:r w:rsidRPr="003870D9">
        <w:t>Class Documentation Section</w:t>
      </w:r>
      <w:r>
        <w:t xml:space="preserve"> above. </w:t>
      </w:r>
    </w:p>
    <w:p w:rsidR="003870D9" w:rsidRDefault="003870D9" w:rsidP="003870D9"/>
    <w:p w:rsidR="003870D9" w:rsidRDefault="003870D9" w:rsidP="003870D9">
      <w:r w:rsidRPr="003870D9">
        <w:t>Take a look at all the properties of the component. The only missing fields are inside the property '</w:t>
      </w:r>
      <w:proofErr w:type="spellStart"/>
      <w:r w:rsidRPr="003870D9">
        <w:t>param</w:t>
      </w:r>
      <w:proofErr w:type="spellEnd"/>
      <w:r w:rsidRPr="003870D9">
        <w:t>'. In the next step we will complete the component by setting all the parameters to the values in the mentioned paper.</w:t>
      </w:r>
    </w:p>
    <w:p w:rsidR="003870D9" w:rsidRDefault="003870D9" w:rsidP="003870D9"/>
    <w:tbl>
      <w:tblPr>
        <w:tblStyle w:val="Tabellenraster"/>
        <w:tblW w:w="0" w:type="auto"/>
        <w:tblInd w:w="0" w:type="dxa"/>
        <w:tblLook w:val="04A0" w:firstRow="1" w:lastRow="0" w:firstColumn="1" w:lastColumn="0" w:noHBand="0" w:noVBand="1"/>
      </w:tblPr>
      <w:tblGrid>
        <w:gridCol w:w="9062"/>
      </w:tblGrid>
      <w:tr w:rsidR="003870D9" w:rsidTr="00657FDF">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870D9" w:rsidRPr="00ED0884" w:rsidRDefault="003870D9" w:rsidP="003870D9">
            <w:pPr>
              <w:autoSpaceDE w:val="0"/>
              <w:autoSpaceDN w:val="0"/>
              <w:adjustRightInd w:val="0"/>
              <w:rPr>
                <w:rFonts w:ascii="Courier New" w:eastAsiaTheme="minorHAnsi" w:hAnsi="Courier New" w:cs="Courier New"/>
                <w:sz w:val="24"/>
                <w:lang w:val="en-GB" w:eastAsia="en-US"/>
              </w:rPr>
            </w:pPr>
            <w:proofErr w:type="spellStart"/>
            <w:r w:rsidRPr="00ED0884">
              <w:rPr>
                <w:rFonts w:ascii="Courier New" w:eastAsiaTheme="minorHAnsi" w:hAnsi="Courier New" w:cs="Courier New"/>
                <w:color w:val="000000"/>
                <w:szCs w:val="20"/>
                <w:lang w:val="en-GB" w:eastAsia="en-US"/>
              </w:rPr>
              <w:t>PHEX_</w:t>
            </w:r>
            <w:proofErr w:type="gramStart"/>
            <w:r w:rsidRPr="00ED0884">
              <w:rPr>
                <w:rFonts w:ascii="Courier New" w:eastAsiaTheme="minorHAnsi" w:hAnsi="Courier New" w:cs="Courier New"/>
                <w:color w:val="000000"/>
                <w:szCs w:val="20"/>
                <w:lang w:val="en-GB" w:eastAsia="en-US"/>
              </w:rPr>
              <w:t>comp.setParam</w:t>
            </w:r>
            <w:proofErr w:type="spellEnd"/>
            <w:proofErr w:type="gramEnd"/>
            <w:r w:rsidRPr="00ED0884">
              <w:rPr>
                <w:rFonts w:ascii="Courier New" w:eastAsiaTheme="minorHAnsi" w:hAnsi="Courier New" w:cs="Courier New"/>
                <w:color w:val="000000"/>
                <w:szCs w:val="20"/>
                <w:lang w:val="en-GB" w:eastAsia="en-US"/>
              </w:rPr>
              <w:t>(</w:t>
            </w:r>
            <w:r w:rsidRPr="00ED0884">
              <w:rPr>
                <w:rFonts w:ascii="Courier New" w:eastAsiaTheme="minorHAnsi" w:hAnsi="Courier New" w:cs="Courier New"/>
                <w:color w:val="A020F0"/>
                <w:szCs w:val="20"/>
                <w:lang w:val="en-GB" w:eastAsia="en-US"/>
              </w:rPr>
              <w:t>'</w:t>
            </w:r>
            <w:proofErr w:type="spellStart"/>
            <w:r w:rsidRPr="00ED0884">
              <w:rPr>
                <w:rFonts w:ascii="Courier New" w:eastAsiaTheme="minorHAnsi" w:hAnsi="Courier New" w:cs="Courier New"/>
                <w:color w:val="A020F0"/>
                <w:szCs w:val="20"/>
                <w:lang w:val="en-GB" w:eastAsia="en-US"/>
              </w:rPr>
              <w:t>cHex</w:t>
            </w:r>
            <w:proofErr w:type="spellEnd"/>
            <w:r w:rsidRPr="00ED0884">
              <w:rPr>
                <w:rFonts w:ascii="Courier New" w:eastAsiaTheme="minorHAnsi" w:hAnsi="Courier New" w:cs="Courier New"/>
                <w:color w:val="A020F0"/>
                <w:szCs w:val="20"/>
                <w:lang w:val="en-GB" w:eastAsia="en-US"/>
              </w:rPr>
              <w:t>'</w:t>
            </w:r>
            <w:r w:rsidRPr="00ED0884">
              <w:rPr>
                <w:rFonts w:ascii="Courier New" w:eastAsiaTheme="minorHAnsi" w:hAnsi="Courier New" w:cs="Courier New"/>
                <w:color w:val="000000"/>
                <w:szCs w:val="20"/>
                <w:lang w:val="en-GB" w:eastAsia="en-US"/>
              </w:rPr>
              <w:t>, 500);</w:t>
            </w:r>
          </w:p>
          <w:p w:rsidR="003870D9" w:rsidRPr="00ED0884" w:rsidRDefault="003870D9" w:rsidP="003870D9">
            <w:pPr>
              <w:autoSpaceDE w:val="0"/>
              <w:autoSpaceDN w:val="0"/>
              <w:adjustRightInd w:val="0"/>
              <w:rPr>
                <w:rFonts w:ascii="Courier New" w:eastAsiaTheme="minorHAnsi" w:hAnsi="Courier New" w:cs="Courier New"/>
                <w:sz w:val="24"/>
                <w:lang w:val="en-GB" w:eastAsia="en-US"/>
              </w:rPr>
            </w:pPr>
            <w:proofErr w:type="spellStart"/>
            <w:r w:rsidRPr="00ED0884">
              <w:rPr>
                <w:rFonts w:ascii="Courier New" w:eastAsiaTheme="minorHAnsi" w:hAnsi="Courier New" w:cs="Courier New"/>
                <w:color w:val="000000"/>
                <w:szCs w:val="20"/>
                <w:lang w:val="en-GB" w:eastAsia="en-US"/>
              </w:rPr>
              <w:t>PHEX_</w:t>
            </w:r>
            <w:proofErr w:type="gramStart"/>
            <w:r w:rsidRPr="00ED0884">
              <w:rPr>
                <w:rFonts w:ascii="Courier New" w:eastAsiaTheme="minorHAnsi" w:hAnsi="Courier New" w:cs="Courier New"/>
                <w:color w:val="000000"/>
                <w:szCs w:val="20"/>
                <w:lang w:val="en-GB" w:eastAsia="en-US"/>
              </w:rPr>
              <w:t>comp.setParam</w:t>
            </w:r>
            <w:proofErr w:type="spellEnd"/>
            <w:proofErr w:type="gramEnd"/>
            <w:r w:rsidRPr="00ED0884">
              <w:rPr>
                <w:rFonts w:ascii="Courier New" w:eastAsiaTheme="minorHAnsi" w:hAnsi="Courier New" w:cs="Courier New"/>
                <w:color w:val="000000"/>
                <w:szCs w:val="20"/>
                <w:lang w:val="en-GB" w:eastAsia="en-US"/>
              </w:rPr>
              <w:t>(</w:t>
            </w:r>
            <w:r w:rsidRPr="00ED0884">
              <w:rPr>
                <w:rFonts w:ascii="Courier New" w:eastAsiaTheme="minorHAnsi" w:hAnsi="Courier New" w:cs="Courier New"/>
                <w:color w:val="A020F0"/>
                <w:szCs w:val="20"/>
                <w:lang w:val="en-GB" w:eastAsia="en-US"/>
              </w:rPr>
              <w:t>'</w:t>
            </w:r>
            <w:proofErr w:type="spellStart"/>
            <w:r w:rsidRPr="00ED0884">
              <w:rPr>
                <w:rFonts w:ascii="Courier New" w:eastAsiaTheme="minorHAnsi" w:hAnsi="Courier New" w:cs="Courier New"/>
                <w:color w:val="A020F0"/>
                <w:szCs w:val="20"/>
                <w:lang w:val="en-GB" w:eastAsia="en-US"/>
              </w:rPr>
              <w:t>mHex</w:t>
            </w:r>
            <w:proofErr w:type="spellEnd"/>
            <w:r w:rsidRPr="00ED0884">
              <w:rPr>
                <w:rFonts w:ascii="Courier New" w:eastAsiaTheme="minorHAnsi" w:hAnsi="Courier New" w:cs="Courier New"/>
                <w:color w:val="A020F0"/>
                <w:szCs w:val="20"/>
                <w:lang w:val="en-GB" w:eastAsia="en-US"/>
              </w:rPr>
              <w:t>'</w:t>
            </w:r>
            <w:r w:rsidRPr="00ED0884">
              <w:rPr>
                <w:rFonts w:ascii="Courier New" w:eastAsiaTheme="minorHAnsi" w:hAnsi="Courier New" w:cs="Courier New"/>
                <w:color w:val="000000"/>
                <w:szCs w:val="20"/>
                <w:lang w:val="en-GB" w:eastAsia="en-US"/>
              </w:rPr>
              <w:t>, 1.154);</w:t>
            </w:r>
          </w:p>
          <w:p w:rsidR="003870D9" w:rsidRPr="00ED0884" w:rsidRDefault="003870D9" w:rsidP="003870D9">
            <w:pPr>
              <w:autoSpaceDE w:val="0"/>
              <w:autoSpaceDN w:val="0"/>
              <w:adjustRightInd w:val="0"/>
              <w:rPr>
                <w:rFonts w:ascii="Courier New" w:eastAsiaTheme="minorHAnsi" w:hAnsi="Courier New" w:cs="Courier New"/>
                <w:sz w:val="24"/>
                <w:lang w:val="en-GB" w:eastAsia="en-US"/>
              </w:rPr>
            </w:pPr>
            <w:proofErr w:type="spellStart"/>
            <w:r w:rsidRPr="00ED0884">
              <w:rPr>
                <w:rFonts w:ascii="Courier New" w:eastAsiaTheme="minorHAnsi" w:hAnsi="Courier New" w:cs="Courier New"/>
                <w:color w:val="000000"/>
                <w:szCs w:val="20"/>
                <w:lang w:val="en-GB" w:eastAsia="en-US"/>
              </w:rPr>
              <w:t>PHEX_</w:t>
            </w:r>
            <w:proofErr w:type="gramStart"/>
            <w:r w:rsidRPr="00ED0884">
              <w:rPr>
                <w:rFonts w:ascii="Courier New" w:eastAsiaTheme="minorHAnsi" w:hAnsi="Courier New" w:cs="Courier New"/>
                <w:color w:val="000000"/>
                <w:szCs w:val="20"/>
                <w:lang w:val="en-GB" w:eastAsia="en-US"/>
              </w:rPr>
              <w:t>comp.setParam</w:t>
            </w:r>
            <w:proofErr w:type="spellEnd"/>
            <w:proofErr w:type="gramEnd"/>
            <w:r w:rsidRPr="00ED0884">
              <w:rPr>
                <w:rFonts w:ascii="Courier New" w:eastAsiaTheme="minorHAnsi" w:hAnsi="Courier New" w:cs="Courier New"/>
                <w:color w:val="000000"/>
                <w:szCs w:val="20"/>
                <w:lang w:val="en-GB" w:eastAsia="en-US"/>
              </w:rPr>
              <w:t>(</w:t>
            </w:r>
            <w:r w:rsidRPr="00ED0884">
              <w:rPr>
                <w:rFonts w:ascii="Courier New" w:eastAsiaTheme="minorHAnsi" w:hAnsi="Courier New" w:cs="Courier New"/>
                <w:color w:val="A020F0"/>
                <w:szCs w:val="20"/>
                <w:lang w:val="en-GB" w:eastAsia="en-US"/>
              </w:rPr>
              <w:t>'Volume1'</w:t>
            </w:r>
            <w:r w:rsidRPr="00ED0884">
              <w:rPr>
                <w:rFonts w:ascii="Courier New" w:eastAsiaTheme="minorHAnsi" w:hAnsi="Courier New" w:cs="Courier New"/>
                <w:color w:val="000000"/>
                <w:szCs w:val="20"/>
                <w:lang w:val="en-GB" w:eastAsia="en-US"/>
              </w:rPr>
              <w:t>, 0.216*10^(-3));</w:t>
            </w:r>
          </w:p>
          <w:p w:rsidR="003870D9" w:rsidRPr="00ED0884" w:rsidRDefault="003870D9" w:rsidP="003870D9">
            <w:pPr>
              <w:autoSpaceDE w:val="0"/>
              <w:autoSpaceDN w:val="0"/>
              <w:adjustRightInd w:val="0"/>
              <w:rPr>
                <w:rFonts w:ascii="Courier New" w:eastAsiaTheme="minorHAnsi" w:hAnsi="Courier New" w:cs="Courier New"/>
                <w:sz w:val="24"/>
                <w:lang w:val="en-GB" w:eastAsia="en-US"/>
              </w:rPr>
            </w:pPr>
            <w:proofErr w:type="spellStart"/>
            <w:r w:rsidRPr="00ED0884">
              <w:rPr>
                <w:rFonts w:ascii="Courier New" w:eastAsiaTheme="minorHAnsi" w:hAnsi="Courier New" w:cs="Courier New"/>
                <w:color w:val="000000"/>
                <w:szCs w:val="20"/>
                <w:lang w:val="en-GB" w:eastAsia="en-US"/>
              </w:rPr>
              <w:t>PHEX_</w:t>
            </w:r>
            <w:proofErr w:type="gramStart"/>
            <w:r w:rsidRPr="00ED0884">
              <w:rPr>
                <w:rFonts w:ascii="Courier New" w:eastAsiaTheme="minorHAnsi" w:hAnsi="Courier New" w:cs="Courier New"/>
                <w:color w:val="000000"/>
                <w:szCs w:val="20"/>
                <w:lang w:val="en-GB" w:eastAsia="en-US"/>
              </w:rPr>
              <w:t>comp.setParam</w:t>
            </w:r>
            <w:proofErr w:type="spellEnd"/>
            <w:proofErr w:type="gramEnd"/>
            <w:r w:rsidRPr="00ED0884">
              <w:rPr>
                <w:rFonts w:ascii="Courier New" w:eastAsiaTheme="minorHAnsi" w:hAnsi="Courier New" w:cs="Courier New"/>
                <w:color w:val="000000"/>
                <w:szCs w:val="20"/>
                <w:lang w:val="en-GB" w:eastAsia="en-US"/>
              </w:rPr>
              <w:t>(</w:t>
            </w:r>
            <w:r w:rsidRPr="00ED0884">
              <w:rPr>
                <w:rFonts w:ascii="Courier New" w:eastAsiaTheme="minorHAnsi" w:hAnsi="Courier New" w:cs="Courier New"/>
                <w:color w:val="A020F0"/>
                <w:szCs w:val="20"/>
                <w:lang w:val="en-GB" w:eastAsia="en-US"/>
              </w:rPr>
              <w:t>'Volume2'</w:t>
            </w:r>
            <w:r w:rsidRPr="00ED0884">
              <w:rPr>
                <w:rFonts w:ascii="Courier New" w:eastAsiaTheme="minorHAnsi" w:hAnsi="Courier New" w:cs="Courier New"/>
                <w:color w:val="000000"/>
                <w:szCs w:val="20"/>
                <w:lang w:val="en-GB" w:eastAsia="en-US"/>
              </w:rPr>
              <w:t>, 0.24*10^(-3));</w:t>
            </w:r>
          </w:p>
          <w:p w:rsidR="003870D9" w:rsidRPr="00ED0884" w:rsidRDefault="003870D9" w:rsidP="003870D9">
            <w:pPr>
              <w:autoSpaceDE w:val="0"/>
              <w:autoSpaceDN w:val="0"/>
              <w:adjustRightInd w:val="0"/>
              <w:rPr>
                <w:rFonts w:ascii="Courier New" w:eastAsiaTheme="minorHAnsi" w:hAnsi="Courier New" w:cs="Courier New"/>
                <w:sz w:val="24"/>
                <w:lang w:val="en-GB" w:eastAsia="en-US"/>
              </w:rPr>
            </w:pPr>
            <w:proofErr w:type="spellStart"/>
            <w:r w:rsidRPr="00ED0884">
              <w:rPr>
                <w:rFonts w:ascii="Courier New" w:eastAsiaTheme="minorHAnsi" w:hAnsi="Courier New" w:cs="Courier New"/>
                <w:color w:val="000000"/>
                <w:szCs w:val="20"/>
                <w:lang w:val="en-GB" w:eastAsia="en-US"/>
              </w:rPr>
              <w:t>PHEX_</w:t>
            </w:r>
            <w:proofErr w:type="gramStart"/>
            <w:r w:rsidRPr="00ED0884">
              <w:rPr>
                <w:rFonts w:ascii="Courier New" w:eastAsiaTheme="minorHAnsi" w:hAnsi="Courier New" w:cs="Courier New"/>
                <w:color w:val="000000"/>
                <w:szCs w:val="20"/>
                <w:lang w:val="en-GB" w:eastAsia="en-US"/>
              </w:rPr>
              <w:t>comp.setParam</w:t>
            </w:r>
            <w:proofErr w:type="spellEnd"/>
            <w:proofErr w:type="gramEnd"/>
            <w:r w:rsidRPr="00ED0884">
              <w:rPr>
                <w:rFonts w:ascii="Courier New" w:eastAsiaTheme="minorHAnsi" w:hAnsi="Courier New" w:cs="Courier New"/>
                <w:color w:val="000000"/>
                <w:szCs w:val="20"/>
                <w:lang w:val="en-GB" w:eastAsia="en-US"/>
              </w:rPr>
              <w:t>(</w:t>
            </w:r>
            <w:r w:rsidRPr="00ED0884">
              <w:rPr>
                <w:rFonts w:ascii="Courier New" w:eastAsiaTheme="minorHAnsi" w:hAnsi="Courier New" w:cs="Courier New"/>
                <w:color w:val="A020F0"/>
                <w:szCs w:val="20"/>
                <w:lang w:val="en-GB" w:eastAsia="en-US"/>
              </w:rPr>
              <w:t>'</w:t>
            </w:r>
            <w:proofErr w:type="spellStart"/>
            <w:r w:rsidRPr="00ED0884">
              <w:rPr>
                <w:rFonts w:ascii="Courier New" w:eastAsiaTheme="minorHAnsi" w:hAnsi="Courier New" w:cs="Courier New"/>
                <w:color w:val="A020F0"/>
                <w:szCs w:val="20"/>
                <w:lang w:val="en-GB" w:eastAsia="en-US"/>
              </w:rPr>
              <w:t>HexArea</w:t>
            </w:r>
            <w:proofErr w:type="spellEnd"/>
            <w:r w:rsidRPr="00ED0884">
              <w:rPr>
                <w:rFonts w:ascii="Courier New" w:eastAsiaTheme="minorHAnsi" w:hAnsi="Courier New" w:cs="Courier New"/>
                <w:color w:val="A020F0"/>
                <w:szCs w:val="20"/>
                <w:lang w:val="en-GB" w:eastAsia="en-US"/>
              </w:rPr>
              <w:t>'</w:t>
            </w:r>
            <w:r w:rsidRPr="00ED0884">
              <w:rPr>
                <w:rFonts w:ascii="Courier New" w:eastAsiaTheme="minorHAnsi" w:hAnsi="Courier New" w:cs="Courier New"/>
                <w:color w:val="000000"/>
                <w:szCs w:val="20"/>
                <w:lang w:val="en-GB" w:eastAsia="en-US"/>
              </w:rPr>
              <w:t>, 0.216);</w:t>
            </w:r>
          </w:p>
          <w:p w:rsidR="003870D9" w:rsidRPr="00ED0884" w:rsidRDefault="003870D9" w:rsidP="003870D9">
            <w:pPr>
              <w:autoSpaceDE w:val="0"/>
              <w:autoSpaceDN w:val="0"/>
              <w:adjustRightInd w:val="0"/>
              <w:rPr>
                <w:rFonts w:ascii="Courier New" w:eastAsiaTheme="minorHAnsi" w:hAnsi="Courier New" w:cs="Courier New"/>
                <w:sz w:val="24"/>
                <w:lang w:val="en-GB" w:eastAsia="en-US"/>
              </w:rPr>
            </w:pPr>
            <w:proofErr w:type="spellStart"/>
            <w:r w:rsidRPr="00ED0884">
              <w:rPr>
                <w:rFonts w:ascii="Courier New" w:eastAsiaTheme="minorHAnsi" w:hAnsi="Courier New" w:cs="Courier New"/>
                <w:color w:val="000000"/>
                <w:szCs w:val="20"/>
                <w:lang w:val="en-GB" w:eastAsia="en-US"/>
              </w:rPr>
              <w:t>PHEX_</w:t>
            </w:r>
            <w:proofErr w:type="gramStart"/>
            <w:r w:rsidRPr="00ED0884">
              <w:rPr>
                <w:rFonts w:ascii="Courier New" w:eastAsiaTheme="minorHAnsi" w:hAnsi="Courier New" w:cs="Courier New"/>
                <w:color w:val="000000"/>
                <w:szCs w:val="20"/>
                <w:lang w:val="en-GB" w:eastAsia="en-US"/>
              </w:rPr>
              <w:t>comp.setParam</w:t>
            </w:r>
            <w:proofErr w:type="spellEnd"/>
            <w:proofErr w:type="gramEnd"/>
            <w:r w:rsidRPr="00ED0884">
              <w:rPr>
                <w:rFonts w:ascii="Courier New" w:eastAsiaTheme="minorHAnsi" w:hAnsi="Courier New" w:cs="Courier New"/>
                <w:color w:val="000000"/>
                <w:szCs w:val="20"/>
                <w:lang w:val="en-GB" w:eastAsia="en-US"/>
              </w:rPr>
              <w:t>(</w:t>
            </w:r>
            <w:r w:rsidRPr="00ED0884">
              <w:rPr>
                <w:rFonts w:ascii="Courier New" w:eastAsiaTheme="minorHAnsi" w:hAnsi="Courier New" w:cs="Courier New"/>
                <w:color w:val="A020F0"/>
                <w:szCs w:val="20"/>
                <w:lang w:val="en-GB" w:eastAsia="en-US"/>
              </w:rPr>
              <w:t>'</w:t>
            </w:r>
            <w:proofErr w:type="spellStart"/>
            <w:r w:rsidRPr="00ED0884">
              <w:rPr>
                <w:rFonts w:ascii="Courier New" w:eastAsiaTheme="minorHAnsi" w:hAnsi="Courier New" w:cs="Courier New"/>
                <w:color w:val="A020F0"/>
                <w:szCs w:val="20"/>
                <w:lang w:val="en-GB" w:eastAsia="en-US"/>
              </w:rPr>
              <w:t>RhoFluid</w:t>
            </w:r>
            <w:proofErr w:type="spellEnd"/>
            <w:r w:rsidRPr="00ED0884">
              <w:rPr>
                <w:rFonts w:ascii="Courier New" w:eastAsiaTheme="minorHAnsi" w:hAnsi="Courier New" w:cs="Courier New"/>
                <w:color w:val="A020F0"/>
                <w:szCs w:val="20"/>
                <w:lang w:val="en-GB" w:eastAsia="en-US"/>
              </w:rPr>
              <w:t>'</w:t>
            </w:r>
            <w:r w:rsidRPr="00ED0884">
              <w:rPr>
                <w:rFonts w:ascii="Courier New" w:eastAsiaTheme="minorHAnsi" w:hAnsi="Courier New" w:cs="Courier New"/>
                <w:color w:val="000000"/>
                <w:szCs w:val="20"/>
                <w:lang w:val="en-GB" w:eastAsia="en-US"/>
              </w:rPr>
              <w:t>, 998);</w:t>
            </w:r>
          </w:p>
          <w:p w:rsidR="003870D9" w:rsidRPr="003870D9" w:rsidRDefault="003870D9" w:rsidP="00657FDF">
            <w:pPr>
              <w:autoSpaceDE w:val="0"/>
              <w:autoSpaceDN w:val="0"/>
              <w:adjustRightInd w:val="0"/>
              <w:rPr>
                <w:rFonts w:ascii="Courier New" w:eastAsiaTheme="minorHAnsi" w:hAnsi="Courier New" w:cs="Courier New"/>
                <w:sz w:val="24"/>
                <w:lang w:val="de-DE" w:eastAsia="en-US"/>
              </w:rPr>
            </w:pPr>
            <w:proofErr w:type="spellStart"/>
            <w:r>
              <w:rPr>
                <w:rFonts w:ascii="Courier New" w:eastAsiaTheme="minorHAnsi" w:hAnsi="Courier New" w:cs="Courier New"/>
                <w:color w:val="000000"/>
                <w:szCs w:val="20"/>
                <w:lang w:val="de-DE" w:eastAsia="en-US"/>
              </w:rPr>
              <w:t>PHEX_comp.setParam</w:t>
            </w:r>
            <w:proofErr w:type="spellEnd"/>
            <w:r>
              <w:rPr>
                <w:rFonts w:ascii="Courier New" w:eastAsiaTheme="minorHAnsi" w:hAnsi="Courier New" w:cs="Courier New"/>
                <w:color w:val="000000"/>
                <w:szCs w:val="20"/>
                <w:lang w:val="de-DE" w:eastAsia="en-US"/>
              </w:rPr>
              <w:t>(</w:t>
            </w:r>
            <w:r>
              <w:rPr>
                <w:rFonts w:ascii="Courier New" w:eastAsiaTheme="minorHAnsi" w:hAnsi="Courier New" w:cs="Courier New"/>
                <w:color w:val="A020F0"/>
                <w:szCs w:val="20"/>
                <w:lang w:val="de-DE" w:eastAsia="en-US"/>
              </w:rPr>
              <w:t>'</w:t>
            </w:r>
            <w:proofErr w:type="spellStart"/>
            <w:r>
              <w:rPr>
                <w:rFonts w:ascii="Courier New" w:eastAsiaTheme="minorHAnsi" w:hAnsi="Courier New" w:cs="Courier New"/>
                <w:color w:val="A020F0"/>
                <w:szCs w:val="20"/>
                <w:lang w:val="de-DE" w:eastAsia="en-US"/>
              </w:rPr>
              <w:t>cFluid</w:t>
            </w:r>
            <w:proofErr w:type="spellEnd"/>
            <w:r>
              <w:rPr>
                <w:rFonts w:ascii="Courier New" w:eastAsiaTheme="minorHAnsi" w:hAnsi="Courier New" w:cs="Courier New"/>
                <w:color w:val="A020F0"/>
                <w:szCs w:val="20"/>
                <w:lang w:val="de-DE" w:eastAsia="en-US"/>
              </w:rPr>
              <w:t>'</w:t>
            </w:r>
            <w:r>
              <w:rPr>
                <w:rFonts w:ascii="Courier New" w:eastAsiaTheme="minorHAnsi" w:hAnsi="Courier New" w:cs="Courier New"/>
                <w:color w:val="000000"/>
                <w:szCs w:val="20"/>
                <w:lang w:val="de-DE" w:eastAsia="en-US"/>
              </w:rPr>
              <w:t>, 4182);</w:t>
            </w:r>
          </w:p>
        </w:tc>
      </w:tr>
    </w:tbl>
    <w:p w:rsidR="003870D9" w:rsidRDefault="003870D9" w:rsidP="003870D9"/>
    <w:p w:rsidR="003870D9" w:rsidRDefault="003870D9" w:rsidP="003870D9">
      <w:r w:rsidRPr="003870D9">
        <w:lastRenderedPageBreak/>
        <w:t xml:space="preserve">As you can read in the original paper, the thermal transmittance between primary and secondary side is given by a characteristic curve with three optimized parameters. This behavior is also already modeled as an </w:t>
      </w:r>
      <w:proofErr w:type="spellStart"/>
      <w:r w:rsidRPr="003870D9">
        <w:t>ODESCA_Component</w:t>
      </w:r>
      <w:proofErr w:type="spellEnd"/>
      <w:r w:rsidRPr="003870D9">
        <w:t xml:space="preserve"> in the Examples folder with the name </w:t>
      </w:r>
      <w:proofErr w:type="spellStart"/>
      <w:r w:rsidRPr="003870D9">
        <w:t>OCLib_HeatTransferFit</w:t>
      </w:r>
      <w:proofErr w:type="spellEnd"/>
      <w:r w:rsidRPr="003870D9">
        <w:t>. We will create this component now and set the parameters. Later, we will take care of the connection between the components.</w:t>
      </w:r>
    </w:p>
    <w:p w:rsidR="003870D9" w:rsidRDefault="003870D9" w:rsidP="003870D9"/>
    <w:tbl>
      <w:tblPr>
        <w:tblStyle w:val="Tabellenraster"/>
        <w:tblW w:w="0" w:type="auto"/>
        <w:tblInd w:w="0" w:type="dxa"/>
        <w:tblLook w:val="04A0" w:firstRow="1" w:lastRow="0" w:firstColumn="1" w:lastColumn="0" w:noHBand="0" w:noVBand="1"/>
      </w:tblPr>
      <w:tblGrid>
        <w:gridCol w:w="9062"/>
      </w:tblGrid>
      <w:tr w:rsidR="00BF5F4E" w:rsidTr="00657FDF">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F5F4E" w:rsidRPr="00ED0884" w:rsidRDefault="00BF5F4E" w:rsidP="00BF5F4E">
            <w:pPr>
              <w:autoSpaceDE w:val="0"/>
              <w:autoSpaceDN w:val="0"/>
              <w:adjustRightInd w:val="0"/>
              <w:rPr>
                <w:rFonts w:ascii="Courier New" w:eastAsiaTheme="minorHAnsi" w:hAnsi="Courier New" w:cs="Courier New"/>
                <w:sz w:val="24"/>
                <w:lang w:val="en-GB" w:eastAsia="en-US"/>
              </w:rPr>
            </w:pPr>
            <w:proofErr w:type="spellStart"/>
            <w:r w:rsidRPr="00ED0884">
              <w:rPr>
                <w:rFonts w:ascii="Courier New" w:eastAsiaTheme="minorHAnsi" w:hAnsi="Courier New" w:cs="Courier New"/>
                <w:color w:val="000000"/>
                <w:szCs w:val="20"/>
                <w:lang w:val="en-GB" w:eastAsia="en-US"/>
              </w:rPr>
              <w:t>HTF_phex</w:t>
            </w:r>
            <w:proofErr w:type="spellEnd"/>
            <w:r w:rsidRPr="00ED0884">
              <w:rPr>
                <w:rFonts w:ascii="Courier New" w:eastAsiaTheme="minorHAnsi" w:hAnsi="Courier New" w:cs="Courier New"/>
                <w:color w:val="000000"/>
                <w:szCs w:val="20"/>
                <w:lang w:val="en-GB" w:eastAsia="en-US"/>
              </w:rPr>
              <w:t xml:space="preserve"> = </w:t>
            </w:r>
            <w:proofErr w:type="spellStart"/>
            <w:r w:rsidRPr="00ED0884">
              <w:rPr>
                <w:rFonts w:ascii="Courier New" w:eastAsiaTheme="minorHAnsi" w:hAnsi="Courier New" w:cs="Courier New"/>
                <w:color w:val="000000"/>
                <w:szCs w:val="20"/>
                <w:lang w:val="en-GB" w:eastAsia="en-US"/>
              </w:rPr>
              <w:t>OCLib_HeatTransferFit</w:t>
            </w:r>
            <w:proofErr w:type="spellEnd"/>
            <w:r w:rsidRPr="00ED0884">
              <w:rPr>
                <w:rFonts w:ascii="Courier New" w:eastAsiaTheme="minorHAnsi" w:hAnsi="Courier New" w:cs="Courier New"/>
                <w:color w:val="000000"/>
                <w:szCs w:val="20"/>
                <w:lang w:val="en-GB" w:eastAsia="en-US"/>
              </w:rPr>
              <w:t>(</w:t>
            </w:r>
            <w:r w:rsidRPr="00ED0884">
              <w:rPr>
                <w:rFonts w:ascii="Courier New" w:eastAsiaTheme="minorHAnsi" w:hAnsi="Courier New" w:cs="Courier New"/>
                <w:color w:val="A020F0"/>
                <w:szCs w:val="20"/>
                <w:lang w:val="en-GB" w:eastAsia="en-US"/>
              </w:rPr>
              <w:t>'</w:t>
            </w:r>
            <w:proofErr w:type="spellStart"/>
            <w:r w:rsidRPr="00ED0884">
              <w:rPr>
                <w:rFonts w:ascii="Courier New" w:eastAsiaTheme="minorHAnsi" w:hAnsi="Courier New" w:cs="Courier New"/>
                <w:color w:val="A020F0"/>
                <w:szCs w:val="20"/>
                <w:lang w:val="en-GB" w:eastAsia="en-US"/>
              </w:rPr>
              <w:t>myHeatTransferFit</w:t>
            </w:r>
            <w:proofErr w:type="spellEnd"/>
            <w:r w:rsidRPr="00ED0884">
              <w:rPr>
                <w:rFonts w:ascii="Courier New" w:eastAsiaTheme="minorHAnsi" w:hAnsi="Courier New" w:cs="Courier New"/>
                <w:color w:val="A020F0"/>
                <w:szCs w:val="20"/>
                <w:lang w:val="en-GB" w:eastAsia="en-US"/>
              </w:rPr>
              <w:t>'</w:t>
            </w:r>
            <w:r w:rsidRPr="00ED0884">
              <w:rPr>
                <w:rFonts w:ascii="Courier New" w:eastAsiaTheme="minorHAnsi" w:hAnsi="Courier New" w:cs="Courier New"/>
                <w:color w:val="000000"/>
                <w:szCs w:val="20"/>
                <w:lang w:val="en-GB" w:eastAsia="en-US"/>
              </w:rPr>
              <w:t>);</w:t>
            </w:r>
          </w:p>
          <w:p w:rsidR="00BF5F4E" w:rsidRPr="00ED0884" w:rsidRDefault="00BF5F4E" w:rsidP="00BF5F4E">
            <w:pPr>
              <w:autoSpaceDE w:val="0"/>
              <w:autoSpaceDN w:val="0"/>
              <w:adjustRightInd w:val="0"/>
              <w:rPr>
                <w:rFonts w:ascii="Courier New" w:eastAsiaTheme="minorHAnsi" w:hAnsi="Courier New" w:cs="Courier New"/>
                <w:sz w:val="24"/>
                <w:lang w:val="en-GB" w:eastAsia="en-US"/>
              </w:rPr>
            </w:pPr>
            <w:proofErr w:type="spellStart"/>
            <w:r w:rsidRPr="00ED0884">
              <w:rPr>
                <w:rFonts w:ascii="Courier New" w:eastAsiaTheme="minorHAnsi" w:hAnsi="Courier New" w:cs="Courier New"/>
                <w:color w:val="000000"/>
                <w:szCs w:val="20"/>
                <w:lang w:val="en-GB" w:eastAsia="en-US"/>
              </w:rPr>
              <w:t>HTF_</w:t>
            </w:r>
            <w:proofErr w:type="gramStart"/>
            <w:r w:rsidRPr="00ED0884">
              <w:rPr>
                <w:rFonts w:ascii="Courier New" w:eastAsiaTheme="minorHAnsi" w:hAnsi="Courier New" w:cs="Courier New"/>
                <w:color w:val="000000"/>
                <w:szCs w:val="20"/>
                <w:lang w:val="en-GB" w:eastAsia="en-US"/>
              </w:rPr>
              <w:t>phex.setParam</w:t>
            </w:r>
            <w:proofErr w:type="spellEnd"/>
            <w:proofErr w:type="gramEnd"/>
            <w:r w:rsidRPr="00ED0884">
              <w:rPr>
                <w:rFonts w:ascii="Courier New" w:eastAsiaTheme="minorHAnsi" w:hAnsi="Courier New" w:cs="Courier New"/>
                <w:color w:val="000000"/>
                <w:szCs w:val="20"/>
                <w:lang w:val="en-GB" w:eastAsia="en-US"/>
              </w:rPr>
              <w:t>(</w:t>
            </w:r>
            <w:r w:rsidRPr="00ED0884">
              <w:rPr>
                <w:rFonts w:ascii="Courier New" w:eastAsiaTheme="minorHAnsi" w:hAnsi="Courier New" w:cs="Courier New"/>
                <w:color w:val="A020F0"/>
                <w:szCs w:val="20"/>
                <w:lang w:val="en-GB" w:eastAsia="en-US"/>
              </w:rPr>
              <w:t>'c1'</w:t>
            </w:r>
            <w:r w:rsidRPr="00ED0884">
              <w:rPr>
                <w:rFonts w:ascii="Courier New" w:eastAsiaTheme="minorHAnsi" w:hAnsi="Courier New" w:cs="Courier New"/>
                <w:color w:val="000000"/>
                <w:szCs w:val="20"/>
                <w:lang w:val="en-GB" w:eastAsia="en-US"/>
              </w:rPr>
              <w:t>, 6529);</w:t>
            </w:r>
          </w:p>
          <w:p w:rsidR="00BF5F4E" w:rsidRPr="00ED0884" w:rsidRDefault="00BF5F4E" w:rsidP="00BF5F4E">
            <w:pPr>
              <w:autoSpaceDE w:val="0"/>
              <w:autoSpaceDN w:val="0"/>
              <w:adjustRightInd w:val="0"/>
              <w:rPr>
                <w:rFonts w:ascii="Courier New" w:eastAsiaTheme="minorHAnsi" w:hAnsi="Courier New" w:cs="Courier New"/>
                <w:sz w:val="24"/>
                <w:lang w:val="en-GB" w:eastAsia="en-US"/>
              </w:rPr>
            </w:pPr>
            <w:proofErr w:type="spellStart"/>
            <w:r w:rsidRPr="00ED0884">
              <w:rPr>
                <w:rFonts w:ascii="Courier New" w:eastAsiaTheme="minorHAnsi" w:hAnsi="Courier New" w:cs="Courier New"/>
                <w:color w:val="000000"/>
                <w:szCs w:val="20"/>
                <w:lang w:val="en-GB" w:eastAsia="en-US"/>
              </w:rPr>
              <w:t>HTF_</w:t>
            </w:r>
            <w:proofErr w:type="gramStart"/>
            <w:r w:rsidRPr="00ED0884">
              <w:rPr>
                <w:rFonts w:ascii="Courier New" w:eastAsiaTheme="minorHAnsi" w:hAnsi="Courier New" w:cs="Courier New"/>
                <w:color w:val="000000"/>
                <w:szCs w:val="20"/>
                <w:lang w:val="en-GB" w:eastAsia="en-US"/>
              </w:rPr>
              <w:t>phex.setParam</w:t>
            </w:r>
            <w:proofErr w:type="spellEnd"/>
            <w:proofErr w:type="gramEnd"/>
            <w:r w:rsidRPr="00ED0884">
              <w:rPr>
                <w:rFonts w:ascii="Courier New" w:eastAsiaTheme="minorHAnsi" w:hAnsi="Courier New" w:cs="Courier New"/>
                <w:color w:val="000000"/>
                <w:szCs w:val="20"/>
                <w:lang w:val="en-GB" w:eastAsia="en-US"/>
              </w:rPr>
              <w:t>(</w:t>
            </w:r>
            <w:r w:rsidRPr="00ED0884">
              <w:rPr>
                <w:rFonts w:ascii="Courier New" w:eastAsiaTheme="minorHAnsi" w:hAnsi="Courier New" w:cs="Courier New"/>
                <w:color w:val="A020F0"/>
                <w:szCs w:val="20"/>
                <w:lang w:val="en-GB" w:eastAsia="en-US"/>
              </w:rPr>
              <w:t>'c2'</w:t>
            </w:r>
            <w:r w:rsidRPr="00ED0884">
              <w:rPr>
                <w:rFonts w:ascii="Courier New" w:eastAsiaTheme="minorHAnsi" w:hAnsi="Courier New" w:cs="Courier New"/>
                <w:color w:val="000000"/>
                <w:szCs w:val="20"/>
                <w:lang w:val="en-GB" w:eastAsia="en-US"/>
              </w:rPr>
              <w:t>, 4029);</w:t>
            </w:r>
          </w:p>
          <w:p w:rsidR="00BF5F4E" w:rsidRPr="003870D9" w:rsidRDefault="00BF5F4E" w:rsidP="00657FDF">
            <w:pPr>
              <w:autoSpaceDE w:val="0"/>
              <w:autoSpaceDN w:val="0"/>
              <w:adjustRightInd w:val="0"/>
              <w:rPr>
                <w:rFonts w:ascii="Courier New" w:eastAsiaTheme="minorHAnsi" w:hAnsi="Courier New" w:cs="Courier New"/>
                <w:sz w:val="24"/>
                <w:lang w:val="de-DE" w:eastAsia="en-US"/>
              </w:rPr>
            </w:pPr>
            <w:proofErr w:type="spellStart"/>
            <w:r>
              <w:rPr>
                <w:rFonts w:ascii="Courier New" w:eastAsiaTheme="minorHAnsi" w:hAnsi="Courier New" w:cs="Courier New"/>
                <w:color w:val="000000"/>
                <w:szCs w:val="20"/>
                <w:lang w:val="de-DE" w:eastAsia="en-US"/>
              </w:rPr>
              <w:t>HTF_phex.setParam</w:t>
            </w:r>
            <w:proofErr w:type="spellEnd"/>
            <w:r>
              <w:rPr>
                <w:rFonts w:ascii="Courier New" w:eastAsiaTheme="minorHAnsi" w:hAnsi="Courier New" w:cs="Courier New"/>
                <w:color w:val="000000"/>
                <w:szCs w:val="20"/>
                <w:lang w:val="de-DE" w:eastAsia="en-US"/>
              </w:rPr>
              <w:t>(</w:t>
            </w:r>
            <w:r>
              <w:rPr>
                <w:rFonts w:ascii="Courier New" w:eastAsiaTheme="minorHAnsi" w:hAnsi="Courier New" w:cs="Courier New"/>
                <w:color w:val="A020F0"/>
                <w:szCs w:val="20"/>
                <w:lang w:val="de-DE" w:eastAsia="en-US"/>
              </w:rPr>
              <w:t>'c3'</w:t>
            </w:r>
            <w:r>
              <w:rPr>
                <w:rFonts w:ascii="Courier New" w:eastAsiaTheme="minorHAnsi" w:hAnsi="Courier New" w:cs="Courier New"/>
                <w:color w:val="000000"/>
                <w:szCs w:val="20"/>
                <w:lang w:val="de-DE" w:eastAsia="en-US"/>
              </w:rPr>
              <w:t>, 3.29);</w:t>
            </w:r>
          </w:p>
        </w:tc>
      </w:tr>
    </w:tbl>
    <w:p w:rsidR="003870D9" w:rsidRDefault="003870D9" w:rsidP="003870D9"/>
    <w:p w:rsidR="003870D9" w:rsidRDefault="00BF5F4E" w:rsidP="003870D9">
      <w:r w:rsidRPr="00BF5F4E">
        <w:t xml:space="preserve">The model of the system also includes two temperature sensors (for outlet and return temperature) and a pipe between the PHEX and the return temperature sensor. You can find those components in the Examples folder, as well: </w:t>
      </w:r>
      <w:proofErr w:type="spellStart"/>
      <w:r w:rsidRPr="00BF5F4E">
        <w:t>OCLib_TSensor</w:t>
      </w:r>
      <w:proofErr w:type="spellEnd"/>
      <w:r w:rsidRPr="00BF5F4E">
        <w:t xml:space="preserve"> and </w:t>
      </w:r>
      <w:proofErr w:type="spellStart"/>
      <w:r w:rsidRPr="00BF5F4E">
        <w:t>OCLib_Pipe</w:t>
      </w:r>
      <w:proofErr w:type="spellEnd"/>
      <w:r w:rsidRPr="00BF5F4E">
        <w:t>. The creation as well as the parameterization is done in the following.</w:t>
      </w:r>
    </w:p>
    <w:p w:rsidR="003870D9" w:rsidRDefault="003870D9" w:rsidP="003870D9"/>
    <w:tbl>
      <w:tblPr>
        <w:tblStyle w:val="Tabellenraster"/>
        <w:tblW w:w="0" w:type="auto"/>
        <w:tblInd w:w="0" w:type="dxa"/>
        <w:tblLook w:val="04A0" w:firstRow="1" w:lastRow="0" w:firstColumn="1" w:lastColumn="0" w:noHBand="0" w:noVBand="1"/>
      </w:tblPr>
      <w:tblGrid>
        <w:gridCol w:w="9062"/>
      </w:tblGrid>
      <w:tr w:rsidR="00BF5F4E" w:rsidTr="00657FDF">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F5F4E" w:rsidRPr="00BF5F4E" w:rsidRDefault="00BF5F4E" w:rsidP="00BF5F4E">
            <w:pPr>
              <w:autoSpaceDE w:val="0"/>
              <w:autoSpaceDN w:val="0"/>
              <w:adjustRightInd w:val="0"/>
              <w:rPr>
                <w:rFonts w:ascii="Courier New" w:eastAsiaTheme="minorHAnsi" w:hAnsi="Courier New" w:cs="Courier New"/>
                <w:sz w:val="24"/>
                <w:lang w:val="en-GB" w:eastAsia="en-US"/>
              </w:rPr>
            </w:pPr>
            <w:proofErr w:type="spellStart"/>
            <w:r w:rsidRPr="00BF5F4E">
              <w:rPr>
                <w:rFonts w:ascii="Courier New" w:eastAsiaTheme="minorHAnsi" w:hAnsi="Courier New" w:cs="Courier New"/>
                <w:color w:val="000000"/>
                <w:szCs w:val="20"/>
                <w:lang w:val="en-GB" w:eastAsia="en-US"/>
              </w:rPr>
              <w:t>OTSensor</w:t>
            </w:r>
            <w:proofErr w:type="spellEnd"/>
            <w:r w:rsidRPr="00BF5F4E">
              <w:rPr>
                <w:rFonts w:ascii="Courier New" w:eastAsiaTheme="minorHAnsi" w:hAnsi="Courier New" w:cs="Courier New"/>
                <w:color w:val="000000"/>
                <w:szCs w:val="20"/>
                <w:lang w:val="en-GB" w:eastAsia="en-US"/>
              </w:rPr>
              <w:t xml:space="preserve"> = </w:t>
            </w:r>
            <w:proofErr w:type="spellStart"/>
            <w:r w:rsidRPr="00BF5F4E">
              <w:rPr>
                <w:rFonts w:ascii="Courier New" w:eastAsiaTheme="minorHAnsi" w:hAnsi="Courier New" w:cs="Courier New"/>
                <w:color w:val="000000"/>
                <w:szCs w:val="20"/>
                <w:lang w:val="en-GB" w:eastAsia="en-US"/>
              </w:rPr>
              <w:t>OCLib_TSensor</w:t>
            </w:r>
            <w:proofErr w:type="spellEnd"/>
            <w:r w:rsidRPr="00BF5F4E">
              <w:rPr>
                <w:rFonts w:ascii="Courier New" w:eastAsiaTheme="minorHAnsi" w:hAnsi="Courier New" w:cs="Courier New"/>
                <w:color w:val="000000"/>
                <w:szCs w:val="20"/>
                <w:lang w:val="en-GB" w:eastAsia="en-US"/>
              </w:rPr>
              <w:t>(</w:t>
            </w:r>
            <w:r w:rsidRPr="00BF5F4E">
              <w:rPr>
                <w:rFonts w:ascii="Courier New" w:eastAsiaTheme="minorHAnsi" w:hAnsi="Courier New" w:cs="Courier New"/>
                <w:color w:val="A020F0"/>
                <w:szCs w:val="20"/>
                <w:lang w:val="en-GB" w:eastAsia="en-US"/>
              </w:rPr>
              <w:t>'</w:t>
            </w:r>
            <w:proofErr w:type="spellStart"/>
            <w:r w:rsidRPr="00BF5F4E">
              <w:rPr>
                <w:rFonts w:ascii="Courier New" w:eastAsiaTheme="minorHAnsi" w:hAnsi="Courier New" w:cs="Courier New"/>
                <w:color w:val="A020F0"/>
                <w:szCs w:val="20"/>
                <w:lang w:val="en-GB" w:eastAsia="en-US"/>
              </w:rPr>
              <w:t>myOTSensor</w:t>
            </w:r>
            <w:proofErr w:type="spellEnd"/>
            <w:r w:rsidRPr="00BF5F4E">
              <w:rPr>
                <w:rFonts w:ascii="Courier New" w:eastAsiaTheme="minorHAnsi" w:hAnsi="Courier New" w:cs="Courier New"/>
                <w:color w:val="A020F0"/>
                <w:szCs w:val="20"/>
                <w:lang w:val="en-GB" w:eastAsia="en-US"/>
              </w:rPr>
              <w:t>'</w:t>
            </w:r>
            <w:r w:rsidRPr="00BF5F4E">
              <w:rPr>
                <w:rFonts w:ascii="Courier New" w:eastAsiaTheme="minorHAnsi" w:hAnsi="Courier New" w:cs="Courier New"/>
                <w:color w:val="000000"/>
                <w:szCs w:val="20"/>
                <w:lang w:val="en-GB" w:eastAsia="en-US"/>
              </w:rPr>
              <w:t>);</w:t>
            </w:r>
          </w:p>
          <w:p w:rsidR="00BF5F4E" w:rsidRPr="00BF5F4E" w:rsidRDefault="00BF5F4E" w:rsidP="00BF5F4E">
            <w:pPr>
              <w:autoSpaceDE w:val="0"/>
              <w:autoSpaceDN w:val="0"/>
              <w:adjustRightInd w:val="0"/>
              <w:rPr>
                <w:rFonts w:ascii="Courier New" w:eastAsiaTheme="minorHAnsi" w:hAnsi="Courier New" w:cs="Courier New"/>
                <w:sz w:val="24"/>
                <w:lang w:val="en-GB" w:eastAsia="en-US"/>
              </w:rPr>
            </w:pPr>
            <w:proofErr w:type="spellStart"/>
            <w:r w:rsidRPr="00BF5F4E">
              <w:rPr>
                <w:rFonts w:ascii="Courier New" w:eastAsiaTheme="minorHAnsi" w:hAnsi="Courier New" w:cs="Courier New"/>
                <w:color w:val="000000"/>
                <w:szCs w:val="20"/>
                <w:lang w:val="en-GB" w:eastAsia="en-US"/>
              </w:rPr>
              <w:t>OTSensor.setParam</w:t>
            </w:r>
            <w:proofErr w:type="spellEnd"/>
            <w:r w:rsidRPr="00BF5F4E">
              <w:rPr>
                <w:rFonts w:ascii="Courier New" w:eastAsiaTheme="minorHAnsi" w:hAnsi="Courier New" w:cs="Courier New"/>
                <w:color w:val="000000"/>
                <w:szCs w:val="20"/>
                <w:lang w:val="en-GB" w:eastAsia="en-US"/>
              </w:rPr>
              <w:t>(</w:t>
            </w:r>
            <w:r w:rsidRPr="00BF5F4E">
              <w:rPr>
                <w:rFonts w:ascii="Courier New" w:eastAsiaTheme="minorHAnsi" w:hAnsi="Courier New" w:cs="Courier New"/>
                <w:color w:val="A020F0"/>
                <w:szCs w:val="20"/>
                <w:lang w:val="en-GB" w:eastAsia="en-US"/>
              </w:rPr>
              <w:t>'TimeConst'</w:t>
            </w:r>
            <w:r w:rsidRPr="00BF5F4E">
              <w:rPr>
                <w:rFonts w:ascii="Courier New" w:eastAsiaTheme="minorHAnsi" w:hAnsi="Courier New" w:cs="Courier New"/>
                <w:color w:val="000000"/>
                <w:szCs w:val="20"/>
                <w:lang w:val="en-GB" w:eastAsia="en-US"/>
              </w:rPr>
              <w:t>,1.8);</w:t>
            </w:r>
          </w:p>
          <w:p w:rsidR="00BF5F4E" w:rsidRPr="00BF5F4E" w:rsidRDefault="00BF5F4E" w:rsidP="00BF5F4E">
            <w:pPr>
              <w:autoSpaceDE w:val="0"/>
              <w:autoSpaceDN w:val="0"/>
              <w:adjustRightInd w:val="0"/>
              <w:rPr>
                <w:rFonts w:ascii="Courier New" w:eastAsiaTheme="minorHAnsi" w:hAnsi="Courier New" w:cs="Courier New"/>
                <w:sz w:val="24"/>
                <w:lang w:val="en-GB" w:eastAsia="en-US"/>
              </w:rPr>
            </w:pPr>
            <w:proofErr w:type="spellStart"/>
            <w:r w:rsidRPr="00BF5F4E">
              <w:rPr>
                <w:rFonts w:ascii="Courier New" w:eastAsiaTheme="minorHAnsi" w:hAnsi="Courier New" w:cs="Courier New"/>
                <w:color w:val="000000"/>
                <w:szCs w:val="20"/>
                <w:lang w:val="en-GB" w:eastAsia="en-US"/>
              </w:rPr>
              <w:t>OTSensor.setParam</w:t>
            </w:r>
            <w:proofErr w:type="spellEnd"/>
            <w:r w:rsidRPr="00BF5F4E">
              <w:rPr>
                <w:rFonts w:ascii="Courier New" w:eastAsiaTheme="minorHAnsi" w:hAnsi="Courier New" w:cs="Courier New"/>
                <w:color w:val="000000"/>
                <w:szCs w:val="20"/>
                <w:lang w:val="en-GB" w:eastAsia="en-US"/>
              </w:rPr>
              <w:t>(</w:t>
            </w:r>
            <w:r w:rsidRPr="00BF5F4E">
              <w:rPr>
                <w:rFonts w:ascii="Courier New" w:eastAsiaTheme="minorHAnsi" w:hAnsi="Courier New" w:cs="Courier New"/>
                <w:color w:val="A020F0"/>
                <w:szCs w:val="20"/>
                <w:lang w:val="en-GB" w:eastAsia="en-US"/>
              </w:rPr>
              <w:t>'Gain'</w:t>
            </w:r>
            <w:r w:rsidRPr="00BF5F4E">
              <w:rPr>
                <w:rFonts w:ascii="Courier New" w:eastAsiaTheme="minorHAnsi" w:hAnsi="Courier New" w:cs="Courier New"/>
                <w:color w:val="000000"/>
                <w:szCs w:val="20"/>
                <w:lang w:val="en-GB" w:eastAsia="en-US"/>
              </w:rPr>
              <w:t>,1);</w:t>
            </w:r>
          </w:p>
          <w:p w:rsidR="00BF5F4E" w:rsidRPr="00BF5F4E" w:rsidRDefault="00BF5F4E" w:rsidP="00BF5F4E">
            <w:pPr>
              <w:autoSpaceDE w:val="0"/>
              <w:autoSpaceDN w:val="0"/>
              <w:adjustRightInd w:val="0"/>
              <w:rPr>
                <w:rFonts w:ascii="Courier New" w:eastAsiaTheme="minorHAnsi" w:hAnsi="Courier New" w:cs="Courier New"/>
                <w:sz w:val="24"/>
                <w:lang w:val="en-GB" w:eastAsia="en-US"/>
              </w:rPr>
            </w:pPr>
            <w:r w:rsidRPr="00BF5F4E">
              <w:rPr>
                <w:rFonts w:ascii="Courier New" w:eastAsiaTheme="minorHAnsi" w:hAnsi="Courier New" w:cs="Courier New"/>
                <w:color w:val="000000"/>
                <w:szCs w:val="20"/>
                <w:lang w:val="en-GB" w:eastAsia="en-US"/>
              </w:rPr>
              <w:t xml:space="preserve"> </w:t>
            </w:r>
          </w:p>
          <w:p w:rsidR="00BF5F4E" w:rsidRPr="00BF5F4E" w:rsidRDefault="00BF5F4E" w:rsidP="00BF5F4E">
            <w:pPr>
              <w:autoSpaceDE w:val="0"/>
              <w:autoSpaceDN w:val="0"/>
              <w:adjustRightInd w:val="0"/>
              <w:rPr>
                <w:rFonts w:ascii="Courier New" w:eastAsiaTheme="minorHAnsi" w:hAnsi="Courier New" w:cs="Courier New"/>
                <w:sz w:val="24"/>
                <w:lang w:val="en-GB" w:eastAsia="en-US"/>
              </w:rPr>
            </w:pPr>
            <w:proofErr w:type="spellStart"/>
            <w:r w:rsidRPr="00BF5F4E">
              <w:rPr>
                <w:rFonts w:ascii="Courier New" w:eastAsiaTheme="minorHAnsi" w:hAnsi="Courier New" w:cs="Courier New"/>
                <w:color w:val="000000"/>
                <w:szCs w:val="20"/>
                <w:lang w:val="en-GB" w:eastAsia="en-US"/>
              </w:rPr>
              <w:t>RTSensor</w:t>
            </w:r>
            <w:proofErr w:type="spellEnd"/>
            <w:r w:rsidRPr="00BF5F4E">
              <w:rPr>
                <w:rFonts w:ascii="Courier New" w:eastAsiaTheme="minorHAnsi" w:hAnsi="Courier New" w:cs="Courier New"/>
                <w:color w:val="000000"/>
                <w:szCs w:val="20"/>
                <w:lang w:val="en-GB" w:eastAsia="en-US"/>
              </w:rPr>
              <w:t xml:space="preserve"> = </w:t>
            </w:r>
            <w:proofErr w:type="spellStart"/>
            <w:r w:rsidRPr="00BF5F4E">
              <w:rPr>
                <w:rFonts w:ascii="Courier New" w:eastAsiaTheme="minorHAnsi" w:hAnsi="Courier New" w:cs="Courier New"/>
                <w:color w:val="000000"/>
                <w:szCs w:val="20"/>
                <w:lang w:val="en-GB" w:eastAsia="en-US"/>
              </w:rPr>
              <w:t>OCLib_TSensor</w:t>
            </w:r>
            <w:proofErr w:type="spellEnd"/>
            <w:r w:rsidRPr="00BF5F4E">
              <w:rPr>
                <w:rFonts w:ascii="Courier New" w:eastAsiaTheme="minorHAnsi" w:hAnsi="Courier New" w:cs="Courier New"/>
                <w:color w:val="000000"/>
                <w:szCs w:val="20"/>
                <w:lang w:val="en-GB" w:eastAsia="en-US"/>
              </w:rPr>
              <w:t>(</w:t>
            </w:r>
            <w:r w:rsidRPr="00BF5F4E">
              <w:rPr>
                <w:rFonts w:ascii="Courier New" w:eastAsiaTheme="minorHAnsi" w:hAnsi="Courier New" w:cs="Courier New"/>
                <w:color w:val="A020F0"/>
                <w:szCs w:val="20"/>
                <w:lang w:val="en-GB" w:eastAsia="en-US"/>
              </w:rPr>
              <w:t>'</w:t>
            </w:r>
            <w:proofErr w:type="spellStart"/>
            <w:r w:rsidRPr="00BF5F4E">
              <w:rPr>
                <w:rFonts w:ascii="Courier New" w:eastAsiaTheme="minorHAnsi" w:hAnsi="Courier New" w:cs="Courier New"/>
                <w:color w:val="A020F0"/>
                <w:szCs w:val="20"/>
                <w:lang w:val="en-GB" w:eastAsia="en-US"/>
              </w:rPr>
              <w:t>myRTSensor</w:t>
            </w:r>
            <w:proofErr w:type="spellEnd"/>
            <w:r w:rsidRPr="00BF5F4E">
              <w:rPr>
                <w:rFonts w:ascii="Courier New" w:eastAsiaTheme="minorHAnsi" w:hAnsi="Courier New" w:cs="Courier New"/>
                <w:color w:val="A020F0"/>
                <w:szCs w:val="20"/>
                <w:lang w:val="en-GB" w:eastAsia="en-US"/>
              </w:rPr>
              <w:t>'</w:t>
            </w:r>
            <w:r w:rsidRPr="00BF5F4E">
              <w:rPr>
                <w:rFonts w:ascii="Courier New" w:eastAsiaTheme="minorHAnsi" w:hAnsi="Courier New" w:cs="Courier New"/>
                <w:color w:val="000000"/>
                <w:szCs w:val="20"/>
                <w:lang w:val="en-GB" w:eastAsia="en-US"/>
              </w:rPr>
              <w:t>);</w:t>
            </w:r>
          </w:p>
          <w:p w:rsidR="00BF5F4E" w:rsidRPr="00BF5F4E" w:rsidRDefault="00BF5F4E" w:rsidP="00BF5F4E">
            <w:pPr>
              <w:autoSpaceDE w:val="0"/>
              <w:autoSpaceDN w:val="0"/>
              <w:adjustRightInd w:val="0"/>
              <w:rPr>
                <w:rFonts w:ascii="Courier New" w:eastAsiaTheme="minorHAnsi" w:hAnsi="Courier New" w:cs="Courier New"/>
                <w:sz w:val="24"/>
                <w:lang w:val="en-GB" w:eastAsia="en-US"/>
              </w:rPr>
            </w:pPr>
            <w:r w:rsidRPr="00BF5F4E">
              <w:rPr>
                <w:rFonts w:ascii="Courier New" w:eastAsiaTheme="minorHAnsi" w:hAnsi="Courier New" w:cs="Courier New"/>
                <w:color w:val="000000"/>
                <w:szCs w:val="20"/>
                <w:lang w:val="en-GB" w:eastAsia="en-US"/>
              </w:rPr>
              <w:t xml:space="preserve"> </w:t>
            </w:r>
          </w:p>
          <w:p w:rsidR="00BF5F4E" w:rsidRPr="00BF5F4E" w:rsidRDefault="00BF5F4E" w:rsidP="00BF5F4E">
            <w:pPr>
              <w:autoSpaceDE w:val="0"/>
              <w:autoSpaceDN w:val="0"/>
              <w:adjustRightInd w:val="0"/>
              <w:rPr>
                <w:rFonts w:ascii="Courier New" w:eastAsiaTheme="minorHAnsi" w:hAnsi="Courier New" w:cs="Courier New"/>
                <w:sz w:val="24"/>
                <w:lang w:val="en-GB" w:eastAsia="en-US"/>
              </w:rPr>
            </w:pPr>
            <w:proofErr w:type="spellStart"/>
            <w:r w:rsidRPr="00BF5F4E">
              <w:rPr>
                <w:rFonts w:ascii="Courier New" w:eastAsiaTheme="minorHAnsi" w:hAnsi="Courier New" w:cs="Courier New"/>
                <w:color w:val="000000"/>
                <w:szCs w:val="20"/>
                <w:lang w:val="en-GB" w:eastAsia="en-US"/>
              </w:rPr>
              <w:t>PHEXtoRTSensor_Pipe</w:t>
            </w:r>
            <w:proofErr w:type="spellEnd"/>
            <w:r w:rsidRPr="00BF5F4E">
              <w:rPr>
                <w:rFonts w:ascii="Courier New" w:eastAsiaTheme="minorHAnsi" w:hAnsi="Courier New" w:cs="Courier New"/>
                <w:color w:val="000000"/>
                <w:szCs w:val="20"/>
                <w:lang w:val="en-GB" w:eastAsia="en-US"/>
              </w:rPr>
              <w:t xml:space="preserve"> = </w:t>
            </w:r>
            <w:proofErr w:type="spellStart"/>
            <w:r w:rsidRPr="00BF5F4E">
              <w:rPr>
                <w:rFonts w:ascii="Courier New" w:eastAsiaTheme="minorHAnsi" w:hAnsi="Courier New" w:cs="Courier New"/>
                <w:color w:val="000000"/>
                <w:szCs w:val="20"/>
                <w:lang w:val="en-GB" w:eastAsia="en-US"/>
              </w:rPr>
              <w:t>OCLib_Pipe</w:t>
            </w:r>
            <w:proofErr w:type="spellEnd"/>
            <w:r w:rsidRPr="00BF5F4E">
              <w:rPr>
                <w:rFonts w:ascii="Courier New" w:eastAsiaTheme="minorHAnsi" w:hAnsi="Courier New" w:cs="Courier New"/>
                <w:color w:val="000000"/>
                <w:szCs w:val="20"/>
                <w:lang w:val="en-GB" w:eastAsia="en-US"/>
              </w:rPr>
              <w:t>(</w:t>
            </w:r>
            <w:r w:rsidRPr="00BF5F4E">
              <w:rPr>
                <w:rFonts w:ascii="Courier New" w:eastAsiaTheme="minorHAnsi" w:hAnsi="Courier New" w:cs="Courier New"/>
                <w:color w:val="A020F0"/>
                <w:szCs w:val="20"/>
                <w:lang w:val="en-GB" w:eastAsia="en-US"/>
              </w:rPr>
              <w:t>'</w:t>
            </w:r>
            <w:proofErr w:type="spellStart"/>
            <w:r w:rsidRPr="00BF5F4E">
              <w:rPr>
                <w:rFonts w:ascii="Courier New" w:eastAsiaTheme="minorHAnsi" w:hAnsi="Courier New" w:cs="Courier New"/>
                <w:color w:val="A020F0"/>
                <w:szCs w:val="20"/>
                <w:lang w:val="en-GB" w:eastAsia="en-US"/>
              </w:rPr>
              <w:t>myPipe</w:t>
            </w:r>
            <w:proofErr w:type="spellEnd"/>
            <w:r w:rsidRPr="00BF5F4E">
              <w:rPr>
                <w:rFonts w:ascii="Courier New" w:eastAsiaTheme="minorHAnsi" w:hAnsi="Courier New" w:cs="Courier New"/>
                <w:color w:val="A020F0"/>
                <w:szCs w:val="20"/>
                <w:lang w:val="en-GB" w:eastAsia="en-US"/>
              </w:rPr>
              <w:t>'</w:t>
            </w:r>
            <w:r w:rsidRPr="00BF5F4E">
              <w:rPr>
                <w:rFonts w:ascii="Courier New" w:eastAsiaTheme="minorHAnsi" w:hAnsi="Courier New" w:cs="Courier New"/>
                <w:color w:val="000000"/>
                <w:szCs w:val="20"/>
                <w:lang w:val="en-GB" w:eastAsia="en-US"/>
              </w:rPr>
              <w:t>);</w:t>
            </w:r>
          </w:p>
          <w:p w:rsidR="00BF5F4E" w:rsidRPr="00BF5F4E" w:rsidRDefault="00BF5F4E" w:rsidP="00BF5F4E">
            <w:pPr>
              <w:autoSpaceDE w:val="0"/>
              <w:autoSpaceDN w:val="0"/>
              <w:adjustRightInd w:val="0"/>
              <w:rPr>
                <w:rFonts w:ascii="Courier New" w:eastAsiaTheme="minorHAnsi" w:hAnsi="Courier New" w:cs="Courier New"/>
                <w:sz w:val="24"/>
                <w:lang w:val="en-GB" w:eastAsia="en-US"/>
              </w:rPr>
            </w:pPr>
            <w:proofErr w:type="spellStart"/>
            <w:r w:rsidRPr="00BF5F4E">
              <w:rPr>
                <w:rFonts w:ascii="Courier New" w:eastAsiaTheme="minorHAnsi" w:hAnsi="Courier New" w:cs="Courier New"/>
                <w:color w:val="000000"/>
                <w:szCs w:val="20"/>
                <w:lang w:val="en-GB" w:eastAsia="en-US"/>
              </w:rPr>
              <w:t>PHEXtoRTSensor_Pipe.setConstructionParam</w:t>
            </w:r>
            <w:proofErr w:type="spellEnd"/>
            <w:r w:rsidRPr="00BF5F4E">
              <w:rPr>
                <w:rFonts w:ascii="Courier New" w:eastAsiaTheme="minorHAnsi" w:hAnsi="Courier New" w:cs="Courier New"/>
                <w:color w:val="000000"/>
                <w:szCs w:val="20"/>
                <w:lang w:val="en-GB" w:eastAsia="en-US"/>
              </w:rPr>
              <w:t>(</w:t>
            </w:r>
            <w:r w:rsidRPr="00BF5F4E">
              <w:rPr>
                <w:rFonts w:ascii="Courier New" w:eastAsiaTheme="minorHAnsi" w:hAnsi="Courier New" w:cs="Courier New"/>
                <w:color w:val="A020F0"/>
                <w:szCs w:val="20"/>
                <w:lang w:val="en-GB" w:eastAsia="en-US"/>
              </w:rPr>
              <w:t>'Nodes'</w:t>
            </w:r>
            <w:r w:rsidRPr="00BF5F4E">
              <w:rPr>
                <w:rFonts w:ascii="Courier New" w:eastAsiaTheme="minorHAnsi" w:hAnsi="Courier New" w:cs="Courier New"/>
                <w:color w:val="000000"/>
                <w:szCs w:val="20"/>
                <w:lang w:val="en-GB" w:eastAsia="en-US"/>
              </w:rPr>
              <w:t>,1);</w:t>
            </w:r>
          </w:p>
          <w:p w:rsidR="00BF5F4E" w:rsidRPr="00BF5F4E" w:rsidRDefault="00BF5F4E" w:rsidP="00BF5F4E">
            <w:pPr>
              <w:autoSpaceDE w:val="0"/>
              <w:autoSpaceDN w:val="0"/>
              <w:adjustRightInd w:val="0"/>
              <w:rPr>
                <w:rFonts w:ascii="Courier New" w:eastAsiaTheme="minorHAnsi" w:hAnsi="Courier New" w:cs="Courier New"/>
                <w:sz w:val="24"/>
                <w:lang w:val="en-GB" w:eastAsia="en-US"/>
              </w:rPr>
            </w:pPr>
            <w:proofErr w:type="spellStart"/>
            <w:r w:rsidRPr="00BF5F4E">
              <w:rPr>
                <w:rFonts w:ascii="Courier New" w:eastAsiaTheme="minorHAnsi" w:hAnsi="Courier New" w:cs="Courier New"/>
                <w:color w:val="000000"/>
                <w:szCs w:val="20"/>
                <w:lang w:val="en-GB" w:eastAsia="en-US"/>
              </w:rPr>
              <w:t>PHEXtoRTSensor_Pipe.setParam</w:t>
            </w:r>
            <w:proofErr w:type="spellEnd"/>
            <w:r w:rsidRPr="00BF5F4E">
              <w:rPr>
                <w:rFonts w:ascii="Courier New" w:eastAsiaTheme="minorHAnsi" w:hAnsi="Courier New" w:cs="Courier New"/>
                <w:color w:val="000000"/>
                <w:szCs w:val="20"/>
                <w:lang w:val="en-GB" w:eastAsia="en-US"/>
              </w:rPr>
              <w:t>(</w:t>
            </w:r>
            <w:r w:rsidRPr="00BF5F4E">
              <w:rPr>
                <w:rFonts w:ascii="Courier New" w:eastAsiaTheme="minorHAnsi" w:hAnsi="Courier New" w:cs="Courier New"/>
                <w:color w:val="A020F0"/>
                <w:szCs w:val="20"/>
                <w:lang w:val="en-GB" w:eastAsia="en-US"/>
              </w:rPr>
              <w:t>'VPipe'</w:t>
            </w:r>
            <w:r w:rsidRPr="00BF5F4E">
              <w:rPr>
                <w:rFonts w:ascii="Courier New" w:eastAsiaTheme="minorHAnsi" w:hAnsi="Courier New" w:cs="Courier New"/>
                <w:color w:val="000000"/>
                <w:szCs w:val="20"/>
                <w:lang w:val="en-GB" w:eastAsia="en-US"/>
              </w:rPr>
              <w:t>,0.55*1e-3);</w:t>
            </w:r>
          </w:p>
          <w:p w:rsidR="00BF5F4E" w:rsidRPr="00BF5F4E" w:rsidRDefault="00BF5F4E" w:rsidP="00BF5F4E">
            <w:pPr>
              <w:autoSpaceDE w:val="0"/>
              <w:autoSpaceDN w:val="0"/>
              <w:adjustRightInd w:val="0"/>
              <w:rPr>
                <w:rFonts w:ascii="Courier New" w:eastAsiaTheme="minorHAnsi" w:hAnsi="Courier New" w:cs="Courier New"/>
                <w:sz w:val="24"/>
                <w:lang w:val="en-GB" w:eastAsia="en-US"/>
              </w:rPr>
            </w:pPr>
            <w:r w:rsidRPr="00BF5F4E">
              <w:rPr>
                <w:rFonts w:ascii="Courier New" w:eastAsiaTheme="minorHAnsi" w:hAnsi="Courier New" w:cs="Courier New"/>
                <w:color w:val="228B22"/>
                <w:szCs w:val="20"/>
                <w:lang w:val="en-GB" w:eastAsia="en-US"/>
              </w:rPr>
              <w:t xml:space="preserve">% Note: There is no information given about the parameters </w:t>
            </w:r>
            <w:proofErr w:type="spellStart"/>
            <w:r w:rsidRPr="00BF5F4E">
              <w:rPr>
                <w:rFonts w:ascii="Courier New" w:eastAsiaTheme="minorHAnsi" w:hAnsi="Courier New" w:cs="Courier New"/>
                <w:color w:val="228B22"/>
                <w:szCs w:val="20"/>
                <w:lang w:val="en-GB" w:eastAsia="en-US"/>
              </w:rPr>
              <w:t>cPipe</w:t>
            </w:r>
            <w:proofErr w:type="spellEnd"/>
            <w:r w:rsidRPr="00BF5F4E">
              <w:rPr>
                <w:rFonts w:ascii="Courier New" w:eastAsiaTheme="minorHAnsi" w:hAnsi="Courier New" w:cs="Courier New"/>
                <w:color w:val="228B22"/>
                <w:szCs w:val="20"/>
                <w:lang w:val="en-GB" w:eastAsia="en-US"/>
              </w:rPr>
              <w:t xml:space="preserve"> and </w:t>
            </w:r>
            <w:proofErr w:type="spellStart"/>
            <w:r w:rsidRPr="00BF5F4E">
              <w:rPr>
                <w:rFonts w:ascii="Courier New" w:eastAsiaTheme="minorHAnsi" w:hAnsi="Courier New" w:cs="Courier New"/>
                <w:color w:val="228B22"/>
                <w:szCs w:val="20"/>
                <w:lang w:val="en-GB" w:eastAsia="en-US"/>
              </w:rPr>
              <w:t>mPipe</w:t>
            </w:r>
            <w:proofErr w:type="spellEnd"/>
            <w:r w:rsidRPr="00BF5F4E">
              <w:rPr>
                <w:rFonts w:ascii="Courier New" w:eastAsiaTheme="minorHAnsi" w:hAnsi="Courier New" w:cs="Courier New"/>
                <w:color w:val="228B22"/>
                <w:szCs w:val="20"/>
                <w:lang w:val="en-GB" w:eastAsia="en-US"/>
              </w:rPr>
              <w:t xml:space="preserve"> but only about their product </w:t>
            </w:r>
            <w:proofErr w:type="spellStart"/>
            <w:r w:rsidRPr="00BF5F4E">
              <w:rPr>
                <w:rFonts w:ascii="Courier New" w:eastAsiaTheme="minorHAnsi" w:hAnsi="Courier New" w:cs="Courier New"/>
                <w:color w:val="228B22"/>
                <w:szCs w:val="20"/>
                <w:lang w:val="en-GB" w:eastAsia="en-US"/>
              </w:rPr>
              <w:t>C_t</w:t>
            </w:r>
            <w:proofErr w:type="spellEnd"/>
            <w:r w:rsidRPr="00BF5F4E">
              <w:rPr>
                <w:rFonts w:ascii="Courier New" w:eastAsiaTheme="minorHAnsi" w:hAnsi="Courier New" w:cs="Courier New"/>
                <w:color w:val="228B22"/>
                <w:szCs w:val="20"/>
                <w:lang w:val="en-GB" w:eastAsia="en-US"/>
              </w:rPr>
              <w:t xml:space="preserve">. </w:t>
            </w:r>
          </w:p>
          <w:p w:rsidR="00BF5F4E" w:rsidRPr="00BF5F4E" w:rsidRDefault="00BF5F4E" w:rsidP="00BF5F4E">
            <w:pPr>
              <w:autoSpaceDE w:val="0"/>
              <w:autoSpaceDN w:val="0"/>
              <w:adjustRightInd w:val="0"/>
              <w:rPr>
                <w:rFonts w:ascii="Courier New" w:eastAsiaTheme="minorHAnsi" w:hAnsi="Courier New" w:cs="Courier New"/>
                <w:sz w:val="24"/>
                <w:lang w:val="en-GB" w:eastAsia="en-US"/>
              </w:rPr>
            </w:pPr>
            <w:r w:rsidRPr="00BF5F4E">
              <w:rPr>
                <w:rFonts w:ascii="Courier New" w:eastAsiaTheme="minorHAnsi" w:hAnsi="Courier New" w:cs="Courier New"/>
                <w:color w:val="228B22"/>
                <w:szCs w:val="20"/>
                <w:lang w:val="en-GB" w:eastAsia="en-US"/>
              </w:rPr>
              <w:t xml:space="preserve">%       Since these two parameters only appear as </w:t>
            </w:r>
            <w:proofErr w:type="spellStart"/>
            <w:r w:rsidRPr="00BF5F4E">
              <w:rPr>
                <w:rFonts w:ascii="Courier New" w:eastAsiaTheme="minorHAnsi" w:hAnsi="Courier New" w:cs="Courier New"/>
                <w:color w:val="228B22"/>
                <w:szCs w:val="20"/>
                <w:lang w:val="en-GB" w:eastAsia="en-US"/>
              </w:rPr>
              <w:t>C_t</w:t>
            </w:r>
            <w:proofErr w:type="spellEnd"/>
            <w:r w:rsidRPr="00BF5F4E">
              <w:rPr>
                <w:rFonts w:ascii="Courier New" w:eastAsiaTheme="minorHAnsi" w:hAnsi="Courier New" w:cs="Courier New"/>
                <w:color w:val="228B22"/>
                <w:szCs w:val="20"/>
                <w:lang w:val="en-GB" w:eastAsia="en-US"/>
              </w:rPr>
              <w:t xml:space="preserve"> in the equations, we can simply set one of these parameters to 1 and the other to the value of </w:t>
            </w:r>
            <w:proofErr w:type="spellStart"/>
            <w:r w:rsidRPr="00BF5F4E">
              <w:rPr>
                <w:rFonts w:ascii="Courier New" w:eastAsiaTheme="minorHAnsi" w:hAnsi="Courier New" w:cs="Courier New"/>
                <w:color w:val="228B22"/>
                <w:szCs w:val="20"/>
                <w:lang w:val="en-GB" w:eastAsia="en-US"/>
              </w:rPr>
              <w:t>C_t</w:t>
            </w:r>
            <w:proofErr w:type="spellEnd"/>
            <w:r w:rsidRPr="00BF5F4E">
              <w:rPr>
                <w:rFonts w:ascii="Courier New" w:eastAsiaTheme="minorHAnsi" w:hAnsi="Courier New" w:cs="Courier New"/>
                <w:color w:val="228B22"/>
                <w:szCs w:val="20"/>
                <w:lang w:val="en-GB" w:eastAsia="en-US"/>
              </w:rPr>
              <w:t>.</w:t>
            </w:r>
          </w:p>
          <w:p w:rsidR="00BF5F4E" w:rsidRPr="00BF5F4E" w:rsidRDefault="00BF5F4E" w:rsidP="00BF5F4E">
            <w:pPr>
              <w:autoSpaceDE w:val="0"/>
              <w:autoSpaceDN w:val="0"/>
              <w:adjustRightInd w:val="0"/>
              <w:rPr>
                <w:rFonts w:ascii="Courier New" w:eastAsiaTheme="minorHAnsi" w:hAnsi="Courier New" w:cs="Courier New"/>
                <w:sz w:val="24"/>
                <w:lang w:val="en-GB" w:eastAsia="en-US"/>
              </w:rPr>
            </w:pPr>
            <w:proofErr w:type="spellStart"/>
            <w:r w:rsidRPr="00BF5F4E">
              <w:rPr>
                <w:rFonts w:ascii="Courier New" w:eastAsiaTheme="minorHAnsi" w:hAnsi="Courier New" w:cs="Courier New"/>
                <w:color w:val="000000"/>
                <w:szCs w:val="20"/>
                <w:lang w:val="en-GB" w:eastAsia="en-US"/>
              </w:rPr>
              <w:t>PHEXtoRTSensor_Pipe.setParam</w:t>
            </w:r>
            <w:proofErr w:type="spellEnd"/>
            <w:r w:rsidRPr="00BF5F4E">
              <w:rPr>
                <w:rFonts w:ascii="Courier New" w:eastAsiaTheme="minorHAnsi" w:hAnsi="Courier New" w:cs="Courier New"/>
                <w:color w:val="000000"/>
                <w:szCs w:val="20"/>
                <w:lang w:val="en-GB" w:eastAsia="en-US"/>
              </w:rPr>
              <w:t>(</w:t>
            </w:r>
            <w:r w:rsidRPr="00BF5F4E">
              <w:rPr>
                <w:rFonts w:ascii="Courier New" w:eastAsiaTheme="minorHAnsi" w:hAnsi="Courier New" w:cs="Courier New"/>
                <w:color w:val="A020F0"/>
                <w:szCs w:val="20"/>
                <w:lang w:val="en-GB" w:eastAsia="en-US"/>
              </w:rPr>
              <w:t>'cPipe'</w:t>
            </w:r>
            <w:r w:rsidRPr="00BF5F4E">
              <w:rPr>
                <w:rFonts w:ascii="Courier New" w:eastAsiaTheme="minorHAnsi" w:hAnsi="Courier New" w:cs="Courier New"/>
                <w:color w:val="000000"/>
                <w:szCs w:val="20"/>
                <w:lang w:val="en-GB" w:eastAsia="en-US"/>
              </w:rPr>
              <w:t>,1);</w:t>
            </w:r>
          </w:p>
          <w:p w:rsidR="00BF5F4E" w:rsidRPr="00ED0884" w:rsidRDefault="00BF5F4E" w:rsidP="00657FDF">
            <w:pPr>
              <w:autoSpaceDE w:val="0"/>
              <w:autoSpaceDN w:val="0"/>
              <w:adjustRightInd w:val="0"/>
              <w:rPr>
                <w:rFonts w:ascii="Courier New" w:eastAsiaTheme="minorHAnsi" w:hAnsi="Courier New" w:cs="Courier New"/>
                <w:sz w:val="24"/>
                <w:lang w:val="en-GB" w:eastAsia="en-US"/>
              </w:rPr>
            </w:pPr>
            <w:proofErr w:type="spellStart"/>
            <w:r w:rsidRPr="00BF5F4E">
              <w:rPr>
                <w:rFonts w:ascii="Courier New" w:eastAsiaTheme="minorHAnsi" w:hAnsi="Courier New" w:cs="Courier New"/>
                <w:color w:val="000000"/>
                <w:szCs w:val="20"/>
                <w:lang w:val="en-GB" w:eastAsia="en-US"/>
              </w:rPr>
              <w:t>PHEXtoRTSensor_Pipe.setParam</w:t>
            </w:r>
            <w:proofErr w:type="spellEnd"/>
            <w:r w:rsidRPr="00BF5F4E">
              <w:rPr>
                <w:rFonts w:ascii="Courier New" w:eastAsiaTheme="minorHAnsi" w:hAnsi="Courier New" w:cs="Courier New"/>
                <w:color w:val="000000"/>
                <w:szCs w:val="20"/>
                <w:lang w:val="en-GB" w:eastAsia="en-US"/>
              </w:rPr>
              <w:t>(</w:t>
            </w:r>
            <w:r w:rsidRPr="00BF5F4E">
              <w:rPr>
                <w:rFonts w:ascii="Courier New" w:eastAsiaTheme="minorHAnsi" w:hAnsi="Courier New" w:cs="Courier New"/>
                <w:color w:val="A020F0"/>
                <w:szCs w:val="20"/>
                <w:lang w:val="en-GB" w:eastAsia="en-US"/>
              </w:rPr>
              <w:t>'mPipe'</w:t>
            </w:r>
            <w:r w:rsidRPr="00BF5F4E">
              <w:rPr>
                <w:rFonts w:ascii="Courier New" w:eastAsiaTheme="minorHAnsi" w:hAnsi="Courier New" w:cs="Courier New"/>
                <w:color w:val="000000"/>
                <w:szCs w:val="20"/>
                <w:lang w:val="en-GB" w:eastAsia="en-US"/>
              </w:rPr>
              <w:t>,150);</w:t>
            </w:r>
          </w:p>
        </w:tc>
      </w:tr>
    </w:tbl>
    <w:p w:rsidR="003870D9" w:rsidRDefault="003870D9" w:rsidP="003870D9"/>
    <w:p w:rsidR="003870D9" w:rsidRDefault="00BF5F4E" w:rsidP="003870D9">
      <w:r w:rsidRPr="00BF5F4E">
        <w:t>As you might have noticed, we didn't set all the parameters of the new components yet. The reason is that those parameters already appeared in the some of the other components. We will use an ODESCA function to equalize those parameters later to avoid mistakes and reduce computation time.</w:t>
      </w:r>
    </w:p>
    <w:p w:rsidR="003870D9" w:rsidRDefault="003870D9" w:rsidP="003870D9"/>
    <w:p w:rsidR="003870D9" w:rsidRDefault="00BF5F4E" w:rsidP="00BF5F4E">
      <w:pPr>
        <w:pStyle w:val="berschrift2"/>
      </w:pPr>
      <w:bookmarkStart w:id="60" w:name="_Toc16598225"/>
      <w:r>
        <w:t>Creation of the System</w:t>
      </w:r>
      <w:bookmarkEnd w:id="60"/>
    </w:p>
    <w:p w:rsidR="00BF5F4E" w:rsidRDefault="00BF5F4E" w:rsidP="00BF5F4E">
      <w:r>
        <w:t xml:space="preserve">After we created and parameterized all the components, we can now create an </w:t>
      </w:r>
      <w:proofErr w:type="spellStart"/>
      <w:r>
        <w:t>ODESCA_System</w:t>
      </w:r>
      <w:proofErr w:type="spellEnd"/>
      <w:r>
        <w:t xml:space="preserve"> for our further work.</w:t>
      </w:r>
    </w:p>
    <w:p w:rsidR="00BF5F4E" w:rsidRDefault="00BF5F4E" w:rsidP="00BF5F4E">
      <w:r>
        <w:t>At first, we initialize the system with the PHEX and add all the components to it.</w:t>
      </w:r>
    </w:p>
    <w:p w:rsidR="00BF5F4E" w:rsidRDefault="00BF5F4E" w:rsidP="00BF5F4E"/>
    <w:tbl>
      <w:tblPr>
        <w:tblStyle w:val="Tabellenraster"/>
        <w:tblW w:w="0" w:type="auto"/>
        <w:tblInd w:w="0" w:type="dxa"/>
        <w:tblLook w:val="04A0" w:firstRow="1" w:lastRow="0" w:firstColumn="1" w:lastColumn="0" w:noHBand="0" w:noVBand="1"/>
      </w:tblPr>
      <w:tblGrid>
        <w:gridCol w:w="9062"/>
      </w:tblGrid>
      <w:tr w:rsidR="00BF5F4E" w:rsidTr="00657FDF">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F5F4E" w:rsidRPr="00ED0884" w:rsidRDefault="00BF5F4E" w:rsidP="00BF5F4E">
            <w:pPr>
              <w:autoSpaceDE w:val="0"/>
              <w:autoSpaceDN w:val="0"/>
              <w:adjustRightInd w:val="0"/>
              <w:rPr>
                <w:rFonts w:ascii="Courier New" w:eastAsiaTheme="minorHAnsi" w:hAnsi="Courier New" w:cs="Courier New"/>
                <w:sz w:val="24"/>
                <w:lang w:val="en-GB" w:eastAsia="en-US"/>
              </w:rPr>
            </w:pPr>
            <w:proofErr w:type="spellStart"/>
            <w:r w:rsidRPr="00ED0884">
              <w:rPr>
                <w:rFonts w:ascii="Courier New" w:eastAsiaTheme="minorHAnsi" w:hAnsi="Courier New" w:cs="Courier New"/>
                <w:color w:val="000000"/>
                <w:szCs w:val="20"/>
                <w:lang w:val="en-GB" w:eastAsia="en-US"/>
              </w:rPr>
              <w:t>PHEX_sys</w:t>
            </w:r>
            <w:proofErr w:type="spellEnd"/>
            <w:r w:rsidRPr="00ED0884">
              <w:rPr>
                <w:rFonts w:ascii="Courier New" w:eastAsiaTheme="minorHAnsi" w:hAnsi="Courier New" w:cs="Courier New"/>
                <w:color w:val="000000"/>
                <w:szCs w:val="20"/>
                <w:lang w:val="en-GB" w:eastAsia="en-US"/>
              </w:rPr>
              <w:t xml:space="preserve"> = </w:t>
            </w:r>
            <w:proofErr w:type="spellStart"/>
            <w:r w:rsidRPr="00ED0884">
              <w:rPr>
                <w:rFonts w:ascii="Courier New" w:eastAsiaTheme="minorHAnsi" w:hAnsi="Courier New" w:cs="Courier New"/>
                <w:color w:val="000000"/>
                <w:szCs w:val="20"/>
                <w:lang w:val="en-GB" w:eastAsia="en-US"/>
              </w:rPr>
              <w:t>ODESCA_System</w:t>
            </w:r>
            <w:proofErr w:type="spellEnd"/>
            <w:r w:rsidRPr="00ED0884">
              <w:rPr>
                <w:rFonts w:ascii="Courier New" w:eastAsiaTheme="minorHAnsi" w:hAnsi="Courier New" w:cs="Courier New"/>
                <w:color w:val="000000"/>
                <w:szCs w:val="20"/>
                <w:lang w:val="en-GB" w:eastAsia="en-US"/>
              </w:rPr>
              <w:t>(</w:t>
            </w:r>
            <w:r w:rsidRPr="00ED0884">
              <w:rPr>
                <w:rFonts w:ascii="Courier New" w:eastAsiaTheme="minorHAnsi" w:hAnsi="Courier New" w:cs="Courier New"/>
                <w:color w:val="A020F0"/>
                <w:szCs w:val="20"/>
                <w:lang w:val="en-GB" w:eastAsia="en-US"/>
              </w:rPr>
              <w:t>'</w:t>
            </w:r>
            <w:proofErr w:type="spellStart"/>
            <w:r w:rsidRPr="00ED0884">
              <w:rPr>
                <w:rFonts w:ascii="Courier New" w:eastAsiaTheme="minorHAnsi" w:hAnsi="Courier New" w:cs="Courier New"/>
                <w:color w:val="A020F0"/>
                <w:szCs w:val="20"/>
                <w:lang w:val="en-GB" w:eastAsia="en-US"/>
              </w:rPr>
              <w:t>myPHEXSystem</w:t>
            </w:r>
            <w:proofErr w:type="spellEnd"/>
            <w:proofErr w:type="gramStart"/>
            <w:r w:rsidRPr="00ED0884">
              <w:rPr>
                <w:rFonts w:ascii="Courier New" w:eastAsiaTheme="minorHAnsi" w:hAnsi="Courier New" w:cs="Courier New"/>
                <w:color w:val="A020F0"/>
                <w:szCs w:val="20"/>
                <w:lang w:val="en-GB" w:eastAsia="en-US"/>
              </w:rPr>
              <w:t>'</w:t>
            </w:r>
            <w:r w:rsidRPr="00ED0884">
              <w:rPr>
                <w:rFonts w:ascii="Courier New" w:eastAsiaTheme="minorHAnsi" w:hAnsi="Courier New" w:cs="Courier New"/>
                <w:color w:val="000000"/>
                <w:szCs w:val="20"/>
                <w:lang w:val="en-GB" w:eastAsia="en-US"/>
              </w:rPr>
              <w:t>,</w:t>
            </w:r>
            <w:proofErr w:type="spellStart"/>
            <w:r w:rsidRPr="00ED0884">
              <w:rPr>
                <w:rFonts w:ascii="Courier New" w:eastAsiaTheme="minorHAnsi" w:hAnsi="Courier New" w:cs="Courier New"/>
                <w:color w:val="000000"/>
                <w:szCs w:val="20"/>
                <w:lang w:val="en-GB" w:eastAsia="en-US"/>
              </w:rPr>
              <w:t>PHEX</w:t>
            </w:r>
            <w:proofErr w:type="gramEnd"/>
            <w:r w:rsidRPr="00ED0884">
              <w:rPr>
                <w:rFonts w:ascii="Courier New" w:eastAsiaTheme="minorHAnsi" w:hAnsi="Courier New" w:cs="Courier New"/>
                <w:color w:val="000000"/>
                <w:szCs w:val="20"/>
                <w:lang w:val="en-GB" w:eastAsia="en-US"/>
              </w:rPr>
              <w:t>_comp</w:t>
            </w:r>
            <w:proofErr w:type="spellEnd"/>
            <w:r w:rsidRPr="00ED0884">
              <w:rPr>
                <w:rFonts w:ascii="Courier New" w:eastAsiaTheme="minorHAnsi" w:hAnsi="Courier New" w:cs="Courier New"/>
                <w:color w:val="000000"/>
                <w:szCs w:val="20"/>
                <w:lang w:val="en-GB" w:eastAsia="en-US"/>
              </w:rPr>
              <w:t>);</w:t>
            </w:r>
          </w:p>
          <w:p w:rsidR="00BF5F4E" w:rsidRPr="00ED0884" w:rsidRDefault="00BF5F4E" w:rsidP="00BF5F4E">
            <w:pPr>
              <w:autoSpaceDE w:val="0"/>
              <w:autoSpaceDN w:val="0"/>
              <w:adjustRightInd w:val="0"/>
              <w:rPr>
                <w:rFonts w:ascii="Courier New" w:eastAsiaTheme="minorHAnsi" w:hAnsi="Courier New" w:cs="Courier New"/>
                <w:sz w:val="24"/>
                <w:lang w:val="en-GB" w:eastAsia="en-US"/>
              </w:rPr>
            </w:pPr>
            <w:proofErr w:type="spellStart"/>
            <w:r w:rsidRPr="00ED0884">
              <w:rPr>
                <w:rFonts w:ascii="Courier New" w:eastAsiaTheme="minorHAnsi" w:hAnsi="Courier New" w:cs="Courier New"/>
                <w:color w:val="000000"/>
                <w:szCs w:val="20"/>
                <w:lang w:val="en-GB" w:eastAsia="en-US"/>
              </w:rPr>
              <w:t>PHEX_</w:t>
            </w:r>
            <w:proofErr w:type="gramStart"/>
            <w:r w:rsidRPr="00ED0884">
              <w:rPr>
                <w:rFonts w:ascii="Courier New" w:eastAsiaTheme="minorHAnsi" w:hAnsi="Courier New" w:cs="Courier New"/>
                <w:color w:val="000000"/>
                <w:szCs w:val="20"/>
                <w:lang w:val="en-GB" w:eastAsia="en-US"/>
              </w:rPr>
              <w:t>sys.addComponent</w:t>
            </w:r>
            <w:proofErr w:type="spellEnd"/>
            <w:proofErr w:type="gramEnd"/>
            <w:r w:rsidRPr="00ED0884">
              <w:rPr>
                <w:rFonts w:ascii="Courier New" w:eastAsiaTheme="minorHAnsi" w:hAnsi="Courier New" w:cs="Courier New"/>
                <w:color w:val="000000"/>
                <w:szCs w:val="20"/>
                <w:lang w:val="en-GB" w:eastAsia="en-US"/>
              </w:rPr>
              <w:t>(</w:t>
            </w:r>
            <w:proofErr w:type="spellStart"/>
            <w:r w:rsidRPr="00ED0884">
              <w:rPr>
                <w:rFonts w:ascii="Courier New" w:eastAsiaTheme="minorHAnsi" w:hAnsi="Courier New" w:cs="Courier New"/>
                <w:color w:val="000000"/>
                <w:szCs w:val="20"/>
                <w:lang w:val="en-GB" w:eastAsia="en-US"/>
              </w:rPr>
              <w:t>HTF_phex</w:t>
            </w:r>
            <w:proofErr w:type="spellEnd"/>
            <w:r w:rsidRPr="00ED0884">
              <w:rPr>
                <w:rFonts w:ascii="Courier New" w:eastAsiaTheme="minorHAnsi" w:hAnsi="Courier New" w:cs="Courier New"/>
                <w:color w:val="000000"/>
                <w:szCs w:val="20"/>
                <w:lang w:val="en-GB" w:eastAsia="en-US"/>
              </w:rPr>
              <w:t>);</w:t>
            </w:r>
          </w:p>
          <w:p w:rsidR="00BF5F4E" w:rsidRPr="00ED0884" w:rsidRDefault="00BF5F4E" w:rsidP="00BF5F4E">
            <w:pPr>
              <w:autoSpaceDE w:val="0"/>
              <w:autoSpaceDN w:val="0"/>
              <w:adjustRightInd w:val="0"/>
              <w:rPr>
                <w:rFonts w:ascii="Courier New" w:eastAsiaTheme="minorHAnsi" w:hAnsi="Courier New" w:cs="Courier New"/>
                <w:sz w:val="24"/>
                <w:lang w:val="en-GB" w:eastAsia="en-US"/>
              </w:rPr>
            </w:pPr>
            <w:proofErr w:type="spellStart"/>
            <w:r w:rsidRPr="00ED0884">
              <w:rPr>
                <w:rFonts w:ascii="Courier New" w:eastAsiaTheme="minorHAnsi" w:hAnsi="Courier New" w:cs="Courier New"/>
                <w:color w:val="000000"/>
                <w:szCs w:val="20"/>
                <w:lang w:val="en-GB" w:eastAsia="en-US"/>
              </w:rPr>
              <w:t>PHEX_</w:t>
            </w:r>
            <w:proofErr w:type="gramStart"/>
            <w:r w:rsidRPr="00ED0884">
              <w:rPr>
                <w:rFonts w:ascii="Courier New" w:eastAsiaTheme="minorHAnsi" w:hAnsi="Courier New" w:cs="Courier New"/>
                <w:color w:val="000000"/>
                <w:szCs w:val="20"/>
                <w:lang w:val="en-GB" w:eastAsia="en-US"/>
              </w:rPr>
              <w:t>sys.addComponent</w:t>
            </w:r>
            <w:proofErr w:type="spellEnd"/>
            <w:proofErr w:type="gramEnd"/>
            <w:r w:rsidRPr="00ED0884">
              <w:rPr>
                <w:rFonts w:ascii="Courier New" w:eastAsiaTheme="minorHAnsi" w:hAnsi="Courier New" w:cs="Courier New"/>
                <w:color w:val="000000"/>
                <w:szCs w:val="20"/>
                <w:lang w:val="en-GB" w:eastAsia="en-US"/>
              </w:rPr>
              <w:t>(</w:t>
            </w:r>
            <w:proofErr w:type="spellStart"/>
            <w:r w:rsidRPr="00ED0884">
              <w:rPr>
                <w:rFonts w:ascii="Courier New" w:eastAsiaTheme="minorHAnsi" w:hAnsi="Courier New" w:cs="Courier New"/>
                <w:color w:val="000000"/>
                <w:szCs w:val="20"/>
                <w:lang w:val="en-GB" w:eastAsia="en-US"/>
              </w:rPr>
              <w:t>OTSensor</w:t>
            </w:r>
            <w:proofErr w:type="spellEnd"/>
            <w:r w:rsidRPr="00ED0884">
              <w:rPr>
                <w:rFonts w:ascii="Courier New" w:eastAsiaTheme="minorHAnsi" w:hAnsi="Courier New" w:cs="Courier New"/>
                <w:color w:val="000000"/>
                <w:szCs w:val="20"/>
                <w:lang w:val="en-GB" w:eastAsia="en-US"/>
              </w:rPr>
              <w:t>);</w:t>
            </w:r>
          </w:p>
          <w:p w:rsidR="00BF5F4E" w:rsidRPr="00ED0884" w:rsidRDefault="00BF5F4E" w:rsidP="00BF5F4E">
            <w:pPr>
              <w:autoSpaceDE w:val="0"/>
              <w:autoSpaceDN w:val="0"/>
              <w:adjustRightInd w:val="0"/>
              <w:rPr>
                <w:rFonts w:ascii="Courier New" w:eastAsiaTheme="minorHAnsi" w:hAnsi="Courier New" w:cs="Courier New"/>
                <w:sz w:val="24"/>
                <w:lang w:val="en-GB" w:eastAsia="en-US"/>
              </w:rPr>
            </w:pPr>
            <w:proofErr w:type="spellStart"/>
            <w:r w:rsidRPr="00ED0884">
              <w:rPr>
                <w:rFonts w:ascii="Courier New" w:eastAsiaTheme="minorHAnsi" w:hAnsi="Courier New" w:cs="Courier New"/>
                <w:color w:val="000000"/>
                <w:szCs w:val="20"/>
                <w:lang w:val="en-GB" w:eastAsia="en-US"/>
              </w:rPr>
              <w:t>PHEX_</w:t>
            </w:r>
            <w:proofErr w:type="gramStart"/>
            <w:r w:rsidRPr="00ED0884">
              <w:rPr>
                <w:rFonts w:ascii="Courier New" w:eastAsiaTheme="minorHAnsi" w:hAnsi="Courier New" w:cs="Courier New"/>
                <w:color w:val="000000"/>
                <w:szCs w:val="20"/>
                <w:lang w:val="en-GB" w:eastAsia="en-US"/>
              </w:rPr>
              <w:t>sys.addComponent</w:t>
            </w:r>
            <w:proofErr w:type="spellEnd"/>
            <w:proofErr w:type="gramEnd"/>
            <w:r w:rsidRPr="00ED0884">
              <w:rPr>
                <w:rFonts w:ascii="Courier New" w:eastAsiaTheme="minorHAnsi" w:hAnsi="Courier New" w:cs="Courier New"/>
                <w:color w:val="000000"/>
                <w:szCs w:val="20"/>
                <w:lang w:val="en-GB" w:eastAsia="en-US"/>
              </w:rPr>
              <w:t>(</w:t>
            </w:r>
            <w:proofErr w:type="spellStart"/>
            <w:r w:rsidRPr="00ED0884">
              <w:rPr>
                <w:rFonts w:ascii="Courier New" w:eastAsiaTheme="minorHAnsi" w:hAnsi="Courier New" w:cs="Courier New"/>
                <w:color w:val="000000"/>
                <w:szCs w:val="20"/>
                <w:lang w:val="en-GB" w:eastAsia="en-US"/>
              </w:rPr>
              <w:t>RTSensor</w:t>
            </w:r>
            <w:proofErr w:type="spellEnd"/>
            <w:r w:rsidRPr="00ED0884">
              <w:rPr>
                <w:rFonts w:ascii="Courier New" w:eastAsiaTheme="minorHAnsi" w:hAnsi="Courier New" w:cs="Courier New"/>
                <w:color w:val="000000"/>
                <w:szCs w:val="20"/>
                <w:lang w:val="en-GB" w:eastAsia="en-US"/>
              </w:rPr>
              <w:t>);</w:t>
            </w:r>
          </w:p>
          <w:p w:rsidR="00BF5F4E" w:rsidRPr="00ED0884" w:rsidRDefault="00BF5F4E" w:rsidP="00657FDF">
            <w:pPr>
              <w:autoSpaceDE w:val="0"/>
              <w:autoSpaceDN w:val="0"/>
              <w:adjustRightInd w:val="0"/>
              <w:rPr>
                <w:rFonts w:ascii="Courier New" w:eastAsiaTheme="minorHAnsi" w:hAnsi="Courier New" w:cs="Courier New"/>
                <w:sz w:val="24"/>
                <w:lang w:val="en-GB" w:eastAsia="en-US"/>
              </w:rPr>
            </w:pPr>
            <w:proofErr w:type="spellStart"/>
            <w:r w:rsidRPr="00ED0884">
              <w:rPr>
                <w:rFonts w:ascii="Courier New" w:eastAsiaTheme="minorHAnsi" w:hAnsi="Courier New" w:cs="Courier New"/>
                <w:color w:val="000000"/>
                <w:szCs w:val="20"/>
                <w:lang w:val="en-GB" w:eastAsia="en-US"/>
              </w:rPr>
              <w:t>PHEX_sys.addComponent</w:t>
            </w:r>
            <w:proofErr w:type="spellEnd"/>
            <w:r w:rsidRPr="00ED0884">
              <w:rPr>
                <w:rFonts w:ascii="Courier New" w:eastAsiaTheme="minorHAnsi" w:hAnsi="Courier New" w:cs="Courier New"/>
                <w:color w:val="000000"/>
                <w:szCs w:val="20"/>
                <w:lang w:val="en-GB" w:eastAsia="en-US"/>
              </w:rPr>
              <w:t>(</w:t>
            </w:r>
            <w:proofErr w:type="spellStart"/>
            <w:r w:rsidRPr="00ED0884">
              <w:rPr>
                <w:rFonts w:ascii="Courier New" w:eastAsiaTheme="minorHAnsi" w:hAnsi="Courier New" w:cs="Courier New"/>
                <w:color w:val="000000"/>
                <w:szCs w:val="20"/>
                <w:lang w:val="en-GB" w:eastAsia="en-US"/>
              </w:rPr>
              <w:t>PHEXtoRTSensor_Pipe</w:t>
            </w:r>
            <w:proofErr w:type="spellEnd"/>
            <w:r w:rsidRPr="00ED0884">
              <w:rPr>
                <w:rFonts w:ascii="Courier New" w:eastAsiaTheme="minorHAnsi" w:hAnsi="Courier New" w:cs="Courier New"/>
                <w:color w:val="000000"/>
                <w:szCs w:val="20"/>
                <w:lang w:val="en-GB" w:eastAsia="en-US"/>
              </w:rPr>
              <w:t>);</w:t>
            </w:r>
          </w:p>
        </w:tc>
      </w:tr>
    </w:tbl>
    <w:p w:rsidR="00BF5F4E" w:rsidRDefault="00BF5F4E" w:rsidP="00BF5F4E"/>
    <w:p w:rsidR="00BF5F4E" w:rsidRDefault="00BF5F4E" w:rsidP="00BF5F4E">
      <w:r w:rsidRPr="00BF5F4E">
        <w:t>As already mentioned, we will equalize the parameters now.</w:t>
      </w:r>
    </w:p>
    <w:p w:rsidR="00BF5F4E" w:rsidRDefault="00BF5F4E" w:rsidP="00BF5F4E"/>
    <w:tbl>
      <w:tblPr>
        <w:tblStyle w:val="Tabellenraster"/>
        <w:tblW w:w="0" w:type="auto"/>
        <w:tblInd w:w="0" w:type="dxa"/>
        <w:tblLook w:val="04A0" w:firstRow="1" w:lastRow="0" w:firstColumn="1" w:lastColumn="0" w:noHBand="0" w:noVBand="1"/>
      </w:tblPr>
      <w:tblGrid>
        <w:gridCol w:w="9062"/>
      </w:tblGrid>
      <w:tr w:rsidR="00BF5F4E" w:rsidTr="00BF5F4E">
        <w:tc>
          <w:tcPr>
            <w:tcW w:w="90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F5F4E" w:rsidRPr="00ED0884" w:rsidRDefault="00BF5F4E" w:rsidP="00BF5F4E">
            <w:pPr>
              <w:autoSpaceDE w:val="0"/>
              <w:autoSpaceDN w:val="0"/>
              <w:adjustRightInd w:val="0"/>
              <w:rPr>
                <w:rFonts w:ascii="Courier New" w:eastAsiaTheme="minorHAnsi" w:hAnsi="Courier New" w:cs="Courier New"/>
                <w:sz w:val="24"/>
                <w:lang w:val="en-GB" w:eastAsia="en-US"/>
              </w:rPr>
            </w:pPr>
            <w:proofErr w:type="spellStart"/>
            <w:r w:rsidRPr="00ED0884">
              <w:rPr>
                <w:rFonts w:ascii="Courier New" w:eastAsiaTheme="minorHAnsi" w:hAnsi="Courier New" w:cs="Courier New"/>
                <w:color w:val="000000"/>
                <w:szCs w:val="20"/>
                <w:lang w:val="en-GB" w:eastAsia="en-US"/>
              </w:rPr>
              <w:t>PHEX_</w:t>
            </w:r>
            <w:proofErr w:type="gramStart"/>
            <w:r w:rsidRPr="00ED0884">
              <w:rPr>
                <w:rFonts w:ascii="Courier New" w:eastAsiaTheme="minorHAnsi" w:hAnsi="Courier New" w:cs="Courier New"/>
                <w:color w:val="000000"/>
                <w:szCs w:val="20"/>
                <w:lang w:val="en-GB" w:eastAsia="en-US"/>
              </w:rPr>
              <w:t>sys.param</w:t>
            </w:r>
            <w:proofErr w:type="spellEnd"/>
            <w:proofErr w:type="gramEnd"/>
            <w:r w:rsidRPr="00ED0884">
              <w:rPr>
                <w:rFonts w:ascii="Courier New" w:eastAsiaTheme="minorHAnsi" w:hAnsi="Courier New" w:cs="Courier New"/>
                <w:color w:val="000000"/>
                <w:szCs w:val="20"/>
                <w:lang w:val="en-GB" w:eastAsia="en-US"/>
              </w:rPr>
              <w:t xml:space="preserve"> </w:t>
            </w:r>
            <w:r w:rsidRPr="00ED0884">
              <w:rPr>
                <w:rFonts w:ascii="Courier New" w:eastAsiaTheme="minorHAnsi" w:hAnsi="Courier New" w:cs="Courier New"/>
                <w:color w:val="228B22"/>
                <w:szCs w:val="20"/>
                <w:lang w:val="en-GB" w:eastAsia="en-US"/>
              </w:rPr>
              <w:t>% take a look at the parameter list before equalizing</w:t>
            </w:r>
          </w:p>
          <w:p w:rsidR="00BF5F4E" w:rsidRPr="00ED0884" w:rsidRDefault="00BF5F4E" w:rsidP="00BF5F4E">
            <w:pPr>
              <w:autoSpaceDE w:val="0"/>
              <w:autoSpaceDN w:val="0"/>
              <w:adjustRightInd w:val="0"/>
              <w:rPr>
                <w:rFonts w:ascii="Courier New" w:eastAsiaTheme="minorHAnsi" w:hAnsi="Courier New" w:cs="Courier New"/>
                <w:sz w:val="24"/>
                <w:lang w:val="en-GB" w:eastAsia="en-US"/>
              </w:rPr>
            </w:pPr>
            <w:proofErr w:type="spellStart"/>
            <w:r w:rsidRPr="00ED0884">
              <w:rPr>
                <w:rFonts w:ascii="Courier New" w:eastAsiaTheme="minorHAnsi" w:hAnsi="Courier New" w:cs="Courier New"/>
                <w:color w:val="000000"/>
                <w:szCs w:val="20"/>
                <w:lang w:val="en-GB" w:eastAsia="en-US"/>
              </w:rPr>
              <w:t>PHEX_</w:t>
            </w:r>
            <w:proofErr w:type="gramStart"/>
            <w:r w:rsidRPr="00ED0884">
              <w:rPr>
                <w:rFonts w:ascii="Courier New" w:eastAsiaTheme="minorHAnsi" w:hAnsi="Courier New" w:cs="Courier New"/>
                <w:color w:val="000000"/>
                <w:szCs w:val="20"/>
                <w:lang w:val="en-GB" w:eastAsia="en-US"/>
              </w:rPr>
              <w:t>sys.equalizeParam</w:t>
            </w:r>
            <w:proofErr w:type="spellEnd"/>
            <w:proofErr w:type="gramEnd"/>
            <w:r w:rsidRPr="00ED0884">
              <w:rPr>
                <w:rFonts w:ascii="Courier New" w:eastAsiaTheme="minorHAnsi" w:hAnsi="Courier New" w:cs="Courier New"/>
                <w:color w:val="000000"/>
                <w:szCs w:val="20"/>
                <w:lang w:val="en-GB" w:eastAsia="en-US"/>
              </w:rPr>
              <w:t>(</w:t>
            </w:r>
            <w:r w:rsidRPr="00ED0884">
              <w:rPr>
                <w:rFonts w:ascii="Courier New" w:eastAsiaTheme="minorHAnsi" w:hAnsi="Courier New" w:cs="Courier New"/>
                <w:color w:val="A020F0"/>
                <w:szCs w:val="20"/>
                <w:lang w:val="en-GB" w:eastAsia="en-US"/>
              </w:rPr>
              <w:t>'</w:t>
            </w:r>
            <w:proofErr w:type="spellStart"/>
            <w:r w:rsidRPr="00ED0884">
              <w:rPr>
                <w:rFonts w:ascii="Courier New" w:eastAsiaTheme="minorHAnsi" w:hAnsi="Courier New" w:cs="Courier New"/>
                <w:color w:val="A020F0"/>
                <w:szCs w:val="20"/>
                <w:lang w:val="en-GB" w:eastAsia="en-US"/>
              </w:rPr>
              <w:t>myPHEX_cFluid</w:t>
            </w:r>
            <w:proofErr w:type="spellEnd"/>
            <w:r w:rsidRPr="00ED0884">
              <w:rPr>
                <w:rFonts w:ascii="Courier New" w:eastAsiaTheme="minorHAnsi" w:hAnsi="Courier New" w:cs="Courier New"/>
                <w:color w:val="A020F0"/>
                <w:szCs w:val="20"/>
                <w:lang w:val="en-GB" w:eastAsia="en-US"/>
              </w:rPr>
              <w:t>'</w:t>
            </w:r>
            <w:r w:rsidRPr="00ED0884">
              <w:rPr>
                <w:rFonts w:ascii="Courier New" w:eastAsiaTheme="minorHAnsi" w:hAnsi="Courier New" w:cs="Courier New"/>
                <w:color w:val="000000"/>
                <w:szCs w:val="20"/>
                <w:lang w:val="en-GB" w:eastAsia="en-US"/>
              </w:rPr>
              <w:t>,{</w:t>
            </w:r>
            <w:r w:rsidRPr="00ED0884">
              <w:rPr>
                <w:rFonts w:ascii="Courier New" w:eastAsiaTheme="minorHAnsi" w:hAnsi="Courier New" w:cs="Courier New"/>
                <w:color w:val="A020F0"/>
                <w:szCs w:val="20"/>
                <w:lang w:val="en-GB" w:eastAsia="en-US"/>
              </w:rPr>
              <w:t>'</w:t>
            </w:r>
            <w:proofErr w:type="spellStart"/>
            <w:r w:rsidRPr="00ED0884">
              <w:rPr>
                <w:rFonts w:ascii="Courier New" w:eastAsiaTheme="minorHAnsi" w:hAnsi="Courier New" w:cs="Courier New"/>
                <w:color w:val="A020F0"/>
                <w:szCs w:val="20"/>
                <w:lang w:val="en-GB" w:eastAsia="en-US"/>
              </w:rPr>
              <w:t>myPipe_cFluid</w:t>
            </w:r>
            <w:proofErr w:type="spellEnd"/>
            <w:r w:rsidRPr="00ED0884">
              <w:rPr>
                <w:rFonts w:ascii="Courier New" w:eastAsiaTheme="minorHAnsi" w:hAnsi="Courier New" w:cs="Courier New"/>
                <w:color w:val="A020F0"/>
                <w:szCs w:val="20"/>
                <w:lang w:val="en-GB" w:eastAsia="en-US"/>
              </w:rPr>
              <w:t>'</w:t>
            </w:r>
            <w:r w:rsidRPr="00ED0884">
              <w:rPr>
                <w:rFonts w:ascii="Courier New" w:eastAsiaTheme="minorHAnsi" w:hAnsi="Courier New" w:cs="Courier New"/>
                <w:color w:val="000000"/>
                <w:szCs w:val="20"/>
                <w:lang w:val="en-GB" w:eastAsia="en-US"/>
              </w:rPr>
              <w:t>})</w:t>
            </w:r>
          </w:p>
          <w:p w:rsidR="00BF5F4E" w:rsidRPr="00ED0884" w:rsidRDefault="00BF5F4E" w:rsidP="00BF5F4E">
            <w:pPr>
              <w:autoSpaceDE w:val="0"/>
              <w:autoSpaceDN w:val="0"/>
              <w:adjustRightInd w:val="0"/>
              <w:rPr>
                <w:rFonts w:ascii="Courier New" w:eastAsiaTheme="minorHAnsi" w:hAnsi="Courier New" w:cs="Courier New"/>
                <w:sz w:val="24"/>
                <w:lang w:val="en-GB" w:eastAsia="en-US"/>
              </w:rPr>
            </w:pPr>
            <w:proofErr w:type="spellStart"/>
            <w:r w:rsidRPr="00ED0884">
              <w:rPr>
                <w:rFonts w:ascii="Courier New" w:eastAsiaTheme="minorHAnsi" w:hAnsi="Courier New" w:cs="Courier New"/>
                <w:color w:val="000000"/>
                <w:szCs w:val="20"/>
                <w:lang w:val="en-GB" w:eastAsia="en-US"/>
              </w:rPr>
              <w:t>PHEX_</w:t>
            </w:r>
            <w:proofErr w:type="gramStart"/>
            <w:r w:rsidRPr="00ED0884">
              <w:rPr>
                <w:rFonts w:ascii="Courier New" w:eastAsiaTheme="minorHAnsi" w:hAnsi="Courier New" w:cs="Courier New"/>
                <w:color w:val="000000"/>
                <w:szCs w:val="20"/>
                <w:lang w:val="en-GB" w:eastAsia="en-US"/>
              </w:rPr>
              <w:t>sys.equalizeParam</w:t>
            </w:r>
            <w:proofErr w:type="spellEnd"/>
            <w:proofErr w:type="gramEnd"/>
            <w:r w:rsidRPr="00ED0884">
              <w:rPr>
                <w:rFonts w:ascii="Courier New" w:eastAsiaTheme="minorHAnsi" w:hAnsi="Courier New" w:cs="Courier New"/>
                <w:color w:val="000000"/>
                <w:szCs w:val="20"/>
                <w:lang w:val="en-GB" w:eastAsia="en-US"/>
              </w:rPr>
              <w:t>(</w:t>
            </w:r>
            <w:r w:rsidRPr="00ED0884">
              <w:rPr>
                <w:rFonts w:ascii="Courier New" w:eastAsiaTheme="minorHAnsi" w:hAnsi="Courier New" w:cs="Courier New"/>
                <w:color w:val="A020F0"/>
                <w:szCs w:val="20"/>
                <w:lang w:val="en-GB" w:eastAsia="en-US"/>
              </w:rPr>
              <w:t>'</w:t>
            </w:r>
            <w:proofErr w:type="spellStart"/>
            <w:r w:rsidRPr="00ED0884">
              <w:rPr>
                <w:rFonts w:ascii="Courier New" w:eastAsiaTheme="minorHAnsi" w:hAnsi="Courier New" w:cs="Courier New"/>
                <w:color w:val="A020F0"/>
                <w:szCs w:val="20"/>
                <w:lang w:val="en-GB" w:eastAsia="en-US"/>
              </w:rPr>
              <w:t>myPHEX_RhoFluid</w:t>
            </w:r>
            <w:proofErr w:type="spellEnd"/>
            <w:r w:rsidRPr="00ED0884">
              <w:rPr>
                <w:rFonts w:ascii="Courier New" w:eastAsiaTheme="minorHAnsi" w:hAnsi="Courier New" w:cs="Courier New"/>
                <w:color w:val="A020F0"/>
                <w:szCs w:val="20"/>
                <w:lang w:val="en-GB" w:eastAsia="en-US"/>
              </w:rPr>
              <w:t>'</w:t>
            </w:r>
            <w:r w:rsidRPr="00ED0884">
              <w:rPr>
                <w:rFonts w:ascii="Courier New" w:eastAsiaTheme="minorHAnsi" w:hAnsi="Courier New" w:cs="Courier New"/>
                <w:color w:val="000000"/>
                <w:szCs w:val="20"/>
                <w:lang w:val="en-GB" w:eastAsia="en-US"/>
              </w:rPr>
              <w:t>,{</w:t>
            </w:r>
            <w:r w:rsidRPr="00ED0884">
              <w:rPr>
                <w:rFonts w:ascii="Courier New" w:eastAsiaTheme="minorHAnsi" w:hAnsi="Courier New" w:cs="Courier New"/>
                <w:color w:val="A020F0"/>
                <w:szCs w:val="20"/>
                <w:lang w:val="en-GB" w:eastAsia="en-US"/>
              </w:rPr>
              <w:t>'</w:t>
            </w:r>
            <w:proofErr w:type="spellStart"/>
            <w:r w:rsidRPr="00ED0884">
              <w:rPr>
                <w:rFonts w:ascii="Courier New" w:eastAsiaTheme="minorHAnsi" w:hAnsi="Courier New" w:cs="Courier New"/>
                <w:color w:val="A020F0"/>
                <w:szCs w:val="20"/>
                <w:lang w:val="en-GB" w:eastAsia="en-US"/>
              </w:rPr>
              <w:t>myPipe_RhoFluid</w:t>
            </w:r>
            <w:proofErr w:type="spellEnd"/>
            <w:r w:rsidRPr="00ED0884">
              <w:rPr>
                <w:rFonts w:ascii="Courier New" w:eastAsiaTheme="minorHAnsi" w:hAnsi="Courier New" w:cs="Courier New"/>
                <w:color w:val="A020F0"/>
                <w:szCs w:val="20"/>
                <w:lang w:val="en-GB" w:eastAsia="en-US"/>
              </w:rPr>
              <w:t>'</w:t>
            </w:r>
            <w:r w:rsidRPr="00ED0884">
              <w:rPr>
                <w:rFonts w:ascii="Courier New" w:eastAsiaTheme="minorHAnsi" w:hAnsi="Courier New" w:cs="Courier New"/>
                <w:color w:val="000000"/>
                <w:szCs w:val="20"/>
                <w:lang w:val="en-GB" w:eastAsia="en-US"/>
              </w:rPr>
              <w:t>})</w:t>
            </w:r>
          </w:p>
          <w:p w:rsidR="00BF5F4E" w:rsidRPr="00ED0884" w:rsidRDefault="00BF5F4E" w:rsidP="00BF5F4E">
            <w:pPr>
              <w:autoSpaceDE w:val="0"/>
              <w:autoSpaceDN w:val="0"/>
              <w:adjustRightInd w:val="0"/>
              <w:rPr>
                <w:rFonts w:ascii="Courier New" w:eastAsiaTheme="minorHAnsi" w:hAnsi="Courier New" w:cs="Courier New"/>
                <w:sz w:val="24"/>
                <w:lang w:val="en-GB" w:eastAsia="en-US"/>
              </w:rPr>
            </w:pPr>
            <w:proofErr w:type="spellStart"/>
            <w:r w:rsidRPr="00ED0884">
              <w:rPr>
                <w:rFonts w:ascii="Courier New" w:eastAsiaTheme="minorHAnsi" w:hAnsi="Courier New" w:cs="Courier New"/>
                <w:color w:val="000000"/>
                <w:szCs w:val="20"/>
                <w:lang w:val="en-GB" w:eastAsia="en-US"/>
              </w:rPr>
              <w:t>PHEX_</w:t>
            </w:r>
            <w:proofErr w:type="gramStart"/>
            <w:r w:rsidRPr="00ED0884">
              <w:rPr>
                <w:rFonts w:ascii="Courier New" w:eastAsiaTheme="minorHAnsi" w:hAnsi="Courier New" w:cs="Courier New"/>
                <w:color w:val="000000"/>
                <w:szCs w:val="20"/>
                <w:lang w:val="en-GB" w:eastAsia="en-US"/>
              </w:rPr>
              <w:t>sys.equalizeParam</w:t>
            </w:r>
            <w:proofErr w:type="spellEnd"/>
            <w:proofErr w:type="gramEnd"/>
            <w:r w:rsidRPr="00ED0884">
              <w:rPr>
                <w:rFonts w:ascii="Courier New" w:eastAsiaTheme="minorHAnsi" w:hAnsi="Courier New" w:cs="Courier New"/>
                <w:color w:val="000000"/>
                <w:szCs w:val="20"/>
                <w:lang w:val="en-GB" w:eastAsia="en-US"/>
              </w:rPr>
              <w:t>(</w:t>
            </w:r>
            <w:r w:rsidRPr="00ED0884">
              <w:rPr>
                <w:rFonts w:ascii="Courier New" w:eastAsiaTheme="minorHAnsi" w:hAnsi="Courier New" w:cs="Courier New"/>
                <w:color w:val="A020F0"/>
                <w:szCs w:val="20"/>
                <w:lang w:val="en-GB" w:eastAsia="en-US"/>
              </w:rPr>
              <w:t>'</w:t>
            </w:r>
            <w:proofErr w:type="spellStart"/>
            <w:r w:rsidRPr="00ED0884">
              <w:rPr>
                <w:rFonts w:ascii="Courier New" w:eastAsiaTheme="minorHAnsi" w:hAnsi="Courier New" w:cs="Courier New"/>
                <w:color w:val="A020F0"/>
                <w:szCs w:val="20"/>
                <w:lang w:val="en-GB" w:eastAsia="en-US"/>
              </w:rPr>
              <w:t>myOTSensor_Gain</w:t>
            </w:r>
            <w:proofErr w:type="spellEnd"/>
            <w:r w:rsidRPr="00ED0884">
              <w:rPr>
                <w:rFonts w:ascii="Courier New" w:eastAsiaTheme="minorHAnsi" w:hAnsi="Courier New" w:cs="Courier New"/>
                <w:color w:val="A020F0"/>
                <w:szCs w:val="20"/>
                <w:lang w:val="en-GB" w:eastAsia="en-US"/>
              </w:rPr>
              <w:t>'</w:t>
            </w:r>
            <w:r w:rsidRPr="00ED0884">
              <w:rPr>
                <w:rFonts w:ascii="Courier New" w:eastAsiaTheme="minorHAnsi" w:hAnsi="Courier New" w:cs="Courier New"/>
                <w:color w:val="000000"/>
                <w:szCs w:val="20"/>
                <w:lang w:val="en-GB" w:eastAsia="en-US"/>
              </w:rPr>
              <w:t>,{</w:t>
            </w:r>
            <w:r w:rsidRPr="00ED0884">
              <w:rPr>
                <w:rFonts w:ascii="Courier New" w:eastAsiaTheme="minorHAnsi" w:hAnsi="Courier New" w:cs="Courier New"/>
                <w:color w:val="A020F0"/>
                <w:szCs w:val="20"/>
                <w:lang w:val="en-GB" w:eastAsia="en-US"/>
              </w:rPr>
              <w:t>'</w:t>
            </w:r>
            <w:proofErr w:type="spellStart"/>
            <w:r w:rsidRPr="00ED0884">
              <w:rPr>
                <w:rFonts w:ascii="Courier New" w:eastAsiaTheme="minorHAnsi" w:hAnsi="Courier New" w:cs="Courier New"/>
                <w:color w:val="A020F0"/>
                <w:szCs w:val="20"/>
                <w:lang w:val="en-GB" w:eastAsia="en-US"/>
              </w:rPr>
              <w:t>myRTSensor_Gain</w:t>
            </w:r>
            <w:proofErr w:type="spellEnd"/>
            <w:r w:rsidRPr="00ED0884">
              <w:rPr>
                <w:rFonts w:ascii="Courier New" w:eastAsiaTheme="minorHAnsi" w:hAnsi="Courier New" w:cs="Courier New"/>
                <w:color w:val="A020F0"/>
                <w:szCs w:val="20"/>
                <w:lang w:val="en-GB" w:eastAsia="en-US"/>
              </w:rPr>
              <w:t>'</w:t>
            </w:r>
            <w:r w:rsidRPr="00ED0884">
              <w:rPr>
                <w:rFonts w:ascii="Courier New" w:eastAsiaTheme="minorHAnsi" w:hAnsi="Courier New" w:cs="Courier New"/>
                <w:color w:val="000000"/>
                <w:szCs w:val="20"/>
                <w:lang w:val="en-GB" w:eastAsia="en-US"/>
              </w:rPr>
              <w:t>})</w:t>
            </w:r>
          </w:p>
          <w:p w:rsidR="00BF5F4E" w:rsidRPr="00ED0884" w:rsidRDefault="00BF5F4E" w:rsidP="00BF5F4E">
            <w:pPr>
              <w:autoSpaceDE w:val="0"/>
              <w:autoSpaceDN w:val="0"/>
              <w:adjustRightInd w:val="0"/>
              <w:rPr>
                <w:rFonts w:ascii="Courier New" w:eastAsiaTheme="minorHAnsi" w:hAnsi="Courier New" w:cs="Courier New"/>
                <w:sz w:val="24"/>
                <w:lang w:val="en-GB" w:eastAsia="en-US"/>
              </w:rPr>
            </w:pPr>
            <w:r w:rsidRPr="00ED0884">
              <w:rPr>
                <w:rFonts w:ascii="Courier New" w:eastAsiaTheme="minorHAnsi" w:hAnsi="Courier New" w:cs="Courier New"/>
                <w:color w:val="000000"/>
                <w:szCs w:val="20"/>
                <w:lang w:val="en-GB" w:eastAsia="en-US"/>
              </w:rPr>
              <w:t>PHEX_</w:t>
            </w:r>
            <w:proofErr w:type="gramStart"/>
            <w:r w:rsidRPr="00ED0884">
              <w:rPr>
                <w:rFonts w:ascii="Courier New" w:eastAsiaTheme="minorHAnsi" w:hAnsi="Courier New" w:cs="Courier New"/>
                <w:color w:val="000000"/>
                <w:szCs w:val="20"/>
                <w:lang w:val="en-GB" w:eastAsia="en-US"/>
              </w:rPr>
              <w:t>sys.equalizeParam</w:t>
            </w:r>
            <w:proofErr w:type="gramEnd"/>
            <w:r w:rsidRPr="00ED0884">
              <w:rPr>
                <w:rFonts w:ascii="Courier New" w:eastAsiaTheme="minorHAnsi" w:hAnsi="Courier New" w:cs="Courier New"/>
                <w:color w:val="000000"/>
                <w:szCs w:val="20"/>
                <w:lang w:val="en-GB" w:eastAsia="en-US"/>
              </w:rPr>
              <w:t>(</w:t>
            </w:r>
            <w:r w:rsidRPr="00ED0884">
              <w:rPr>
                <w:rFonts w:ascii="Courier New" w:eastAsiaTheme="minorHAnsi" w:hAnsi="Courier New" w:cs="Courier New"/>
                <w:color w:val="A020F0"/>
                <w:szCs w:val="20"/>
                <w:lang w:val="en-GB" w:eastAsia="en-US"/>
              </w:rPr>
              <w:t>'myOTSensor_TimeConst'</w:t>
            </w:r>
            <w:r w:rsidRPr="00ED0884">
              <w:rPr>
                <w:rFonts w:ascii="Courier New" w:eastAsiaTheme="minorHAnsi" w:hAnsi="Courier New" w:cs="Courier New"/>
                <w:color w:val="000000"/>
                <w:szCs w:val="20"/>
                <w:lang w:val="en-GB" w:eastAsia="en-US"/>
              </w:rPr>
              <w:t>,{</w:t>
            </w:r>
            <w:r w:rsidRPr="00ED0884">
              <w:rPr>
                <w:rFonts w:ascii="Courier New" w:eastAsiaTheme="minorHAnsi" w:hAnsi="Courier New" w:cs="Courier New"/>
                <w:color w:val="A020F0"/>
                <w:szCs w:val="20"/>
                <w:lang w:val="en-GB" w:eastAsia="en-US"/>
              </w:rPr>
              <w:t>'myRTSensor_TimeConst'</w:t>
            </w:r>
            <w:r w:rsidRPr="00ED0884">
              <w:rPr>
                <w:rFonts w:ascii="Courier New" w:eastAsiaTheme="minorHAnsi" w:hAnsi="Courier New" w:cs="Courier New"/>
                <w:color w:val="000000"/>
                <w:szCs w:val="20"/>
                <w:lang w:val="en-GB" w:eastAsia="en-US"/>
              </w:rPr>
              <w:t>})</w:t>
            </w:r>
          </w:p>
          <w:p w:rsidR="00BF5F4E" w:rsidRPr="00ED0884" w:rsidRDefault="00BF5F4E" w:rsidP="00657FDF">
            <w:pPr>
              <w:autoSpaceDE w:val="0"/>
              <w:autoSpaceDN w:val="0"/>
              <w:adjustRightInd w:val="0"/>
              <w:rPr>
                <w:rFonts w:ascii="Courier New" w:eastAsiaTheme="minorHAnsi" w:hAnsi="Courier New" w:cs="Courier New"/>
                <w:sz w:val="24"/>
                <w:lang w:val="en-GB" w:eastAsia="en-US"/>
              </w:rPr>
            </w:pPr>
            <w:proofErr w:type="spellStart"/>
            <w:r w:rsidRPr="00ED0884">
              <w:rPr>
                <w:rFonts w:ascii="Courier New" w:eastAsiaTheme="minorHAnsi" w:hAnsi="Courier New" w:cs="Courier New"/>
                <w:color w:val="000000"/>
                <w:szCs w:val="20"/>
                <w:lang w:val="en-GB" w:eastAsia="en-US"/>
              </w:rPr>
              <w:t>PHEX_sys.param</w:t>
            </w:r>
            <w:proofErr w:type="spellEnd"/>
            <w:r w:rsidRPr="00ED0884">
              <w:rPr>
                <w:rFonts w:ascii="Courier New" w:eastAsiaTheme="minorHAnsi" w:hAnsi="Courier New" w:cs="Courier New"/>
                <w:color w:val="000000"/>
                <w:szCs w:val="20"/>
                <w:lang w:val="en-GB" w:eastAsia="en-US"/>
              </w:rPr>
              <w:t xml:space="preserve"> </w:t>
            </w:r>
            <w:r w:rsidRPr="00ED0884">
              <w:rPr>
                <w:rFonts w:ascii="Courier New" w:eastAsiaTheme="minorHAnsi" w:hAnsi="Courier New" w:cs="Courier New"/>
                <w:color w:val="228B22"/>
                <w:szCs w:val="20"/>
                <w:lang w:val="en-GB" w:eastAsia="en-US"/>
              </w:rPr>
              <w:t>% take a look at the parameter list after equalizing</w:t>
            </w:r>
          </w:p>
        </w:tc>
      </w:tr>
    </w:tbl>
    <w:p w:rsidR="00BF5F4E" w:rsidRDefault="00BF5F4E" w:rsidP="00BF5F4E">
      <w:r>
        <w:lastRenderedPageBreak/>
        <w:t>If you take a look at the parameter list in the PHEX system, you should see that the parameters in the second arguments of the equalizing function have vanished. Those parameters have been replaced inside of the equations with the parameters in the first arguments of the equalizing function, respectively.</w:t>
      </w:r>
    </w:p>
    <w:p w:rsidR="00BF5F4E" w:rsidRDefault="00BF5F4E" w:rsidP="00BF5F4E"/>
    <w:p w:rsidR="00BF5F4E" w:rsidRDefault="00BF5F4E" w:rsidP="00BF5F4E">
      <w:r>
        <w:t>At this point, the system is completely parameterized, however, the components are not connected in any way but exist parallel and independently of one another inside the system. We will connect them by substituting in- and outputs of the respective components.</w:t>
      </w:r>
    </w:p>
    <w:p w:rsidR="00BF5F4E" w:rsidRDefault="00BF5F4E" w:rsidP="00BF5F4E"/>
    <w:tbl>
      <w:tblPr>
        <w:tblStyle w:val="Tabellenraster"/>
        <w:tblW w:w="0" w:type="auto"/>
        <w:tblInd w:w="0" w:type="dxa"/>
        <w:tblLook w:val="04A0" w:firstRow="1" w:lastRow="0" w:firstColumn="1" w:lastColumn="0" w:noHBand="0" w:noVBand="1"/>
      </w:tblPr>
      <w:tblGrid>
        <w:gridCol w:w="9062"/>
      </w:tblGrid>
      <w:tr w:rsidR="00BF5F4E" w:rsidTr="00657FDF">
        <w:tc>
          <w:tcPr>
            <w:tcW w:w="90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F5F4E" w:rsidRPr="00ED0884" w:rsidRDefault="00BF5F4E" w:rsidP="00BF5F4E">
            <w:pPr>
              <w:autoSpaceDE w:val="0"/>
              <w:autoSpaceDN w:val="0"/>
              <w:adjustRightInd w:val="0"/>
              <w:rPr>
                <w:rFonts w:ascii="Courier New" w:eastAsiaTheme="minorHAnsi" w:hAnsi="Courier New" w:cs="Courier New"/>
                <w:sz w:val="24"/>
                <w:lang w:val="en-GB" w:eastAsia="en-US"/>
              </w:rPr>
            </w:pPr>
            <w:proofErr w:type="spellStart"/>
            <w:r w:rsidRPr="00ED0884">
              <w:rPr>
                <w:rFonts w:ascii="Courier New" w:eastAsiaTheme="minorHAnsi" w:hAnsi="Courier New" w:cs="Courier New"/>
                <w:color w:val="000000"/>
                <w:szCs w:val="20"/>
                <w:lang w:val="en-GB" w:eastAsia="en-US"/>
              </w:rPr>
              <w:t>PHEX_</w:t>
            </w:r>
            <w:proofErr w:type="gramStart"/>
            <w:r w:rsidRPr="00ED0884">
              <w:rPr>
                <w:rFonts w:ascii="Courier New" w:eastAsiaTheme="minorHAnsi" w:hAnsi="Courier New" w:cs="Courier New"/>
                <w:color w:val="000000"/>
                <w:szCs w:val="20"/>
                <w:lang w:val="en-GB" w:eastAsia="en-US"/>
              </w:rPr>
              <w:t>sys.connectInput</w:t>
            </w:r>
            <w:proofErr w:type="spellEnd"/>
            <w:proofErr w:type="gramEnd"/>
            <w:r w:rsidRPr="00ED0884">
              <w:rPr>
                <w:rFonts w:ascii="Courier New" w:eastAsiaTheme="minorHAnsi" w:hAnsi="Courier New" w:cs="Courier New"/>
                <w:color w:val="000000"/>
                <w:szCs w:val="20"/>
                <w:lang w:val="en-GB" w:eastAsia="en-US"/>
              </w:rPr>
              <w:t>(</w:t>
            </w:r>
            <w:r w:rsidRPr="00ED0884">
              <w:rPr>
                <w:rFonts w:ascii="Courier New" w:eastAsiaTheme="minorHAnsi" w:hAnsi="Courier New" w:cs="Courier New"/>
                <w:color w:val="A020F0"/>
                <w:szCs w:val="20"/>
                <w:lang w:val="en-GB" w:eastAsia="en-US"/>
              </w:rPr>
              <w:t>'myPipe_TempIn'</w:t>
            </w:r>
            <w:r w:rsidRPr="00ED0884">
              <w:rPr>
                <w:rFonts w:ascii="Courier New" w:eastAsiaTheme="minorHAnsi" w:hAnsi="Courier New" w:cs="Courier New"/>
                <w:color w:val="000000"/>
                <w:szCs w:val="20"/>
                <w:lang w:val="en-GB" w:eastAsia="en-US"/>
              </w:rPr>
              <w:t>,</w:t>
            </w:r>
            <w:r w:rsidRPr="00ED0884">
              <w:rPr>
                <w:rFonts w:ascii="Courier New" w:eastAsiaTheme="minorHAnsi" w:hAnsi="Courier New" w:cs="Courier New"/>
                <w:color w:val="A020F0"/>
                <w:szCs w:val="20"/>
                <w:lang w:val="en-GB" w:eastAsia="en-US"/>
              </w:rPr>
              <w:t>'myPHEX_Temperature1Out'</w:t>
            </w:r>
            <w:r w:rsidRPr="00ED0884">
              <w:rPr>
                <w:rFonts w:ascii="Courier New" w:eastAsiaTheme="minorHAnsi" w:hAnsi="Courier New" w:cs="Courier New"/>
                <w:color w:val="000000"/>
                <w:szCs w:val="20"/>
                <w:lang w:val="en-GB" w:eastAsia="en-US"/>
              </w:rPr>
              <w:t>)</w:t>
            </w:r>
          </w:p>
          <w:p w:rsidR="00BF5F4E" w:rsidRPr="00ED0884" w:rsidRDefault="00BF5F4E" w:rsidP="00BF5F4E">
            <w:pPr>
              <w:autoSpaceDE w:val="0"/>
              <w:autoSpaceDN w:val="0"/>
              <w:adjustRightInd w:val="0"/>
              <w:rPr>
                <w:rFonts w:ascii="Courier New" w:eastAsiaTheme="minorHAnsi" w:hAnsi="Courier New" w:cs="Courier New"/>
                <w:sz w:val="24"/>
                <w:lang w:val="en-GB" w:eastAsia="en-US"/>
              </w:rPr>
            </w:pPr>
            <w:proofErr w:type="spellStart"/>
            <w:r w:rsidRPr="00ED0884">
              <w:rPr>
                <w:rFonts w:ascii="Courier New" w:eastAsiaTheme="minorHAnsi" w:hAnsi="Courier New" w:cs="Courier New"/>
                <w:color w:val="000000"/>
                <w:szCs w:val="20"/>
                <w:lang w:val="en-GB" w:eastAsia="en-US"/>
              </w:rPr>
              <w:t>PHEX_</w:t>
            </w:r>
            <w:proofErr w:type="gramStart"/>
            <w:r w:rsidRPr="00ED0884">
              <w:rPr>
                <w:rFonts w:ascii="Courier New" w:eastAsiaTheme="minorHAnsi" w:hAnsi="Courier New" w:cs="Courier New"/>
                <w:color w:val="000000"/>
                <w:szCs w:val="20"/>
                <w:lang w:val="en-GB" w:eastAsia="en-US"/>
              </w:rPr>
              <w:t>sys.connectInput</w:t>
            </w:r>
            <w:proofErr w:type="spellEnd"/>
            <w:proofErr w:type="gramEnd"/>
            <w:r w:rsidRPr="00ED0884">
              <w:rPr>
                <w:rFonts w:ascii="Courier New" w:eastAsiaTheme="minorHAnsi" w:hAnsi="Courier New" w:cs="Courier New"/>
                <w:color w:val="000000"/>
                <w:szCs w:val="20"/>
                <w:lang w:val="en-GB" w:eastAsia="en-US"/>
              </w:rPr>
              <w:t>(</w:t>
            </w:r>
            <w:r w:rsidRPr="00ED0884">
              <w:rPr>
                <w:rFonts w:ascii="Courier New" w:eastAsiaTheme="minorHAnsi" w:hAnsi="Courier New" w:cs="Courier New"/>
                <w:color w:val="A020F0"/>
                <w:szCs w:val="20"/>
                <w:lang w:val="en-GB" w:eastAsia="en-US"/>
              </w:rPr>
              <w:t>'myPipe_mDotIn'</w:t>
            </w:r>
            <w:r w:rsidRPr="00ED0884">
              <w:rPr>
                <w:rFonts w:ascii="Courier New" w:eastAsiaTheme="minorHAnsi" w:hAnsi="Courier New" w:cs="Courier New"/>
                <w:color w:val="000000"/>
                <w:szCs w:val="20"/>
                <w:lang w:val="en-GB" w:eastAsia="en-US"/>
              </w:rPr>
              <w:t>,</w:t>
            </w:r>
            <w:r w:rsidRPr="00ED0884">
              <w:rPr>
                <w:rFonts w:ascii="Courier New" w:eastAsiaTheme="minorHAnsi" w:hAnsi="Courier New" w:cs="Courier New"/>
                <w:color w:val="A020F0"/>
                <w:szCs w:val="20"/>
                <w:lang w:val="en-GB" w:eastAsia="en-US"/>
              </w:rPr>
              <w:t>'myPHEX_Massflow1Out'</w:t>
            </w:r>
            <w:r w:rsidRPr="00ED0884">
              <w:rPr>
                <w:rFonts w:ascii="Courier New" w:eastAsiaTheme="minorHAnsi" w:hAnsi="Courier New" w:cs="Courier New"/>
                <w:color w:val="000000"/>
                <w:szCs w:val="20"/>
                <w:lang w:val="en-GB" w:eastAsia="en-US"/>
              </w:rPr>
              <w:t>)</w:t>
            </w:r>
          </w:p>
          <w:p w:rsidR="00BF5F4E" w:rsidRPr="00ED0884" w:rsidRDefault="00BF5F4E" w:rsidP="00BF5F4E">
            <w:pPr>
              <w:autoSpaceDE w:val="0"/>
              <w:autoSpaceDN w:val="0"/>
              <w:adjustRightInd w:val="0"/>
              <w:rPr>
                <w:rFonts w:ascii="Courier New" w:eastAsiaTheme="minorHAnsi" w:hAnsi="Courier New" w:cs="Courier New"/>
                <w:sz w:val="24"/>
                <w:lang w:val="en-GB" w:eastAsia="en-US"/>
              </w:rPr>
            </w:pPr>
            <w:r w:rsidRPr="00ED0884">
              <w:rPr>
                <w:rFonts w:ascii="Courier New" w:eastAsiaTheme="minorHAnsi" w:hAnsi="Courier New" w:cs="Courier New"/>
                <w:color w:val="000000"/>
                <w:szCs w:val="20"/>
                <w:lang w:val="en-GB" w:eastAsia="en-US"/>
              </w:rPr>
              <w:t>PHEX_</w:t>
            </w:r>
            <w:proofErr w:type="gramStart"/>
            <w:r w:rsidRPr="00ED0884">
              <w:rPr>
                <w:rFonts w:ascii="Courier New" w:eastAsiaTheme="minorHAnsi" w:hAnsi="Courier New" w:cs="Courier New"/>
                <w:color w:val="000000"/>
                <w:szCs w:val="20"/>
                <w:lang w:val="en-GB" w:eastAsia="en-US"/>
              </w:rPr>
              <w:t>sys.connectInput</w:t>
            </w:r>
            <w:proofErr w:type="gramEnd"/>
            <w:r w:rsidRPr="00ED0884">
              <w:rPr>
                <w:rFonts w:ascii="Courier New" w:eastAsiaTheme="minorHAnsi" w:hAnsi="Courier New" w:cs="Courier New"/>
                <w:color w:val="000000"/>
                <w:szCs w:val="20"/>
                <w:lang w:val="en-GB" w:eastAsia="en-US"/>
              </w:rPr>
              <w:t>(</w:t>
            </w:r>
            <w:r w:rsidRPr="00ED0884">
              <w:rPr>
                <w:rFonts w:ascii="Courier New" w:eastAsiaTheme="minorHAnsi" w:hAnsi="Courier New" w:cs="Courier New"/>
                <w:color w:val="A020F0"/>
                <w:szCs w:val="20"/>
                <w:lang w:val="en-GB" w:eastAsia="en-US"/>
              </w:rPr>
              <w:t>'myOTSensor_TempIn'</w:t>
            </w:r>
            <w:r w:rsidRPr="00ED0884">
              <w:rPr>
                <w:rFonts w:ascii="Courier New" w:eastAsiaTheme="minorHAnsi" w:hAnsi="Courier New" w:cs="Courier New"/>
                <w:color w:val="000000"/>
                <w:szCs w:val="20"/>
                <w:lang w:val="en-GB" w:eastAsia="en-US"/>
              </w:rPr>
              <w:t>,</w:t>
            </w:r>
            <w:r w:rsidRPr="00ED0884">
              <w:rPr>
                <w:rFonts w:ascii="Courier New" w:eastAsiaTheme="minorHAnsi" w:hAnsi="Courier New" w:cs="Courier New"/>
                <w:color w:val="A020F0"/>
                <w:szCs w:val="20"/>
                <w:lang w:val="en-GB" w:eastAsia="en-US"/>
              </w:rPr>
              <w:t>'myPHEX_Temperature2Out'</w:t>
            </w:r>
            <w:r w:rsidRPr="00ED0884">
              <w:rPr>
                <w:rFonts w:ascii="Courier New" w:eastAsiaTheme="minorHAnsi" w:hAnsi="Courier New" w:cs="Courier New"/>
                <w:color w:val="000000"/>
                <w:szCs w:val="20"/>
                <w:lang w:val="en-GB" w:eastAsia="en-US"/>
              </w:rPr>
              <w:t>)</w:t>
            </w:r>
          </w:p>
          <w:p w:rsidR="00BF5F4E" w:rsidRPr="00ED0884" w:rsidRDefault="00BF5F4E" w:rsidP="00BF5F4E">
            <w:pPr>
              <w:autoSpaceDE w:val="0"/>
              <w:autoSpaceDN w:val="0"/>
              <w:adjustRightInd w:val="0"/>
              <w:rPr>
                <w:rFonts w:ascii="Courier New" w:eastAsiaTheme="minorHAnsi" w:hAnsi="Courier New" w:cs="Courier New"/>
                <w:sz w:val="24"/>
                <w:lang w:val="en-GB" w:eastAsia="en-US"/>
              </w:rPr>
            </w:pPr>
            <w:proofErr w:type="spellStart"/>
            <w:r w:rsidRPr="00ED0884">
              <w:rPr>
                <w:rFonts w:ascii="Courier New" w:eastAsiaTheme="minorHAnsi" w:hAnsi="Courier New" w:cs="Courier New"/>
                <w:color w:val="000000"/>
                <w:szCs w:val="20"/>
                <w:lang w:val="en-GB" w:eastAsia="en-US"/>
              </w:rPr>
              <w:t>PHEX_</w:t>
            </w:r>
            <w:proofErr w:type="gramStart"/>
            <w:r w:rsidRPr="00ED0884">
              <w:rPr>
                <w:rFonts w:ascii="Courier New" w:eastAsiaTheme="minorHAnsi" w:hAnsi="Courier New" w:cs="Courier New"/>
                <w:color w:val="000000"/>
                <w:szCs w:val="20"/>
                <w:lang w:val="en-GB" w:eastAsia="en-US"/>
              </w:rPr>
              <w:t>sys.connectInput</w:t>
            </w:r>
            <w:proofErr w:type="spellEnd"/>
            <w:proofErr w:type="gramEnd"/>
            <w:r w:rsidRPr="00ED0884">
              <w:rPr>
                <w:rFonts w:ascii="Courier New" w:eastAsiaTheme="minorHAnsi" w:hAnsi="Courier New" w:cs="Courier New"/>
                <w:color w:val="000000"/>
                <w:szCs w:val="20"/>
                <w:lang w:val="en-GB" w:eastAsia="en-US"/>
              </w:rPr>
              <w:t>(</w:t>
            </w:r>
            <w:r w:rsidRPr="00ED0884">
              <w:rPr>
                <w:rFonts w:ascii="Courier New" w:eastAsiaTheme="minorHAnsi" w:hAnsi="Courier New" w:cs="Courier New"/>
                <w:color w:val="A020F0"/>
                <w:szCs w:val="20"/>
                <w:lang w:val="en-GB" w:eastAsia="en-US"/>
              </w:rPr>
              <w:t>'myRTSensor_</w:t>
            </w:r>
            <w:proofErr w:type="spellStart"/>
            <w:r w:rsidRPr="00ED0884">
              <w:rPr>
                <w:rFonts w:ascii="Courier New" w:eastAsiaTheme="minorHAnsi" w:hAnsi="Courier New" w:cs="Courier New"/>
                <w:color w:val="A020F0"/>
                <w:szCs w:val="20"/>
                <w:lang w:val="en-GB" w:eastAsia="en-US"/>
              </w:rPr>
              <w:t>TempIn</w:t>
            </w:r>
            <w:proofErr w:type="spellEnd"/>
            <w:r w:rsidRPr="00ED0884">
              <w:rPr>
                <w:rFonts w:ascii="Courier New" w:eastAsiaTheme="minorHAnsi" w:hAnsi="Courier New" w:cs="Courier New"/>
                <w:color w:val="A020F0"/>
                <w:szCs w:val="20"/>
                <w:lang w:val="en-GB" w:eastAsia="en-US"/>
              </w:rPr>
              <w:t>'</w:t>
            </w:r>
            <w:r w:rsidRPr="00ED0884">
              <w:rPr>
                <w:rFonts w:ascii="Courier New" w:eastAsiaTheme="minorHAnsi" w:hAnsi="Courier New" w:cs="Courier New"/>
                <w:color w:val="000000"/>
                <w:szCs w:val="20"/>
                <w:lang w:val="en-GB" w:eastAsia="en-US"/>
              </w:rPr>
              <w:t>,</w:t>
            </w:r>
            <w:r w:rsidRPr="00ED0884">
              <w:rPr>
                <w:rFonts w:ascii="Courier New" w:eastAsiaTheme="minorHAnsi" w:hAnsi="Courier New" w:cs="Courier New"/>
                <w:color w:val="A020F0"/>
                <w:szCs w:val="20"/>
                <w:lang w:val="en-GB" w:eastAsia="en-US"/>
              </w:rPr>
              <w:t>'</w:t>
            </w:r>
            <w:proofErr w:type="spellStart"/>
            <w:r w:rsidRPr="00ED0884">
              <w:rPr>
                <w:rFonts w:ascii="Courier New" w:eastAsiaTheme="minorHAnsi" w:hAnsi="Courier New" w:cs="Courier New"/>
                <w:color w:val="A020F0"/>
                <w:szCs w:val="20"/>
                <w:lang w:val="en-GB" w:eastAsia="en-US"/>
              </w:rPr>
              <w:t>myPipe_TempOut</w:t>
            </w:r>
            <w:proofErr w:type="spellEnd"/>
            <w:r w:rsidRPr="00ED0884">
              <w:rPr>
                <w:rFonts w:ascii="Courier New" w:eastAsiaTheme="minorHAnsi" w:hAnsi="Courier New" w:cs="Courier New"/>
                <w:color w:val="A020F0"/>
                <w:szCs w:val="20"/>
                <w:lang w:val="en-GB" w:eastAsia="en-US"/>
              </w:rPr>
              <w:t>'</w:t>
            </w:r>
            <w:r w:rsidRPr="00ED0884">
              <w:rPr>
                <w:rFonts w:ascii="Courier New" w:eastAsiaTheme="minorHAnsi" w:hAnsi="Courier New" w:cs="Courier New"/>
                <w:color w:val="000000"/>
                <w:szCs w:val="20"/>
                <w:lang w:val="en-GB" w:eastAsia="en-US"/>
              </w:rPr>
              <w:t>)</w:t>
            </w:r>
          </w:p>
          <w:p w:rsidR="00BF5F4E" w:rsidRPr="00ED0884" w:rsidRDefault="00BF5F4E" w:rsidP="00BF5F4E">
            <w:pPr>
              <w:autoSpaceDE w:val="0"/>
              <w:autoSpaceDN w:val="0"/>
              <w:adjustRightInd w:val="0"/>
              <w:rPr>
                <w:rFonts w:ascii="Courier New" w:eastAsiaTheme="minorHAnsi" w:hAnsi="Courier New" w:cs="Courier New"/>
                <w:sz w:val="24"/>
                <w:lang w:val="en-GB" w:eastAsia="en-US"/>
              </w:rPr>
            </w:pPr>
            <w:r w:rsidRPr="00ED0884">
              <w:rPr>
                <w:rFonts w:ascii="Courier New" w:eastAsiaTheme="minorHAnsi" w:hAnsi="Courier New" w:cs="Courier New"/>
                <w:color w:val="000000"/>
                <w:szCs w:val="20"/>
                <w:lang w:val="en-GB" w:eastAsia="en-US"/>
              </w:rPr>
              <w:t>PHEX_</w:t>
            </w:r>
            <w:proofErr w:type="gramStart"/>
            <w:r w:rsidRPr="00ED0884">
              <w:rPr>
                <w:rFonts w:ascii="Courier New" w:eastAsiaTheme="minorHAnsi" w:hAnsi="Courier New" w:cs="Courier New"/>
                <w:color w:val="000000"/>
                <w:szCs w:val="20"/>
                <w:lang w:val="en-GB" w:eastAsia="en-US"/>
              </w:rPr>
              <w:t>sys.connectInput</w:t>
            </w:r>
            <w:proofErr w:type="gramEnd"/>
            <w:r w:rsidRPr="00ED0884">
              <w:rPr>
                <w:rFonts w:ascii="Courier New" w:eastAsiaTheme="minorHAnsi" w:hAnsi="Courier New" w:cs="Courier New"/>
                <w:color w:val="000000"/>
                <w:szCs w:val="20"/>
                <w:lang w:val="en-GB" w:eastAsia="en-US"/>
              </w:rPr>
              <w:t>(</w:t>
            </w:r>
            <w:r w:rsidRPr="00ED0884">
              <w:rPr>
                <w:rFonts w:ascii="Courier New" w:eastAsiaTheme="minorHAnsi" w:hAnsi="Courier New" w:cs="Courier New"/>
                <w:color w:val="A020F0"/>
                <w:szCs w:val="20"/>
                <w:lang w:val="en-GB" w:eastAsia="en-US"/>
              </w:rPr>
              <w:t>'myPHEX_Massflow1In'</w:t>
            </w:r>
            <w:r w:rsidRPr="00ED0884">
              <w:rPr>
                <w:rFonts w:ascii="Courier New" w:eastAsiaTheme="minorHAnsi" w:hAnsi="Courier New" w:cs="Courier New"/>
                <w:color w:val="000000"/>
                <w:szCs w:val="20"/>
                <w:lang w:val="en-GB" w:eastAsia="en-US"/>
              </w:rPr>
              <w:t>,</w:t>
            </w:r>
            <w:r w:rsidRPr="00ED0884">
              <w:rPr>
                <w:rFonts w:ascii="Courier New" w:eastAsiaTheme="minorHAnsi" w:hAnsi="Courier New" w:cs="Courier New"/>
                <w:color w:val="A020F0"/>
                <w:szCs w:val="20"/>
                <w:lang w:val="en-GB" w:eastAsia="en-US"/>
              </w:rPr>
              <w:t>'myHeatTransferFit_Massflow1Out'</w:t>
            </w:r>
            <w:r w:rsidRPr="00ED0884">
              <w:rPr>
                <w:rFonts w:ascii="Courier New" w:eastAsiaTheme="minorHAnsi" w:hAnsi="Courier New" w:cs="Courier New"/>
                <w:color w:val="000000"/>
                <w:szCs w:val="20"/>
                <w:lang w:val="en-GB" w:eastAsia="en-US"/>
              </w:rPr>
              <w:t>)</w:t>
            </w:r>
          </w:p>
          <w:p w:rsidR="00BF5F4E" w:rsidRPr="00ED0884" w:rsidRDefault="00BF5F4E" w:rsidP="00BF5F4E">
            <w:pPr>
              <w:autoSpaceDE w:val="0"/>
              <w:autoSpaceDN w:val="0"/>
              <w:adjustRightInd w:val="0"/>
              <w:rPr>
                <w:rFonts w:ascii="Courier New" w:eastAsiaTheme="minorHAnsi" w:hAnsi="Courier New" w:cs="Courier New"/>
                <w:sz w:val="24"/>
                <w:lang w:val="en-GB" w:eastAsia="en-US"/>
              </w:rPr>
            </w:pPr>
            <w:r w:rsidRPr="00ED0884">
              <w:rPr>
                <w:rFonts w:ascii="Courier New" w:eastAsiaTheme="minorHAnsi" w:hAnsi="Courier New" w:cs="Courier New"/>
                <w:color w:val="000000"/>
                <w:szCs w:val="20"/>
                <w:lang w:val="en-GB" w:eastAsia="en-US"/>
              </w:rPr>
              <w:t>PHEX_</w:t>
            </w:r>
            <w:proofErr w:type="gramStart"/>
            <w:r w:rsidRPr="00ED0884">
              <w:rPr>
                <w:rFonts w:ascii="Courier New" w:eastAsiaTheme="minorHAnsi" w:hAnsi="Courier New" w:cs="Courier New"/>
                <w:color w:val="000000"/>
                <w:szCs w:val="20"/>
                <w:lang w:val="en-GB" w:eastAsia="en-US"/>
              </w:rPr>
              <w:t>sys.connectInput</w:t>
            </w:r>
            <w:proofErr w:type="gramEnd"/>
            <w:r w:rsidRPr="00ED0884">
              <w:rPr>
                <w:rFonts w:ascii="Courier New" w:eastAsiaTheme="minorHAnsi" w:hAnsi="Courier New" w:cs="Courier New"/>
                <w:color w:val="000000"/>
                <w:szCs w:val="20"/>
                <w:lang w:val="en-GB" w:eastAsia="en-US"/>
              </w:rPr>
              <w:t>(</w:t>
            </w:r>
            <w:r w:rsidRPr="00ED0884">
              <w:rPr>
                <w:rFonts w:ascii="Courier New" w:eastAsiaTheme="minorHAnsi" w:hAnsi="Courier New" w:cs="Courier New"/>
                <w:color w:val="A020F0"/>
                <w:szCs w:val="20"/>
                <w:lang w:val="en-GB" w:eastAsia="en-US"/>
              </w:rPr>
              <w:t>'myPHEX_Massflow2In'</w:t>
            </w:r>
            <w:r w:rsidRPr="00ED0884">
              <w:rPr>
                <w:rFonts w:ascii="Courier New" w:eastAsiaTheme="minorHAnsi" w:hAnsi="Courier New" w:cs="Courier New"/>
                <w:color w:val="000000"/>
                <w:szCs w:val="20"/>
                <w:lang w:val="en-GB" w:eastAsia="en-US"/>
              </w:rPr>
              <w:t>,</w:t>
            </w:r>
            <w:r w:rsidRPr="00ED0884">
              <w:rPr>
                <w:rFonts w:ascii="Courier New" w:eastAsiaTheme="minorHAnsi" w:hAnsi="Courier New" w:cs="Courier New"/>
                <w:color w:val="A020F0"/>
                <w:szCs w:val="20"/>
                <w:lang w:val="en-GB" w:eastAsia="en-US"/>
              </w:rPr>
              <w:t>'myHeatTransferFit_Massflow2Out'</w:t>
            </w:r>
            <w:r w:rsidRPr="00ED0884">
              <w:rPr>
                <w:rFonts w:ascii="Courier New" w:eastAsiaTheme="minorHAnsi" w:hAnsi="Courier New" w:cs="Courier New"/>
                <w:color w:val="000000"/>
                <w:szCs w:val="20"/>
                <w:lang w:val="en-GB" w:eastAsia="en-US"/>
              </w:rPr>
              <w:t>)</w:t>
            </w:r>
          </w:p>
          <w:p w:rsidR="00BF5F4E" w:rsidRPr="00ED0884" w:rsidRDefault="00BF5F4E" w:rsidP="00657FDF">
            <w:pPr>
              <w:autoSpaceDE w:val="0"/>
              <w:autoSpaceDN w:val="0"/>
              <w:adjustRightInd w:val="0"/>
              <w:rPr>
                <w:rFonts w:ascii="Courier New" w:eastAsiaTheme="minorHAnsi" w:hAnsi="Courier New" w:cs="Courier New"/>
                <w:sz w:val="24"/>
                <w:lang w:val="en-GB" w:eastAsia="en-US"/>
              </w:rPr>
            </w:pPr>
            <w:proofErr w:type="spellStart"/>
            <w:r w:rsidRPr="00ED0884">
              <w:rPr>
                <w:rFonts w:ascii="Courier New" w:eastAsiaTheme="minorHAnsi" w:hAnsi="Courier New" w:cs="Courier New"/>
                <w:color w:val="000000"/>
                <w:szCs w:val="20"/>
                <w:lang w:val="en-GB" w:eastAsia="en-US"/>
              </w:rPr>
              <w:t>PHEX_sys.connectInput</w:t>
            </w:r>
            <w:proofErr w:type="spellEnd"/>
            <w:r w:rsidRPr="00ED0884">
              <w:rPr>
                <w:rFonts w:ascii="Courier New" w:eastAsiaTheme="minorHAnsi" w:hAnsi="Courier New" w:cs="Courier New"/>
                <w:color w:val="000000"/>
                <w:szCs w:val="20"/>
                <w:lang w:val="en-GB" w:eastAsia="en-US"/>
              </w:rPr>
              <w:t>(</w:t>
            </w:r>
            <w:r w:rsidRPr="00ED0884">
              <w:rPr>
                <w:rFonts w:ascii="Courier New" w:eastAsiaTheme="minorHAnsi" w:hAnsi="Courier New" w:cs="Courier New"/>
                <w:color w:val="A020F0"/>
                <w:szCs w:val="20"/>
                <w:lang w:val="en-GB" w:eastAsia="en-US"/>
              </w:rPr>
              <w:t>'myPHEX_</w:t>
            </w:r>
            <w:proofErr w:type="spellStart"/>
            <w:r w:rsidRPr="00ED0884">
              <w:rPr>
                <w:rFonts w:ascii="Courier New" w:eastAsiaTheme="minorHAnsi" w:hAnsi="Courier New" w:cs="Courier New"/>
                <w:color w:val="A020F0"/>
                <w:szCs w:val="20"/>
                <w:lang w:val="en-GB" w:eastAsia="en-US"/>
              </w:rPr>
              <w:t>kHex</w:t>
            </w:r>
            <w:proofErr w:type="spellEnd"/>
            <w:r w:rsidRPr="00ED0884">
              <w:rPr>
                <w:rFonts w:ascii="Courier New" w:eastAsiaTheme="minorHAnsi" w:hAnsi="Courier New" w:cs="Courier New"/>
                <w:color w:val="A020F0"/>
                <w:szCs w:val="20"/>
                <w:lang w:val="en-GB" w:eastAsia="en-US"/>
              </w:rPr>
              <w:t>'</w:t>
            </w:r>
            <w:r w:rsidRPr="00ED0884">
              <w:rPr>
                <w:rFonts w:ascii="Courier New" w:eastAsiaTheme="minorHAnsi" w:hAnsi="Courier New" w:cs="Courier New"/>
                <w:color w:val="000000"/>
                <w:szCs w:val="20"/>
                <w:lang w:val="en-GB" w:eastAsia="en-US"/>
              </w:rPr>
              <w:t>,</w:t>
            </w:r>
            <w:r w:rsidRPr="00ED0884">
              <w:rPr>
                <w:rFonts w:ascii="Courier New" w:eastAsiaTheme="minorHAnsi" w:hAnsi="Courier New" w:cs="Courier New"/>
                <w:color w:val="A020F0"/>
                <w:szCs w:val="20"/>
                <w:lang w:val="en-GB" w:eastAsia="en-US"/>
              </w:rPr>
              <w:t>'</w:t>
            </w:r>
            <w:proofErr w:type="spellStart"/>
            <w:r w:rsidRPr="00ED0884">
              <w:rPr>
                <w:rFonts w:ascii="Courier New" w:eastAsiaTheme="minorHAnsi" w:hAnsi="Courier New" w:cs="Courier New"/>
                <w:color w:val="A020F0"/>
                <w:szCs w:val="20"/>
                <w:lang w:val="en-GB" w:eastAsia="en-US"/>
              </w:rPr>
              <w:t>myHeatTransferFit_k_Hex</w:t>
            </w:r>
            <w:proofErr w:type="spellEnd"/>
            <w:r w:rsidRPr="00ED0884">
              <w:rPr>
                <w:rFonts w:ascii="Courier New" w:eastAsiaTheme="minorHAnsi" w:hAnsi="Courier New" w:cs="Courier New"/>
                <w:color w:val="A020F0"/>
                <w:szCs w:val="20"/>
                <w:lang w:val="en-GB" w:eastAsia="en-US"/>
              </w:rPr>
              <w:t>'</w:t>
            </w:r>
            <w:r w:rsidRPr="00ED0884">
              <w:rPr>
                <w:rFonts w:ascii="Courier New" w:eastAsiaTheme="minorHAnsi" w:hAnsi="Courier New" w:cs="Courier New"/>
                <w:color w:val="000000"/>
                <w:szCs w:val="20"/>
                <w:lang w:val="en-GB" w:eastAsia="en-US"/>
              </w:rPr>
              <w:t>)</w:t>
            </w:r>
          </w:p>
        </w:tc>
      </w:tr>
    </w:tbl>
    <w:p w:rsidR="00BF5F4E" w:rsidRDefault="00BF5F4E" w:rsidP="00BF5F4E"/>
    <w:p w:rsidR="00BF5F4E" w:rsidRDefault="00BF5F4E" w:rsidP="00BF5F4E">
      <w:r w:rsidRPr="00BF5F4E">
        <w:t xml:space="preserve">The four remaining inputs of the system are the two </w:t>
      </w:r>
      <w:proofErr w:type="spellStart"/>
      <w:r w:rsidRPr="00BF5F4E">
        <w:t>massflows</w:t>
      </w:r>
      <w:proofErr w:type="spellEnd"/>
      <w:r w:rsidRPr="00BF5F4E">
        <w:t xml:space="preserve"> and the two temperatures of the primary and secondary side of the PHEX. However, we can still see all of the outputs of the components, though, in the real system, we are only able to measure the return and the outlet temperature using the two sensors. To get a model of the real system, we can remove all unwanted outputs as follows.</w:t>
      </w:r>
    </w:p>
    <w:p w:rsidR="00BF5F4E" w:rsidRDefault="00BF5F4E" w:rsidP="00BF5F4E"/>
    <w:tbl>
      <w:tblPr>
        <w:tblStyle w:val="Tabellenraster"/>
        <w:tblW w:w="0" w:type="auto"/>
        <w:tblInd w:w="0" w:type="dxa"/>
        <w:tblLook w:val="04A0" w:firstRow="1" w:lastRow="0" w:firstColumn="1" w:lastColumn="0" w:noHBand="0" w:noVBand="1"/>
      </w:tblPr>
      <w:tblGrid>
        <w:gridCol w:w="9062"/>
      </w:tblGrid>
      <w:tr w:rsidR="00BF5F4E" w:rsidTr="00657FDF">
        <w:tc>
          <w:tcPr>
            <w:tcW w:w="90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F5F4E" w:rsidRPr="00ED0884" w:rsidRDefault="00BF5F4E" w:rsidP="00BF5F4E">
            <w:pPr>
              <w:autoSpaceDE w:val="0"/>
              <w:autoSpaceDN w:val="0"/>
              <w:adjustRightInd w:val="0"/>
              <w:rPr>
                <w:rFonts w:ascii="Courier New" w:eastAsiaTheme="minorHAnsi" w:hAnsi="Courier New" w:cs="Courier New"/>
                <w:sz w:val="24"/>
                <w:lang w:val="en-GB" w:eastAsia="en-US"/>
              </w:rPr>
            </w:pPr>
            <w:proofErr w:type="spellStart"/>
            <w:r w:rsidRPr="00ED0884">
              <w:rPr>
                <w:rFonts w:ascii="Courier New" w:eastAsiaTheme="minorHAnsi" w:hAnsi="Courier New" w:cs="Courier New"/>
                <w:color w:val="000000"/>
                <w:szCs w:val="20"/>
                <w:lang w:val="en-GB" w:eastAsia="en-US"/>
              </w:rPr>
              <w:t>PHEX_</w:t>
            </w:r>
            <w:proofErr w:type="gramStart"/>
            <w:r w:rsidRPr="00ED0884">
              <w:rPr>
                <w:rFonts w:ascii="Courier New" w:eastAsiaTheme="minorHAnsi" w:hAnsi="Courier New" w:cs="Courier New"/>
                <w:color w:val="000000"/>
                <w:szCs w:val="20"/>
                <w:lang w:val="en-GB" w:eastAsia="en-US"/>
              </w:rPr>
              <w:t>sys.removeOutput</w:t>
            </w:r>
            <w:proofErr w:type="spellEnd"/>
            <w:proofErr w:type="gramEnd"/>
            <w:r w:rsidRPr="00ED0884">
              <w:rPr>
                <w:rFonts w:ascii="Courier New" w:eastAsiaTheme="minorHAnsi" w:hAnsi="Courier New" w:cs="Courier New"/>
                <w:color w:val="000000"/>
                <w:szCs w:val="20"/>
                <w:lang w:val="en-GB" w:eastAsia="en-US"/>
              </w:rPr>
              <w:t>(</w:t>
            </w:r>
            <w:r w:rsidRPr="00ED0884">
              <w:rPr>
                <w:rFonts w:ascii="Courier New" w:eastAsiaTheme="minorHAnsi" w:hAnsi="Courier New" w:cs="Courier New"/>
                <w:color w:val="A020F0"/>
                <w:szCs w:val="20"/>
                <w:lang w:val="en-GB" w:eastAsia="en-US"/>
              </w:rPr>
              <w:t>'myPHEX_Temperature1Out'</w:t>
            </w:r>
            <w:r w:rsidRPr="00ED0884">
              <w:rPr>
                <w:rFonts w:ascii="Courier New" w:eastAsiaTheme="minorHAnsi" w:hAnsi="Courier New" w:cs="Courier New"/>
                <w:color w:val="000000"/>
                <w:szCs w:val="20"/>
                <w:lang w:val="en-GB" w:eastAsia="en-US"/>
              </w:rPr>
              <w:t>)</w:t>
            </w:r>
          </w:p>
          <w:p w:rsidR="00BF5F4E" w:rsidRPr="00ED0884" w:rsidRDefault="00BF5F4E" w:rsidP="00BF5F4E">
            <w:pPr>
              <w:autoSpaceDE w:val="0"/>
              <w:autoSpaceDN w:val="0"/>
              <w:adjustRightInd w:val="0"/>
              <w:rPr>
                <w:rFonts w:ascii="Courier New" w:eastAsiaTheme="minorHAnsi" w:hAnsi="Courier New" w:cs="Courier New"/>
                <w:sz w:val="24"/>
                <w:lang w:val="en-GB" w:eastAsia="en-US"/>
              </w:rPr>
            </w:pPr>
            <w:proofErr w:type="spellStart"/>
            <w:r w:rsidRPr="00ED0884">
              <w:rPr>
                <w:rFonts w:ascii="Courier New" w:eastAsiaTheme="minorHAnsi" w:hAnsi="Courier New" w:cs="Courier New"/>
                <w:color w:val="000000"/>
                <w:szCs w:val="20"/>
                <w:lang w:val="en-GB" w:eastAsia="en-US"/>
              </w:rPr>
              <w:t>PHEX_</w:t>
            </w:r>
            <w:proofErr w:type="gramStart"/>
            <w:r w:rsidRPr="00ED0884">
              <w:rPr>
                <w:rFonts w:ascii="Courier New" w:eastAsiaTheme="minorHAnsi" w:hAnsi="Courier New" w:cs="Courier New"/>
                <w:color w:val="000000"/>
                <w:szCs w:val="20"/>
                <w:lang w:val="en-GB" w:eastAsia="en-US"/>
              </w:rPr>
              <w:t>sys.removeOutput</w:t>
            </w:r>
            <w:proofErr w:type="spellEnd"/>
            <w:proofErr w:type="gramEnd"/>
            <w:r w:rsidRPr="00ED0884">
              <w:rPr>
                <w:rFonts w:ascii="Courier New" w:eastAsiaTheme="minorHAnsi" w:hAnsi="Courier New" w:cs="Courier New"/>
                <w:color w:val="000000"/>
                <w:szCs w:val="20"/>
                <w:lang w:val="en-GB" w:eastAsia="en-US"/>
              </w:rPr>
              <w:t>(</w:t>
            </w:r>
            <w:r w:rsidRPr="00ED0884">
              <w:rPr>
                <w:rFonts w:ascii="Courier New" w:eastAsiaTheme="minorHAnsi" w:hAnsi="Courier New" w:cs="Courier New"/>
                <w:color w:val="A020F0"/>
                <w:szCs w:val="20"/>
                <w:lang w:val="en-GB" w:eastAsia="en-US"/>
              </w:rPr>
              <w:t>'myPHEX_Temperature2Out'</w:t>
            </w:r>
            <w:r w:rsidRPr="00ED0884">
              <w:rPr>
                <w:rFonts w:ascii="Courier New" w:eastAsiaTheme="minorHAnsi" w:hAnsi="Courier New" w:cs="Courier New"/>
                <w:color w:val="000000"/>
                <w:szCs w:val="20"/>
                <w:lang w:val="en-GB" w:eastAsia="en-US"/>
              </w:rPr>
              <w:t>)</w:t>
            </w:r>
          </w:p>
          <w:p w:rsidR="00BF5F4E" w:rsidRPr="00ED0884" w:rsidRDefault="00BF5F4E" w:rsidP="00BF5F4E">
            <w:pPr>
              <w:autoSpaceDE w:val="0"/>
              <w:autoSpaceDN w:val="0"/>
              <w:adjustRightInd w:val="0"/>
              <w:rPr>
                <w:rFonts w:ascii="Courier New" w:eastAsiaTheme="minorHAnsi" w:hAnsi="Courier New" w:cs="Courier New"/>
                <w:sz w:val="24"/>
                <w:lang w:val="en-GB" w:eastAsia="en-US"/>
              </w:rPr>
            </w:pPr>
            <w:proofErr w:type="spellStart"/>
            <w:r w:rsidRPr="00ED0884">
              <w:rPr>
                <w:rFonts w:ascii="Courier New" w:eastAsiaTheme="minorHAnsi" w:hAnsi="Courier New" w:cs="Courier New"/>
                <w:color w:val="000000"/>
                <w:szCs w:val="20"/>
                <w:lang w:val="en-GB" w:eastAsia="en-US"/>
              </w:rPr>
              <w:t>PHEX_</w:t>
            </w:r>
            <w:proofErr w:type="gramStart"/>
            <w:r w:rsidRPr="00ED0884">
              <w:rPr>
                <w:rFonts w:ascii="Courier New" w:eastAsiaTheme="minorHAnsi" w:hAnsi="Courier New" w:cs="Courier New"/>
                <w:color w:val="000000"/>
                <w:szCs w:val="20"/>
                <w:lang w:val="en-GB" w:eastAsia="en-US"/>
              </w:rPr>
              <w:t>sys.removeOutput</w:t>
            </w:r>
            <w:proofErr w:type="spellEnd"/>
            <w:proofErr w:type="gramEnd"/>
            <w:r w:rsidRPr="00ED0884">
              <w:rPr>
                <w:rFonts w:ascii="Courier New" w:eastAsiaTheme="minorHAnsi" w:hAnsi="Courier New" w:cs="Courier New"/>
                <w:color w:val="000000"/>
                <w:szCs w:val="20"/>
                <w:lang w:val="en-GB" w:eastAsia="en-US"/>
              </w:rPr>
              <w:t>(</w:t>
            </w:r>
            <w:r w:rsidRPr="00ED0884">
              <w:rPr>
                <w:rFonts w:ascii="Courier New" w:eastAsiaTheme="minorHAnsi" w:hAnsi="Courier New" w:cs="Courier New"/>
                <w:color w:val="A020F0"/>
                <w:szCs w:val="20"/>
                <w:lang w:val="en-GB" w:eastAsia="en-US"/>
              </w:rPr>
              <w:t>'myPHEX_Massflow1Out'</w:t>
            </w:r>
            <w:r w:rsidRPr="00ED0884">
              <w:rPr>
                <w:rFonts w:ascii="Courier New" w:eastAsiaTheme="minorHAnsi" w:hAnsi="Courier New" w:cs="Courier New"/>
                <w:color w:val="000000"/>
                <w:szCs w:val="20"/>
                <w:lang w:val="en-GB" w:eastAsia="en-US"/>
              </w:rPr>
              <w:t>)</w:t>
            </w:r>
          </w:p>
          <w:p w:rsidR="00BF5F4E" w:rsidRPr="00ED0884" w:rsidRDefault="00BF5F4E" w:rsidP="00BF5F4E">
            <w:pPr>
              <w:autoSpaceDE w:val="0"/>
              <w:autoSpaceDN w:val="0"/>
              <w:adjustRightInd w:val="0"/>
              <w:rPr>
                <w:rFonts w:ascii="Courier New" w:eastAsiaTheme="minorHAnsi" w:hAnsi="Courier New" w:cs="Courier New"/>
                <w:sz w:val="24"/>
                <w:lang w:val="en-GB" w:eastAsia="en-US"/>
              </w:rPr>
            </w:pPr>
            <w:proofErr w:type="spellStart"/>
            <w:r w:rsidRPr="00ED0884">
              <w:rPr>
                <w:rFonts w:ascii="Courier New" w:eastAsiaTheme="minorHAnsi" w:hAnsi="Courier New" w:cs="Courier New"/>
                <w:color w:val="000000"/>
                <w:szCs w:val="20"/>
                <w:lang w:val="en-GB" w:eastAsia="en-US"/>
              </w:rPr>
              <w:t>PHEX_</w:t>
            </w:r>
            <w:proofErr w:type="gramStart"/>
            <w:r w:rsidRPr="00ED0884">
              <w:rPr>
                <w:rFonts w:ascii="Courier New" w:eastAsiaTheme="minorHAnsi" w:hAnsi="Courier New" w:cs="Courier New"/>
                <w:color w:val="000000"/>
                <w:szCs w:val="20"/>
                <w:lang w:val="en-GB" w:eastAsia="en-US"/>
              </w:rPr>
              <w:t>sys.removeOutput</w:t>
            </w:r>
            <w:proofErr w:type="spellEnd"/>
            <w:proofErr w:type="gramEnd"/>
            <w:r w:rsidRPr="00ED0884">
              <w:rPr>
                <w:rFonts w:ascii="Courier New" w:eastAsiaTheme="minorHAnsi" w:hAnsi="Courier New" w:cs="Courier New"/>
                <w:color w:val="000000"/>
                <w:szCs w:val="20"/>
                <w:lang w:val="en-GB" w:eastAsia="en-US"/>
              </w:rPr>
              <w:t>(</w:t>
            </w:r>
            <w:r w:rsidRPr="00ED0884">
              <w:rPr>
                <w:rFonts w:ascii="Courier New" w:eastAsiaTheme="minorHAnsi" w:hAnsi="Courier New" w:cs="Courier New"/>
                <w:color w:val="A020F0"/>
                <w:szCs w:val="20"/>
                <w:lang w:val="en-GB" w:eastAsia="en-US"/>
              </w:rPr>
              <w:t>'myPHEX_Massflow2Out'</w:t>
            </w:r>
            <w:r w:rsidRPr="00ED0884">
              <w:rPr>
                <w:rFonts w:ascii="Courier New" w:eastAsiaTheme="minorHAnsi" w:hAnsi="Courier New" w:cs="Courier New"/>
                <w:color w:val="000000"/>
                <w:szCs w:val="20"/>
                <w:lang w:val="en-GB" w:eastAsia="en-US"/>
              </w:rPr>
              <w:t>)</w:t>
            </w:r>
          </w:p>
          <w:p w:rsidR="00BF5F4E" w:rsidRPr="00ED0884" w:rsidRDefault="00BF5F4E" w:rsidP="00BF5F4E">
            <w:pPr>
              <w:autoSpaceDE w:val="0"/>
              <w:autoSpaceDN w:val="0"/>
              <w:adjustRightInd w:val="0"/>
              <w:rPr>
                <w:rFonts w:ascii="Courier New" w:eastAsiaTheme="minorHAnsi" w:hAnsi="Courier New" w:cs="Courier New"/>
                <w:sz w:val="24"/>
                <w:lang w:val="en-GB" w:eastAsia="en-US"/>
              </w:rPr>
            </w:pPr>
            <w:proofErr w:type="spellStart"/>
            <w:r w:rsidRPr="00ED0884">
              <w:rPr>
                <w:rFonts w:ascii="Courier New" w:eastAsiaTheme="minorHAnsi" w:hAnsi="Courier New" w:cs="Courier New"/>
                <w:color w:val="000000"/>
                <w:szCs w:val="20"/>
                <w:lang w:val="en-GB" w:eastAsia="en-US"/>
              </w:rPr>
              <w:t>PHEX_</w:t>
            </w:r>
            <w:proofErr w:type="gramStart"/>
            <w:r w:rsidRPr="00ED0884">
              <w:rPr>
                <w:rFonts w:ascii="Courier New" w:eastAsiaTheme="minorHAnsi" w:hAnsi="Courier New" w:cs="Courier New"/>
                <w:color w:val="000000"/>
                <w:szCs w:val="20"/>
                <w:lang w:val="en-GB" w:eastAsia="en-US"/>
              </w:rPr>
              <w:t>sys.removeOutput</w:t>
            </w:r>
            <w:proofErr w:type="spellEnd"/>
            <w:proofErr w:type="gramEnd"/>
            <w:r w:rsidRPr="00ED0884">
              <w:rPr>
                <w:rFonts w:ascii="Courier New" w:eastAsiaTheme="minorHAnsi" w:hAnsi="Courier New" w:cs="Courier New"/>
                <w:color w:val="000000"/>
                <w:szCs w:val="20"/>
                <w:lang w:val="en-GB" w:eastAsia="en-US"/>
              </w:rPr>
              <w:t>(</w:t>
            </w:r>
            <w:r w:rsidRPr="00ED0884">
              <w:rPr>
                <w:rFonts w:ascii="Courier New" w:eastAsiaTheme="minorHAnsi" w:hAnsi="Courier New" w:cs="Courier New"/>
                <w:color w:val="A020F0"/>
                <w:szCs w:val="20"/>
                <w:lang w:val="en-GB" w:eastAsia="en-US"/>
              </w:rPr>
              <w:t>'</w:t>
            </w:r>
            <w:proofErr w:type="spellStart"/>
            <w:r w:rsidRPr="00ED0884">
              <w:rPr>
                <w:rFonts w:ascii="Courier New" w:eastAsiaTheme="minorHAnsi" w:hAnsi="Courier New" w:cs="Courier New"/>
                <w:color w:val="A020F0"/>
                <w:szCs w:val="20"/>
                <w:lang w:val="en-GB" w:eastAsia="en-US"/>
              </w:rPr>
              <w:t>myHeatTransferFit_k_Hex</w:t>
            </w:r>
            <w:proofErr w:type="spellEnd"/>
            <w:r w:rsidRPr="00ED0884">
              <w:rPr>
                <w:rFonts w:ascii="Courier New" w:eastAsiaTheme="minorHAnsi" w:hAnsi="Courier New" w:cs="Courier New"/>
                <w:color w:val="A020F0"/>
                <w:szCs w:val="20"/>
                <w:lang w:val="en-GB" w:eastAsia="en-US"/>
              </w:rPr>
              <w:t>'</w:t>
            </w:r>
            <w:r w:rsidRPr="00ED0884">
              <w:rPr>
                <w:rFonts w:ascii="Courier New" w:eastAsiaTheme="minorHAnsi" w:hAnsi="Courier New" w:cs="Courier New"/>
                <w:color w:val="000000"/>
                <w:szCs w:val="20"/>
                <w:lang w:val="en-GB" w:eastAsia="en-US"/>
              </w:rPr>
              <w:t>)</w:t>
            </w:r>
          </w:p>
          <w:p w:rsidR="00BF5F4E" w:rsidRPr="00ED0884" w:rsidRDefault="00BF5F4E" w:rsidP="00BF5F4E">
            <w:pPr>
              <w:autoSpaceDE w:val="0"/>
              <w:autoSpaceDN w:val="0"/>
              <w:adjustRightInd w:val="0"/>
              <w:rPr>
                <w:rFonts w:ascii="Courier New" w:eastAsiaTheme="minorHAnsi" w:hAnsi="Courier New" w:cs="Courier New"/>
                <w:sz w:val="24"/>
                <w:lang w:val="en-GB" w:eastAsia="en-US"/>
              </w:rPr>
            </w:pPr>
            <w:proofErr w:type="spellStart"/>
            <w:r w:rsidRPr="00ED0884">
              <w:rPr>
                <w:rFonts w:ascii="Courier New" w:eastAsiaTheme="minorHAnsi" w:hAnsi="Courier New" w:cs="Courier New"/>
                <w:color w:val="000000"/>
                <w:szCs w:val="20"/>
                <w:lang w:val="en-GB" w:eastAsia="en-US"/>
              </w:rPr>
              <w:t>PHEX_</w:t>
            </w:r>
            <w:proofErr w:type="gramStart"/>
            <w:r w:rsidRPr="00ED0884">
              <w:rPr>
                <w:rFonts w:ascii="Courier New" w:eastAsiaTheme="minorHAnsi" w:hAnsi="Courier New" w:cs="Courier New"/>
                <w:color w:val="000000"/>
                <w:szCs w:val="20"/>
                <w:lang w:val="en-GB" w:eastAsia="en-US"/>
              </w:rPr>
              <w:t>sys.removeOutput</w:t>
            </w:r>
            <w:proofErr w:type="spellEnd"/>
            <w:proofErr w:type="gramEnd"/>
            <w:r w:rsidRPr="00ED0884">
              <w:rPr>
                <w:rFonts w:ascii="Courier New" w:eastAsiaTheme="minorHAnsi" w:hAnsi="Courier New" w:cs="Courier New"/>
                <w:color w:val="000000"/>
                <w:szCs w:val="20"/>
                <w:lang w:val="en-GB" w:eastAsia="en-US"/>
              </w:rPr>
              <w:t>(</w:t>
            </w:r>
            <w:r w:rsidRPr="00ED0884">
              <w:rPr>
                <w:rFonts w:ascii="Courier New" w:eastAsiaTheme="minorHAnsi" w:hAnsi="Courier New" w:cs="Courier New"/>
                <w:color w:val="A020F0"/>
                <w:szCs w:val="20"/>
                <w:lang w:val="en-GB" w:eastAsia="en-US"/>
              </w:rPr>
              <w:t>'myHeatTransferFit_Massflow1Out'</w:t>
            </w:r>
            <w:r w:rsidRPr="00ED0884">
              <w:rPr>
                <w:rFonts w:ascii="Courier New" w:eastAsiaTheme="minorHAnsi" w:hAnsi="Courier New" w:cs="Courier New"/>
                <w:color w:val="000000"/>
                <w:szCs w:val="20"/>
                <w:lang w:val="en-GB" w:eastAsia="en-US"/>
              </w:rPr>
              <w:t>)</w:t>
            </w:r>
          </w:p>
          <w:p w:rsidR="00BF5F4E" w:rsidRPr="00ED0884" w:rsidRDefault="00BF5F4E" w:rsidP="00BF5F4E">
            <w:pPr>
              <w:autoSpaceDE w:val="0"/>
              <w:autoSpaceDN w:val="0"/>
              <w:adjustRightInd w:val="0"/>
              <w:rPr>
                <w:rFonts w:ascii="Courier New" w:eastAsiaTheme="minorHAnsi" w:hAnsi="Courier New" w:cs="Courier New"/>
                <w:sz w:val="24"/>
                <w:lang w:val="en-GB" w:eastAsia="en-US"/>
              </w:rPr>
            </w:pPr>
            <w:proofErr w:type="spellStart"/>
            <w:r w:rsidRPr="00ED0884">
              <w:rPr>
                <w:rFonts w:ascii="Courier New" w:eastAsiaTheme="minorHAnsi" w:hAnsi="Courier New" w:cs="Courier New"/>
                <w:color w:val="000000"/>
                <w:szCs w:val="20"/>
                <w:lang w:val="en-GB" w:eastAsia="en-US"/>
              </w:rPr>
              <w:t>PHEX_</w:t>
            </w:r>
            <w:proofErr w:type="gramStart"/>
            <w:r w:rsidRPr="00ED0884">
              <w:rPr>
                <w:rFonts w:ascii="Courier New" w:eastAsiaTheme="minorHAnsi" w:hAnsi="Courier New" w:cs="Courier New"/>
                <w:color w:val="000000"/>
                <w:szCs w:val="20"/>
                <w:lang w:val="en-GB" w:eastAsia="en-US"/>
              </w:rPr>
              <w:t>sys.removeOutput</w:t>
            </w:r>
            <w:proofErr w:type="spellEnd"/>
            <w:proofErr w:type="gramEnd"/>
            <w:r w:rsidRPr="00ED0884">
              <w:rPr>
                <w:rFonts w:ascii="Courier New" w:eastAsiaTheme="minorHAnsi" w:hAnsi="Courier New" w:cs="Courier New"/>
                <w:color w:val="000000"/>
                <w:szCs w:val="20"/>
                <w:lang w:val="en-GB" w:eastAsia="en-US"/>
              </w:rPr>
              <w:t>(</w:t>
            </w:r>
            <w:r w:rsidRPr="00ED0884">
              <w:rPr>
                <w:rFonts w:ascii="Courier New" w:eastAsiaTheme="minorHAnsi" w:hAnsi="Courier New" w:cs="Courier New"/>
                <w:color w:val="A020F0"/>
                <w:szCs w:val="20"/>
                <w:lang w:val="en-GB" w:eastAsia="en-US"/>
              </w:rPr>
              <w:t>'myHeatTransferFit_Massflow2Out'</w:t>
            </w:r>
            <w:r w:rsidRPr="00ED0884">
              <w:rPr>
                <w:rFonts w:ascii="Courier New" w:eastAsiaTheme="minorHAnsi" w:hAnsi="Courier New" w:cs="Courier New"/>
                <w:color w:val="000000"/>
                <w:szCs w:val="20"/>
                <w:lang w:val="en-GB" w:eastAsia="en-US"/>
              </w:rPr>
              <w:t>)</w:t>
            </w:r>
          </w:p>
          <w:p w:rsidR="00BF5F4E" w:rsidRPr="00ED0884" w:rsidRDefault="00BF5F4E" w:rsidP="00BF5F4E">
            <w:pPr>
              <w:autoSpaceDE w:val="0"/>
              <w:autoSpaceDN w:val="0"/>
              <w:adjustRightInd w:val="0"/>
              <w:rPr>
                <w:rFonts w:ascii="Courier New" w:eastAsiaTheme="minorHAnsi" w:hAnsi="Courier New" w:cs="Courier New"/>
                <w:sz w:val="24"/>
                <w:lang w:val="en-GB" w:eastAsia="en-US"/>
              </w:rPr>
            </w:pPr>
            <w:proofErr w:type="spellStart"/>
            <w:r w:rsidRPr="00ED0884">
              <w:rPr>
                <w:rFonts w:ascii="Courier New" w:eastAsiaTheme="minorHAnsi" w:hAnsi="Courier New" w:cs="Courier New"/>
                <w:color w:val="000000"/>
                <w:szCs w:val="20"/>
                <w:lang w:val="en-GB" w:eastAsia="en-US"/>
              </w:rPr>
              <w:t>PHEX_</w:t>
            </w:r>
            <w:proofErr w:type="gramStart"/>
            <w:r w:rsidRPr="00ED0884">
              <w:rPr>
                <w:rFonts w:ascii="Courier New" w:eastAsiaTheme="minorHAnsi" w:hAnsi="Courier New" w:cs="Courier New"/>
                <w:color w:val="000000"/>
                <w:szCs w:val="20"/>
                <w:lang w:val="en-GB" w:eastAsia="en-US"/>
              </w:rPr>
              <w:t>sys.removeOutput</w:t>
            </w:r>
            <w:proofErr w:type="spellEnd"/>
            <w:proofErr w:type="gramEnd"/>
            <w:r w:rsidRPr="00ED0884">
              <w:rPr>
                <w:rFonts w:ascii="Courier New" w:eastAsiaTheme="minorHAnsi" w:hAnsi="Courier New" w:cs="Courier New"/>
                <w:color w:val="000000"/>
                <w:szCs w:val="20"/>
                <w:lang w:val="en-GB" w:eastAsia="en-US"/>
              </w:rPr>
              <w:t>(</w:t>
            </w:r>
            <w:r w:rsidRPr="00ED0884">
              <w:rPr>
                <w:rFonts w:ascii="Courier New" w:eastAsiaTheme="minorHAnsi" w:hAnsi="Courier New" w:cs="Courier New"/>
                <w:color w:val="A020F0"/>
                <w:szCs w:val="20"/>
                <w:lang w:val="en-GB" w:eastAsia="en-US"/>
              </w:rPr>
              <w:t>'</w:t>
            </w:r>
            <w:proofErr w:type="spellStart"/>
            <w:r w:rsidRPr="00ED0884">
              <w:rPr>
                <w:rFonts w:ascii="Courier New" w:eastAsiaTheme="minorHAnsi" w:hAnsi="Courier New" w:cs="Courier New"/>
                <w:color w:val="A020F0"/>
                <w:szCs w:val="20"/>
                <w:lang w:val="en-GB" w:eastAsia="en-US"/>
              </w:rPr>
              <w:t>myPipe_TempOut</w:t>
            </w:r>
            <w:proofErr w:type="spellEnd"/>
            <w:r w:rsidRPr="00ED0884">
              <w:rPr>
                <w:rFonts w:ascii="Courier New" w:eastAsiaTheme="minorHAnsi" w:hAnsi="Courier New" w:cs="Courier New"/>
                <w:color w:val="A020F0"/>
                <w:szCs w:val="20"/>
                <w:lang w:val="en-GB" w:eastAsia="en-US"/>
              </w:rPr>
              <w:t>'</w:t>
            </w:r>
            <w:r w:rsidRPr="00ED0884">
              <w:rPr>
                <w:rFonts w:ascii="Courier New" w:eastAsiaTheme="minorHAnsi" w:hAnsi="Courier New" w:cs="Courier New"/>
                <w:color w:val="000000"/>
                <w:szCs w:val="20"/>
                <w:lang w:val="en-GB" w:eastAsia="en-US"/>
              </w:rPr>
              <w:t>)</w:t>
            </w:r>
          </w:p>
          <w:p w:rsidR="00BF5F4E" w:rsidRPr="00ED0884" w:rsidRDefault="00BF5F4E" w:rsidP="00BF5F4E">
            <w:pPr>
              <w:autoSpaceDE w:val="0"/>
              <w:autoSpaceDN w:val="0"/>
              <w:adjustRightInd w:val="0"/>
              <w:rPr>
                <w:rFonts w:ascii="Courier New" w:eastAsiaTheme="minorHAnsi" w:hAnsi="Courier New" w:cs="Courier New"/>
                <w:sz w:val="24"/>
                <w:lang w:val="en-GB" w:eastAsia="en-US"/>
              </w:rPr>
            </w:pPr>
            <w:proofErr w:type="spellStart"/>
            <w:r w:rsidRPr="00ED0884">
              <w:rPr>
                <w:rFonts w:ascii="Courier New" w:eastAsiaTheme="minorHAnsi" w:hAnsi="Courier New" w:cs="Courier New"/>
                <w:color w:val="000000"/>
                <w:szCs w:val="20"/>
                <w:lang w:val="en-GB" w:eastAsia="en-US"/>
              </w:rPr>
              <w:t>PHEX_</w:t>
            </w:r>
            <w:proofErr w:type="gramStart"/>
            <w:r w:rsidRPr="00ED0884">
              <w:rPr>
                <w:rFonts w:ascii="Courier New" w:eastAsiaTheme="minorHAnsi" w:hAnsi="Courier New" w:cs="Courier New"/>
                <w:color w:val="000000"/>
                <w:szCs w:val="20"/>
                <w:lang w:val="en-GB" w:eastAsia="en-US"/>
              </w:rPr>
              <w:t>sys.removeOutput</w:t>
            </w:r>
            <w:proofErr w:type="spellEnd"/>
            <w:proofErr w:type="gramEnd"/>
            <w:r w:rsidRPr="00ED0884">
              <w:rPr>
                <w:rFonts w:ascii="Courier New" w:eastAsiaTheme="minorHAnsi" w:hAnsi="Courier New" w:cs="Courier New"/>
                <w:color w:val="000000"/>
                <w:szCs w:val="20"/>
                <w:lang w:val="en-GB" w:eastAsia="en-US"/>
              </w:rPr>
              <w:t>(</w:t>
            </w:r>
            <w:r w:rsidRPr="00ED0884">
              <w:rPr>
                <w:rFonts w:ascii="Courier New" w:eastAsiaTheme="minorHAnsi" w:hAnsi="Courier New" w:cs="Courier New"/>
                <w:color w:val="A020F0"/>
                <w:szCs w:val="20"/>
                <w:lang w:val="en-GB" w:eastAsia="en-US"/>
              </w:rPr>
              <w:t>'</w:t>
            </w:r>
            <w:proofErr w:type="spellStart"/>
            <w:r w:rsidRPr="00ED0884">
              <w:rPr>
                <w:rFonts w:ascii="Courier New" w:eastAsiaTheme="minorHAnsi" w:hAnsi="Courier New" w:cs="Courier New"/>
                <w:color w:val="A020F0"/>
                <w:szCs w:val="20"/>
                <w:lang w:val="en-GB" w:eastAsia="en-US"/>
              </w:rPr>
              <w:t>myPipe_mDotOut</w:t>
            </w:r>
            <w:proofErr w:type="spellEnd"/>
            <w:r w:rsidRPr="00ED0884">
              <w:rPr>
                <w:rFonts w:ascii="Courier New" w:eastAsiaTheme="minorHAnsi" w:hAnsi="Courier New" w:cs="Courier New"/>
                <w:color w:val="A020F0"/>
                <w:szCs w:val="20"/>
                <w:lang w:val="en-GB" w:eastAsia="en-US"/>
              </w:rPr>
              <w:t>'</w:t>
            </w:r>
            <w:r w:rsidRPr="00ED0884">
              <w:rPr>
                <w:rFonts w:ascii="Courier New" w:eastAsiaTheme="minorHAnsi" w:hAnsi="Courier New" w:cs="Courier New"/>
                <w:color w:val="000000"/>
                <w:szCs w:val="20"/>
                <w:lang w:val="en-GB" w:eastAsia="en-US"/>
              </w:rPr>
              <w:t>)</w:t>
            </w:r>
          </w:p>
          <w:p w:rsidR="00BF5F4E" w:rsidRPr="00ED0884" w:rsidRDefault="00BF5F4E" w:rsidP="00657FDF">
            <w:pPr>
              <w:autoSpaceDE w:val="0"/>
              <w:autoSpaceDN w:val="0"/>
              <w:adjustRightInd w:val="0"/>
              <w:rPr>
                <w:rFonts w:ascii="Courier New" w:eastAsiaTheme="minorHAnsi" w:hAnsi="Courier New" w:cs="Courier New"/>
                <w:sz w:val="24"/>
                <w:lang w:val="en-GB" w:eastAsia="en-US"/>
              </w:rPr>
            </w:pPr>
            <w:proofErr w:type="spellStart"/>
            <w:r w:rsidRPr="00ED0884">
              <w:rPr>
                <w:rFonts w:ascii="Courier New" w:eastAsiaTheme="minorHAnsi" w:hAnsi="Courier New" w:cs="Courier New"/>
                <w:color w:val="000000"/>
                <w:szCs w:val="20"/>
                <w:lang w:val="en-GB" w:eastAsia="en-US"/>
              </w:rPr>
              <w:t>PHEX_sys</w:t>
            </w:r>
            <w:proofErr w:type="spellEnd"/>
            <w:r w:rsidRPr="00ED0884">
              <w:rPr>
                <w:rFonts w:ascii="Courier New" w:eastAsiaTheme="minorHAnsi" w:hAnsi="Courier New" w:cs="Courier New"/>
                <w:color w:val="000000"/>
                <w:szCs w:val="20"/>
                <w:lang w:val="en-GB" w:eastAsia="en-US"/>
              </w:rPr>
              <w:t xml:space="preserve"> </w:t>
            </w:r>
            <w:r w:rsidRPr="00ED0884">
              <w:rPr>
                <w:rFonts w:ascii="Courier New" w:eastAsiaTheme="minorHAnsi" w:hAnsi="Courier New" w:cs="Courier New"/>
                <w:color w:val="228B22"/>
                <w:szCs w:val="20"/>
                <w:lang w:val="en-GB" w:eastAsia="en-US"/>
              </w:rPr>
              <w:t>% take a look at the system now</w:t>
            </w:r>
          </w:p>
        </w:tc>
      </w:tr>
    </w:tbl>
    <w:p w:rsidR="00BF5F4E" w:rsidRDefault="00BF5F4E" w:rsidP="00BF5F4E"/>
    <w:p w:rsidR="00BF5F4E" w:rsidRDefault="00BF5F4E" w:rsidP="00BF5F4E">
      <w:r w:rsidRPr="00BF5F4E">
        <w:t>If you take a look at the system now, you should see 9 states, 4 inputs, 2 outputs and 15 parameters.</w:t>
      </w:r>
    </w:p>
    <w:p w:rsidR="00BF5F4E" w:rsidRDefault="00BF5F4E" w:rsidP="00BF5F4E"/>
    <w:p w:rsidR="00BF5F4E" w:rsidRDefault="00BF5F4E" w:rsidP="00BF5F4E">
      <w:pPr>
        <w:pStyle w:val="berschrift2"/>
      </w:pPr>
      <w:bookmarkStart w:id="61" w:name="_Toc16598226"/>
      <w:proofErr w:type="spellStart"/>
      <w:r>
        <w:t>Biliniearization</w:t>
      </w:r>
      <w:proofErr w:type="spellEnd"/>
      <w:r>
        <w:t xml:space="preserve"> of the System</w:t>
      </w:r>
      <w:bookmarkEnd w:id="61"/>
    </w:p>
    <w:p w:rsidR="00BF5F4E" w:rsidRDefault="00BF5F4E" w:rsidP="00BF5F4E">
      <w:r w:rsidRPr="00BF5F4E">
        <w:t xml:space="preserve">For the creation of a bilinear observer, we need a bilinear approximation of the nonlinear system. The approximation is only accurate close to the center of the series. We want to </w:t>
      </w:r>
      <w:proofErr w:type="spellStart"/>
      <w:r w:rsidRPr="00BF5F4E">
        <w:t>bilinearize</w:t>
      </w:r>
      <w:proofErr w:type="spellEnd"/>
      <w:r w:rsidRPr="00BF5F4E">
        <w:t xml:space="preserve"> the system at the most common steady state of the system, which we assume as the following input u0 along with the resulting state x0.</w:t>
      </w:r>
    </w:p>
    <w:p w:rsidR="00BF5F4E" w:rsidRDefault="00BF5F4E" w:rsidP="00BF5F4E"/>
    <w:tbl>
      <w:tblPr>
        <w:tblStyle w:val="Tabellenraster"/>
        <w:tblW w:w="0" w:type="auto"/>
        <w:tblInd w:w="0" w:type="dxa"/>
        <w:tblLook w:val="04A0" w:firstRow="1" w:lastRow="0" w:firstColumn="1" w:lastColumn="0" w:noHBand="0" w:noVBand="1"/>
      </w:tblPr>
      <w:tblGrid>
        <w:gridCol w:w="9062"/>
      </w:tblGrid>
      <w:tr w:rsidR="00BF5F4E" w:rsidTr="00657FDF">
        <w:tc>
          <w:tcPr>
            <w:tcW w:w="90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F5F4E" w:rsidRPr="003870D9" w:rsidRDefault="00BF5F4E" w:rsidP="00657FDF">
            <w:pPr>
              <w:autoSpaceDE w:val="0"/>
              <w:autoSpaceDN w:val="0"/>
              <w:adjustRightInd w:val="0"/>
              <w:rPr>
                <w:rFonts w:ascii="Courier New" w:eastAsiaTheme="minorHAnsi" w:hAnsi="Courier New" w:cs="Courier New"/>
                <w:sz w:val="24"/>
                <w:lang w:val="de-DE" w:eastAsia="en-US"/>
              </w:rPr>
            </w:pPr>
            <w:r>
              <w:rPr>
                <w:rFonts w:ascii="Courier New" w:eastAsiaTheme="minorHAnsi" w:hAnsi="Courier New" w:cs="Courier New"/>
                <w:color w:val="000000"/>
                <w:szCs w:val="20"/>
                <w:lang w:val="de-DE" w:eastAsia="en-US"/>
              </w:rPr>
              <w:t>u0 = [60; 10; 0.25; 0.15];</w:t>
            </w:r>
          </w:p>
        </w:tc>
      </w:tr>
    </w:tbl>
    <w:p w:rsidR="00BF5F4E" w:rsidRDefault="00BF5F4E" w:rsidP="00BF5F4E"/>
    <w:p w:rsidR="00BF5F4E" w:rsidRDefault="00BF5F4E" w:rsidP="00BF5F4E">
      <w:r w:rsidRPr="00BF5F4E">
        <w:t>The resulting state x0 will be calculated in the following using the system equations. We also want to calculate y0 for setting up the bilinear observer later.</w:t>
      </w:r>
    </w:p>
    <w:p w:rsidR="00BF5F4E" w:rsidRDefault="00BF5F4E" w:rsidP="00BF5F4E"/>
    <w:tbl>
      <w:tblPr>
        <w:tblStyle w:val="Tabellenraster"/>
        <w:tblW w:w="0" w:type="auto"/>
        <w:tblInd w:w="0" w:type="dxa"/>
        <w:tblLook w:val="04A0" w:firstRow="1" w:lastRow="0" w:firstColumn="1" w:lastColumn="0" w:noHBand="0" w:noVBand="1"/>
      </w:tblPr>
      <w:tblGrid>
        <w:gridCol w:w="9062"/>
      </w:tblGrid>
      <w:tr w:rsidR="00BF5F4E" w:rsidTr="00657FDF">
        <w:tc>
          <w:tcPr>
            <w:tcW w:w="90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F5F4E" w:rsidRPr="00ED0884" w:rsidRDefault="00BF5F4E" w:rsidP="00BF5F4E">
            <w:pPr>
              <w:autoSpaceDE w:val="0"/>
              <w:autoSpaceDN w:val="0"/>
              <w:adjustRightInd w:val="0"/>
              <w:rPr>
                <w:rFonts w:ascii="Courier New" w:eastAsiaTheme="minorHAnsi" w:hAnsi="Courier New" w:cs="Courier New"/>
                <w:sz w:val="24"/>
                <w:lang w:val="en-GB" w:eastAsia="en-US"/>
              </w:rPr>
            </w:pPr>
            <w:r w:rsidRPr="00ED0884">
              <w:rPr>
                <w:rFonts w:ascii="Courier New" w:eastAsiaTheme="minorHAnsi" w:hAnsi="Courier New" w:cs="Courier New"/>
                <w:color w:val="000000"/>
                <w:szCs w:val="20"/>
                <w:lang w:val="en-GB" w:eastAsia="en-US"/>
              </w:rPr>
              <w:t>[</w:t>
            </w:r>
            <w:proofErr w:type="spellStart"/>
            <w:r w:rsidRPr="00ED0884">
              <w:rPr>
                <w:rFonts w:ascii="Courier New" w:eastAsiaTheme="minorHAnsi" w:hAnsi="Courier New" w:cs="Courier New"/>
                <w:color w:val="000000"/>
                <w:szCs w:val="20"/>
                <w:lang w:val="en-GB" w:eastAsia="en-US"/>
              </w:rPr>
              <w:t>PHEX_sys_</w:t>
            </w:r>
            <w:proofErr w:type="gramStart"/>
            <w:r w:rsidRPr="00ED0884">
              <w:rPr>
                <w:rFonts w:ascii="Courier New" w:eastAsiaTheme="minorHAnsi" w:hAnsi="Courier New" w:cs="Courier New"/>
                <w:color w:val="000000"/>
                <w:szCs w:val="20"/>
                <w:lang w:val="en-GB" w:eastAsia="en-US"/>
              </w:rPr>
              <w:t>f,PHEX</w:t>
            </w:r>
            <w:proofErr w:type="gramEnd"/>
            <w:r w:rsidRPr="00ED0884">
              <w:rPr>
                <w:rFonts w:ascii="Courier New" w:eastAsiaTheme="minorHAnsi" w:hAnsi="Courier New" w:cs="Courier New"/>
                <w:color w:val="000000"/>
                <w:szCs w:val="20"/>
                <w:lang w:val="en-GB" w:eastAsia="en-US"/>
              </w:rPr>
              <w:t>_sys_g</w:t>
            </w:r>
            <w:proofErr w:type="spellEnd"/>
            <w:r w:rsidRPr="00ED0884">
              <w:rPr>
                <w:rFonts w:ascii="Courier New" w:eastAsiaTheme="minorHAnsi" w:hAnsi="Courier New" w:cs="Courier New"/>
                <w:color w:val="000000"/>
                <w:szCs w:val="20"/>
                <w:lang w:val="en-GB" w:eastAsia="en-US"/>
              </w:rPr>
              <w:t xml:space="preserve">] = </w:t>
            </w:r>
            <w:proofErr w:type="spellStart"/>
            <w:r w:rsidRPr="00ED0884">
              <w:rPr>
                <w:rFonts w:ascii="Courier New" w:eastAsiaTheme="minorHAnsi" w:hAnsi="Courier New" w:cs="Courier New"/>
                <w:color w:val="000000"/>
                <w:szCs w:val="20"/>
                <w:lang w:val="en-GB" w:eastAsia="en-US"/>
              </w:rPr>
              <w:t>PHEX_sys.calculateNumericEquations</w:t>
            </w:r>
            <w:proofErr w:type="spellEnd"/>
            <w:r w:rsidRPr="00ED0884">
              <w:rPr>
                <w:rFonts w:ascii="Courier New" w:eastAsiaTheme="minorHAnsi" w:hAnsi="Courier New" w:cs="Courier New"/>
                <w:color w:val="000000"/>
                <w:szCs w:val="20"/>
                <w:lang w:val="en-GB" w:eastAsia="en-US"/>
              </w:rPr>
              <w:t>();</w:t>
            </w:r>
          </w:p>
          <w:p w:rsidR="00BF5F4E" w:rsidRPr="00ED0884" w:rsidRDefault="00BF5F4E" w:rsidP="00BF5F4E">
            <w:pPr>
              <w:autoSpaceDE w:val="0"/>
              <w:autoSpaceDN w:val="0"/>
              <w:adjustRightInd w:val="0"/>
              <w:rPr>
                <w:rFonts w:ascii="Courier New" w:eastAsiaTheme="minorHAnsi" w:hAnsi="Courier New" w:cs="Courier New"/>
                <w:sz w:val="24"/>
                <w:lang w:val="en-GB" w:eastAsia="en-US"/>
              </w:rPr>
            </w:pPr>
            <w:proofErr w:type="spellStart"/>
            <w:r w:rsidRPr="00ED0884">
              <w:rPr>
                <w:rFonts w:ascii="Courier New" w:eastAsiaTheme="minorHAnsi" w:hAnsi="Courier New" w:cs="Courier New"/>
                <w:color w:val="000000"/>
                <w:szCs w:val="20"/>
                <w:lang w:val="en-GB" w:eastAsia="en-US"/>
              </w:rPr>
              <w:t>steadystate</w:t>
            </w:r>
            <w:proofErr w:type="spellEnd"/>
            <w:r w:rsidRPr="00ED0884">
              <w:rPr>
                <w:rFonts w:ascii="Courier New" w:eastAsiaTheme="minorHAnsi" w:hAnsi="Courier New" w:cs="Courier New"/>
                <w:color w:val="000000"/>
                <w:szCs w:val="20"/>
                <w:lang w:val="en-GB" w:eastAsia="en-US"/>
              </w:rPr>
              <w:t xml:space="preserve"> = </w:t>
            </w:r>
            <w:proofErr w:type="spellStart"/>
            <w:r w:rsidRPr="00ED0884">
              <w:rPr>
                <w:rFonts w:ascii="Courier New" w:eastAsiaTheme="minorHAnsi" w:hAnsi="Courier New" w:cs="Courier New"/>
                <w:color w:val="000000"/>
                <w:szCs w:val="20"/>
                <w:lang w:val="en-GB" w:eastAsia="en-US"/>
              </w:rPr>
              <w:t>vpasolve</w:t>
            </w:r>
            <w:proofErr w:type="spellEnd"/>
            <w:r w:rsidRPr="00ED0884">
              <w:rPr>
                <w:rFonts w:ascii="Courier New" w:eastAsiaTheme="minorHAnsi" w:hAnsi="Courier New" w:cs="Courier New"/>
                <w:color w:val="000000"/>
                <w:szCs w:val="20"/>
                <w:lang w:val="en-GB" w:eastAsia="en-US"/>
              </w:rPr>
              <w:t>(subs(PHEX_sys_</w:t>
            </w:r>
            <w:proofErr w:type="gramStart"/>
            <w:r w:rsidRPr="00ED0884">
              <w:rPr>
                <w:rFonts w:ascii="Courier New" w:eastAsiaTheme="minorHAnsi" w:hAnsi="Courier New" w:cs="Courier New"/>
                <w:color w:val="000000"/>
                <w:szCs w:val="20"/>
                <w:lang w:val="en-GB" w:eastAsia="en-US"/>
              </w:rPr>
              <w:t>f,PHEX</w:t>
            </w:r>
            <w:proofErr w:type="gramEnd"/>
            <w:r w:rsidRPr="00ED0884">
              <w:rPr>
                <w:rFonts w:ascii="Courier New" w:eastAsiaTheme="minorHAnsi" w:hAnsi="Courier New" w:cs="Courier New"/>
                <w:color w:val="000000"/>
                <w:szCs w:val="20"/>
                <w:lang w:val="en-GB" w:eastAsia="en-US"/>
              </w:rPr>
              <w:t>_sys.u,u0),</w:t>
            </w:r>
            <w:proofErr w:type="spellStart"/>
            <w:r w:rsidRPr="00ED0884">
              <w:rPr>
                <w:rFonts w:ascii="Courier New" w:eastAsiaTheme="minorHAnsi" w:hAnsi="Courier New" w:cs="Courier New"/>
                <w:color w:val="000000"/>
                <w:szCs w:val="20"/>
                <w:lang w:val="en-GB" w:eastAsia="en-US"/>
              </w:rPr>
              <w:t>PHEX_sys.x</w:t>
            </w:r>
            <w:proofErr w:type="spellEnd"/>
            <w:r w:rsidRPr="00ED0884">
              <w:rPr>
                <w:rFonts w:ascii="Courier New" w:eastAsiaTheme="minorHAnsi" w:hAnsi="Courier New" w:cs="Courier New"/>
                <w:color w:val="000000"/>
                <w:szCs w:val="20"/>
                <w:lang w:val="en-GB" w:eastAsia="en-US"/>
              </w:rPr>
              <w:t>);</w:t>
            </w:r>
          </w:p>
          <w:p w:rsidR="00BF5F4E" w:rsidRPr="00ED0884" w:rsidRDefault="00BF5F4E" w:rsidP="00BF5F4E">
            <w:pPr>
              <w:autoSpaceDE w:val="0"/>
              <w:autoSpaceDN w:val="0"/>
              <w:adjustRightInd w:val="0"/>
              <w:rPr>
                <w:rFonts w:ascii="Courier New" w:eastAsiaTheme="minorHAnsi" w:hAnsi="Courier New" w:cs="Courier New"/>
                <w:sz w:val="24"/>
                <w:lang w:val="en-GB" w:eastAsia="en-US"/>
              </w:rPr>
            </w:pPr>
            <w:r w:rsidRPr="00ED0884">
              <w:rPr>
                <w:rFonts w:ascii="Courier New" w:eastAsiaTheme="minorHAnsi" w:hAnsi="Courier New" w:cs="Courier New"/>
                <w:color w:val="000000"/>
                <w:szCs w:val="20"/>
                <w:lang w:val="en-GB" w:eastAsia="en-US"/>
              </w:rPr>
              <w:t xml:space="preserve">x0 = </w:t>
            </w:r>
            <w:proofErr w:type="gramStart"/>
            <w:r w:rsidRPr="00ED0884">
              <w:rPr>
                <w:rFonts w:ascii="Courier New" w:eastAsiaTheme="minorHAnsi" w:hAnsi="Courier New" w:cs="Courier New"/>
                <w:color w:val="000000"/>
                <w:szCs w:val="20"/>
                <w:lang w:val="en-GB" w:eastAsia="en-US"/>
              </w:rPr>
              <w:t>double(</w:t>
            </w:r>
            <w:proofErr w:type="gramEnd"/>
            <w:r w:rsidRPr="00ED0884">
              <w:rPr>
                <w:rFonts w:ascii="Courier New" w:eastAsiaTheme="minorHAnsi" w:hAnsi="Courier New" w:cs="Courier New"/>
                <w:color w:val="000000"/>
                <w:szCs w:val="20"/>
                <w:lang w:val="en-GB" w:eastAsia="en-US"/>
              </w:rPr>
              <w:t>[steadystate.x1; steadystate.x2; steadystate.x3; steadystate.x4; steadystate.x5; steadystate.x6; steadystate.x7; steadystate.x8; steadystate.x9]);</w:t>
            </w:r>
          </w:p>
          <w:p w:rsidR="00BF5F4E" w:rsidRPr="00ED0884" w:rsidRDefault="00BF5F4E" w:rsidP="00657FDF">
            <w:pPr>
              <w:autoSpaceDE w:val="0"/>
              <w:autoSpaceDN w:val="0"/>
              <w:adjustRightInd w:val="0"/>
              <w:rPr>
                <w:rFonts w:ascii="Courier New" w:eastAsiaTheme="minorHAnsi" w:hAnsi="Courier New" w:cs="Courier New"/>
                <w:sz w:val="24"/>
                <w:lang w:val="en-GB" w:eastAsia="en-US"/>
              </w:rPr>
            </w:pPr>
            <w:r w:rsidRPr="00ED0884">
              <w:rPr>
                <w:rFonts w:ascii="Courier New" w:eastAsiaTheme="minorHAnsi" w:hAnsi="Courier New" w:cs="Courier New"/>
                <w:color w:val="000000"/>
                <w:szCs w:val="20"/>
                <w:lang w:val="en-GB" w:eastAsia="en-US"/>
              </w:rPr>
              <w:t>y0 = double(subs(PHEX_sys_g,PHEX_sys.x,x0));</w:t>
            </w:r>
          </w:p>
        </w:tc>
      </w:tr>
    </w:tbl>
    <w:p w:rsidR="00BF5F4E" w:rsidRDefault="00BF5F4E" w:rsidP="00BF5F4E">
      <w:r w:rsidRPr="00BF5F4E">
        <w:lastRenderedPageBreak/>
        <w:t xml:space="preserve">Now, we can create an </w:t>
      </w:r>
      <w:proofErr w:type="spellStart"/>
      <w:r w:rsidRPr="00BF5F4E">
        <w:t>ODESCA_SteadyState</w:t>
      </w:r>
      <w:proofErr w:type="spellEnd"/>
      <w:r w:rsidRPr="00BF5F4E">
        <w:t xml:space="preserve"> which is the base for the creation of a system approximation such as the </w:t>
      </w:r>
      <w:proofErr w:type="spellStart"/>
      <w:r w:rsidRPr="00BF5F4E">
        <w:t>bilinearization</w:t>
      </w:r>
      <w:proofErr w:type="spellEnd"/>
      <w:r w:rsidRPr="00BF5F4E">
        <w:t>. If (x</w:t>
      </w:r>
      <w:proofErr w:type="gramStart"/>
      <w:r w:rsidRPr="00BF5F4E">
        <w:t>0,u</w:t>
      </w:r>
      <w:proofErr w:type="gramEnd"/>
      <w:r w:rsidRPr="00BF5F4E">
        <w:t xml:space="preserve">0) is no valid steady state, the creation of an </w:t>
      </w:r>
      <w:proofErr w:type="spellStart"/>
      <w:r w:rsidRPr="00BF5F4E">
        <w:t>ODESCA_SteadyState</w:t>
      </w:r>
      <w:proofErr w:type="spellEnd"/>
      <w:r w:rsidRPr="00BF5F4E">
        <w:t xml:space="preserve"> will display a warning. The function _</w:t>
      </w:r>
      <w:proofErr w:type="spellStart"/>
      <w:r w:rsidRPr="00BF5F4E">
        <w:t>bilinearize</w:t>
      </w:r>
      <w:proofErr w:type="spellEnd"/>
      <w:r w:rsidRPr="00BF5F4E">
        <w:t xml:space="preserve">_ finally creates an instance of the class </w:t>
      </w:r>
      <w:proofErr w:type="spellStart"/>
      <w:r w:rsidRPr="00BF5F4E">
        <w:t>ODESCA_Bilinear</w:t>
      </w:r>
      <w:proofErr w:type="spellEnd"/>
      <w:r w:rsidRPr="00BF5F4E">
        <w:t>.</w:t>
      </w:r>
    </w:p>
    <w:p w:rsidR="00BF5F4E" w:rsidRDefault="00BF5F4E" w:rsidP="00BF5F4E"/>
    <w:tbl>
      <w:tblPr>
        <w:tblStyle w:val="Tabellenraster"/>
        <w:tblW w:w="0" w:type="auto"/>
        <w:tblInd w:w="0" w:type="dxa"/>
        <w:tblLook w:val="04A0" w:firstRow="1" w:lastRow="0" w:firstColumn="1" w:lastColumn="0" w:noHBand="0" w:noVBand="1"/>
      </w:tblPr>
      <w:tblGrid>
        <w:gridCol w:w="9062"/>
      </w:tblGrid>
      <w:tr w:rsidR="00BF5F4E" w:rsidTr="00657FDF">
        <w:tc>
          <w:tcPr>
            <w:tcW w:w="90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F5F4E" w:rsidRPr="00ED0884" w:rsidRDefault="00BF5F4E" w:rsidP="00BF5F4E">
            <w:pPr>
              <w:autoSpaceDE w:val="0"/>
              <w:autoSpaceDN w:val="0"/>
              <w:adjustRightInd w:val="0"/>
              <w:rPr>
                <w:rFonts w:ascii="Courier New" w:eastAsiaTheme="minorHAnsi" w:hAnsi="Courier New" w:cs="Courier New"/>
                <w:sz w:val="24"/>
                <w:lang w:val="en-GB" w:eastAsia="en-US"/>
              </w:rPr>
            </w:pPr>
            <w:proofErr w:type="spellStart"/>
            <w:r w:rsidRPr="00ED0884">
              <w:rPr>
                <w:rFonts w:ascii="Courier New" w:eastAsiaTheme="minorHAnsi" w:hAnsi="Courier New" w:cs="Courier New"/>
                <w:color w:val="000000"/>
                <w:szCs w:val="20"/>
                <w:lang w:val="en-GB" w:eastAsia="en-US"/>
              </w:rPr>
              <w:t>ss</w:t>
            </w:r>
            <w:proofErr w:type="spellEnd"/>
            <w:r w:rsidRPr="00ED0884">
              <w:rPr>
                <w:rFonts w:ascii="Courier New" w:eastAsiaTheme="minorHAnsi" w:hAnsi="Courier New" w:cs="Courier New"/>
                <w:color w:val="000000"/>
                <w:szCs w:val="20"/>
                <w:lang w:val="en-GB" w:eastAsia="en-US"/>
              </w:rPr>
              <w:t xml:space="preserve"> = </w:t>
            </w:r>
            <w:proofErr w:type="spellStart"/>
            <w:r w:rsidRPr="00ED0884">
              <w:rPr>
                <w:rFonts w:ascii="Courier New" w:eastAsiaTheme="minorHAnsi" w:hAnsi="Courier New" w:cs="Courier New"/>
                <w:color w:val="000000"/>
                <w:szCs w:val="20"/>
                <w:lang w:val="en-GB" w:eastAsia="en-US"/>
              </w:rPr>
              <w:t>PHEX_</w:t>
            </w:r>
            <w:proofErr w:type="gramStart"/>
            <w:r w:rsidRPr="00ED0884">
              <w:rPr>
                <w:rFonts w:ascii="Courier New" w:eastAsiaTheme="minorHAnsi" w:hAnsi="Courier New" w:cs="Courier New"/>
                <w:color w:val="000000"/>
                <w:szCs w:val="20"/>
                <w:lang w:val="en-GB" w:eastAsia="en-US"/>
              </w:rPr>
              <w:t>sys.createSteadyState</w:t>
            </w:r>
            <w:proofErr w:type="spellEnd"/>
            <w:proofErr w:type="gramEnd"/>
            <w:r w:rsidRPr="00ED0884">
              <w:rPr>
                <w:rFonts w:ascii="Courier New" w:eastAsiaTheme="minorHAnsi" w:hAnsi="Courier New" w:cs="Courier New"/>
                <w:color w:val="000000"/>
                <w:szCs w:val="20"/>
                <w:lang w:val="en-GB" w:eastAsia="en-US"/>
              </w:rPr>
              <w:t>(x0,u0,</w:t>
            </w:r>
            <w:r w:rsidRPr="00ED0884">
              <w:rPr>
                <w:rFonts w:ascii="Courier New" w:eastAsiaTheme="minorHAnsi" w:hAnsi="Courier New" w:cs="Courier New"/>
                <w:color w:val="A020F0"/>
                <w:szCs w:val="20"/>
                <w:lang w:val="en-GB" w:eastAsia="en-US"/>
              </w:rPr>
              <w:t>'mySteadyState'</w:t>
            </w:r>
            <w:r w:rsidRPr="00ED0884">
              <w:rPr>
                <w:rFonts w:ascii="Courier New" w:eastAsiaTheme="minorHAnsi" w:hAnsi="Courier New" w:cs="Courier New"/>
                <w:color w:val="000000"/>
                <w:szCs w:val="20"/>
                <w:lang w:val="en-GB" w:eastAsia="en-US"/>
              </w:rPr>
              <w:t>);</w:t>
            </w:r>
          </w:p>
          <w:p w:rsidR="00BF5F4E" w:rsidRPr="00ED0884" w:rsidRDefault="00BF5F4E" w:rsidP="00657FDF">
            <w:pPr>
              <w:autoSpaceDE w:val="0"/>
              <w:autoSpaceDN w:val="0"/>
              <w:adjustRightInd w:val="0"/>
              <w:rPr>
                <w:rFonts w:ascii="Courier New" w:eastAsiaTheme="minorHAnsi" w:hAnsi="Courier New" w:cs="Courier New"/>
                <w:sz w:val="24"/>
                <w:lang w:val="en-GB" w:eastAsia="en-US"/>
              </w:rPr>
            </w:pPr>
            <w:proofErr w:type="spellStart"/>
            <w:r w:rsidRPr="00ED0884">
              <w:rPr>
                <w:rFonts w:ascii="Courier New" w:eastAsiaTheme="minorHAnsi" w:hAnsi="Courier New" w:cs="Courier New"/>
                <w:color w:val="000000"/>
                <w:szCs w:val="20"/>
                <w:lang w:val="en-GB" w:eastAsia="en-US"/>
              </w:rPr>
              <w:t>PHEX_sys_bilin</w:t>
            </w:r>
            <w:proofErr w:type="spellEnd"/>
            <w:r w:rsidRPr="00ED0884">
              <w:rPr>
                <w:rFonts w:ascii="Courier New" w:eastAsiaTheme="minorHAnsi" w:hAnsi="Courier New" w:cs="Courier New"/>
                <w:color w:val="000000"/>
                <w:szCs w:val="20"/>
                <w:lang w:val="en-GB" w:eastAsia="en-US"/>
              </w:rPr>
              <w:t xml:space="preserve"> = </w:t>
            </w:r>
            <w:proofErr w:type="spellStart"/>
            <w:r w:rsidRPr="00ED0884">
              <w:rPr>
                <w:rFonts w:ascii="Courier New" w:eastAsiaTheme="minorHAnsi" w:hAnsi="Courier New" w:cs="Courier New"/>
                <w:color w:val="000000"/>
                <w:szCs w:val="20"/>
                <w:lang w:val="en-GB" w:eastAsia="en-US"/>
              </w:rPr>
              <w:t>ss.bilinearize</w:t>
            </w:r>
            <w:proofErr w:type="spellEnd"/>
            <w:r w:rsidRPr="00ED0884">
              <w:rPr>
                <w:rFonts w:ascii="Courier New" w:eastAsiaTheme="minorHAnsi" w:hAnsi="Courier New" w:cs="Courier New"/>
                <w:color w:val="000000"/>
                <w:szCs w:val="20"/>
                <w:lang w:val="en-GB" w:eastAsia="en-US"/>
              </w:rPr>
              <w:t>();</w:t>
            </w:r>
          </w:p>
        </w:tc>
      </w:tr>
    </w:tbl>
    <w:p w:rsidR="00BF5F4E" w:rsidRDefault="00BF5F4E" w:rsidP="00BF5F4E"/>
    <w:p w:rsidR="00BF5F4E" w:rsidRDefault="00BF5F4E" w:rsidP="00BF5F4E">
      <w:r w:rsidRPr="00BF5F4E">
        <w:t>All the different classes (</w:t>
      </w:r>
      <w:proofErr w:type="spellStart"/>
      <w:r w:rsidRPr="00BF5F4E">
        <w:t>ODESCA_Component</w:t>
      </w:r>
      <w:proofErr w:type="spellEnd"/>
      <w:r w:rsidRPr="00BF5F4E">
        <w:t xml:space="preserve">, </w:t>
      </w:r>
      <w:proofErr w:type="spellStart"/>
      <w:r w:rsidRPr="00BF5F4E">
        <w:t>ODESCA_System</w:t>
      </w:r>
      <w:proofErr w:type="spellEnd"/>
      <w:r w:rsidRPr="00BF5F4E">
        <w:t xml:space="preserve">, </w:t>
      </w:r>
      <w:proofErr w:type="spellStart"/>
      <w:r w:rsidRPr="00BF5F4E">
        <w:t>ODESCA_SteadyState</w:t>
      </w:r>
      <w:proofErr w:type="spellEnd"/>
      <w:r w:rsidRPr="00BF5F4E">
        <w:t xml:space="preserve">, </w:t>
      </w:r>
      <w:proofErr w:type="spellStart"/>
      <w:r w:rsidRPr="00BF5F4E">
        <w:t>ODESCA_Bilinear</w:t>
      </w:r>
      <w:proofErr w:type="spellEnd"/>
      <w:r w:rsidRPr="00BF5F4E">
        <w:t>) are still connected to each other so that it is always distinct, which system belongs to which approximation et cetera. For example</w:t>
      </w:r>
    </w:p>
    <w:p w:rsidR="00BF5F4E" w:rsidRDefault="00BF5F4E" w:rsidP="00BF5F4E"/>
    <w:tbl>
      <w:tblPr>
        <w:tblStyle w:val="Tabellenraster"/>
        <w:tblW w:w="0" w:type="auto"/>
        <w:tblInd w:w="0" w:type="dxa"/>
        <w:tblLook w:val="04A0" w:firstRow="1" w:lastRow="0" w:firstColumn="1" w:lastColumn="0" w:noHBand="0" w:noVBand="1"/>
      </w:tblPr>
      <w:tblGrid>
        <w:gridCol w:w="9062"/>
      </w:tblGrid>
      <w:tr w:rsidR="00BF5F4E" w:rsidTr="00657FDF">
        <w:tc>
          <w:tcPr>
            <w:tcW w:w="90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F5F4E" w:rsidRPr="00ED0884" w:rsidRDefault="00BF5F4E" w:rsidP="00657FDF">
            <w:pPr>
              <w:autoSpaceDE w:val="0"/>
              <w:autoSpaceDN w:val="0"/>
              <w:adjustRightInd w:val="0"/>
              <w:rPr>
                <w:rFonts w:ascii="Courier New" w:eastAsiaTheme="minorHAnsi" w:hAnsi="Courier New" w:cs="Courier New"/>
                <w:sz w:val="24"/>
                <w:lang w:val="en-GB" w:eastAsia="en-US"/>
              </w:rPr>
            </w:pPr>
            <w:proofErr w:type="spellStart"/>
            <w:r w:rsidRPr="00ED0884">
              <w:rPr>
                <w:rFonts w:ascii="Courier New" w:eastAsiaTheme="minorHAnsi" w:hAnsi="Courier New" w:cs="Courier New"/>
                <w:color w:val="000000"/>
                <w:szCs w:val="20"/>
                <w:lang w:val="en-GB" w:eastAsia="en-US"/>
              </w:rPr>
              <w:t>PHEX_sys_bilin.steadyState.system.components</w:t>
            </w:r>
            <w:proofErr w:type="spellEnd"/>
          </w:p>
        </w:tc>
      </w:tr>
    </w:tbl>
    <w:p w:rsidR="00BF5F4E" w:rsidRDefault="00BF5F4E" w:rsidP="00BF5F4E"/>
    <w:p w:rsidR="00BF5F4E" w:rsidRDefault="00BF5F4E" w:rsidP="00BF5F4E">
      <w:r w:rsidRPr="00BF5F4E">
        <w:t>will give you the names of all components linked to the system.</w:t>
      </w:r>
    </w:p>
    <w:p w:rsidR="00BF5F4E" w:rsidRDefault="00BF5F4E" w:rsidP="00BF5F4E"/>
    <w:p w:rsidR="00BF5F4E" w:rsidRDefault="00BF5F4E" w:rsidP="00BF5F4E">
      <w:pPr>
        <w:pStyle w:val="berschrift2"/>
      </w:pPr>
      <w:bookmarkStart w:id="62" w:name="_Toc16598227"/>
      <w:r>
        <w:t>Creation of the Estimator</w:t>
      </w:r>
      <w:bookmarkEnd w:id="62"/>
    </w:p>
    <w:p w:rsidR="00BF5F4E" w:rsidRDefault="00BF5F4E" w:rsidP="00BF5F4E">
      <w:r w:rsidRPr="00BF5F4E">
        <w:t xml:space="preserve">For the common LQE (linear quadratic estimation) approach, only the linear parts of the system are considered to calculate the feedback matrix L. The weights Q and </w:t>
      </w:r>
      <w:proofErr w:type="spellStart"/>
      <w:r w:rsidRPr="00BF5F4E">
        <w:t>R are</w:t>
      </w:r>
      <w:proofErr w:type="spellEnd"/>
      <w:r w:rsidRPr="00BF5F4E">
        <w:t xml:space="preserve"> chosen as unity matrices with decreased values of R to achieve higher obser</w:t>
      </w:r>
      <w:r>
        <w:t xml:space="preserve">ver gains. The </w:t>
      </w:r>
      <w:proofErr w:type="spellStart"/>
      <w:r>
        <w:t>lqr</w:t>
      </w:r>
      <w:proofErr w:type="spellEnd"/>
      <w:r>
        <w:t xml:space="preserve"> function of </w:t>
      </w:r>
      <w:proofErr w:type="spellStart"/>
      <w:r>
        <w:t>m</w:t>
      </w:r>
      <w:r w:rsidRPr="00BF5F4E">
        <w:t>atlab</w:t>
      </w:r>
      <w:proofErr w:type="spellEnd"/>
      <w:r w:rsidRPr="00BF5F4E">
        <w:t xml:space="preserve"> can be applied to the dual system for calculating the observer gain.</w:t>
      </w:r>
    </w:p>
    <w:p w:rsidR="00BF5F4E" w:rsidRDefault="00BF5F4E" w:rsidP="00BF5F4E"/>
    <w:tbl>
      <w:tblPr>
        <w:tblStyle w:val="Tabellenraster"/>
        <w:tblW w:w="0" w:type="auto"/>
        <w:tblInd w:w="0" w:type="dxa"/>
        <w:tblLook w:val="04A0" w:firstRow="1" w:lastRow="0" w:firstColumn="1" w:lastColumn="0" w:noHBand="0" w:noVBand="1"/>
      </w:tblPr>
      <w:tblGrid>
        <w:gridCol w:w="9062"/>
      </w:tblGrid>
      <w:tr w:rsidR="00BF5F4E" w:rsidTr="00657FDF">
        <w:tc>
          <w:tcPr>
            <w:tcW w:w="90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F5F4E" w:rsidRPr="00ED0884" w:rsidRDefault="00BF5F4E" w:rsidP="00BF5F4E">
            <w:pPr>
              <w:autoSpaceDE w:val="0"/>
              <w:autoSpaceDN w:val="0"/>
              <w:adjustRightInd w:val="0"/>
              <w:rPr>
                <w:rFonts w:ascii="Courier New" w:eastAsiaTheme="minorHAnsi" w:hAnsi="Courier New" w:cs="Courier New"/>
                <w:sz w:val="24"/>
                <w:lang w:val="en-GB" w:eastAsia="en-US"/>
              </w:rPr>
            </w:pPr>
            <w:r w:rsidRPr="00ED0884">
              <w:rPr>
                <w:rFonts w:ascii="Courier New" w:eastAsiaTheme="minorHAnsi" w:hAnsi="Courier New" w:cs="Courier New"/>
                <w:color w:val="000000"/>
                <w:szCs w:val="20"/>
                <w:lang w:val="en-GB" w:eastAsia="en-US"/>
              </w:rPr>
              <w:t xml:space="preserve">Q = </w:t>
            </w:r>
            <w:proofErr w:type="gramStart"/>
            <w:r w:rsidRPr="00ED0884">
              <w:rPr>
                <w:rFonts w:ascii="Courier New" w:eastAsiaTheme="minorHAnsi" w:hAnsi="Courier New" w:cs="Courier New"/>
                <w:color w:val="000000"/>
                <w:szCs w:val="20"/>
                <w:lang w:val="en-GB" w:eastAsia="en-US"/>
              </w:rPr>
              <w:t>eye(</w:t>
            </w:r>
            <w:proofErr w:type="gramEnd"/>
            <w:r w:rsidRPr="00ED0884">
              <w:rPr>
                <w:rFonts w:ascii="Courier New" w:eastAsiaTheme="minorHAnsi" w:hAnsi="Courier New" w:cs="Courier New"/>
                <w:color w:val="000000"/>
                <w:szCs w:val="20"/>
                <w:lang w:val="en-GB" w:eastAsia="en-US"/>
              </w:rPr>
              <w:t>9,9);</w:t>
            </w:r>
          </w:p>
          <w:p w:rsidR="00BF5F4E" w:rsidRPr="00ED0884" w:rsidRDefault="00BF5F4E" w:rsidP="00BF5F4E">
            <w:pPr>
              <w:autoSpaceDE w:val="0"/>
              <w:autoSpaceDN w:val="0"/>
              <w:adjustRightInd w:val="0"/>
              <w:rPr>
                <w:rFonts w:ascii="Courier New" w:eastAsiaTheme="minorHAnsi" w:hAnsi="Courier New" w:cs="Courier New"/>
                <w:sz w:val="24"/>
                <w:lang w:val="en-GB" w:eastAsia="en-US"/>
              </w:rPr>
            </w:pPr>
            <w:r w:rsidRPr="00ED0884">
              <w:rPr>
                <w:rFonts w:ascii="Courier New" w:eastAsiaTheme="minorHAnsi" w:hAnsi="Courier New" w:cs="Courier New"/>
                <w:color w:val="000000"/>
                <w:szCs w:val="20"/>
                <w:lang w:val="en-GB" w:eastAsia="en-US"/>
              </w:rPr>
              <w:t xml:space="preserve">R = </w:t>
            </w:r>
            <w:proofErr w:type="gramStart"/>
            <w:r w:rsidRPr="00ED0884">
              <w:rPr>
                <w:rFonts w:ascii="Courier New" w:eastAsiaTheme="minorHAnsi" w:hAnsi="Courier New" w:cs="Courier New"/>
                <w:color w:val="000000"/>
                <w:szCs w:val="20"/>
                <w:lang w:val="en-GB" w:eastAsia="en-US"/>
              </w:rPr>
              <w:t>eye(</w:t>
            </w:r>
            <w:proofErr w:type="gramEnd"/>
            <w:r w:rsidRPr="00ED0884">
              <w:rPr>
                <w:rFonts w:ascii="Courier New" w:eastAsiaTheme="minorHAnsi" w:hAnsi="Courier New" w:cs="Courier New"/>
                <w:color w:val="000000"/>
                <w:szCs w:val="20"/>
                <w:lang w:val="en-GB" w:eastAsia="en-US"/>
              </w:rPr>
              <w:t>2,2)*0.01;</w:t>
            </w:r>
          </w:p>
          <w:p w:rsidR="00BF5F4E" w:rsidRPr="00ED0884" w:rsidRDefault="00BF5F4E" w:rsidP="00657FDF">
            <w:pPr>
              <w:autoSpaceDE w:val="0"/>
              <w:autoSpaceDN w:val="0"/>
              <w:adjustRightInd w:val="0"/>
              <w:rPr>
                <w:rFonts w:ascii="Courier New" w:eastAsiaTheme="minorHAnsi" w:hAnsi="Courier New" w:cs="Courier New"/>
                <w:sz w:val="24"/>
                <w:lang w:val="en-GB" w:eastAsia="en-US"/>
              </w:rPr>
            </w:pPr>
            <w:r w:rsidRPr="00ED0884">
              <w:rPr>
                <w:rFonts w:ascii="Courier New" w:eastAsiaTheme="minorHAnsi" w:hAnsi="Courier New" w:cs="Courier New"/>
                <w:color w:val="000000"/>
                <w:szCs w:val="20"/>
                <w:lang w:val="en-GB" w:eastAsia="en-US"/>
              </w:rPr>
              <w:t>L = (</w:t>
            </w:r>
            <w:proofErr w:type="spellStart"/>
            <w:r w:rsidRPr="00ED0884">
              <w:rPr>
                <w:rFonts w:ascii="Courier New" w:eastAsiaTheme="minorHAnsi" w:hAnsi="Courier New" w:cs="Courier New"/>
                <w:color w:val="000000"/>
                <w:szCs w:val="20"/>
                <w:lang w:val="en-GB" w:eastAsia="en-US"/>
              </w:rPr>
              <w:t>lqr</w:t>
            </w:r>
            <w:proofErr w:type="spellEnd"/>
            <w:r w:rsidRPr="00ED0884">
              <w:rPr>
                <w:rFonts w:ascii="Courier New" w:eastAsiaTheme="minorHAnsi" w:hAnsi="Courier New" w:cs="Courier New"/>
                <w:color w:val="000000"/>
                <w:szCs w:val="20"/>
                <w:lang w:val="en-GB" w:eastAsia="en-US"/>
              </w:rPr>
              <w:t>(</w:t>
            </w:r>
            <w:proofErr w:type="spellStart"/>
            <w:r w:rsidRPr="00ED0884">
              <w:rPr>
                <w:rFonts w:ascii="Courier New" w:eastAsiaTheme="minorHAnsi" w:hAnsi="Courier New" w:cs="Courier New"/>
                <w:color w:val="000000"/>
                <w:szCs w:val="20"/>
                <w:lang w:val="en-GB" w:eastAsia="en-US"/>
              </w:rPr>
              <w:t>PHEX_sys_bilin.A',PHEX_sys_bilin.C',Q,R</w:t>
            </w:r>
            <w:proofErr w:type="spellEnd"/>
            <w:r w:rsidRPr="00ED0884">
              <w:rPr>
                <w:rFonts w:ascii="Courier New" w:eastAsiaTheme="minorHAnsi" w:hAnsi="Courier New" w:cs="Courier New"/>
                <w:color w:val="000000"/>
                <w:szCs w:val="20"/>
                <w:lang w:val="en-GB" w:eastAsia="en-US"/>
              </w:rPr>
              <w:t>))';</w:t>
            </w:r>
          </w:p>
        </w:tc>
      </w:tr>
    </w:tbl>
    <w:p w:rsidR="00BF5F4E" w:rsidRDefault="00BF5F4E" w:rsidP="00BF5F4E"/>
    <w:p w:rsidR="00BF5F4E" w:rsidRDefault="00BF5F4E" w:rsidP="00BF5F4E">
      <w:r w:rsidRPr="00BF5F4E">
        <w:t>To finally see the results, you can create a Simulink model with the nonlinear system and the bilinear observer. The creation of the nonlinear system is done by the following command.</w:t>
      </w:r>
    </w:p>
    <w:p w:rsidR="00BF5F4E" w:rsidRDefault="00BF5F4E" w:rsidP="00BF5F4E"/>
    <w:tbl>
      <w:tblPr>
        <w:tblStyle w:val="Tabellenraster"/>
        <w:tblW w:w="0" w:type="auto"/>
        <w:tblInd w:w="0" w:type="dxa"/>
        <w:tblLook w:val="04A0" w:firstRow="1" w:lastRow="0" w:firstColumn="1" w:lastColumn="0" w:noHBand="0" w:noVBand="1"/>
      </w:tblPr>
      <w:tblGrid>
        <w:gridCol w:w="9062"/>
      </w:tblGrid>
      <w:tr w:rsidR="00BF5F4E" w:rsidTr="00657FDF">
        <w:tc>
          <w:tcPr>
            <w:tcW w:w="90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F5F4E" w:rsidRPr="003870D9" w:rsidRDefault="00BF5F4E" w:rsidP="00657FDF">
            <w:pPr>
              <w:autoSpaceDE w:val="0"/>
              <w:autoSpaceDN w:val="0"/>
              <w:adjustRightInd w:val="0"/>
              <w:rPr>
                <w:rFonts w:ascii="Courier New" w:eastAsiaTheme="minorHAnsi" w:hAnsi="Courier New" w:cs="Courier New"/>
                <w:sz w:val="24"/>
                <w:lang w:val="de-DE" w:eastAsia="en-US"/>
              </w:rPr>
            </w:pPr>
            <w:proofErr w:type="spellStart"/>
            <w:r>
              <w:rPr>
                <w:rFonts w:ascii="Courier New" w:eastAsiaTheme="minorHAnsi" w:hAnsi="Courier New" w:cs="Courier New"/>
                <w:color w:val="000000"/>
                <w:szCs w:val="20"/>
                <w:lang w:val="de-DE" w:eastAsia="en-US"/>
              </w:rPr>
              <w:t>PHEX_sys.createNonlinearSimulinkModel</w:t>
            </w:r>
            <w:proofErr w:type="spellEnd"/>
          </w:p>
        </w:tc>
      </w:tr>
    </w:tbl>
    <w:p w:rsidR="00BF5F4E" w:rsidRDefault="00BF5F4E" w:rsidP="00BF5F4E"/>
    <w:p w:rsidR="00BF5F4E" w:rsidRDefault="00BF5F4E" w:rsidP="00BF5F4E">
      <w:r>
        <w:t>However, we already created the whole test system for you in Examples-&gt;Systems-&gt;</w:t>
      </w:r>
      <w:proofErr w:type="spellStart"/>
      <w:r>
        <w:t>Estimation_PHEX</w:t>
      </w:r>
      <w:proofErr w:type="spellEnd"/>
      <w:r>
        <w:t>. Note, that you need to execute the previous commands in order to run the Simulink model.</w:t>
      </w:r>
    </w:p>
    <w:p w:rsidR="00BF5F4E" w:rsidRDefault="00BF5F4E" w:rsidP="00BF5F4E"/>
    <w:p w:rsidR="00BF5F4E" w:rsidRDefault="00BF5F4E" w:rsidP="00BF5F4E">
      <w:r>
        <w:t xml:space="preserve">As you can see, for different initial states the simple bilinear observer estimates all states accurately when the temperatures perform steps. Even when the sensors signals are disturbed, all temperatures inside the PHEX are nearly stationary accurate. The stationary accuracy of the outputs could be achieved by using a reduced observer. The only problem of this observer can be detected when the </w:t>
      </w:r>
      <w:proofErr w:type="spellStart"/>
      <w:r>
        <w:t>massflows</w:t>
      </w:r>
      <w:proofErr w:type="spellEnd"/>
      <w:r>
        <w:t xml:space="preserve"> perform steps. This issue is tackled in the mentioned paper.</w:t>
      </w:r>
    </w:p>
    <w:p w:rsidR="00AB4C76" w:rsidRDefault="00AB4C76" w:rsidP="00BF5F4E"/>
    <w:p w:rsidR="00AB4C76" w:rsidRDefault="00AB4C76" w:rsidP="00BF5F4E"/>
    <w:p w:rsidR="00AB4C76" w:rsidRDefault="00AB4C76" w:rsidP="00BF5F4E"/>
    <w:p w:rsidR="00AB4C76" w:rsidRDefault="00AB4C76" w:rsidP="00BF5F4E"/>
    <w:p w:rsidR="00AB4C76" w:rsidRDefault="00AB4C76" w:rsidP="00BF5F4E"/>
    <w:p w:rsidR="00AB4C76" w:rsidRDefault="00AB4C76" w:rsidP="00BF5F4E"/>
    <w:p w:rsidR="00AB4C76" w:rsidRDefault="00AB4C76" w:rsidP="00BF5F4E"/>
    <w:p w:rsidR="00AB4C76" w:rsidRDefault="00AB4C76" w:rsidP="00BF5F4E"/>
    <w:p w:rsidR="00AB4C76" w:rsidRDefault="00AB4C76" w:rsidP="00BF5F4E"/>
    <w:p w:rsidR="00AB4C76" w:rsidRDefault="00AB4C76" w:rsidP="00BF5F4E"/>
    <w:p w:rsidR="00AB4C76" w:rsidRDefault="00AB4C76" w:rsidP="00BF5F4E"/>
    <w:p w:rsidR="00AB4C76" w:rsidRDefault="00AB4C76" w:rsidP="00BF5F4E"/>
    <w:p w:rsidR="00AB4C76" w:rsidRDefault="00AB4C76" w:rsidP="00BF5F4E"/>
    <w:p w:rsidR="00AB4C76" w:rsidRDefault="00AB4C76" w:rsidP="00AB4C76">
      <w:pPr>
        <w:pStyle w:val="berschrift1"/>
      </w:pPr>
      <w:bookmarkStart w:id="63" w:name="_Toc16598228"/>
      <w:r>
        <w:lastRenderedPageBreak/>
        <w:t xml:space="preserve">Example: </w:t>
      </w:r>
      <w:r w:rsidRPr="00AB4C76">
        <w:t>State Controller for an Inverted Pendulum</w:t>
      </w:r>
      <w:bookmarkEnd w:id="63"/>
    </w:p>
    <w:p w:rsidR="00AB4C76" w:rsidRDefault="00AB4C76" w:rsidP="00AB4C76">
      <w:r>
        <w:t xml:space="preserve">In this example we will develop a state controller for an inverted pendulum. The inverted pendulum is an example commonly found in textbooks and research literature. Its </w:t>
      </w:r>
      <w:r w:rsidR="00D959F1">
        <w:t>popularity</w:t>
      </w:r>
      <w:r>
        <w:t xml:space="preserve"> derives in part from the fact that it is unstable without control. </w:t>
      </w:r>
      <w:r w:rsidR="00D959F1">
        <w:t>Furthermore,</w:t>
      </w:r>
      <w:r>
        <w:t xml:space="preserve"> the dynamics of the system are nonlinear. The task of the state controller is to balance the pendulum, by applying a force to the cart that the pendulum is attached to. </w:t>
      </w:r>
    </w:p>
    <w:p w:rsidR="00AB4C76" w:rsidRDefault="00AB4C76" w:rsidP="00AB4C76">
      <w:r>
        <w:t>In order to develop a state controller, a system is needed.</w:t>
      </w:r>
    </w:p>
    <w:p w:rsidR="00AB4C76" w:rsidRDefault="00AB4C76" w:rsidP="00AB4C76"/>
    <w:p w:rsidR="00AB4C76" w:rsidRDefault="00AB4C76" w:rsidP="00AB4C76">
      <w:pPr>
        <w:pStyle w:val="berschrift2"/>
      </w:pPr>
      <w:bookmarkStart w:id="64" w:name="_Toc16598229"/>
      <w:r>
        <w:t>Creation of the Components</w:t>
      </w:r>
      <w:bookmarkEnd w:id="64"/>
    </w:p>
    <w:p w:rsidR="00AB4C76" w:rsidRDefault="00AB4C76" w:rsidP="00AB4C76">
      <w:r w:rsidRPr="00AB4C76">
        <w:t xml:space="preserve">The pendulum is already modeled as an </w:t>
      </w:r>
      <w:proofErr w:type="spellStart"/>
      <w:r w:rsidRPr="00AB4C76">
        <w:t>ODESCA_Component</w:t>
      </w:r>
      <w:proofErr w:type="spellEnd"/>
      <w:r w:rsidRPr="00AB4C76">
        <w:t xml:space="preserve">. It is placed in the folder Examples-&gt;Components with the name </w:t>
      </w:r>
      <w:proofErr w:type="spellStart"/>
      <w:r w:rsidRPr="00AB4C76">
        <w:t>OCLib_Pendulum</w:t>
      </w:r>
      <w:proofErr w:type="spellEnd"/>
      <w:r w:rsidRPr="00AB4C76">
        <w:t xml:space="preserve">. More </w:t>
      </w:r>
      <w:r w:rsidR="00D959F1" w:rsidRPr="00AB4C76">
        <w:t>information’s</w:t>
      </w:r>
      <w:r w:rsidRPr="00AB4C76">
        <w:t xml:space="preserve"> on how to create a custom component, please refer to out</w:t>
      </w:r>
      <w:r w:rsidR="00665071">
        <w:t xml:space="preserve"> Getting Started s</w:t>
      </w:r>
      <w:r w:rsidR="00665071" w:rsidRPr="00665071">
        <w:t>ection</w:t>
      </w:r>
      <w:r w:rsidR="00665071">
        <w:t>.</w:t>
      </w:r>
    </w:p>
    <w:p w:rsidR="00665071" w:rsidRDefault="00665071" w:rsidP="00AB4C76"/>
    <w:p w:rsidR="00665071" w:rsidRDefault="00665071" w:rsidP="00AB4C76">
      <w:r w:rsidRPr="00665071">
        <w:t>Having modeled the pendulum, we are able to create an instance of it.</w:t>
      </w:r>
    </w:p>
    <w:p w:rsidR="00665071" w:rsidRDefault="00665071" w:rsidP="00AB4C76"/>
    <w:tbl>
      <w:tblPr>
        <w:tblStyle w:val="Tabellenraster"/>
        <w:tblW w:w="0" w:type="auto"/>
        <w:tblInd w:w="0" w:type="dxa"/>
        <w:tblLook w:val="04A0" w:firstRow="1" w:lastRow="0" w:firstColumn="1" w:lastColumn="0" w:noHBand="0" w:noVBand="1"/>
      </w:tblPr>
      <w:tblGrid>
        <w:gridCol w:w="9062"/>
      </w:tblGrid>
      <w:tr w:rsidR="00665071" w:rsidTr="00657FDF">
        <w:tc>
          <w:tcPr>
            <w:tcW w:w="90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65071" w:rsidRPr="003870D9" w:rsidRDefault="00665071" w:rsidP="00657FDF">
            <w:pPr>
              <w:autoSpaceDE w:val="0"/>
              <w:autoSpaceDN w:val="0"/>
              <w:adjustRightInd w:val="0"/>
              <w:rPr>
                <w:rFonts w:ascii="Courier New" w:eastAsiaTheme="minorHAnsi" w:hAnsi="Courier New" w:cs="Courier New"/>
                <w:sz w:val="24"/>
                <w:lang w:val="de-DE" w:eastAsia="en-US"/>
              </w:rPr>
            </w:pPr>
            <w:proofErr w:type="spellStart"/>
            <w:r>
              <w:rPr>
                <w:rFonts w:ascii="Courier New" w:eastAsiaTheme="minorHAnsi" w:hAnsi="Courier New" w:cs="Courier New"/>
                <w:color w:val="000000"/>
                <w:szCs w:val="20"/>
                <w:lang w:val="de-DE" w:eastAsia="en-US"/>
              </w:rPr>
              <w:t>MyPendulum</w:t>
            </w:r>
            <w:proofErr w:type="spellEnd"/>
            <w:r>
              <w:rPr>
                <w:rFonts w:ascii="Courier New" w:eastAsiaTheme="minorHAnsi" w:hAnsi="Courier New" w:cs="Courier New"/>
                <w:color w:val="000000"/>
                <w:szCs w:val="20"/>
                <w:lang w:val="de-DE" w:eastAsia="en-US"/>
              </w:rPr>
              <w:t xml:space="preserve"> = </w:t>
            </w:r>
            <w:proofErr w:type="spellStart"/>
            <w:r>
              <w:rPr>
                <w:rFonts w:ascii="Courier New" w:eastAsiaTheme="minorHAnsi" w:hAnsi="Courier New" w:cs="Courier New"/>
                <w:color w:val="000000"/>
                <w:szCs w:val="20"/>
                <w:lang w:val="de-DE" w:eastAsia="en-US"/>
              </w:rPr>
              <w:t>OCLib_Pendulum</w:t>
            </w:r>
            <w:proofErr w:type="spellEnd"/>
            <w:r>
              <w:rPr>
                <w:rFonts w:ascii="Courier New" w:eastAsiaTheme="minorHAnsi" w:hAnsi="Courier New" w:cs="Courier New"/>
                <w:color w:val="000000"/>
                <w:szCs w:val="20"/>
                <w:lang w:val="de-DE" w:eastAsia="en-US"/>
              </w:rPr>
              <w:t>(</w:t>
            </w:r>
            <w:r>
              <w:rPr>
                <w:rFonts w:ascii="Courier New" w:eastAsiaTheme="minorHAnsi" w:hAnsi="Courier New" w:cs="Courier New"/>
                <w:color w:val="A020F0"/>
                <w:szCs w:val="20"/>
                <w:lang w:val="de-DE" w:eastAsia="en-US"/>
              </w:rPr>
              <w:t>'</w:t>
            </w:r>
            <w:proofErr w:type="spellStart"/>
            <w:r>
              <w:rPr>
                <w:rFonts w:ascii="Courier New" w:eastAsiaTheme="minorHAnsi" w:hAnsi="Courier New" w:cs="Courier New"/>
                <w:color w:val="A020F0"/>
                <w:szCs w:val="20"/>
                <w:lang w:val="de-DE" w:eastAsia="en-US"/>
              </w:rPr>
              <w:t>Pendulum</w:t>
            </w:r>
            <w:proofErr w:type="spellEnd"/>
            <w:r>
              <w:rPr>
                <w:rFonts w:ascii="Courier New" w:eastAsiaTheme="minorHAnsi" w:hAnsi="Courier New" w:cs="Courier New"/>
                <w:color w:val="A020F0"/>
                <w:szCs w:val="20"/>
                <w:lang w:val="de-DE" w:eastAsia="en-US"/>
              </w:rPr>
              <w:t>'</w:t>
            </w:r>
            <w:r>
              <w:rPr>
                <w:rFonts w:ascii="Courier New" w:eastAsiaTheme="minorHAnsi" w:hAnsi="Courier New" w:cs="Courier New"/>
                <w:color w:val="000000"/>
                <w:szCs w:val="20"/>
                <w:lang w:val="de-DE" w:eastAsia="en-US"/>
              </w:rPr>
              <w:t>);</w:t>
            </w:r>
          </w:p>
        </w:tc>
      </w:tr>
    </w:tbl>
    <w:p w:rsidR="00665071" w:rsidRDefault="00665071" w:rsidP="00AB4C76"/>
    <w:p w:rsidR="00665071" w:rsidRDefault="00665071" w:rsidP="00665071">
      <w:r>
        <w:t xml:space="preserve">In the next step we will complete the component by setting all parameters. M0 and M1 describe the mass of the cart respectively the weight at the end of the pendulum. For these </w:t>
      </w:r>
      <w:r w:rsidR="00D959F1">
        <w:t>parameters</w:t>
      </w:r>
      <w:r>
        <w:t xml:space="preserve"> we set 4 kg and 0.36 kg. The length to pendulum center of mass </w:t>
      </w:r>
      <w:proofErr w:type="spellStart"/>
      <w:r>
        <w:t>l_s</w:t>
      </w:r>
      <w:proofErr w:type="spellEnd"/>
      <w:r>
        <w:t xml:space="preserve"> is 0.451 m. Theta, mass moment of inertia of the pendulum, is set to 0.08433 kg*m^2. 10 kg/s we set for the speed proportional friction constant Fr. For the gravity g and the coefficient of friction for pendulum we set 9.81 m/s^2 and 0,00145 kgm^2/s.</w:t>
      </w:r>
    </w:p>
    <w:p w:rsidR="00665071" w:rsidRDefault="00665071" w:rsidP="00665071"/>
    <w:p w:rsidR="00665071" w:rsidRDefault="00665071" w:rsidP="00665071">
      <w:r>
        <w:t>It should look similar to this:</w:t>
      </w:r>
    </w:p>
    <w:p w:rsidR="00665071" w:rsidRDefault="00665071" w:rsidP="00665071"/>
    <w:tbl>
      <w:tblPr>
        <w:tblStyle w:val="Tabellenraster"/>
        <w:tblW w:w="0" w:type="auto"/>
        <w:tblInd w:w="0" w:type="dxa"/>
        <w:tblLook w:val="04A0" w:firstRow="1" w:lastRow="0" w:firstColumn="1" w:lastColumn="0" w:noHBand="0" w:noVBand="1"/>
      </w:tblPr>
      <w:tblGrid>
        <w:gridCol w:w="9062"/>
      </w:tblGrid>
      <w:tr w:rsidR="00665071" w:rsidTr="00657FDF">
        <w:tc>
          <w:tcPr>
            <w:tcW w:w="90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65071" w:rsidRPr="00ED0884" w:rsidRDefault="00665071" w:rsidP="00665071">
            <w:pPr>
              <w:autoSpaceDE w:val="0"/>
              <w:autoSpaceDN w:val="0"/>
              <w:adjustRightInd w:val="0"/>
              <w:rPr>
                <w:rFonts w:ascii="Courier New" w:eastAsiaTheme="minorHAnsi" w:hAnsi="Courier New" w:cs="Courier New"/>
                <w:sz w:val="24"/>
                <w:lang w:val="en-GB" w:eastAsia="en-US"/>
              </w:rPr>
            </w:pPr>
            <w:proofErr w:type="spellStart"/>
            <w:r w:rsidRPr="00ED0884">
              <w:rPr>
                <w:rFonts w:ascii="Courier New" w:eastAsiaTheme="minorHAnsi" w:hAnsi="Courier New" w:cs="Courier New"/>
                <w:color w:val="000000"/>
                <w:szCs w:val="20"/>
                <w:lang w:val="en-GB" w:eastAsia="en-US"/>
              </w:rPr>
              <w:t>MyPendulum.setParam</w:t>
            </w:r>
            <w:proofErr w:type="spellEnd"/>
            <w:r w:rsidRPr="00ED0884">
              <w:rPr>
                <w:rFonts w:ascii="Courier New" w:eastAsiaTheme="minorHAnsi" w:hAnsi="Courier New" w:cs="Courier New"/>
                <w:color w:val="000000"/>
                <w:szCs w:val="20"/>
                <w:lang w:val="en-GB" w:eastAsia="en-US"/>
              </w:rPr>
              <w:t>(</w:t>
            </w:r>
            <w:r w:rsidRPr="00ED0884">
              <w:rPr>
                <w:rFonts w:ascii="Courier New" w:eastAsiaTheme="minorHAnsi" w:hAnsi="Courier New" w:cs="Courier New"/>
                <w:color w:val="A020F0"/>
                <w:szCs w:val="20"/>
                <w:lang w:val="en-GB" w:eastAsia="en-US"/>
              </w:rPr>
              <w:t>'M0'</w:t>
            </w:r>
            <w:r w:rsidRPr="00ED0884">
              <w:rPr>
                <w:rFonts w:ascii="Courier New" w:eastAsiaTheme="minorHAnsi" w:hAnsi="Courier New" w:cs="Courier New"/>
                <w:color w:val="000000"/>
                <w:szCs w:val="20"/>
                <w:lang w:val="en-GB" w:eastAsia="en-US"/>
              </w:rPr>
              <w:t>,4);</w:t>
            </w:r>
          </w:p>
          <w:p w:rsidR="00665071" w:rsidRPr="00ED0884" w:rsidRDefault="00665071" w:rsidP="00665071">
            <w:pPr>
              <w:autoSpaceDE w:val="0"/>
              <w:autoSpaceDN w:val="0"/>
              <w:adjustRightInd w:val="0"/>
              <w:rPr>
                <w:rFonts w:ascii="Courier New" w:eastAsiaTheme="minorHAnsi" w:hAnsi="Courier New" w:cs="Courier New"/>
                <w:sz w:val="24"/>
                <w:lang w:val="en-GB" w:eastAsia="en-US"/>
              </w:rPr>
            </w:pPr>
            <w:proofErr w:type="spellStart"/>
            <w:r w:rsidRPr="00ED0884">
              <w:rPr>
                <w:rFonts w:ascii="Courier New" w:eastAsiaTheme="minorHAnsi" w:hAnsi="Courier New" w:cs="Courier New"/>
                <w:color w:val="000000"/>
                <w:szCs w:val="20"/>
                <w:lang w:val="en-GB" w:eastAsia="en-US"/>
              </w:rPr>
              <w:t>MyPendulum.setParam</w:t>
            </w:r>
            <w:proofErr w:type="spellEnd"/>
            <w:r w:rsidRPr="00ED0884">
              <w:rPr>
                <w:rFonts w:ascii="Courier New" w:eastAsiaTheme="minorHAnsi" w:hAnsi="Courier New" w:cs="Courier New"/>
                <w:color w:val="000000"/>
                <w:szCs w:val="20"/>
                <w:lang w:val="en-GB" w:eastAsia="en-US"/>
              </w:rPr>
              <w:t>(</w:t>
            </w:r>
            <w:r w:rsidRPr="00ED0884">
              <w:rPr>
                <w:rFonts w:ascii="Courier New" w:eastAsiaTheme="minorHAnsi" w:hAnsi="Courier New" w:cs="Courier New"/>
                <w:color w:val="A020F0"/>
                <w:szCs w:val="20"/>
                <w:lang w:val="en-GB" w:eastAsia="en-US"/>
              </w:rPr>
              <w:t>'M1'</w:t>
            </w:r>
            <w:r w:rsidRPr="00ED0884">
              <w:rPr>
                <w:rFonts w:ascii="Courier New" w:eastAsiaTheme="minorHAnsi" w:hAnsi="Courier New" w:cs="Courier New"/>
                <w:color w:val="000000"/>
                <w:szCs w:val="20"/>
                <w:lang w:val="en-GB" w:eastAsia="en-US"/>
              </w:rPr>
              <w:t>,.36);</w:t>
            </w:r>
          </w:p>
          <w:p w:rsidR="00665071" w:rsidRPr="00ED0884" w:rsidRDefault="00665071" w:rsidP="00665071">
            <w:pPr>
              <w:autoSpaceDE w:val="0"/>
              <w:autoSpaceDN w:val="0"/>
              <w:adjustRightInd w:val="0"/>
              <w:rPr>
                <w:rFonts w:ascii="Courier New" w:eastAsiaTheme="minorHAnsi" w:hAnsi="Courier New" w:cs="Courier New"/>
                <w:sz w:val="24"/>
                <w:lang w:val="en-GB" w:eastAsia="en-US"/>
              </w:rPr>
            </w:pPr>
            <w:proofErr w:type="spellStart"/>
            <w:r w:rsidRPr="00ED0884">
              <w:rPr>
                <w:rFonts w:ascii="Courier New" w:eastAsiaTheme="minorHAnsi" w:hAnsi="Courier New" w:cs="Courier New"/>
                <w:color w:val="000000"/>
                <w:szCs w:val="20"/>
                <w:lang w:val="en-GB" w:eastAsia="en-US"/>
              </w:rPr>
              <w:t>MyPendulum.setParam</w:t>
            </w:r>
            <w:proofErr w:type="spellEnd"/>
            <w:r w:rsidRPr="00ED0884">
              <w:rPr>
                <w:rFonts w:ascii="Courier New" w:eastAsiaTheme="minorHAnsi" w:hAnsi="Courier New" w:cs="Courier New"/>
                <w:color w:val="000000"/>
                <w:szCs w:val="20"/>
                <w:lang w:val="en-GB" w:eastAsia="en-US"/>
              </w:rPr>
              <w:t>(</w:t>
            </w:r>
            <w:r w:rsidRPr="00ED0884">
              <w:rPr>
                <w:rFonts w:ascii="Courier New" w:eastAsiaTheme="minorHAnsi" w:hAnsi="Courier New" w:cs="Courier New"/>
                <w:color w:val="A020F0"/>
                <w:szCs w:val="20"/>
                <w:lang w:val="en-GB" w:eastAsia="en-US"/>
              </w:rPr>
              <w:t>'l_s'</w:t>
            </w:r>
            <w:r w:rsidRPr="00ED0884">
              <w:rPr>
                <w:rFonts w:ascii="Courier New" w:eastAsiaTheme="minorHAnsi" w:hAnsi="Courier New" w:cs="Courier New"/>
                <w:color w:val="000000"/>
                <w:szCs w:val="20"/>
                <w:lang w:val="en-GB" w:eastAsia="en-US"/>
              </w:rPr>
              <w:t>,.451);</w:t>
            </w:r>
          </w:p>
          <w:p w:rsidR="00665071" w:rsidRPr="00ED0884" w:rsidRDefault="00665071" w:rsidP="00665071">
            <w:pPr>
              <w:autoSpaceDE w:val="0"/>
              <w:autoSpaceDN w:val="0"/>
              <w:adjustRightInd w:val="0"/>
              <w:rPr>
                <w:rFonts w:ascii="Courier New" w:eastAsiaTheme="minorHAnsi" w:hAnsi="Courier New" w:cs="Courier New"/>
                <w:sz w:val="24"/>
                <w:lang w:val="en-GB" w:eastAsia="en-US"/>
              </w:rPr>
            </w:pPr>
            <w:proofErr w:type="spellStart"/>
            <w:r w:rsidRPr="00ED0884">
              <w:rPr>
                <w:rFonts w:ascii="Courier New" w:eastAsiaTheme="minorHAnsi" w:hAnsi="Courier New" w:cs="Courier New"/>
                <w:color w:val="000000"/>
                <w:szCs w:val="20"/>
                <w:lang w:val="en-GB" w:eastAsia="en-US"/>
              </w:rPr>
              <w:t>MyPendulum.setParam</w:t>
            </w:r>
            <w:proofErr w:type="spellEnd"/>
            <w:r w:rsidRPr="00ED0884">
              <w:rPr>
                <w:rFonts w:ascii="Courier New" w:eastAsiaTheme="minorHAnsi" w:hAnsi="Courier New" w:cs="Courier New"/>
                <w:color w:val="000000"/>
                <w:szCs w:val="20"/>
                <w:lang w:val="en-GB" w:eastAsia="en-US"/>
              </w:rPr>
              <w:t>(</w:t>
            </w:r>
            <w:r w:rsidRPr="00ED0884">
              <w:rPr>
                <w:rFonts w:ascii="Courier New" w:eastAsiaTheme="minorHAnsi" w:hAnsi="Courier New" w:cs="Courier New"/>
                <w:color w:val="A020F0"/>
                <w:szCs w:val="20"/>
                <w:lang w:val="en-GB" w:eastAsia="en-US"/>
              </w:rPr>
              <w:t>'theta'</w:t>
            </w:r>
            <w:r w:rsidRPr="00ED0884">
              <w:rPr>
                <w:rFonts w:ascii="Courier New" w:eastAsiaTheme="minorHAnsi" w:hAnsi="Courier New" w:cs="Courier New"/>
                <w:color w:val="000000"/>
                <w:szCs w:val="20"/>
                <w:lang w:val="en-GB" w:eastAsia="en-US"/>
              </w:rPr>
              <w:t>,.08433);</w:t>
            </w:r>
          </w:p>
          <w:p w:rsidR="00665071" w:rsidRPr="00ED0884" w:rsidRDefault="00665071" w:rsidP="00665071">
            <w:pPr>
              <w:autoSpaceDE w:val="0"/>
              <w:autoSpaceDN w:val="0"/>
              <w:adjustRightInd w:val="0"/>
              <w:rPr>
                <w:rFonts w:ascii="Courier New" w:eastAsiaTheme="minorHAnsi" w:hAnsi="Courier New" w:cs="Courier New"/>
                <w:sz w:val="24"/>
                <w:lang w:val="en-GB" w:eastAsia="en-US"/>
              </w:rPr>
            </w:pPr>
            <w:proofErr w:type="spellStart"/>
            <w:r w:rsidRPr="00ED0884">
              <w:rPr>
                <w:rFonts w:ascii="Courier New" w:eastAsiaTheme="minorHAnsi" w:hAnsi="Courier New" w:cs="Courier New"/>
                <w:color w:val="000000"/>
                <w:szCs w:val="20"/>
                <w:lang w:val="en-GB" w:eastAsia="en-US"/>
              </w:rPr>
              <w:t>MyPendulum.setParam</w:t>
            </w:r>
            <w:proofErr w:type="spellEnd"/>
            <w:r w:rsidRPr="00ED0884">
              <w:rPr>
                <w:rFonts w:ascii="Courier New" w:eastAsiaTheme="minorHAnsi" w:hAnsi="Courier New" w:cs="Courier New"/>
                <w:color w:val="000000"/>
                <w:szCs w:val="20"/>
                <w:lang w:val="en-GB" w:eastAsia="en-US"/>
              </w:rPr>
              <w:t>(</w:t>
            </w:r>
            <w:r w:rsidRPr="00ED0884">
              <w:rPr>
                <w:rFonts w:ascii="Courier New" w:eastAsiaTheme="minorHAnsi" w:hAnsi="Courier New" w:cs="Courier New"/>
                <w:color w:val="A020F0"/>
                <w:szCs w:val="20"/>
                <w:lang w:val="en-GB" w:eastAsia="en-US"/>
              </w:rPr>
              <w:t>'Fr'</w:t>
            </w:r>
            <w:r w:rsidRPr="00ED0884">
              <w:rPr>
                <w:rFonts w:ascii="Courier New" w:eastAsiaTheme="minorHAnsi" w:hAnsi="Courier New" w:cs="Courier New"/>
                <w:color w:val="000000"/>
                <w:szCs w:val="20"/>
                <w:lang w:val="en-GB" w:eastAsia="en-US"/>
              </w:rPr>
              <w:t>,10);</w:t>
            </w:r>
          </w:p>
          <w:p w:rsidR="00665071" w:rsidRPr="00ED0884" w:rsidRDefault="00665071" w:rsidP="00665071">
            <w:pPr>
              <w:autoSpaceDE w:val="0"/>
              <w:autoSpaceDN w:val="0"/>
              <w:adjustRightInd w:val="0"/>
              <w:rPr>
                <w:rFonts w:ascii="Courier New" w:eastAsiaTheme="minorHAnsi" w:hAnsi="Courier New" w:cs="Courier New"/>
                <w:sz w:val="24"/>
                <w:lang w:val="en-GB" w:eastAsia="en-US"/>
              </w:rPr>
            </w:pPr>
            <w:proofErr w:type="spellStart"/>
            <w:r w:rsidRPr="00ED0884">
              <w:rPr>
                <w:rFonts w:ascii="Courier New" w:eastAsiaTheme="minorHAnsi" w:hAnsi="Courier New" w:cs="Courier New"/>
                <w:color w:val="000000"/>
                <w:szCs w:val="20"/>
                <w:lang w:val="en-GB" w:eastAsia="en-US"/>
              </w:rPr>
              <w:t>MyPendulum.setParam</w:t>
            </w:r>
            <w:proofErr w:type="spellEnd"/>
            <w:r w:rsidRPr="00ED0884">
              <w:rPr>
                <w:rFonts w:ascii="Courier New" w:eastAsiaTheme="minorHAnsi" w:hAnsi="Courier New" w:cs="Courier New"/>
                <w:color w:val="000000"/>
                <w:szCs w:val="20"/>
                <w:lang w:val="en-GB" w:eastAsia="en-US"/>
              </w:rPr>
              <w:t>(</w:t>
            </w:r>
            <w:r w:rsidRPr="00ED0884">
              <w:rPr>
                <w:rFonts w:ascii="Courier New" w:eastAsiaTheme="minorHAnsi" w:hAnsi="Courier New" w:cs="Courier New"/>
                <w:color w:val="A020F0"/>
                <w:szCs w:val="20"/>
                <w:lang w:val="en-GB" w:eastAsia="en-US"/>
              </w:rPr>
              <w:t>'C'</w:t>
            </w:r>
            <w:r w:rsidRPr="00ED0884">
              <w:rPr>
                <w:rFonts w:ascii="Courier New" w:eastAsiaTheme="minorHAnsi" w:hAnsi="Courier New" w:cs="Courier New"/>
                <w:color w:val="000000"/>
                <w:szCs w:val="20"/>
                <w:lang w:val="en-GB" w:eastAsia="en-US"/>
              </w:rPr>
              <w:t>,.00145);</w:t>
            </w:r>
          </w:p>
          <w:p w:rsidR="00665071" w:rsidRPr="003870D9" w:rsidRDefault="00665071" w:rsidP="00657FDF">
            <w:pPr>
              <w:autoSpaceDE w:val="0"/>
              <w:autoSpaceDN w:val="0"/>
              <w:adjustRightInd w:val="0"/>
              <w:rPr>
                <w:rFonts w:ascii="Courier New" w:eastAsiaTheme="minorHAnsi" w:hAnsi="Courier New" w:cs="Courier New"/>
                <w:sz w:val="24"/>
                <w:lang w:val="de-DE" w:eastAsia="en-US"/>
              </w:rPr>
            </w:pPr>
            <w:proofErr w:type="spellStart"/>
            <w:r>
              <w:rPr>
                <w:rFonts w:ascii="Courier New" w:eastAsiaTheme="minorHAnsi" w:hAnsi="Courier New" w:cs="Courier New"/>
                <w:color w:val="000000"/>
                <w:szCs w:val="20"/>
                <w:lang w:val="de-DE" w:eastAsia="en-US"/>
              </w:rPr>
              <w:t>MyPendulum.setParam</w:t>
            </w:r>
            <w:proofErr w:type="spellEnd"/>
            <w:r>
              <w:rPr>
                <w:rFonts w:ascii="Courier New" w:eastAsiaTheme="minorHAnsi" w:hAnsi="Courier New" w:cs="Courier New"/>
                <w:color w:val="000000"/>
                <w:szCs w:val="20"/>
                <w:lang w:val="de-DE" w:eastAsia="en-US"/>
              </w:rPr>
              <w:t>(</w:t>
            </w:r>
            <w:r>
              <w:rPr>
                <w:rFonts w:ascii="Courier New" w:eastAsiaTheme="minorHAnsi" w:hAnsi="Courier New" w:cs="Courier New"/>
                <w:color w:val="A020F0"/>
                <w:szCs w:val="20"/>
                <w:lang w:val="de-DE" w:eastAsia="en-US"/>
              </w:rPr>
              <w:t>'g'</w:t>
            </w:r>
            <w:r>
              <w:rPr>
                <w:rFonts w:ascii="Courier New" w:eastAsiaTheme="minorHAnsi" w:hAnsi="Courier New" w:cs="Courier New"/>
                <w:color w:val="000000"/>
                <w:szCs w:val="20"/>
                <w:lang w:val="de-DE" w:eastAsia="en-US"/>
              </w:rPr>
              <w:t>,9.81);</w:t>
            </w:r>
          </w:p>
        </w:tc>
      </w:tr>
    </w:tbl>
    <w:p w:rsidR="00665071" w:rsidRDefault="00665071" w:rsidP="00665071"/>
    <w:p w:rsidR="00665071" w:rsidRDefault="00665071" w:rsidP="00665071">
      <w:pPr>
        <w:pStyle w:val="berschrift2"/>
      </w:pPr>
      <w:bookmarkStart w:id="65" w:name="_Toc16598230"/>
      <w:r>
        <w:t>Creation of the System</w:t>
      </w:r>
      <w:bookmarkEnd w:id="65"/>
    </w:p>
    <w:p w:rsidR="00665071" w:rsidRDefault="00665071" w:rsidP="00665071">
      <w:r w:rsidRPr="00665071">
        <w:t xml:space="preserve">After we created and parametrized all the components, we can now create an </w:t>
      </w:r>
      <w:proofErr w:type="spellStart"/>
      <w:r w:rsidRPr="00665071">
        <w:t>ODESCA_System</w:t>
      </w:r>
      <w:proofErr w:type="spellEnd"/>
      <w:r w:rsidRPr="00665071">
        <w:t>. To initialize the system with the pendulum, use the following expression:</w:t>
      </w:r>
    </w:p>
    <w:p w:rsidR="00665071" w:rsidRDefault="00665071" w:rsidP="00665071"/>
    <w:tbl>
      <w:tblPr>
        <w:tblStyle w:val="Tabellenraster"/>
        <w:tblW w:w="0" w:type="auto"/>
        <w:tblInd w:w="0" w:type="dxa"/>
        <w:tblLook w:val="04A0" w:firstRow="1" w:lastRow="0" w:firstColumn="1" w:lastColumn="0" w:noHBand="0" w:noVBand="1"/>
      </w:tblPr>
      <w:tblGrid>
        <w:gridCol w:w="9062"/>
      </w:tblGrid>
      <w:tr w:rsidR="00665071" w:rsidTr="00657FDF">
        <w:tc>
          <w:tcPr>
            <w:tcW w:w="90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65071" w:rsidRPr="00ED0884" w:rsidRDefault="00665071" w:rsidP="00657FDF">
            <w:pPr>
              <w:autoSpaceDE w:val="0"/>
              <w:autoSpaceDN w:val="0"/>
              <w:adjustRightInd w:val="0"/>
              <w:rPr>
                <w:rFonts w:ascii="Courier New" w:eastAsiaTheme="minorHAnsi" w:hAnsi="Courier New" w:cs="Courier New"/>
                <w:sz w:val="24"/>
                <w:lang w:val="en-GB" w:eastAsia="en-US"/>
              </w:rPr>
            </w:pPr>
            <w:proofErr w:type="spellStart"/>
            <w:r w:rsidRPr="00ED0884">
              <w:rPr>
                <w:rFonts w:ascii="Courier New" w:eastAsiaTheme="minorHAnsi" w:hAnsi="Courier New" w:cs="Courier New"/>
                <w:color w:val="000000"/>
                <w:szCs w:val="20"/>
                <w:lang w:val="en-GB" w:eastAsia="en-US"/>
              </w:rPr>
              <w:t>PendulumSys</w:t>
            </w:r>
            <w:proofErr w:type="spellEnd"/>
            <w:r w:rsidRPr="00ED0884">
              <w:rPr>
                <w:rFonts w:ascii="Courier New" w:eastAsiaTheme="minorHAnsi" w:hAnsi="Courier New" w:cs="Courier New"/>
                <w:color w:val="000000"/>
                <w:szCs w:val="20"/>
                <w:lang w:val="en-GB" w:eastAsia="en-US"/>
              </w:rPr>
              <w:t xml:space="preserve"> = </w:t>
            </w:r>
            <w:proofErr w:type="spellStart"/>
            <w:r w:rsidRPr="00ED0884">
              <w:rPr>
                <w:rFonts w:ascii="Courier New" w:eastAsiaTheme="minorHAnsi" w:hAnsi="Courier New" w:cs="Courier New"/>
                <w:color w:val="000000"/>
                <w:szCs w:val="20"/>
                <w:lang w:val="en-GB" w:eastAsia="en-US"/>
              </w:rPr>
              <w:t>ODESCA_System</w:t>
            </w:r>
            <w:proofErr w:type="spellEnd"/>
            <w:r w:rsidRPr="00ED0884">
              <w:rPr>
                <w:rFonts w:ascii="Courier New" w:eastAsiaTheme="minorHAnsi" w:hAnsi="Courier New" w:cs="Courier New"/>
                <w:color w:val="000000"/>
                <w:szCs w:val="20"/>
                <w:lang w:val="en-GB" w:eastAsia="en-US"/>
              </w:rPr>
              <w:t>(</w:t>
            </w:r>
            <w:r w:rsidRPr="00ED0884">
              <w:rPr>
                <w:rFonts w:ascii="Courier New" w:eastAsiaTheme="minorHAnsi" w:hAnsi="Courier New" w:cs="Courier New"/>
                <w:color w:val="A020F0"/>
                <w:szCs w:val="20"/>
                <w:lang w:val="en-GB" w:eastAsia="en-US"/>
              </w:rPr>
              <w:t>'</w:t>
            </w:r>
            <w:proofErr w:type="spellStart"/>
            <w:r w:rsidRPr="00ED0884">
              <w:rPr>
                <w:rFonts w:ascii="Courier New" w:eastAsiaTheme="minorHAnsi" w:hAnsi="Courier New" w:cs="Courier New"/>
                <w:color w:val="A020F0"/>
                <w:szCs w:val="20"/>
                <w:lang w:val="en-GB" w:eastAsia="en-US"/>
              </w:rPr>
              <w:t>MyPendulumSys</w:t>
            </w:r>
            <w:proofErr w:type="spellEnd"/>
            <w:r w:rsidRPr="00ED0884">
              <w:rPr>
                <w:rFonts w:ascii="Courier New" w:eastAsiaTheme="minorHAnsi" w:hAnsi="Courier New" w:cs="Courier New"/>
                <w:color w:val="A020F0"/>
                <w:szCs w:val="20"/>
                <w:lang w:val="en-GB" w:eastAsia="en-US"/>
              </w:rPr>
              <w:t>'</w:t>
            </w:r>
            <w:r w:rsidRPr="00ED0884">
              <w:rPr>
                <w:rFonts w:ascii="Courier New" w:eastAsiaTheme="minorHAnsi" w:hAnsi="Courier New" w:cs="Courier New"/>
                <w:color w:val="000000"/>
                <w:szCs w:val="20"/>
                <w:lang w:val="en-GB" w:eastAsia="en-US"/>
              </w:rPr>
              <w:t>,</w:t>
            </w:r>
            <w:proofErr w:type="spellStart"/>
            <w:r w:rsidRPr="00ED0884">
              <w:rPr>
                <w:rFonts w:ascii="Courier New" w:eastAsiaTheme="minorHAnsi" w:hAnsi="Courier New" w:cs="Courier New"/>
                <w:color w:val="000000"/>
                <w:szCs w:val="20"/>
                <w:lang w:val="en-GB" w:eastAsia="en-US"/>
              </w:rPr>
              <w:t>MyPendulum</w:t>
            </w:r>
            <w:proofErr w:type="spellEnd"/>
            <w:r w:rsidRPr="00ED0884">
              <w:rPr>
                <w:rFonts w:ascii="Courier New" w:eastAsiaTheme="minorHAnsi" w:hAnsi="Courier New" w:cs="Courier New"/>
                <w:color w:val="000000"/>
                <w:szCs w:val="20"/>
                <w:lang w:val="en-GB" w:eastAsia="en-US"/>
              </w:rPr>
              <w:t>);</w:t>
            </w:r>
          </w:p>
        </w:tc>
      </w:tr>
    </w:tbl>
    <w:p w:rsidR="00665071" w:rsidRDefault="00665071" w:rsidP="00665071"/>
    <w:p w:rsidR="00665071" w:rsidRDefault="00665071" w:rsidP="00665071">
      <w:r w:rsidRPr="00665071">
        <w:t>For a simpler model of the pendulum, we remove the output '</w:t>
      </w:r>
      <w:proofErr w:type="spellStart"/>
      <w:r w:rsidRPr="00665071">
        <w:t>Pendulum_Angle</w:t>
      </w:r>
      <w:proofErr w:type="spellEnd"/>
      <w:r w:rsidRPr="00665071">
        <w:t>'. Therefor we use the following command:</w:t>
      </w:r>
    </w:p>
    <w:p w:rsidR="00665071" w:rsidRDefault="00665071" w:rsidP="00665071"/>
    <w:tbl>
      <w:tblPr>
        <w:tblStyle w:val="Tabellenraster"/>
        <w:tblW w:w="0" w:type="auto"/>
        <w:tblInd w:w="0" w:type="dxa"/>
        <w:tblLook w:val="04A0" w:firstRow="1" w:lastRow="0" w:firstColumn="1" w:lastColumn="0" w:noHBand="0" w:noVBand="1"/>
      </w:tblPr>
      <w:tblGrid>
        <w:gridCol w:w="9062"/>
      </w:tblGrid>
      <w:tr w:rsidR="00665071" w:rsidTr="00657FDF">
        <w:tc>
          <w:tcPr>
            <w:tcW w:w="90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65071" w:rsidRPr="003870D9" w:rsidRDefault="00665071" w:rsidP="00657FDF">
            <w:pPr>
              <w:autoSpaceDE w:val="0"/>
              <w:autoSpaceDN w:val="0"/>
              <w:adjustRightInd w:val="0"/>
              <w:rPr>
                <w:rFonts w:ascii="Courier New" w:eastAsiaTheme="minorHAnsi" w:hAnsi="Courier New" w:cs="Courier New"/>
                <w:sz w:val="24"/>
                <w:lang w:val="de-DE" w:eastAsia="en-US"/>
              </w:rPr>
            </w:pPr>
            <w:proofErr w:type="spellStart"/>
            <w:r>
              <w:rPr>
                <w:rFonts w:ascii="Courier New" w:eastAsiaTheme="minorHAnsi" w:hAnsi="Courier New" w:cs="Courier New"/>
                <w:color w:val="000000"/>
                <w:szCs w:val="20"/>
                <w:lang w:val="de-DE" w:eastAsia="en-US"/>
              </w:rPr>
              <w:t>PendulumSys.removeOutput</w:t>
            </w:r>
            <w:proofErr w:type="spellEnd"/>
            <w:r>
              <w:rPr>
                <w:rFonts w:ascii="Courier New" w:eastAsiaTheme="minorHAnsi" w:hAnsi="Courier New" w:cs="Courier New"/>
                <w:color w:val="000000"/>
                <w:szCs w:val="20"/>
                <w:lang w:val="de-DE" w:eastAsia="en-US"/>
              </w:rPr>
              <w:t>(</w:t>
            </w:r>
            <w:r>
              <w:rPr>
                <w:rFonts w:ascii="Courier New" w:eastAsiaTheme="minorHAnsi" w:hAnsi="Courier New" w:cs="Courier New"/>
                <w:color w:val="A020F0"/>
                <w:szCs w:val="20"/>
                <w:lang w:val="de-DE" w:eastAsia="en-US"/>
              </w:rPr>
              <w:t>'</w:t>
            </w:r>
            <w:proofErr w:type="spellStart"/>
            <w:r>
              <w:rPr>
                <w:rFonts w:ascii="Courier New" w:eastAsiaTheme="minorHAnsi" w:hAnsi="Courier New" w:cs="Courier New"/>
                <w:color w:val="A020F0"/>
                <w:szCs w:val="20"/>
                <w:lang w:val="de-DE" w:eastAsia="en-US"/>
              </w:rPr>
              <w:t>Pendulum_Angle</w:t>
            </w:r>
            <w:proofErr w:type="spellEnd"/>
            <w:r>
              <w:rPr>
                <w:rFonts w:ascii="Courier New" w:eastAsiaTheme="minorHAnsi" w:hAnsi="Courier New" w:cs="Courier New"/>
                <w:color w:val="A020F0"/>
                <w:szCs w:val="20"/>
                <w:lang w:val="de-DE" w:eastAsia="en-US"/>
              </w:rPr>
              <w:t>'</w:t>
            </w:r>
            <w:r>
              <w:rPr>
                <w:rFonts w:ascii="Courier New" w:eastAsiaTheme="minorHAnsi" w:hAnsi="Courier New" w:cs="Courier New"/>
                <w:color w:val="000000"/>
                <w:szCs w:val="20"/>
                <w:lang w:val="de-DE" w:eastAsia="en-US"/>
              </w:rPr>
              <w:t>)</w:t>
            </w:r>
            <w:r>
              <w:rPr>
                <w:rFonts w:ascii="Courier New" w:eastAsiaTheme="minorHAnsi" w:hAnsi="Courier New" w:cs="Courier New"/>
                <w:sz w:val="24"/>
                <w:lang w:val="de-DE" w:eastAsia="en-US"/>
              </w:rPr>
              <w:t>;</w:t>
            </w:r>
          </w:p>
        </w:tc>
      </w:tr>
    </w:tbl>
    <w:p w:rsidR="00665071" w:rsidRDefault="00665071" w:rsidP="00665071">
      <w:pPr>
        <w:rPr>
          <w:sz w:val="20"/>
        </w:rPr>
      </w:pPr>
    </w:p>
    <w:p w:rsidR="00665071" w:rsidRDefault="00665071" w:rsidP="00665071">
      <w:pPr>
        <w:pStyle w:val="berschrift2"/>
      </w:pPr>
      <w:bookmarkStart w:id="66" w:name="_Toc16598231"/>
      <w:r w:rsidRPr="00665071">
        <w:t>Linearization of the System</w:t>
      </w:r>
      <w:bookmarkEnd w:id="66"/>
    </w:p>
    <w:p w:rsidR="00665071" w:rsidRDefault="00665071" w:rsidP="00665071">
      <w:r w:rsidRPr="00665071">
        <w:t xml:space="preserve">For the creation of a state controller, we need to linearize the modeled system of the pendulum. At first we create a </w:t>
      </w:r>
      <w:proofErr w:type="spellStart"/>
      <w:r w:rsidRPr="00665071">
        <w:t>steadystate</w:t>
      </w:r>
      <w:proofErr w:type="spellEnd"/>
      <w:r w:rsidRPr="00665071">
        <w:t xml:space="preserve"> and </w:t>
      </w:r>
      <w:r w:rsidR="00D959F1" w:rsidRPr="00665071">
        <w:t>afterwards</w:t>
      </w:r>
      <w:r w:rsidRPr="00665071">
        <w:t xml:space="preserve"> the linearization. The approximation is only accurate close to the center of the series. To create a </w:t>
      </w:r>
      <w:proofErr w:type="spellStart"/>
      <w:r w:rsidRPr="00665071">
        <w:t>steadystate</w:t>
      </w:r>
      <w:proofErr w:type="spellEnd"/>
      <w:r w:rsidRPr="00665071">
        <w:t xml:space="preserve"> we assume the input u0 as [0,0,0,0]. The following command creates the </w:t>
      </w:r>
      <w:proofErr w:type="spellStart"/>
      <w:r w:rsidRPr="00665071">
        <w:t>steadystate</w:t>
      </w:r>
      <w:proofErr w:type="spellEnd"/>
      <w:r w:rsidRPr="00665071">
        <w:t xml:space="preserve"> around the input u0.</w:t>
      </w:r>
    </w:p>
    <w:tbl>
      <w:tblPr>
        <w:tblStyle w:val="Tabellenraster"/>
        <w:tblW w:w="0" w:type="auto"/>
        <w:tblInd w:w="0" w:type="dxa"/>
        <w:tblLook w:val="04A0" w:firstRow="1" w:lastRow="0" w:firstColumn="1" w:lastColumn="0" w:noHBand="0" w:noVBand="1"/>
      </w:tblPr>
      <w:tblGrid>
        <w:gridCol w:w="9062"/>
      </w:tblGrid>
      <w:tr w:rsidR="00665071" w:rsidTr="00657FDF">
        <w:tc>
          <w:tcPr>
            <w:tcW w:w="90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65071" w:rsidRPr="003870D9" w:rsidRDefault="00665071" w:rsidP="00657FDF">
            <w:pPr>
              <w:autoSpaceDE w:val="0"/>
              <w:autoSpaceDN w:val="0"/>
              <w:adjustRightInd w:val="0"/>
              <w:rPr>
                <w:rFonts w:ascii="Courier New" w:eastAsiaTheme="minorHAnsi" w:hAnsi="Courier New" w:cs="Courier New"/>
                <w:sz w:val="24"/>
                <w:lang w:val="de-DE" w:eastAsia="en-US"/>
              </w:rPr>
            </w:pPr>
            <w:r>
              <w:rPr>
                <w:rFonts w:ascii="Courier New" w:eastAsiaTheme="minorHAnsi" w:hAnsi="Courier New" w:cs="Courier New"/>
                <w:color w:val="000000"/>
                <w:szCs w:val="20"/>
                <w:lang w:val="de-DE" w:eastAsia="en-US"/>
              </w:rPr>
              <w:lastRenderedPageBreak/>
              <w:t xml:space="preserve">ss1 = </w:t>
            </w:r>
            <w:proofErr w:type="spellStart"/>
            <w:r>
              <w:rPr>
                <w:rFonts w:ascii="Courier New" w:eastAsiaTheme="minorHAnsi" w:hAnsi="Courier New" w:cs="Courier New"/>
                <w:color w:val="000000"/>
                <w:szCs w:val="20"/>
                <w:lang w:val="de-DE" w:eastAsia="en-US"/>
              </w:rPr>
              <w:t>PendulumSys.createSteadyState</w:t>
            </w:r>
            <w:proofErr w:type="spellEnd"/>
            <w:r>
              <w:rPr>
                <w:rFonts w:ascii="Courier New" w:eastAsiaTheme="minorHAnsi" w:hAnsi="Courier New" w:cs="Courier New"/>
                <w:color w:val="000000"/>
                <w:szCs w:val="20"/>
                <w:lang w:val="de-DE" w:eastAsia="en-US"/>
              </w:rPr>
              <w:t>([0,0,0,0],0,</w:t>
            </w:r>
            <w:r>
              <w:rPr>
                <w:rFonts w:ascii="Courier New" w:eastAsiaTheme="minorHAnsi" w:hAnsi="Courier New" w:cs="Courier New"/>
                <w:color w:val="A020F0"/>
                <w:szCs w:val="20"/>
                <w:lang w:val="de-DE" w:eastAsia="en-US"/>
              </w:rPr>
              <w:t>'ss1'</w:t>
            </w:r>
            <w:r>
              <w:rPr>
                <w:rFonts w:ascii="Courier New" w:eastAsiaTheme="minorHAnsi" w:hAnsi="Courier New" w:cs="Courier New"/>
                <w:color w:val="000000"/>
                <w:szCs w:val="20"/>
                <w:lang w:val="de-DE" w:eastAsia="en-US"/>
              </w:rPr>
              <w:t>);</w:t>
            </w:r>
          </w:p>
        </w:tc>
      </w:tr>
    </w:tbl>
    <w:p w:rsidR="00665071" w:rsidRDefault="00665071" w:rsidP="00665071"/>
    <w:p w:rsidR="00665071" w:rsidRDefault="00665071" w:rsidP="00665071">
      <w:r w:rsidRPr="00665071">
        <w:t>As mention earlier, the next step is to linearize. In ODESCA it is quite s</w:t>
      </w:r>
      <w:r>
        <w:t xml:space="preserve">imple to do so. We use the </w:t>
      </w:r>
      <w:proofErr w:type="spellStart"/>
      <w:r>
        <w:t>stead</w:t>
      </w:r>
      <w:r w:rsidRPr="00665071">
        <w:t>ystate</w:t>
      </w:r>
      <w:proofErr w:type="spellEnd"/>
      <w:r w:rsidRPr="00665071">
        <w:t xml:space="preserve"> stored in ss1 on the command linearize as showing here.</w:t>
      </w:r>
    </w:p>
    <w:p w:rsidR="00665071" w:rsidRDefault="00665071" w:rsidP="00665071"/>
    <w:tbl>
      <w:tblPr>
        <w:tblStyle w:val="Tabellenraster"/>
        <w:tblW w:w="0" w:type="auto"/>
        <w:tblInd w:w="0" w:type="dxa"/>
        <w:tblLook w:val="04A0" w:firstRow="1" w:lastRow="0" w:firstColumn="1" w:lastColumn="0" w:noHBand="0" w:noVBand="1"/>
      </w:tblPr>
      <w:tblGrid>
        <w:gridCol w:w="9062"/>
      </w:tblGrid>
      <w:tr w:rsidR="00665071" w:rsidTr="00657FDF">
        <w:tc>
          <w:tcPr>
            <w:tcW w:w="90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65071" w:rsidRPr="003870D9" w:rsidRDefault="00665071" w:rsidP="00657FDF">
            <w:pPr>
              <w:autoSpaceDE w:val="0"/>
              <w:autoSpaceDN w:val="0"/>
              <w:adjustRightInd w:val="0"/>
              <w:rPr>
                <w:rFonts w:ascii="Courier New" w:eastAsiaTheme="minorHAnsi" w:hAnsi="Courier New" w:cs="Courier New"/>
                <w:sz w:val="24"/>
                <w:lang w:val="de-DE" w:eastAsia="en-US"/>
              </w:rPr>
            </w:pPr>
            <w:proofErr w:type="spellStart"/>
            <w:r>
              <w:rPr>
                <w:rFonts w:ascii="Courier New" w:eastAsiaTheme="minorHAnsi" w:hAnsi="Courier New" w:cs="Courier New"/>
                <w:color w:val="000000"/>
                <w:szCs w:val="20"/>
                <w:lang w:val="de-DE" w:eastAsia="en-US"/>
              </w:rPr>
              <w:t>sys_lin</w:t>
            </w:r>
            <w:proofErr w:type="spellEnd"/>
            <w:r>
              <w:rPr>
                <w:rFonts w:ascii="Courier New" w:eastAsiaTheme="minorHAnsi" w:hAnsi="Courier New" w:cs="Courier New"/>
                <w:color w:val="000000"/>
                <w:szCs w:val="20"/>
                <w:lang w:val="de-DE" w:eastAsia="en-US"/>
              </w:rPr>
              <w:t xml:space="preserve"> = ss1.linearize();</w:t>
            </w:r>
          </w:p>
        </w:tc>
      </w:tr>
    </w:tbl>
    <w:p w:rsidR="00665071" w:rsidRDefault="00665071" w:rsidP="00665071"/>
    <w:p w:rsidR="00665071" w:rsidRDefault="00665071" w:rsidP="00665071">
      <w:pPr>
        <w:pStyle w:val="berschrift2"/>
      </w:pPr>
      <w:bookmarkStart w:id="67" w:name="_Toc16598232"/>
      <w:r>
        <w:t>Creation of the State Controller</w:t>
      </w:r>
      <w:bookmarkEnd w:id="67"/>
    </w:p>
    <w:p w:rsidR="00665071" w:rsidRDefault="00665071" w:rsidP="00665071">
      <w:r w:rsidRPr="00665071">
        <w:t>For creating a state controller, we use the following function.</w:t>
      </w:r>
    </w:p>
    <w:p w:rsidR="00665071" w:rsidRDefault="00665071" w:rsidP="00665071"/>
    <w:tbl>
      <w:tblPr>
        <w:tblStyle w:val="Tabellenraster"/>
        <w:tblW w:w="0" w:type="auto"/>
        <w:tblInd w:w="0" w:type="dxa"/>
        <w:tblLook w:val="04A0" w:firstRow="1" w:lastRow="0" w:firstColumn="1" w:lastColumn="0" w:noHBand="0" w:noVBand="1"/>
      </w:tblPr>
      <w:tblGrid>
        <w:gridCol w:w="9062"/>
      </w:tblGrid>
      <w:tr w:rsidR="00665071" w:rsidTr="00657FDF">
        <w:tc>
          <w:tcPr>
            <w:tcW w:w="90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65071" w:rsidRPr="003870D9" w:rsidRDefault="00665071" w:rsidP="00657FDF">
            <w:pPr>
              <w:autoSpaceDE w:val="0"/>
              <w:autoSpaceDN w:val="0"/>
              <w:adjustRightInd w:val="0"/>
              <w:rPr>
                <w:rFonts w:ascii="Courier New" w:eastAsiaTheme="minorHAnsi" w:hAnsi="Courier New" w:cs="Courier New"/>
                <w:sz w:val="24"/>
                <w:lang w:val="de-DE" w:eastAsia="en-US"/>
              </w:rPr>
            </w:pPr>
            <w:proofErr w:type="spellStart"/>
            <w:r>
              <w:rPr>
                <w:rFonts w:ascii="Courier New" w:eastAsiaTheme="minorHAnsi" w:hAnsi="Courier New" w:cs="Courier New"/>
                <w:color w:val="000000"/>
                <w:szCs w:val="20"/>
                <w:lang w:val="de-DE" w:eastAsia="en-US"/>
              </w:rPr>
              <w:t>sys_lin.createFSF</w:t>
            </w:r>
            <w:proofErr w:type="spellEnd"/>
            <w:r>
              <w:rPr>
                <w:rFonts w:ascii="Courier New" w:eastAsiaTheme="minorHAnsi" w:hAnsi="Courier New" w:cs="Courier New"/>
                <w:color w:val="000000"/>
                <w:szCs w:val="20"/>
                <w:lang w:val="de-DE" w:eastAsia="en-US"/>
              </w:rPr>
              <w:t>();</w:t>
            </w:r>
          </w:p>
        </w:tc>
      </w:tr>
    </w:tbl>
    <w:p w:rsidR="00665071" w:rsidRDefault="00665071" w:rsidP="00665071"/>
    <w:p w:rsidR="00665071" w:rsidRDefault="00665071" w:rsidP="00665071">
      <w:r>
        <w:t xml:space="preserve">This function creates a full state feedback controller with </w:t>
      </w:r>
      <w:proofErr w:type="spellStart"/>
      <w:r>
        <w:t>precompastion</w:t>
      </w:r>
      <w:proofErr w:type="spellEnd"/>
      <w:r>
        <w:t xml:space="preserve"> using the state space model of the linearized system calculated </w:t>
      </w:r>
      <w:r w:rsidR="00D959F1">
        <w:t>before</w:t>
      </w:r>
      <w:r>
        <w:t xml:space="preserve">. The feedback matrix K and the </w:t>
      </w:r>
      <w:proofErr w:type="spellStart"/>
      <w:r>
        <w:t>prefilter</w:t>
      </w:r>
      <w:proofErr w:type="spellEnd"/>
      <w:r>
        <w:t xml:space="preserve"> matrix V are calculated inside the function. Finally, the nonlinear system including the controller is created in Simulink. </w:t>
      </w:r>
    </w:p>
    <w:p w:rsidR="00665071" w:rsidRDefault="00665071" w:rsidP="00665071"/>
    <w:p w:rsidR="00665071" w:rsidRDefault="00665071" w:rsidP="00665071">
      <w:r>
        <w:t>However, we already created the whole system for you in Examples-&gt;Systems-&gt;</w:t>
      </w:r>
      <w:proofErr w:type="spellStart"/>
      <w:r>
        <w:t>State_Controller_Pendulum</w:t>
      </w:r>
      <w:proofErr w:type="spellEnd"/>
      <w:r>
        <w:t>. Note, that you need to run the created script in order to run the Simulink model.</w:t>
      </w:r>
    </w:p>
    <w:p w:rsidR="00665071" w:rsidRPr="00665071" w:rsidRDefault="00665071" w:rsidP="00665071"/>
    <w:sectPr w:rsidR="00665071" w:rsidRPr="0066507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umnst777 Lt BT">
    <w:altName w:val="Lucida Sans Unicode"/>
    <w:charset w:val="00"/>
    <w:family w:val="swiss"/>
    <w:pitch w:val="variable"/>
    <w:sig w:usb0="00000001" w:usb1="00000000" w:usb2="00000000" w:usb3="00000000" w:csb0="0000001B"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F1A37"/>
    <w:multiLevelType w:val="hybridMultilevel"/>
    <w:tmpl w:val="B3148508"/>
    <w:lvl w:ilvl="0" w:tplc="04070001">
      <w:start w:val="1"/>
      <w:numFmt w:val="bullet"/>
      <w:lvlText w:val=""/>
      <w:lvlJc w:val="left"/>
      <w:pPr>
        <w:ind w:left="405" w:hanging="360"/>
      </w:pPr>
      <w:rPr>
        <w:rFonts w:ascii="Symbol" w:hAnsi="Symbol" w:hint="default"/>
      </w:rPr>
    </w:lvl>
    <w:lvl w:ilvl="1" w:tplc="04070003">
      <w:start w:val="1"/>
      <w:numFmt w:val="bullet"/>
      <w:lvlText w:val="o"/>
      <w:lvlJc w:val="left"/>
      <w:pPr>
        <w:ind w:left="1125" w:hanging="360"/>
      </w:pPr>
      <w:rPr>
        <w:rFonts w:ascii="Courier New" w:hAnsi="Courier New" w:cs="Courier New" w:hint="default"/>
      </w:rPr>
    </w:lvl>
    <w:lvl w:ilvl="2" w:tplc="04070005">
      <w:start w:val="1"/>
      <w:numFmt w:val="bullet"/>
      <w:lvlText w:val=""/>
      <w:lvlJc w:val="left"/>
      <w:pPr>
        <w:ind w:left="1845" w:hanging="360"/>
      </w:pPr>
      <w:rPr>
        <w:rFonts w:ascii="Wingdings" w:hAnsi="Wingdings" w:hint="default"/>
      </w:rPr>
    </w:lvl>
    <w:lvl w:ilvl="3" w:tplc="04070001">
      <w:start w:val="1"/>
      <w:numFmt w:val="bullet"/>
      <w:lvlText w:val=""/>
      <w:lvlJc w:val="left"/>
      <w:pPr>
        <w:ind w:left="2565" w:hanging="360"/>
      </w:pPr>
      <w:rPr>
        <w:rFonts w:ascii="Symbol" w:hAnsi="Symbol" w:hint="default"/>
      </w:rPr>
    </w:lvl>
    <w:lvl w:ilvl="4" w:tplc="04070003">
      <w:start w:val="1"/>
      <w:numFmt w:val="bullet"/>
      <w:lvlText w:val="o"/>
      <w:lvlJc w:val="left"/>
      <w:pPr>
        <w:ind w:left="3285" w:hanging="360"/>
      </w:pPr>
      <w:rPr>
        <w:rFonts w:ascii="Courier New" w:hAnsi="Courier New" w:cs="Courier New" w:hint="default"/>
      </w:rPr>
    </w:lvl>
    <w:lvl w:ilvl="5" w:tplc="04070005">
      <w:start w:val="1"/>
      <w:numFmt w:val="bullet"/>
      <w:lvlText w:val=""/>
      <w:lvlJc w:val="left"/>
      <w:pPr>
        <w:ind w:left="4005" w:hanging="360"/>
      </w:pPr>
      <w:rPr>
        <w:rFonts w:ascii="Wingdings" w:hAnsi="Wingdings" w:hint="default"/>
      </w:rPr>
    </w:lvl>
    <w:lvl w:ilvl="6" w:tplc="04070001">
      <w:start w:val="1"/>
      <w:numFmt w:val="bullet"/>
      <w:lvlText w:val=""/>
      <w:lvlJc w:val="left"/>
      <w:pPr>
        <w:ind w:left="4725" w:hanging="360"/>
      </w:pPr>
      <w:rPr>
        <w:rFonts w:ascii="Symbol" w:hAnsi="Symbol" w:hint="default"/>
      </w:rPr>
    </w:lvl>
    <w:lvl w:ilvl="7" w:tplc="04070003">
      <w:start w:val="1"/>
      <w:numFmt w:val="bullet"/>
      <w:lvlText w:val="o"/>
      <w:lvlJc w:val="left"/>
      <w:pPr>
        <w:ind w:left="5445" w:hanging="360"/>
      </w:pPr>
      <w:rPr>
        <w:rFonts w:ascii="Courier New" w:hAnsi="Courier New" w:cs="Courier New" w:hint="default"/>
      </w:rPr>
    </w:lvl>
    <w:lvl w:ilvl="8" w:tplc="04070005">
      <w:start w:val="1"/>
      <w:numFmt w:val="bullet"/>
      <w:lvlText w:val=""/>
      <w:lvlJc w:val="left"/>
      <w:pPr>
        <w:ind w:left="6165" w:hanging="360"/>
      </w:pPr>
      <w:rPr>
        <w:rFonts w:ascii="Wingdings" w:hAnsi="Wingdings" w:hint="default"/>
      </w:rPr>
    </w:lvl>
  </w:abstractNum>
  <w:abstractNum w:abstractNumId="1" w15:restartNumberingAfterBreak="0">
    <w:nsid w:val="02B03615"/>
    <w:multiLevelType w:val="multilevel"/>
    <w:tmpl w:val="238882A6"/>
    <w:lvl w:ilvl="0">
      <w:start w:val="1"/>
      <w:numFmt w:val="decimal"/>
      <w:pStyle w:val="berschrift1"/>
      <w:lvlText w:val="%1"/>
      <w:lvlJc w:val="left"/>
      <w:pPr>
        <w:ind w:left="432" w:hanging="432"/>
      </w:pPr>
      <w:rPr>
        <w:rFonts w:cs="Times New Roman"/>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ind w:left="576" w:hanging="576"/>
      </w:pPr>
      <w:rPr>
        <w:b w:val="0"/>
        <w:i w:val="0"/>
        <w:sz w:val="22"/>
        <w:szCs w:val="22"/>
      </w:rPr>
    </w:lvl>
    <w:lvl w:ilvl="2">
      <w:start w:val="1"/>
      <w:numFmt w:val="decimal"/>
      <w:pStyle w:val="berschrift3"/>
      <w:lvlText w:val="%1.%2.%3"/>
      <w:lvlJc w:val="left"/>
      <w:pPr>
        <w:ind w:left="720" w:hanging="720"/>
      </w:pPr>
      <w:rPr>
        <w:b w:val="0"/>
        <w:i w:val="0"/>
        <w:sz w:val="22"/>
        <w:szCs w:val="22"/>
      </w:rPr>
    </w:lvl>
    <w:lvl w:ilvl="3">
      <w:start w:val="1"/>
      <w:numFmt w:val="decimal"/>
      <w:pStyle w:val="berschrift4"/>
      <w:lvlText w:val="%1.%2.%3.%4"/>
      <w:lvlJc w:val="left"/>
      <w:pPr>
        <w:ind w:left="864" w:hanging="864"/>
      </w:pPr>
      <w:rPr>
        <w:b/>
        <w:i w:val="0"/>
        <w:sz w:val="24"/>
        <w:szCs w:val="24"/>
      </w:r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0C8463CF"/>
    <w:multiLevelType w:val="hybridMultilevel"/>
    <w:tmpl w:val="778CC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B7224A"/>
    <w:multiLevelType w:val="hybridMultilevel"/>
    <w:tmpl w:val="A8240B62"/>
    <w:lvl w:ilvl="0" w:tplc="72BE3EE6">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5881146"/>
    <w:multiLevelType w:val="hybridMultilevel"/>
    <w:tmpl w:val="C3C2901C"/>
    <w:lvl w:ilvl="0" w:tplc="0EB6C686">
      <w:start w:val="1"/>
      <w:numFmt w:val="bullet"/>
      <w:pStyle w:val="Aufzhler"/>
      <w:lvlText w:val="-"/>
      <w:lvlJc w:val="left"/>
      <w:pPr>
        <w:tabs>
          <w:tab w:val="num" w:pos="1776"/>
        </w:tabs>
        <w:ind w:left="1776" w:hanging="360"/>
      </w:pPr>
      <w:rPr>
        <w:rFonts w:ascii="Arial" w:eastAsia="Times New Roman" w:hAnsi="Arial" w:cs="Arial" w:hint="default"/>
      </w:rPr>
    </w:lvl>
    <w:lvl w:ilvl="1" w:tplc="04070003">
      <w:start w:val="1"/>
      <w:numFmt w:val="bullet"/>
      <w:lvlText w:val="o"/>
      <w:lvlJc w:val="left"/>
      <w:pPr>
        <w:tabs>
          <w:tab w:val="num" w:pos="2148"/>
        </w:tabs>
        <w:ind w:left="2148" w:hanging="360"/>
      </w:pPr>
      <w:rPr>
        <w:rFonts w:ascii="Courier New" w:hAnsi="Courier New" w:cs="Courier New" w:hint="default"/>
      </w:rPr>
    </w:lvl>
    <w:lvl w:ilvl="2" w:tplc="04070005">
      <w:start w:val="1"/>
      <w:numFmt w:val="bullet"/>
      <w:lvlText w:val=""/>
      <w:lvlJc w:val="left"/>
      <w:pPr>
        <w:tabs>
          <w:tab w:val="num" w:pos="2868"/>
        </w:tabs>
        <w:ind w:left="2868" w:hanging="360"/>
      </w:pPr>
      <w:rPr>
        <w:rFonts w:ascii="Wingdings" w:hAnsi="Wingdings" w:hint="default"/>
      </w:rPr>
    </w:lvl>
    <w:lvl w:ilvl="3" w:tplc="04070001">
      <w:start w:val="1"/>
      <w:numFmt w:val="bullet"/>
      <w:lvlText w:val=""/>
      <w:lvlJc w:val="left"/>
      <w:pPr>
        <w:tabs>
          <w:tab w:val="num" w:pos="3588"/>
        </w:tabs>
        <w:ind w:left="3588" w:hanging="360"/>
      </w:pPr>
      <w:rPr>
        <w:rFonts w:ascii="Symbol" w:hAnsi="Symbol" w:hint="default"/>
      </w:rPr>
    </w:lvl>
    <w:lvl w:ilvl="4" w:tplc="04070003">
      <w:start w:val="1"/>
      <w:numFmt w:val="bullet"/>
      <w:lvlText w:val="o"/>
      <w:lvlJc w:val="left"/>
      <w:pPr>
        <w:tabs>
          <w:tab w:val="num" w:pos="4308"/>
        </w:tabs>
        <w:ind w:left="4308" w:hanging="360"/>
      </w:pPr>
      <w:rPr>
        <w:rFonts w:ascii="Courier New" w:hAnsi="Courier New" w:cs="Courier New" w:hint="default"/>
      </w:rPr>
    </w:lvl>
    <w:lvl w:ilvl="5" w:tplc="04070005">
      <w:start w:val="1"/>
      <w:numFmt w:val="bullet"/>
      <w:lvlText w:val=""/>
      <w:lvlJc w:val="left"/>
      <w:pPr>
        <w:tabs>
          <w:tab w:val="num" w:pos="5028"/>
        </w:tabs>
        <w:ind w:left="5028" w:hanging="360"/>
      </w:pPr>
      <w:rPr>
        <w:rFonts w:ascii="Wingdings" w:hAnsi="Wingdings" w:hint="default"/>
      </w:rPr>
    </w:lvl>
    <w:lvl w:ilvl="6" w:tplc="04070001">
      <w:start w:val="1"/>
      <w:numFmt w:val="bullet"/>
      <w:lvlText w:val=""/>
      <w:lvlJc w:val="left"/>
      <w:pPr>
        <w:tabs>
          <w:tab w:val="num" w:pos="5748"/>
        </w:tabs>
        <w:ind w:left="5748" w:hanging="360"/>
      </w:pPr>
      <w:rPr>
        <w:rFonts w:ascii="Symbol" w:hAnsi="Symbol" w:hint="default"/>
      </w:rPr>
    </w:lvl>
    <w:lvl w:ilvl="7" w:tplc="04070003">
      <w:start w:val="1"/>
      <w:numFmt w:val="bullet"/>
      <w:lvlText w:val="o"/>
      <w:lvlJc w:val="left"/>
      <w:pPr>
        <w:tabs>
          <w:tab w:val="num" w:pos="6468"/>
        </w:tabs>
        <w:ind w:left="6468" w:hanging="360"/>
      </w:pPr>
      <w:rPr>
        <w:rFonts w:ascii="Courier New" w:hAnsi="Courier New" w:cs="Courier New" w:hint="default"/>
      </w:rPr>
    </w:lvl>
    <w:lvl w:ilvl="8" w:tplc="04070005">
      <w:start w:val="1"/>
      <w:numFmt w:val="bullet"/>
      <w:lvlText w:val=""/>
      <w:lvlJc w:val="left"/>
      <w:pPr>
        <w:tabs>
          <w:tab w:val="num" w:pos="7188"/>
        </w:tabs>
        <w:ind w:left="7188" w:hanging="360"/>
      </w:pPr>
      <w:rPr>
        <w:rFonts w:ascii="Wingdings" w:hAnsi="Wingdings" w:hint="default"/>
      </w:rPr>
    </w:lvl>
  </w:abstractNum>
  <w:abstractNum w:abstractNumId="5" w15:restartNumberingAfterBreak="0">
    <w:nsid w:val="281975BF"/>
    <w:multiLevelType w:val="multilevel"/>
    <w:tmpl w:val="0CD6D124"/>
    <w:styleLink w:val="berschriften-Gliederung"/>
    <w:lvl w:ilvl="0">
      <w:start w:val="1"/>
      <w:numFmt w:val="decimal"/>
      <w:lvlText w:val="%1"/>
      <w:lvlJc w:val="left"/>
      <w:pPr>
        <w:ind w:left="360" w:hanging="360"/>
      </w:pPr>
      <w:rPr>
        <w:rFonts w:asciiTheme="minorHAnsi" w:hAnsiTheme="minorHAnsi"/>
        <w:b/>
        <w:color w:val="auto"/>
        <w:sz w:val="24"/>
      </w:rPr>
    </w:lvl>
    <w:lvl w:ilvl="1">
      <w:start w:val="1"/>
      <w:numFmt w:val="decimal"/>
      <w:lvlText w:val="%2.%1"/>
      <w:lvlJc w:val="left"/>
      <w:pPr>
        <w:tabs>
          <w:tab w:val="num" w:pos="567"/>
        </w:tabs>
        <w:ind w:left="720" w:hanging="360"/>
      </w:pPr>
      <w:rPr>
        <w:rFonts w:ascii="Calibri" w:hAnsi="Calibri"/>
        <w:b/>
        <w:color w:val="auto"/>
        <w:sz w:val="24"/>
      </w:rPr>
    </w:lvl>
    <w:lvl w:ilvl="2">
      <w:start w:val="1"/>
      <w:numFmt w:val="decimal"/>
      <w:lvlText w:val="%1.%2.%3"/>
      <w:lvlJc w:val="left"/>
      <w:pPr>
        <w:ind w:left="1080" w:hanging="360"/>
      </w:pPr>
      <w:rPr>
        <w:rFonts w:asciiTheme="minorHAnsi" w:hAnsiTheme="minorHAnsi"/>
        <w:b/>
        <w:color w:val="auto"/>
        <w:sz w:val="24"/>
      </w:rPr>
    </w:lvl>
    <w:lvl w:ilvl="3">
      <w:start w:val="1"/>
      <w:numFmt w:val="decimal"/>
      <w:lvlText w:val="%1.%2.%3.%4"/>
      <w:lvlJc w:val="left"/>
      <w:pPr>
        <w:ind w:left="1440" w:hanging="360"/>
      </w:pPr>
      <w:rPr>
        <w:rFonts w:asciiTheme="minorHAnsi" w:hAnsiTheme="minorHAnsi"/>
        <w:b/>
        <w:color w:val="auto"/>
        <w:sz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EDA2F4B"/>
    <w:multiLevelType w:val="hybridMultilevel"/>
    <w:tmpl w:val="18980782"/>
    <w:lvl w:ilvl="0" w:tplc="71CAD5DE">
      <w:start w:val="1"/>
      <w:numFmt w:val="bullet"/>
      <w:pStyle w:val="AufzhlungmitAbstandnachobenundunten"/>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825494"/>
    <w:multiLevelType w:val="hybridMultilevel"/>
    <w:tmpl w:val="415014D4"/>
    <w:lvl w:ilvl="0" w:tplc="B558919A">
      <w:numFmt w:val="bullet"/>
      <w:lvlText w:val="-"/>
      <w:lvlJc w:val="left"/>
      <w:pPr>
        <w:ind w:left="720" w:hanging="360"/>
      </w:pPr>
      <w:rPr>
        <w:rFonts w:ascii="Calibri" w:eastAsia="Times New Roman"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8" w15:restartNumberingAfterBreak="0">
    <w:nsid w:val="3D83039D"/>
    <w:multiLevelType w:val="hybridMultilevel"/>
    <w:tmpl w:val="5AE0DF6C"/>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abstractNum w:abstractNumId="9" w15:restartNumberingAfterBreak="0">
    <w:nsid w:val="504C36C7"/>
    <w:multiLevelType w:val="hybridMultilevel"/>
    <w:tmpl w:val="4C8A97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num>
  <w:num w:numId="5">
    <w:abstractNumId w:val="4"/>
  </w:num>
  <w:num w:numId="6">
    <w:abstractNumId w:val="4"/>
  </w:num>
  <w:num w:numId="7">
    <w:abstractNumId w:val="0"/>
  </w:num>
  <w:num w:numId="8">
    <w:abstractNumId w:val="0"/>
  </w:num>
  <w:num w:numId="9">
    <w:abstractNumId w:val="9"/>
  </w:num>
  <w:num w:numId="10">
    <w:abstractNumId w:val="9"/>
  </w:num>
  <w:num w:numId="11">
    <w:abstractNumId w:val="8"/>
  </w:num>
  <w:num w:numId="12">
    <w:abstractNumId w:val="8"/>
  </w:num>
  <w:num w:numId="13">
    <w:abstractNumId w:val="7"/>
  </w:num>
  <w:num w:numId="14">
    <w:abstractNumId w:val="7"/>
  </w:num>
  <w:num w:numId="15">
    <w:abstractNumId w:val="5"/>
  </w:num>
  <w:num w:numId="16">
    <w:abstractNumId w:val="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ECE"/>
    <w:rsid w:val="0002649F"/>
    <w:rsid w:val="00073E43"/>
    <w:rsid w:val="000A15AC"/>
    <w:rsid w:val="000E002A"/>
    <w:rsid w:val="001161AC"/>
    <w:rsid w:val="0012458D"/>
    <w:rsid w:val="00245C5D"/>
    <w:rsid w:val="00255B52"/>
    <w:rsid w:val="002720D1"/>
    <w:rsid w:val="002901B4"/>
    <w:rsid w:val="002D00FA"/>
    <w:rsid w:val="002D3F98"/>
    <w:rsid w:val="003846C1"/>
    <w:rsid w:val="003870D9"/>
    <w:rsid w:val="003A5550"/>
    <w:rsid w:val="003E5D88"/>
    <w:rsid w:val="003F25AE"/>
    <w:rsid w:val="004A4DF9"/>
    <w:rsid w:val="004C24F2"/>
    <w:rsid w:val="00570EC9"/>
    <w:rsid w:val="005E2EBC"/>
    <w:rsid w:val="006425F2"/>
    <w:rsid w:val="00657FDF"/>
    <w:rsid w:val="00665071"/>
    <w:rsid w:val="00666EBA"/>
    <w:rsid w:val="007A1640"/>
    <w:rsid w:val="007F0D0B"/>
    <w:rsid w:val="007F31C7"/>
    <w:rsid w:val="00806334"/>
    <w:rsid w:val="008E08E7"/>
    <w:rsid w:val="008F7C26"/>
    <w:rsid w:val="00947EA8"/>
    <w:rsid w:val="00A31D69"/>
    <w:rsid w:val="00A82443"/>
    <w:rsid w:val="00A82AF6"/>
    <w:rsid w:val="00A9396B"/>
    <w:rsid w:val="00AB4C76"/>
    <w:rsid w:val="00B234EF"/>
    <w:rsid w:val="00B74ECE"/>
    <w:rsid w:val="00B77BDA"/>
    <w:rsid w:val="00BF19CC"/>
    <w:rsid w:val="00BF5F4E"/>
    <w:rsid w:val="00C36F86"/>
    <w:rsid w:val="00CE2872"/>
    <w:rsid w:val="00D640A9"/>
    <w:rsid w:val="00D8736C"/>
    <w:rsid w:val="00D959F1"/>
    <w:rsid w:val="00DF50C0"/>
    <w:rsid w:val="00ED0531"/>
    <w:rsid w:val="00ED0884"/>
    <w:rsid w:val="00F05804"/>
    <w:rsid w:val="00F10DD9"/>
    <w:rsid w:val="00F631C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EE8A3"/>
  <w15:chartTrackingRefBased/>
  <w15:docId w15:val="{D77194A8-0641-4BE9-8A9B-6CC8FEF5B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A15AC"/>
    <w:pPr>
      <w:spacing w:after="0" w:line="240" w:lineRule="auto"/>
    </w:pPr>
    <w:rPr>
      <w:rFonts w:ascii="Calibri" w:eastAsia="Times New Roman" w:hAnsi="Calibri" w:cs="Times New Roman"/>
      <w:szCs w:val="24"/>
      <w:lang w:val="en-US" w:eastAsia="de-DE"/>
    </w:rPr>
  </w:style>
  <w:style w:type="paragraph" w:styleId="berschrift1">
    <w:name w:val="heading 1"/>
    <w:basedOn w:val="Liste"/>
    <w:next w:val="Standard"/>
    <w:link w:val="berschrift1Zchn"/>
    <w:qFormat/>
    <w:rsid w:val="000A15AC"/>
    <w:pPr>
      <w:keepNext/>
      <w:numPr>
        <w:numId w:val="1"/>
      </w:numPr>
      <w:spacing w:before="360" w:after="240"/>
      <w:outlineLvl w:val="0"/>
    </w:pPr>
    <w:rPr>
      <w:rFonts w:asciiTheme="minorHAnsi" w:hAnsiTheme="minorHAnsi" w:cs="Arial"/>
      <w:b/>
      <w:bCs/>
      <w:sz w:val="24"/>
      <w:szCs w:val="26"/>
    </w:rPr>
  </w:style>
  <w:style w:type="paragraph" w:styleId="berschrift2">
    <w:name w:val="heading 2"/>
    <w:basedOn w:val="berschrift1"/>
    <w:next w:val="Standard"/>
    <w:link w:val="berschrift2Zchn"/>
    <w:autoRedefine/>
    <w:unhideWhenUsed/>
    <w:qFormat/>
    <w:rsid w:val="000A15AC"/>
    <w:pPr>
      <w:numPr>
        <w:ilvl w:val="1"/>
      </w:numPr>
      <w:spacing w:before="120" w:after="120"/>
      <w:contextualSpacing w:val="0"/>
      <w:outlineLvl w:val="1"/>
    </w:pPr>
  </w:style>
  <w:style w:type="paragraph" w:styleId="berschrift3">
    <w:name w:val="heading 3"/>
    <w:basedOn w:val="berschrift1"/>
    <w:next w:val="Liste2"/>
    <w:link w:val="berschrift3Zchn"/>
    <w:autoRedefine/>
    <w:unhideWhenUsed/>
    <w:qFormat/>
    <w:rsid w:val="000A15AC"/>
    <w:pPr>
      <w:numPr>
        <w:ilvl w:val="2"/>
      </w:numPr>
      <w:spacing w:before="240" w:after="120"/>
      <w:outlineLvl w:val="2"/>
    </w:pPr>
    <w:rPr>
      <w:bCs w:val="0"/>
    </w:rPr>
  </w:style>
  <w:style w:type="paragraph" w:styleId="berschrift4">
    <w:name w:val="heading 4"/>
    <w:basedOn w:val="berschrift1"/>
    <w:next w:val="Standard"/>
    <w:link w:val="berschrift4Zchn"/>
    <w:autoRedefine/>
    <w:semiHidden/>
    <w:unhideWhenUsed/>
    <w:qFormat/>
    <w:rsid w:val="000A15AC"/>
    <w:pPr>
      <w:numPr>
        <w:ilvl w:val="3"/>
      </w:numPr>
      <w:spacing w:before="240" w:after="120"/>
      <w:contextualSpacing w:val="0"/>
      <w:jc w:val="both"/>
      <w:outlineLvl w:val="3"/>
    </w:pPr>
    <w:rPr>
      <w:bCs w:val="0"/>
      <w:szCs w:val="28"/>
    </w:rPr>
  </w:style>
  <w:style w:type="paragraph" w:styleId="berschrift5">
    <w:name w:val="heading 5"/>
    <w:basedOn w:val="Standard"/>
    <w:next w:val="Standard"/>
    <w:link w:val="berschrift5Zchn"/>
    <w:semiHidden/>
    <w:unhideWhenUsed/>
    <w:qFormat/>
    <w:rsid w:val="000A15AC"/>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semiHidden/>
    <w:unhideWhenUsed/>
    <w:qFormat/>
    <w:rsid w:val="000A15AC"/>
    <w:pPr>
      <w:numPr>
        <w:ilvl w:val="5"/>
        <w:numId w:val="1"/>
      </w:numPr>
      <w:spacing w:before="240" w:after="60"/>
      <w:outlineLvl w:val="5"/>
    </w:pPr>
    <w:rPr>
      <w:b/>
      <w:bCs/>
      <w:szCs w:val="22"/>
    </w:rPr>
  </w:style>
  <w:style w:type="paragraph" w:styleId="berschrift7">
    <w:name w:val="heading 7"/>
    <w:basedOn w:val="Standard"/>
    <w:next w:val="Standard"/>
    <w:link w:val="berschrift7Zchn"/>
    <w:semiHidden/>
    <w:unhideWhenUsed/>
    <w:qFormat/>
    <w:rsid w:val="000A15AC"/>
    <w:pPr>
      <w:numPr>
        <w:ilvl w:val="6"/>
        <w:numId w:val="1"/>
      </w:numPr>
      <w:spacing w:before="240" w:after="60"/>
      <w:outlineLvl w:val="6"/>
    </w:pPr>
  </w:style>
  <w:style w:type="paragraph" w:styleId="berschrift8">
    <w:name w:val="heading 8"/>
    <w:basedOn w:val="Standard"/>
    <w:next w:val="Standard"/>
    <w:link w:val="berschrift8Zchn"/>
    <w:semiHidden/>
    <w:unhideWhenUsed/>
    <w:qFormat/>
    <w:rsid w:val="000A15AC"/>
    <w:pPr>
      <w:numPr>
        <w:ilvl w:val="7"/>
        <w:numId w:val="1"/>
      </w:numPr>
      <w:spacing w:before="240" w:after="60"/>
      <w:outlineLvl w:val="7"/>
    </w:pPr>
    <w:rPr>
      <w:i/>
      <w:iCs/>
    </w:rPr>
  </w:style>
  <w:style w:type="paragraph" w:styleId="berschrift9">
    <w:name w:val="heading 9"/>
    <w:basedOn w:val="Standard"/>
    <w:next w:val="Standard"/>
    <w:link w:val="berschrift9Zchn"/>
    <w:semiHidden/>
    <w:unhideWhenUsed/>
    <w:qFormat/>
    <w:rsid w:val="000A15AC"/>
    <w:pPr>
      <w:numPr>
        <w:ilvl w:val="8"/>
        <w:numId w:val="1"/>
      </w:num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A15AC"/>
    <w:rPr>
      <w:rFonts w:eastAsia="Times New Roman" w:cs="Arial"/>
      <w:b/>
      <w:bCs/>
      <w:sz w:val="24"/>
      <w:szCs w:val="26"/>
      <w:lang w:val="en-US" w:eastAsia="de-DE"/>
    </w:rPr>
  </w:style>
  <w:style w:type="character" w:customStyle="1" w:styleId="berschrift2Zchn">
    <w:name w:val="Überschrift 2 Zchn"/>
    <w:basedOn w:val="Absatz-Standardschriftart"/>
    <w:link w:val="berschrift2"/>
    <w:rsid w:val="000A15AC"/>
    <w:rPr>
      <w:rFonts w:eastAsia="Times New Roman" w:cs="Arial"/>
      <w:b/>
      <w:bCs/>
      <w:sz w:val="24"/>
      <w:szCs w:val="26"/>
      <w:lang w:val="en-US" w:eastAsia="de-DE"/>
    </w:rPr>
  </w:style>
  <w:style w:type="character" w:customStyle="1" w:styleId="berschrift3Zchn">
    <w:name w:val="Überschrift 3 Zchn"/>
    <w:basedOn w:val="Absatz-Standardschriftart"/>
    <w:link w:val="berschrift3"/>
    <w:rsid w:val="000A15AC"/>
    <w:rPr>
      <w:rFonts w:eastAsia="Times New Roman" w:cs="Arial"/>
      <w:b/>
      <w:sz w:val="24"/>
      <w:szCs w:val="26"/>
      <w:lang w:val="en-US" w:eastAsia="de-DE"/>
    </w:rPr>
  </w:style>
  <w:style w:type="character" w:customStyle="1" w:styleId="berschrift4Zchn">
    <w:name w:val="Überschrift 4 Zchn"/>
    <w:basedOn w:val="Absatz-Standardschriftart"/>
    <w:link w:val="berschrift4"/>
    <w:semiHidden/>
    <w:rsid w:val="000A15AC"/>
    <w:rPr>
      <w:rFonts w:eastAsia="Times New Roman" w:cs="Arial"/>
      <w:b/>
      <w:sz w:val="24"/>
      <w:szCs w:val="28"/>
      <w:lang w:val="en-US" w:eastAsia="de-DE"/>
    </w:rPr>
  </w:style>
  <w:style w:type="character" w:customStyle="1" w:styleId="berschrift5Zchn">
    <w:name w:val="Überschrift 5 Zchn"/>
    <w:basedOn w:val="Absatz-Standardschriftart"/>
    <w:link w:val="berschrift5"/>
    <w:semiHidden/>
    <w:rsid w:val="000A15AC"/>
    <w:rPr>
      <w:rFonts w:ascii="Calibri" w:eastAsia="Times New Roman" w:hAnsi="Calibri" w:cs="Times New Roman"/>
      <w:b/>
      <w:bCs/>
      <w:i/>
      <w:iCs/>
      <w:sz w:val="26"/>
      <w:szCs w:val="26"/>
      <w:lang w:eastAsia="de-DE"/>
    </w:rPr>
  </w:style>
  <w:style w:type="character" w:customStyle="1" w:styleId="berschrift6Zchn">
    <w:name w:val="Überschrift 6 Zchn"/>
    <w:basedOn w:val="Absatz-Standardschriftart"/>
    <w:link w:val="berschrift6"/>
    <w:semiHidden/>
    <w:rsid w:val="000A15AC"/>
    <w:rPr>
      <w:rFonts w:ascii="Calibri" w:eastAsia="Times New Roman" w:hAnsi="Calibri" w:cs="Times New Roman"/>
      <w:b/>
      <w:bCs/>
      <w:lang w:eastAsia="de-DE"/>
    </w:rPr>
  </w:style>
  <w:style w:type="character" w:customStyle="1" w:styleId="berschrift7Zchn">
    <w:name w:val="Überschrift 7 Zchn"/>
    <w:basedOn w:val="Absatz-Standardschriftart"/>
    <w:link w:val="berschrift7"/>
    <w:semiHidden/>
    <w:rsid w:val="000A15AC"/>
    <w:rPr>
      <w:rFonts w:ascii="Calibri" w:eastAsia="Times New Roman" w:hAnsi="Calibri" w:cs="Times New Roman"/>
      <w:szCs w:val="24"/>
      <w:lang w:eastAsia="de-DE"/>
    </w:rPr>
  </w:style>
  <w:style w:type="character" w:customStyle="1" w:styleId="berschrift8Zchn">
    <w:name w:val="Überschrift 8 Zchn"/>
    <w:basedOn w:val="Absatz-Standardschriftart"/>
    <w:link w:val="berschrift8"/>
    <w:semiHidden/>
    <w:rsid w:val="000A15AC"/>
    <w:rPr>
      <w:rFonts w:ascii="Calibri" w:eastAsia="Times New Roman" w:hAnsi="Calibri" w:cs="Times New Roman"/>
      <w:i/>
      <w:iCs/>
      <w:szCs w:val="24"/>
      <w:lang w:eastAsia="de-DE"/>
    </w:rPr>
  </w:style>
  <w:style w:type="character" w:customStyle="1" w:styleId="berschrift9Zchn">
    <w:name w:val="Überschrift 9 Zchn"/>
    <w:basedOn w:val="Absatz-Standardschriftart"/>
    <w:link w:val="berschrift9"/>
    <w:semiHidden/>
    <w:rsid w:val="000A15AC"/>
    <w:rPr>
      <w:rFonts w:ascii="Arial" w:eastAsia="Times New Roman" w:hAnsi="Arial" w:cs="Arial"/>
      <w:lang w:eastAsia="de-DE"/>
    </w:rPr>
  </w:style>
  <w:style w:type="character" w:styleId="Hyperlink">
    <w:name w:val="Hyperlink"/>
    <w:basedOn w:val="Absatz-Standardschriftart"/>
    <w:uiPriority w:val="99"/>
    <w:unhideWhenUsed/>
    <w:rsid w:val="000A15AC"/>
    <w:rPr>
      <w:rFonts w:asciiTheme="minorHAnsi" w:hAnsiTheme="minorHAnsi" w:hint="default"/>
      <w:color w:val="0000FF"/>
      <w:sz w:val="22"/>
      <w:u w:val="single"/>
    </w:rPr>
  </w:style>
  <w:style w:type="character" w:styleId="BesuchterLink">
    <w:name w:val="FollowedHyperlink"/>
    <w:basedOn w:val="Absatz-Standardschriftart"/>
    <w:uiPriority w:val="99"/>
    <w:semiHidden/>
    <w:unhideWhenUsed/>
    <w:rsid w:val="000A15AC"/>
    <w:rPr>
      <w:color w:val="954F72" w:themeColor="followedHyperlink"/>
      <w:u w:val="single"/>
    </w:rPr>
  </w:style>
  <w:style w:type="paragraph" w:styleId="Liste">
    <w:name w:val="List"/>
    <w:basedOn w:val="Standard"/>
    <w:semiHidden/>
    <w:unhideWhenUsed/>
    <w:rsid w:val="000A15AC"/>
    <w:pPr>
      <w:ind w:left="283" w:hanging="283"/>
      <w:contextualSpacing/>
    </w:pPr>
  </w:style>
  <w:style w:type="paragraph" w:styleId="Liste2">
    <w:name w:val="List 2"/>
    <w:basedOn w:val="Standard"/>
    <w:semiHidden/>
    <w:unhideWhenUsed/>
    <w:rsid w:val="000A15AC"/>
    <w:pPr>
      <w:ind w:left="566" w:hanging="283"/>
      <w:contextualSpacing/>
    </w:pPr>
  </w:style>
  <w:style w:type="character" w:styleId="Fett">
    <w:name w:val="Strong"/>
    <w:qFormat/>
    <w:rsid w:val="000A15AC"/>
    <w:rPr>
      <w:rFonts w:asciiTheme="minorHAnsi" w:hAnsiTheme="minorHAnsi" w:cs="Arial" w:hint="default"/>
      <w:b w:val="0"/>
      <w:bCs w:val="0"/>
      <w:sz w:val="22"/>
    </w:rPr>
  </w:style>
  <w:style w:type="paragraph" w:styleId="Verzeichnis1">
    <w:name w:val="toc 1"/>
    <w:basedOn w:val="Standard"/>
    <w:next w:val="Standard"/>
    <w:autoRedefine/>
    <w:uiPriority w:val="39"/>
    <w:unhideWhenUsed/>
    <w:qFormat/>
    <w:rsid w:val="000A15AC"/>
    <w:pPr>
      <w:spacing w:before="120" w:after="120"/>
    </w:pPr>
    <w:rPr>
      <w:rFonts w:asciiTheme="minorHAnsi" w:hAnsiTheme="minorHAnsi" w:cstheme="minorHAnsi"/>
      <w:b/>
      <w:bCs/>
      <w:caps/>
      <w:sz w:val="20"/>
      <w:szCs w:val="20"/>
    </w:rPr>
  </w:style>
  <w:style w:type="paragraph" w:styleId="Verzeichnis2">
    <w:name w:val="toc 2"/>
    <w:basedOn w:val="Verzeichnis1"/>
    <w:next w:val="Standard"/>
    <w:autoRedefine/>
    <w:uiPriority w:val="39"/>
    <w:unhideWhenUsed/>
    <w:qFormat/>
    <w:rsid w:val="000A15AC"/>
    <w:pPr>
      <w:spacing w:before="0" w:after="0"/>
      <w:ind w:left="220"/>
    </w:pPr>
    <w:rPr>
      <w:b w:val="0"/>
      <w:bCs w:val="0"/>
      <w:caps w:val="0"/>
      <w:smallCaps/>
    </w:rPr>
  </w:style>
  <w:style w:type="paragraph" w:styleId="Verzeichnis3">
    <w:name w:val="toc 3"/>
    <w:basedOn w:val="Verzeichnis2"/>
    <w:next w:val="Standard"/>
    <w:autoRedefine/>
    <w:uiPriority w:val="39"/>
    <w:unhideWhenUsed/>
    <w:qFormat/>
    <w:rsid w:val="000A15AC"/>
    <w:pPr>
      <w:ind w:left="440"/>
    </w:pPr>
    <w:rPr>
      <w:i/>
      <w:iCs/>
      <w:smallCaps w:val="0"/>
    </w:rPr>
  </w:style>
  <w:style w:type="paragraph" w:styleId="Verzeichnis4">
    <w:name w:val="toc 4"/>
    <w:basedOn w:val="Standard"/>
    <w:next w:val="Standard"/>
    <w:autoRedefine/>
    <w:unhideWhenUsed/>
    <w:rsid w:val="000A15AC"/>
    <w:pPr>
      <w:ind w:left="660"/>
    </w:pPr>
    <w:rPr>
      <w:rFonts w:asciiTheme="minorHAnsi" w:hAnsiTheme="minorHAnsi" w:cstheme="minorHAnsi"/>
      <w:sz w:val="18"/>
      <w:szCs w:val="18"/>
    </w:rPr>
  </w:style>
  <w:style w:type="paragraph" w:styleId="Verzeichnis5">
    <w:name w:val="toc 5"/>
    <w:basedOn w:val="Standard"/>
    <w:next w:val="Standard"/>
    <w:autoRedefine/>
    <w:unhideWhenUsed/>
    <w:rsid w:val="000A15AC"/>
    <w:pPr>
      <w:ind w:left="880"/>
    </w:pPr>
    <w:rPr>
      <w:rFonts w:asciiTheme="minorHAnsi" w:hAnsiTheme="minorHAnsi" w:cstheme="minorHAnsi"/>
      <w:sz w:val="18"/>
      <w:szCs w:val="18"/>
    </w:rPr>
  </w:style>
  <w:style w:type="paragraph" w:styleId="Verzeichnis6">
    <w:name w:val="toc 6"/>
    <w:basedOn w:val="Standard"/>
    <w:next w:val="Standard"/>
    <w:autoRedefine/>
    <w:unhideWhenUsed/>
    <w:rsid w:val="000A15AC"/>
    <w:pPr>
      <w:ind w:left="1100"/>
    </w:pPr>
    <w:rPr>
      <w:rFonts w:asciiTheme="minorHAnsi" w:hAnsiTheme="minorHAnsi" w:cstheme="minorHAnsi"/>
      <w:sz w:val="18"/>
      <w:szCs w:val="18"/>
    </w:rPr>
  </w:style>
  <w:style w:type="paragraph" w:styleId="Funotentext">
    <w:name w:val="footnote text"/>
    <w:basedOn w:val="Standard"/>
    <w:link w:val="FunotentextZchn"/>
    <w:semiHidden/>
    <w:unhideWhenUsed/>
    <w:rsid w:val="000A15AC"/>
    <w:rPr>
      <w:sz w:val="20"/>
      <w:szCs w:val="20"/>
    </w:rPr>
  </w:style>
  <w:style w:type="character" w:customStyle="1" w:styleId="FunotentextZchn">
    <w:name w:val="Fußnotentext Zchn"/>
    <w:basedOn w:val="Absatz-Standardschriftart"/>
    <w:link w:val="Funotentext"/>
    <w:semiHidden/>
    <w:rsid w:val="000A15AC"/>
    <w:rPr>
      <w:rFonts w:ascii="Calibri" w:eastAsia="Times New Roman" w:hAnsi="Calibri" w:cs="Times New Roman"/>
      <w:sz w:val="20"/>
      <w:szCs w:val="20"/>
      <w:lang w:eastAsia="de-DE"/>
    </w:rPr>
  </w:style>
  <w:style w:type="paragraph" w:styleId="Kopfzeile">
    <w:name w:val="header"/>
    <w:basedOn w:val="Standard"/>
    <w:link w:val="KopfzeileZchn"/>
    <w:semiHidden/>
    <w:unhideWhenUsed/>
    <w:rsid w:val="000A15AC"/>
    <w:pPr>
      <w:tabs>
        <w:tab w:val="center" w:pos="4536"/>
        <w:tab w:val="right" w:pos="9072"/>
      </w:tabs>
    </w:pPr>
  </w:style>
  <w:style w:type="character" w:customStyle="1" w:styleId="KopfzeileZchn">
    <w:name w:val="Kopfzeile Zchn"/>
    <w:basedOn w:val="Absatz-Standardschriftart"/>
    <w:link w:val="Kopfzeile"/>
    <w:semiHidden/>
    <w:rsid w:val="000A15AC"/>
    <w:rPr>
      <w:rFonts w:ascii="Calibri" w:eastAsia="Times New Roman" w:hAnsi="Calibri" w:cs="Times New Roman"/>
      <w:szCs w:val="24"/>
      <w:lang w:eastAsia="de-DE"/>
    </w:rPr>
  </w:style>
  <w:style w:type="paragraph" w:styleId="Fuzeile">
    <w:name w:val="footer"/>
    <w:basedOn w:val="Standard"/>
    <w:link w:val="FuzeileZchn"/>
    <w:autoRedefine/>
    <w:semiHidden/>
    <w:unhideWhenUsed/>
    <w:rsid w:val="000A15AC"/>
    <w:pPr>
      <w:tabs>
        <w:tab w:val="left" w:pos="993"/>
        <w:tab w:val="right" w:pos="9639"/>
      </w:tabs>
    </w:pPr>
    <w:rPr>
      <w:sz w:val="18"/>
      <w:szCs w:val="18"/>
    </w:rPr>
  </w:style>
  <w:style w:type="character" w:customStyle="1" w:styleId="FuzeileZchn">
    <w:name w:val="Fußzeile Zchn"/>
    <w:basedOn w:val="Absatz-Standardschriftart"/>
    <w:link w:val="Fuzeile"/>
    <w:semiHidden/>
    <w:rsid w:val="000A15AC"/>
    <w:rPr>
      <w:rFonts w:ascii="Calibri" w:eastAsia="Times New Roman" w:hAnsi="Calibri" w:cs="Times New Roman"/>
      <w:sz w:val="18"/>
      <w:szCs w:val="18"/>
      <w:lang w:eastAsia="de-DE"/>
    </w:rPr>
  </w:style>
  <w:style w:type="character" w:customStyle="1" w:styleId="BeschriftungZchn">
    <w:name w:val="Beschriftung Zchn"/>
    <w:basedOn w:val="Absatz-Standardschriftart"/>
    <w:link w:val="Beschriftung"/>
    <w:semiHidden/>
    <w:locked/>
    <w:rsid w:val="000A15AC"/>
    <w:rPr>
      <w:b/>
      <w:bCs/>
    </w:rPr>
  </w:style>
  <w:style w:type="paragraph" w:styleId="Beschriftung">
    <w:name w:val="caption"/>
    <w:basedOn w:val="Standard"/>
    <w:next w:val="Standard"/>
    <w:link w:val="BeschriftungZchn"/>
    <w:semiHidden/>
    <w:unhideWhenUsed/>
    <w:qFormat/>
    <w:rsid w:val="000A15AC"/>
    <w:pPr>
      <w:spacing w:before="120" w:after="120"/>
    </w:pPr>
    <w:rPr>
      <w:rFonts w:asciiTheme="minorHAnsi" w:eastAsiaTheme="minorHAnsi" w:hAnsiTheme="minorHAnsi" w:cstheme="minorBidi"/>
      <w:b/>
      <w:bCs/>
      <w:szCs w:val="22"/>
      <w:lang w:eastAsia="en-US"/>
    </w:rPr>
  </w:style>
  <w:style w:type="paragraph" w:styleId="Textkrper">
    <w:name w:val="Body Text"/>
    <w:basedOn w:val="Standard"/>
    <w:link w:val="TextkrperZchn"/>
    <w:autoRedefine/>
    <w:semiHidden/>
    <w:unhideWhenUsed/>
    <w:rsid w:val="000A15AC"/>
    <w:pPr>
      <w:tabs>
        <w:tab w:val="left" w:pos="993"/>
      </w:tabs>
      <w:jc w:val="both"/>
    </w:pPr>
    <w:rPr>
      <w:szCs w:val="20"/>
    </w:rPr>
  </w:style>
  <w:style w:type="character" w:customStyle="1" w:styleId="TextkrperZchn">
    <w:name w:val="Textkörper Zchn"/>
    <w:basedOn w:val="Absatz-Standardschriftart"/>
    <w:link w:val="Textkrper"/>
    <w:semiHidden/>
    <w:rsid w:val="000A15AC"/>
    <w:rPr>
      <w:rFonts w:ascii="Calibri" w:eastAsia="Times New Roman" w:hAnsi="Calibri" w:cs="Times New Roman"/>
      <w:szCs w:val="20"/>
      <w:lang w:eastAsia="de-DE"/>
    </w:rPr>
  </w:style>
  <w:style w:type="paragraph" w:styleId="Dokumentstruktur">
    <w:name w:val="Document Map"/>
    <w:basedOn w:val="Standard"/>
    <w:link w:val="DokumentstrukturZchn"/>
    <w:semiHidden/>
    <w:unhideWhenUsed/>
    <w:rsid w:val="000A15AC"/>
    <w:pPr>
      <w:shd w:val="clear" w:color="auto" w:fill="000080"/>
    </w:pPr>
    <w:rPr>
      <w:rFonts w:ascii="Tahoma" w:hAnsi="Tahoma" w:cs="Tahoma"/>
    </w:rPr>
  </w:style>
  <w:style w:type="character" w:customStyle="1" w:styleId="DokumentstrukturZchn">
    <w:name w:val="Dokumentstruktur Zchn"/>
    <w:basedOn w:val="Absatz-Standardschriftart"/>
    <w:link w:val="Dokumentstruktur"/>
    <w:semiHidden/>
    <w:rsid w:val="000A15AC"/>
    <w:rPr>
      <w:rFonts w:ascii="Tahoma" w:eastAsia="Times New Roman" w:hAnsi="Tahoma" w:cs="Tahoma"/>
      <w:szCs w:val="24"/>
      <w:shd w:val="clear" w:color="auto" w:fill="000080"/>
      <w:lang w:eastAsia="de-DE"/>
    </w:rPr>
  </w:style>
  <w:style w:type="paragraph" w:styleId="Sprechblasentext">
    <w:name w:val="Balloon Text"/>
    <w:basedOn w:val="Standard"/>
    <w:link w:val="SprechblasentextZchn"/>
    <w:semiHidden/>
    <w:unhideWhenUsed/>
    <w:rsid w:val="000A15AC"/>
    <w:rPr>
      <w:rFonts w:ascii="Tahoma" w:hAnsi="Tahoma" w:cs="Tahoma"/>
      <w:sz w:val="16"/>
      <w:szCs w:val="16"/>
    </w:rPr>
  </w:style>
  <w:style w:type="character" w:customStyle="1" w:styleId="SprechblasentextZchn">
    <w:name w:val="Sprechblasentext Zchn"/>
    <w:basedOn w:val="Absatz-Standardschriftart"/>
    <w:link w:val="Sprechblasentext"/>
    <w:semiHidden/>
    <w:rsid w:val="000A15AC"/>
    <w:rPr>
      <w:rFonts w:ascii="Tahoma" w:eastAsia="Times New Roman" w:hAnsi="Tahoma" w:cs="Tahoma"/>
      <w:sz w:val="16"/>
      <w:szCs w:val="16"/>
      <w:lang w:eastAsia="de-DE"/>
    </w:rPr>
  </w:style>
  <w:style w:type="character" w:customStyle="1" w:styleId="KeinLeerraumZchn">
    <w:name w:val="Kein Leerraum Zchn"/>
    <w:basedOn w:val="Absatz-Standardschriftart"/>
    <w:link w:val="KeinLeerraum"/>
    <w:uiPriority w:val="1"/>
    <w:locked/>
    <w:rsid w:val="000A15AC"/>
    <w:rPr>
      <w:rFonts w:eastAsiaTheme="minorEastAsia"/>
    </w:rPr>
  </w:style>
  <w:style w:type="paragraph" w:styleId="KeinLeerraum">
    <w:name w:val="No Spacing"/>
    <w:link w:val="KeinLeerraumZchn"/>
    <w:uiPriority w:val="1"/>
    <w:qFormat/>
    <w:rsid w:val="000A15AC"/>
    <w:pPr>
      <w:spacing w:after="0" w:line="240" w:lineRule="auto"/>
    </w:pPr>
    <w:rPr>
      <w:rFonts w:eastAsiaTheme="minorEastAsia"/>
    </w:rPr>
  </w:style>
  <w:style w:type="paragraph" w:styleId="Listenabsatz">
    <w:name w:val="List Paragraph"/>
    <w:basedOn w:val="Standard"/>
    <w:uiPriority w:val="34"/>
    <w:qFormat/>
    <w:rsid w:val="000A15AC"/>
    <w:pPr>
      <w:ind w:left="720"/>
      <w:contextualSpacing/>
    </w:pPr>
  </w:style>
  <w:style w:type="paragraph" w:styleId="Inhaltsverzeichnisberschrift">
    <w:name w:val="TOC Heading"/>
    <w:basedOn w:val="berschrift1"/>
    <w:next w:val="Standard"/>
    <w:uiPriority w:val="39"/>
    <w:semiHidden/>
    <w:unhideWhenUsed/>
    <w:qFormat/>
    <w:rsid w:val="000A15AC"/>
    <w:pPr>
      <w:keepLines/>
      <w:spacing w:before="480" w:after="0" w:line="276" w:lineRule="auto"/>
      <w:outlineLvl w:val="9"/>
    </w:pPr>
    <w:rPr>
      <w:rFonts w:eastAsiaTheme="majorEastAsia" w:cstheme="majorBidi"/>
      <w:color w:val="2E74B5" w:themeColor="accent1" w:themeShade="BF"/>
      <w:sz w:val="28"/>
      <w:szCs w:val="28"/>
      <w:lang w:eastAsia="en-US"/>
    </w:rPr>
  </w:style>
  <w:style w:type="paragraph" w:customStyle="1" w:styleId="AufzhlungmitAbstandnachobenundunten">
    <w:name w:val="Aufzählung mit Abstand nach oben und unten"/>
    <w:basedOn w:val="Standard"/>
    <w:autoRedefine/>
    <w:rsid w:val="000A15AC"/>
    <w:pPr>
      <w:numPr>
        <w:numId w:val="3"/>
      </w:numPr>
      <w:spacing w:before="120" w:after="120"/>
    </w:pPr>
    <w:rPr>
      <w:szCs w:val="20"/>
    </w:rPr>
  </w:style>
  <w:style w:type="character" w:customStyle="1" w:styleId="BildunterschriftZchn">
    <w:name w:val="Bildunterschrift Zchn"/>
    <w:basedOn w:val="BeschriftungZchn"/>
    <w:link w:val="Bildunterschrift"/>
    <w:locked/>
    <w:rsid w:val="000A15AC"/>
    <w:rPr>
      <w:b w:val="0"/>
      <w:bCs w:val="0"/>
      <w:i/>
      <w:iCs/>
    </w:rPr>
  </w:style>
  <w:style w:type="paragraph" w:customStyle="1" w:styleId="Bildunterschrift">
    <w:name w:val="Bildunterschrift"/>
    <w:basedOn w:val="Beschriftung"/>
    <w:link w:val="BildunterschriftZchn"/>
    <w:rsid w:val="000A15AC"/>
    <w:rPr>
      <w:b w:val="0"/>
      <w:bCs w:val="0"/>
      <w:i/>
      <w:iCs/>
    </w:rPr>
  </w:style>
  <w:style w:type="paragraph" w:customStyle="1" w:styleId="FormatvorlageBlock">
    <w:name w:val="Formatvorlage Block"/>
    <w:basedOn w:val="Standard"/>
    <w:rsid w:val="000A15AC"/>
    <w:pPr>
      <w:jc w:val="both"/>
    </w:pPr>
    <w:rPr>
      <w:szCs w:val="20"/>
    </w:rPr>
  </w:style>
  <w:style w:type="paragraph" w:customStyle="1" w:styleId="Gleichung">
    <w:name w:val="Gleichung"/>
    <w:basedOn w:val="Standard"/>
    <w:next w:val="Standard"/>
    <w:rsid w:val="000A15AC"/>
    <w:pPr>
      <w:tabs>
        <w:tab w:val="right" w:pos="9923"/>
      </w:tabs>
      <w:snapToGrid w:val="0"/>
      <w:spacing w:before="240" w:after="240" w:line="360" w:lineRule="auto"/>
      <w:jc w:val="both"/>
    </w:pPr>
    <w:rPr>
      <w:szCs w:val="20"/>
    </w:rPr>
  </w:style>
  <w:style w:type="character" w:customStyle="1" w:styleId="AufzhlerZchn">
    <w:name w:val="Aufzähler Zchn"/>
    <w:basedOn w:val="Absatz-Standardschriftart"/>
    <w:link w:val="Aufzhler"/>
    <w:locked/>
    <w:rsid w:val="000A15AC"/>
    <w:rPr>
      <w:rFonts w:ascii="Humnst777 Lt BT" w:hAnsi="Humnst777 Lt BT" w:cs="Arial"/>
      <w:sz w:val="24"/>
      <w:szCs w:val="24"/>
    </w:rPr>
  </w:style>
  <w:style w:type="paragraph" w:customStyle="1" w:styleId="Aufzhler">
    <w:name w:val="Aufzähler"/>
    <w:basedOn w:val="Standard"/>
    <w:link w:val="AufzhlerZchn"/>
    <w:rsid w:val="000A15AC"/>
    <w:pPr>
      <w:numPr>
        <w:numId w:val="5"/>
      </w:numPr>
    </w:pPr>
    <w:rPr>
      <w:rFonts w:ascii="Humnst777 Lt BT" w:eastAsiaTheme="minorHAnsi" w:hAnsi="Humnst777 Lt BT" w:cs="Arial"/>
      <w:sz w:val="24"/>
      <w:lang w:eastAsia="en-US"/>
    </w:rPr>
  </w:style>
  <w:style w:type="paragraph" w:customStyle="1" w:styleId="Tabellenberschrift">
    <w:name w:val="Tabellenüberschrift"/>
    <w:basedOn w:val="Standard"/>
    <w:rsid w:val="000A15AC"/>
    <w:pPr>
      <w:spacing w:before="60" w:after="60"/>
      <w:jc w:val="both"/>
    </w:pPr>
    <w:rPr>
      <w:b/>
      <w:bCs/>
      <w:szCs w:val="20"/>
    </w:rPr>
  </w:style>
  <w:style w:type="paragraph" w:customStyle="1" w:styleId="Hauptkapitel">
    <w:name w:val="Hauptkapitel"/>
    <w:basedOn w:val="Standard"/>
    <w:rsid w:val="000A15AC"/>
    <w:pPr>
      <w:tabs>
        <w:tab w:val="left" w:pos="284"/>
      </w:tabs>
      <w:spacing w:after="60" w:line="360" w:lineRule="auto"/>
    </w:pPr>
    <w:rPr>
      <w:sz w:val="24"/>
    </w:rPr>
  </w:style>
  <w:style w:type="paragraph" w:customStyle="1" w:styleId="Kapitel">
    <w:name w:val="Kapitel"/>
    <w:basedOn w:val="Standard"/>
    <w:next w:val="Standard"/>
    <w:rsid w:val="000A15AC"/>
    <w:pPr>
      <w:spacing w:before="120" w:after="240"/>
    </w:pPr>
    <w:rPr>
      <w:b/>
      <w:bCs/>
    </w:rPr>
  </w:style>
  <w:style w:type="character" w:styleId="Funotenzeichen">
    <w:name w:val="footnote reference"/>
    <w:basedOn w:val="Absatz-Standardschriftart"/>
    <w:semiHidden/>
    <w:unhideWhenUsed/>
    <w:rsid w:val="000A15AC"/>
    <w:rPr>
      <w:vertAlign w:val="superscript"/>
    </w:rPr>
  </w:style>
  <w:style w:type="character" w:styleId="Kommentarzeichen">
    <w:name w:val="annotation reference"/>
    <w:basedOn w:val="Absatz-Standardschriftart"/>
    <w:uiPriority w:val="99"/>
    <w:semiHidden/>
    <w:unhideWhenUsed/>
    <w:rsid w:val="000A15AC"/>
    <w:rPr>
      <w:sz w:val="16"/>
      <w:szCs w:val="16"/>
    </w:rPr>
  </w:style>
  <w:style w:type="character" w:styleId="Platzhaltertext">
    <w:name w:val="Placeholder Text"/>
    <w:basedOn w:val="Absatz-Standardschriftart"/>
    <w:uiPriority w:val="99"/>
    <w:semiHidden/>
    <w:rsid w:val="000A15AC"/>
    <w:rPr>
      <w:color w:val="808080"/>
    </w:rPr>
  </w:style>
  <w:style w:type="character" w:styleId="Buchtitel">
    <w:name w:val="Book Title"/>
    <w:basedOn w:val="Absatz-Standardschriftart"/>
    <w:uiPriority w:val="33"/>
    <w:qFormat/>
    <w:rsid w:val="000A15AC"/>
    <w:rPr>
      <w:b/>
      <w:bCs/>
      <w:smallCaps/>
      <w:spacing w:val="5"/>
    </w:rPr>
  </w:style>
  <w:style w:type="character" w:customStyle="1" w:styleId="FormatvorlageTitel">
    <w:name w:val="Formatvorlage Titel"/>
    <w:basedOn w:val="Absatz-Standardschriftart"/>
    <w:rsid w:val="000A15AC"/>
    <w:rPr>
      <w:rFonts w:ascii="Humnst777 Lt BT" w:hAnsi="Humnst777 Lt BT" w:hint="default"/>
      <w:b/>
      <w:bCs/>
      <w:sz w:val="32"/>
    </w:rPr>
  </w:style>
  <w:style w:type="character" w:customStyle="1" w:styleId="hps">
    <w:name w:val="hps"/>
    <w:basedOn w:val="Absatz-Standardschriftart"/>
    <w:rsid w:val="000A15AC"/>
  </w:style>
  <w:style w:type="table" w:styleId="Tabellenraster">
    <w:name w:val="Table Grid"/>
    <w:basedOn w:val="NormaleTabelle"/>
    <w:rsid w:val="000A15AC"/>
    <w:pPr>
      <w:spacing w:after="0" w:line="240" w:lineRule="auto"/>
    </w:pPr>
    <w:rPr>
      <w:rFonts w:ascii="Times New Roman" w:eastAsia="Times New Roman" w:hAnsi="Times New Roman" w:cs="Times New Roman"/>
      <w:sz w:val="20"/>
      <w:szCs w:val="20"/>
      <w:lang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berschriften-Gliederung">
    <w:name w:val="Überschriften-Gliederung"/>
    <w:uiPriority w:val="99"/>
    <w:rsid w:val="000A15AC"/>
    <w:pPr>
      <w:numPr>
        <w:numId w:val="15"/>
      </w:numPr>
    </w:pPr>
  </w:style>
  <w:style w:type="paragraph" w:styleId="HTMLVorformatiert">
    <w:name w:val="HTML Preformatted"/>
    <w:basedOn w:val="Standard"/>
    <w:link w:val="HTMLVorformatiertZchn"/>
    <w:uiPriority w:val="99"/>
    <w:unhideWhenUsed/>
    <w:rsid w:val="0012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rsid w:val="0012458D"/>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12458D"/>
    <w:rPr>
      <w:rFonts w:ascii="Courier New" w:eastAsia="Times New Roman" w:hAnsi="Courier New" w:cs="Courier New"/>
      <w:sz w:val="20"/>
      <w:szCs w:val="20"/>
    </w:rPr>
  </w:style>
  <w:style w:type="character" w:customStyle="1" w:styleId="pl-c">
    <w:name w:val="pl-c"/>
    <w:basedOn w:val="Absatz-Standardschriftart"/>
    <w:rsid w:val="00A82443"/>
  </w:style>
  <w:style w:type="character" w:customStyle="1" w:styleId="pl-s">
    <w:name w:val="pl-s"/>
    <w:basedOn w:val="Absatz-Standardschriftart"/>
    <w:rsid w:val="00A82443"/>
  </w:style>
  <w:style w:type="character" w:customStyle="1" w:styleId="pl-pds">
    <w:name w:val="pl-pds"/>
    <w:basedOn w:val="Absatz-Standardschriftart"/>
    <w:rsid w:val="00A82443"/>
  </w:style>
  <w:style w:type="character" w:customStyle="1" w:styleId="pl-c1">
    <w:name w:val="pl-c1"/>
    <w:basedOn w:val="Absatz-Standardschriftart"/>
    <w:rsid w:val="00A82443"/>
  </w:style>
  <w:style w:type="character" w:customStyle="1" w:styleId="pl-k">
    <w:name w:val="pl-k"/>
    <w:basedOn w:val="Absatz-Standardschriftart"/>
    <w:rsid w:val="00A82443"/>
  </w:style>
  <w:style w:type="paragraph" w:styleId="Verzeichnis7">
    <w:name w:val="toc 7"/>
    <w:basedOn w:val="Standard"/>
    <w:next w:val="Standard"/>
    <w:autoRedefine/>
    <w:uiPriority w:val="39"/>
    <w:unhideWhenUsed/>
    <w:rsid w:val="00657FDF"/>
    <w:pPr>
      <w:ind w:left="1320"/>
    </w:pPr>
    <w:rPr>
      <w:rFonts w:asciiTheme="minorHAnsi" w:hAnsiTheme="minorHAnsi" w:cstheme="minorHAnsi"/>
      <w:sz w:val="18"/>
      <w:szCs w:val="18"/>
    </w:rPr>
  </w:style>
  <w:style w:type="paragraph" w:styleId="Verzeichnis8">
    <w:name w:val="toc 8"/>
    <w:basedOn w:val="Standard"/>
    <w:next w:val="Standard"/>
    <w:autoRedefine/>
    <w:uiPriority w:val="39"/>
    <w:unhideWhenUsed/>
    <w:rsid w:val="00657FDF"/>
    <w:pPr>
      <w:ind w:left="1540"/>
    </w:pPr>
    <w:rPr>
      <w:rFonts w:asciiTheme="minorHAnsi" w:hAnsiTheme="minorHAnsi" w:cstheme="minorHAnsi"/>
      <w:sz w:val="18"/>
      <w:szCs w:val="18"/>
    </w:rPr>
  </w:style>
  <w:style w:type="paragraph" w:styleId="Verzeichnis9">
    <w:name w:val="toc 9"/>
    <w:basedOn w:val="Standard"/>
    <w:next w:val="Standard"/>
    <w:autoRedefine/>
    <w:uiPriority w:val="39"/>
    <w:unhideWhenUsed/>
    <w:rsid w:val="00657FDF"/>
    <w:pPr>
      <w:ind w:left="176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06523">
      <w:bodyDiv w:val="1"/>
      <w:marLeft w:val="0"/>
      <w:marRight w:val="0"/>
      <w:marTop w:val="0"/>
      <w:marBottom w:val="0"/>
      <w:divBdr>
        <w:top w:val="none" w:sz="0" w:space="0" w:color="auto"/>
        <w:left w:val="none" w:sz="0" w:space="0" w:color="auto"/>
        <w:bottom w:val="none" w:sz="0" w:space="0" w:color="auto"/>
        <w:right w:val="none" w:sz="0" w:space="0" w:color="auto"/>
      </w:divBdr>
    </w:div>
    <w:div w:id="72970533">
      <w:bodyDiv w:val="1"/>
      <w:marLeft w:val="0"/>
      <w:marRight w:val="0"/>
      <w:marTop w:val="0"/>
      <w:marBottom w:val="0"/>
      <w:divBdr>
        <w:top w:val="none" w:sz="0" w:space="0" w:color="auto"/>
        <w:left w:val="none" w:sz="0" w:space="0" w:color="auto"/>
        <w:bottom w:val="none" w:sz="0" w:space="0" w:color="auto"/>
        <w:right w:val="none" w:sz="0" w:space="0" w:color="auto"/>
      </w:divBdr>
    </w:div>
    <w:div w:id="89669348">
      <w:bodyDiv w:val="1"/>
      <w:marLeft w:val="0"/>
      <w:marRight w:val="0"/>
      <w:marTop w:val="0"/>
      <w:marBottom w:val="0"/>
      <w:divBdr>
        <w:top w:val="none" w:sz="0" w:space="0" w:color="auto"/>
        <w:left w:val="none" w:sz="0" w:space="0" w:color="auto"/>
        <w:bottom w:val="none" w:sz="0" w:space="0" w:color="auto"/>
        <w:right w:val="none" w:sz="0" w:space="0" w:color="auto"/>
      </w:divBdr>
    </w:div>
    <w:div w:id="194579942">
      <w:bodyDiv w:val="1"/>
      <w:marLeft w:val="0"/>
      <w:marRight w:val="0"/>
      <w:marTop w:val="0"/>
      <w:marBottom w:val="0"/>
      <w:divBdr>
        <w:top w:val="none" w:sz="0" w:space="0" w:color="auto"/>
        <w:left w:val="none" w:sz="0" w:space="0" w:color="auto"/>
        <w:bottom w:val="none" w:sz="0" w:space="0" w:color="auto"/>
        <w:right w:val="none" w:sz="0" w:space="0" w:color="auto"/>
      </w:divBdr>
    </w:div>
    <w:div w:id="265621565">
      <w:bodyDiv w:val="1"/>
      <w:marLeft w:val="0"/>
      <w:marRight w:val="0"/>
      <w:marTop w:val="0"/>
      <w:marBottom w:val="0"/>
      <w:divBdr>
        <w:top w:val="none" w:sz="0" w:space="0" w:color="auto"/>
        <w:left w:val="none" w:sz="0" w:space="0" w:color="auto"/>
        <w:bottom w:val="none" w:sz="0" w:space="0" w:color="auto"/>
        <w:right w:val="none" w:sz="0" w:space="0" w:color="auto"/>
      </w:divBdr>
    </w:div>
    <w:div w:id="298002666">
      <w:bodyDiv w:val="1"/>
      <w:marLeft w:val="0"/>
      <w:marRight w:val="0"/>
      <w:marTop w:val="0"/>
      <w:marBottom w:val="0"/>
      <w:divBdr>
        <w:top w:val="none" w:sz="0" w:space="0" w:color="auto"/>
        <w:left w:val="none" w:sz="0" w:space="0" w:color="auto"/>
        <w:bottom w:val="none" w:sz="0" w:space="0" w:color="auto"/>
        <w:right w:val="none" w:sz="0" w:space="0" w:color="auto"/>
      </w:divBdr>
    </w:div>
    <w:div w:id="332226242">
      <w:bodyDiv w:val="1"/>
      <w:marLeft w:val="0"/>
      <w:marRight w:val="0"/>
      <w:marTop w:val="0"/>
      <w:marBottom w:val="0"/>
      <w:divBdr>
        <w:top w:val="none" w:sz="0" w:space="0" w:color="auto"/>
        <w:left w:val="none" w:sz="0" w:space="0" w:color="auto"/>
        <w:bottom w:val="none" w:sz="0" w:space="0" w:color="auto"/>
        <w:right w:val="none" w:sz="0" w:space="0" w:color="auto"/>
      </w:divBdr>
      <w:divsChild>
        <w:div w:id="582955302">
          <w:marLeft w:val="0"/>
          <w:marRight w:val="0"/>
          <w:marTop w:val="0"/>
          <w:marBottom w:val="0"/>
          <w:divBdr>
            <w:top w:val="none" w:sz="0" w:space="0" w:color="auto"/>
            <w:left w:val="none" w:sz="0" w:space="0" w:color="auto"/>
            <w:bottom w:val="none" w:sz="0" w:space="0" w:color="auto"/>
            <w:right w:val="none" w:sz="0" w:space="0" w:color="auto"/>
          </w:divBdr>
        </w:div>
      </w:divsChild>
    </w:div>
    <w:div w:id="485316456">
      <w:bodyDiv w:val="1"/>
      <w:marLeft w:val="0"/>
      <w:marRight w:val="0"/>
      <w:marTop w:val="0"/>
      <w:marBottom w:val="0"/>
      <w:divBdr>
        <w:top w:val="none" w:sz="0" w:space="0" w:color="auto"/>
        <w:left w:val="none" w:sz="0" w:space="0" w:color="auto"/>
        <w:bottom w:val="none" w:sz="0" w:space="0" w:color="auto"/>
        <w:right w:val="none" w:sz="0" w:space="0" w:color="auto"/>
      </w:divBdr>
    </w:div>
    <w:div w:id="611520421">
      <w:bodyDiv w:val="1"/>
      <w:marLeft w:val="0"/>
      <w:marRight w:val="0"/>
      <w:marTop w:val="0"/>
      <w:marBottom w:val="0"/>
      <w:divBdr>
        <w:top w:val="none" w:sz="0" w:space="0" w:color="auto"/>
        <w:left w:val="none" w:sz="0" w:space="0" w:color="auto"/>
        <w:bottom w:val="none" w:sz="0" w:space="0" w:color="auto"/>
        <w:right w:val="none" w:sz="0" w:space="0" w:color="auto"/>
      </w:divBdr>
    </w:div>
    <w:div w:id="700545405">
      <w:bodyDiv w:val="1"/>
      <w:marLeft w:val="0"/>
      <w:marRight w:val="0"/>
      <w:marTop w:val="0"/>
      <w:marBottom w:val="0"/>
      <w:divBdr>
        <w:top w:val="none" w:sz="0" w:space="0" w:color="auto"/>
        <w:left w:val="none" w:sz="0" w:space="0" w:color="auto"/>
        <w:bottom w:val="none" w:sz="0" w:space="0" w:color="auto"/>
        <w:right w:val="none" w:sz="0" w:space="0" w:color="auto"/>
      </w:divBdr>
    </w:div>
    <w:div w:id="757216818">
      <w:bodyDiv w:val="1"/>
      <w:marLeft w:val="0"/>
      <w:marRight w:val="0"/>
      <w:marTop w:val="0"/>
      <w:marBottom w:val="0"/>
      <w:divBdr>
        <w:top w:val="none" w:sz="0" w:space="0" w:color="auto"/>
        <w:left w:val="none" w:sz="0" w:space="0" w:color="auto"/>
        <w:bottom w:val="none" w:sz="0" w:space="0" w:color="auto"/>
        <w:right w:val="none" w:sz="0" w:space="0" w:color="auto"/>
      </w:divBdr>
    </w:div>
    <w:div w:id="837692986">
      <w:bodyDiv w:val="1"/>
      <w:marLeft w:val="0"/>
      <w:marRight w:val="0"/>
      <w:marTop w:val="0"/>
      <w:marBottom w:val="0"/>
      <w:divBdr>
        <w:top w:val="none" w:sz="0" w:space="0" w:color="auto"/>
        <w:left w:val="none" w:sz="0" w:space="0" w:color="auto"/>
        <w:bottom w:val="none" w:sz="0" w:space="0" w:color="auto"/>
        <w:right w:val="none" w:sz="0" w:space="0" w:color="auto"/>
      </w:divBdr>
    </w:div>
    <w:div w:id="865632160">
      <w:bodyDiv w:val="1"/>
      <w:marLeft w:val="0"/>
      <w:marRight w:val="0"/>
      <w:marTop w:val="0"/>
      <w:marBottom w:val="0"/>
      <w:divBdr>
        <w:top w:val="none" w:sz="0" w:space="0" w:color="auto"/>
        <w:left w:val="none" w:sz="0" w:space="0" w:color="auto"/>
        <w:bottom w:val="none" w:sz="0" w:space="0" w:color="auto"/>
        <w:right w:val="none" w:sz="0" w:space="0" w:color="auto"/>
      </w:divBdr>
    </w:div>
    <w:div w:id="870606437">
      <w:bodyDiv w:val="1"/>
      <w:marLeft w:val="0"/>
      <w:marRight w:val="0"/>
      <w:marTop w:val="0"/>
      <w:marBottom w:val="0"/>
      <w:divBdr>
        <w:top w:val="none" w:sz="0" w:space="0" w:color="auto"/>
        <w:left w:val="none" w:sz="0" w:space="0" w:color="auto"/>
        <w:bottom w:val="none" w:sz="0" w:space="0" w:color="auto"/>
        <w:right w:val="none" w:sz="0" w:space="0" w:color="auto"/>
      </w:divBdr>
    </w:div>
    <w:div w:id="903565841">
      <w:bodyDiv w:val="1"/>
      <w:marLeft w:val="0"/>
      <w:marRight w:val="0"/>
      <w:marTop w:val="0"/>
      <w:marBottom w:val="0"/>
      <w:divBdr>
        <w:top w:val="none" w:sz="0" w:space="0" w:color="auto"/>
        <w:left w:val="none" w:sz="0" w:space="0" w:color="auto"/>
        <w:bottom w:val="none" w:sz="0" w:space="0" w:color="auto"/>
        <w:right w:val="none" w:sz="0" w:space="0" w:color="auto"/>
      </w:divBdr>
    </w:div>
    <w:div w:id="922296172">
      <w:bodyDiv w:val="1"/>
      <w:marLeft w:val="0"/>
      <w:marRight w:val="0"/>
      <w:marTop w:val="0"/>
      <w:marBottom w:val="0"/>
      <w:divBdr>
        <w:top w:val="none" w:sz="0" w:space="0" w:color="auto"/>
        <w:left w:val="none" w:sz="0" w:space="0" w:color="auto"/>
        <w:bottom w:val="none" w:sz="0" w:space="0" w:color="auto"/>
        <w:right w:val="none" w:sz="0" w:space="0" w:color="auto"/>
      </w:divBdr>
    </w:div>
    <w:div w:id="1032538730">
      <w:bodyDiv w:val="1"/>
      <w:marLeft w:val="0"/>
      <w:marRight w:val="0"/>
      <w:marTop w:val="0"/>
      <w:marBottom w:val="0"/>
      <w:divBdr>
        <w:top w:val="none" w:sz="0" w:space="0" w:color="auto"/>
        <w:left w:val="none" w:sz="0" w:space="0" w:color="auto"/>
        <w:bottom w:val="none" w:sz="0" w:space="0" w:color="auto"/>
        <w:right w:val="none" w:sz="0" w:space="0" w:color="auto"/>
      </w:divBdr>
    </w:div>
    <w:div w:id="1046874467">
      <w:bodyDiv w:val="1"/>
      <w:marLeft w:val="0"/>
      <w:marRight w:val="0"/>
      <w:marTop w:val="0"/>
      <w:marBottom w:val="0"/>
      <w:divBdr>
        <w:top w:val="none" w:sz="0" w:space="0" w:color="auto"/>
        <w:left w:val="none" w:sz="0" w:space="0" w:color="auto"/>
        <w:bottom w:val="none" w:sz="0" w:space="0" w:color="auto"/>
        <w:right w:val="none" w:sz="0" w:space="0" w:color="auto"/>
      </w:divBdr>
    </w:div>
    <w:div w:id="1076249317">
      <w:bodyDiv w:val="1"/>
      <w:marLeft w:val="0"/>
      <w:marRight w:val="0"/>
      <w:marTop w:val="0"/>
      <w:marBottom w:val="0"/>
      <w:divBdr>
        <w:top w:val="none" w:sz="0" w:space="0" w:color="auto"/>
        <w:left w:val="none" w:sz="0" w:space="0" w:color="auto"/>
        <w:bottom w:val="none" w:sz="0" w:space="0" w:color="auto"/>
        <w:right w:val="none" w:sz="0" w:space="0" w:color="auto"/>
      </w:divBdr>
    </w:div>
    <w:div w:id="1079910977">
      <w:bodyDiv w:val="1"/>
      <w:marLeft w:val="0"/>
      <w:marRight w:val="0"/>
      <w:marTop w:val="0"/>
      <w:marBottom w:val="0"/>
      <w:divBdr>
        <w:top w:val="none" w:sz="0" w:space="0" w:color="auto"/>
        <w:left w:val="none" w:sz="0" w:space="0" w:color="auto"/>
        <w:bottom w:val="none" w:sz="0" w:space="0" w:color="auto"/>
        <w:right w:val="none" w:sz="0" w:space="0" w:color="auto"/>
      </w:divBdr>
    </w:div>
    <w:div w:id="1132751381">
      <w:bodyDiv w:val="1"/>
      <w:marLeft w:val="0"/>
      <w:marRight w:val="0"/>
      <w:marTop w:val="0"/>
      <w:marBottom w:val="0"/>
      <w:divBdr>
        <w:top w:val="none" w:sz="0" w:space="0" w:color="auto"/>
        <w:left w:val="none" w:sz="0" w:space="0" w:color="auto"/>
        <w:bottom w:val="none" w:sz="0" w:space="0" w:color="auto"/>
        <w:right w:val="none" w:sz="0" w:space="0" w:color="auto"/>
      </w:divBdr>
    </w:div>
    <w:div w:id="1142036165">
      <w:bodyDiv w:val="1"/>
      <w:marLeft w:val="0"/>
      <w:marRight w:val="0"/>
      <w:marTop w:val="0"/>
      <w:marBottom w:val="0"/>
      <w:divBdr>
        <w:top w:val="none" w:sz="0" w:space="0" w:color="auto"/>
        <w:left w:val="none" w:sz="0" w:space="0" w:color="auto"/>
        <w:bottom w:val="none" w:sz="0" w:space="0" w:color="auto"/>
        <w:right w:val="none" w:sz="0" w:space="0" w:color="auto"/>
      </w:divBdr>
    </w:div>
    <w:div w:id="1169247396">
      <w:bodyDiv w:val="1"/>
      <w:marLeft w:val="0"/>
      <w:marRight w:val="0"/>
      <w:marTop w:val="0"/>
      <w:marBottom w:val="0"/>
      <w:divBdr>
        <w:top w:val="none" w:sz="0" w:space="0" w:color="auto"/>
        <w:left w:val="none" w:sz="0" w:space="0" w:color="auto"/>
        <w:bottom w:val="none" w:sz="0" w:space="0" w:color="auto"/>
        <w:right w:val="none" w:sz="0" w:space="0" w:color="auto"/>
      </w:divBdr>
    </w:div>
    <w:div w:id="1201553449">
      <w:bodyDiv w:val="1"/>
      <w:marLeft w:val="0"/>
      <w:marRight w:val="0"/>
      <w:marTop w:val="0"/>
      <w:marBottom w:val="0"/>
      <w:divBdr>
        <w:top w:val="none" w:sz="0" w:space="0" w:color="auto"/>
        <w:left w:val="none" w:sz="0" w:space="0" w:color="auto"/>
        <w:bottom w:val="none" w:sz="0" w:space="0" w:color="auto"/>
        <w:right w:val="none" w:sz="0" w:space="0" w:color="auto"/>
      </w:divBdr>
    </w:div>
    <w:div w:id="1340278105">
      <w:bodyDiv w:val="1"/>
      <w:marLeft w:val="0"/>
      <w:marRight w:val="0"/>
      <w:marTop w:val="0"/>
      <w:marBottom w:val="0"/>
      <w:divBdr>
        <w:top w:val="none" w:sz="0" w:space="0" w:color="auto"/>
        <w:left w:val="none" w:sz="0" w:space="0" w:color="auto"/>
        <w:bottom w:val="none" w:sz="0" w:space="0" w:color="auto"/>
        <w:right w:val="none" w:sz="0" w:space="0" w:color="auto"/>
      </w:divBdr>
    </w:div>
    <w:div w:id="1398359592">
      <w:bodyDiv w:val="1"/>
      <w:marLeft w:val="0"/>
      <w:marRight w:val="0"/>
      <w:marTop w:val="0"/>
      <w:marBottom w:val="0"/>
      <w:divBdr>
        <w:top w:val="none" w:sz="0" w:space="0" w:color="auto"/>
        <w:left w:val="none" w:sz="0" w:space="0" w:color="auto"/>
        <w:bottom w:val="none" w:sz="0" w:space="0" w:color="auto"/>
        <w:right w:val="none" w:sz="0" w:space="0" w:color="auto"/>
      </w:divBdr>
    </w:div>
    <w:div w:id="1442341190">
      <w:bodyDiv w:val="1"/>
      <w:marLeft w:val="0"/>
      <w:marRight w:val="0"/>
      <w:marTop w:val="0"/>
      <w:marBottom w:val="0"/>
      <w:divBdr>
        <w:top w:val="none" w:sz="0" w:space="0" w:color="auto"/>
        <w:left w:val="none" w:sz="0" w:space="0" w:color="auto"/>
        <w:bottom w:val="none" w:sz="0" w:space="0" w:color="auto"/>
        <w:right w:val="none" w:sz="0" w:space="0" w:color="auto"/>
      </w:divBdr>
    </w:div>
    <w:div w:id="1454442521">
      <w:bodyDiv w:val="1"/>
      <w:marLeft w:val="0"/>
      <w:marRight w:val="0"/>
      <w:marTop w:val="0"/>
      <w:marBottom w:val="0"/>
      <w:divBdr>
        <w:top w:val="none" w:sz="0" w:space="0" w:color="auto"/>
        <w:left w:val="none" w:sz="0" w:space="0" w:color="auto"/>
        <w:bottom w:val="none" w:sz="0" w:space="0" w:color="auto"/>
        <w:right w:val="none" w:sz="0" w:space="0" w:color="auto"/>
      </w:divBdr>
      <w:divsChild>
        <w:div w:id="1690788860">
          <w:marLeft w:val="0"/>
          <w:marRight w:val="0"/>
          <w:marTop w:val="0"/>
          <w:marBottom w:val="0"/>
          <w:divBdr>
            <w:top w:val="none" w:sz="0" w:space="0" w:color="auto"/>
            <w:left w:val="none" w:sz="0" w:space="0" w:color="auto"/>
            <w:bottom w:val="none" w:sz="0" w:space="0" w:color="auto"/>
            <w:right w:val="none" w:sz="0" w:space="0" w:color="auto"/>
          </w:divBdr>
        </w:div>
      </w:divsChild>
    </w:div>
    <w:div w:id="1467315983">
      <w:bodyDiv w:val="1"/>
      <w:marLeft w:val="0"/>
      <w:marRight w:val="0"/>
      <w:marTop w:val="0"/>
      <w:marBottom w:val="0"/>
      <w:divBdr>
        <w:top w:val="none" w:sz="0" w:space="0" w:color="auto"/>
        <w:left w:val="none" w:sz="0" w:space="0" w:color="auto"/>
        <w:bottom w:val="none" w:sz="0" w:space="0" w:color="auto"/>
        <w:right w:val="none" w:sz="0" w:space="0" w:color="auto"/>
      </w:divBdr>
    </w:div>
    <w:div w:id="1546915334">
      <w:bodyDiv w:val="1"/>
      <w:marLeft w:val="0"/>
      <w:marRight w:val="0"/>
      <w:marTop w:val="0"/>
      <w:marBottom w:val="0"/>
      <w:divBdr>
        <w:top w:val="none" w:sz="0" w:space="0" w:color="auto"/>
        <w:left w:val="none" w:sz="0" w:space="0" w:color="auto"/>
        <w:bottom w:val="none" w:sz="0" w:space="0" w:color="auto"/>
        <w:right w:val="none" w:sz="0" w:space="0" w:color="auto"/>
      </w:divBdr>
    </w:div>
    <w:div w:id="1560897195">
      <w:bodyDiv w:val="1"/>
      <w:marLeft w:val="0"/>
      <w:marRight w:val="0"/>
      <w:marTop w:val="0"/>
      <w:marBottom w:val="0"/>
      <w:divBdr>
        <w:top w:val="none" w:sz="0" w:space="0" w:color="auto"/>
        <w:left w:val="none" w:sz="0" w:space="0" w:color="auto"/>
        <w:bottom w:val="none" w:sz="0" w:space="0" w:color="auto"/>
        <w:right w:val="none" w:sz="0" w:space="0" w:color="auto"/>
      </w:divBdr>
    </w:div>
    <w:div w:id="1572158586">
      <w:bodyDiv w:val="1"/>
      <w:marLeft w:val="0"/>
      <w:marRight w:val="0"/>
      <w:marTop w:val="0"/>
      <w:marBottom w:val="0"/>
      <w:divBdr>
        <w:top w:val="none" w:sz="0" w:space="0" w:color="auto"/>
        <w:left w:val="none" w:sz="0" w:space="0" w:color="auto"/>
        <w:bottom w:val="none" w:sz="0" w:space="0" w:color="auto"/>
        <w:right w:val="none" w:sz="0" w:space="0" w:color="auto"/>
      </w:divBdr>
    </w:div>
    <w:div w:id="1607419671">
      <w:bodyDiv w:val="1"/>
      <w:marLeft w:val="0"/>
      <w:marRight w:val="0"/>
      <w:marTop w:val="0"/>
      <w:marBottom w:val="0"/>
      <w:divBdr>
        <w:top w:val="none" w:sz="0" w:space="0" w:color="auto"/>
        <w:left w:val="none" w:sz="0" w:space="0" w:color="auto"/>
        <w:bottom w:val="none" w:sz="0" w:space="0" w:color="auto"/>
        <w:right w:val="none" w:sz="0" w:space="0" w:color="auto"/>
      </w:divBdr>
    </w:div>
    <w:div w:id="1671255872">
      <w:bodyDiv w:val="1"/>
      <w:marLeft w:val="0"/>
      <w:marRight w:val="0"/>
      <w:marTop w:val="0"/>
      <w:marBottom w:val="0"/>
      <w:divBdr>
        <w:top w:val="none" w:sz="0" w:space="0" w:color="auto"/>
        <w:left w:val="none" w:sz="0" w:space="0" w:color="auto"/>
        <w:bottom w:val="none" w:sz="0" w:space="0" w:color="auto"/>
        <w:right w:val="none" w:sz="0" w:space="0" w:color="auto"/>
      </w:divBdr>
    </w:div>
    <w:div w:id="1755198850">
      <w:bodyDiv w:val="1"/>
      <w:marLeft w:val="0"/>
      <w:marRight w:val="0"/>
      <w:marTop w:val="0"/>
      <w:marBottom w:val="0"/>
      <w:divBdr>
        <w:top w:val="none" w:sz="0" w:space="0" w:color="auto"/>
        <w:left w:val="none" w:sz="0" w:space="0" w:color="auto"/>
        <w:bottom w:val="none" w:sz="0" w:space="0" w:color="auto"/>
        <w:right w:val="none" w:sz="0" w:space="0" w:color="auto"/>
      </w:divBdr>
    </w:div>
    <w:div w:id="1822192012">
      <w:bodyDiv w:val="1"/>
      <w:marLeft w:val="0"/>
      <w:marRight w:val="0"/>
      <w:marTop w:val="0"/>
      <w:marBottom w:val="0"/>
      <w:divBdr>
        <w:top w:val="none" w:sz="0" w:space="0" w:color="auto"/>
        <w:left w:val="none" w:sz="0" w:space="0" w:color="auto"/>
        <w:bottom w:val="none" w:sz="0" w:space="0" w:color="auto"/>
        <w:right w:val="none" w:sz="0" w:space="0" w:color="auto"/>
      </w:divBdr>
    </w:div>
    <w:div w:id="1872918140">
      <w:bodyDiv w:val="1"/>
      <w:marLeft w:val="0"/>
      <w:marRight w:val="0"/>
      <w:marTop w:val="0"/>
      <w:marBottom w:val="0"/>
      <w:divBdr>
        <w:top w:val="none" w:sz="0" w:space="0" w:color="auto"/>
        <w:left w:val="none" w:sz="0" w:space="0" w:color="auto"/>
        <w:bottom w:val="none" w:sz="0" w:space="0" w:color="auto"/>
        <w:right w:val="none" w:sz="0" w:space="0" w:color="auto"/>
      </w:divBdr>
    </w:div>
    <w:div w:id="1970432524">
      <w:bodyDiv w:val="1"/>
      <w:marLeft w:val="0"/>
      <w:marRight w:val="0"/>
      <w:marTop w:val="0"/>
      <w:marBottom w:val="0"/>
      <w:divBdr>
        <w:top w:val="none" w:sz="0" w:space="0" w:color="auto"/>
        <w:left w:val="none" w:sz="0" w:space="0" w:color="auto"/>
        <w:bottom w:val="none" w:sz="0" w:space="0" w:color="auto"/>
        <w:right w:val="none" w:sz="0" w:space="0" w:color="auto"/>
      </w:divBdr>
    </w:div>
    <w:div w:id="2025550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desca/ODESCA/archive/v1.0.zip" TargetMode="External"/><Relationship Id="rId13" Type="http://schemas.openxmlformats.org/officeDocument/2006/relationships/hyperlink" Target="https://doi.org/10.1109/CCA.2015.7320673"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31605-8B32-4B2E-9517-6B06876E8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9284</Words>
  <Characters>58491</Characters>
  <Application>Microsoft Office Word</Application>
  <DocSecurity>0</DocSecurity>
  <Lines>487</Lines>
  <Paragraphs>135</Paragraphs>
  <ScaleCrop>false</ScaleCrop>
  <HeadingPairs>
    <vt:vector size="2" baseType="variant">
      <vt:variant>
        <vt:lpstr>Titel</vt:lpstr>
      </vt:variant>
      <vt:variant>
        <vt:i4>1</vt:i4>
      </vt:variant>
    </vt:vector>
  </HeadingPairs>
  <TitlesOfParts>
    <vt:vector size="1" baseType="lpstr">
      <vt:lpstr/>
    </vt:vector>
  </TitlesOfParts>
  <Company>Vaillant Group</Company>
  <LinksUpToDate>false</LinksUpToDate>
  <CharactersWithSpaces>67640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Schade, Christian</dc:creator>
  <cp:keywords/>
  <dc:description/>
  <cp:lastModifiedBy>Lenz</cp:lastModifiedBy>
  <cp:revision>28</cp:revision>
  <dcterms:created xsi:type="dcterms:W3CDTF">2017-11-06T20:34:00Z</dcterms:created>
  <dcterms:modified xsi:type="dcterms:W3CDTF">2019-08-20T10:31:00Z</dcterms:modified>
</cp:coreProperties>
</file>