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B9B2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pt-BR" w:eastAsia="pt-BR"/>
        </w:rPr>
      </w:pPr>
    </w:p>
    <w:p w14:paraId="2C97B942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Universidade Católica de Moçambique</w:t>
      </w:r>
    </w:p>
    <w:p w14:paraId="53AAD96A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Faculdade de Gestão de Turismo e Informática</w:t>
      </w:r>
    </w:p>
    <w:p w14:paraId="5C639970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74024709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166C0CF2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4A397050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18968315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388280D6" w14:textId="77777777" w:rsidR="00225AD1" w:rsidRPr="00225AD1" w:rsidRDefault="00225AD1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</w:rPr>
      </w:pPr>
    </w:p>
    <w:p w14:paraId="76EEEAD1" w14:textId="01955AF4" w:rsidR="00112296" w:rsidRPr="00BE729A" w:rsidRDefault="00225AD1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</w:t>
      </w:r>
      <w:r w:rsidRPr="00BE729A">
        <w:rPr>
          <w:rFonts w:ascii="Times New Roman" w:eastAsia="Aptos" w:hAnsi="Times New Roman" w:cs="Times New Roman"/>
          <w:b/>
          <w:bCs/>
          <w:color w:val="000000" w:themeColor="text1"/>
          <w:sz w:val="24"/>
          <w:szCs w:val="24"/>
        </w:rPr>
        <w:t xml:space="preserve">Auditoria e </w:t>
      </w:r>
      <w:proofErr w:type="spellStart"/>
      <w:r w:rsidRPr="00BE729A">
        <w:rPr>
          <w:rFonts w:ascii="Times New Roman" w:eastAsia="Aptos" w:hAnsi="Times New Roman" w:cs="Times New Roman"/>
          <w:b/>
          <w:bCs/>
          <w:color w:val="000000" w:themeColor="text1"/>
          <w:sz w:val="24"/>
          <w:szCs w:val="24"/>
        </w:rPr>
        <w:t>Monitoramento</w:t>
      </w:r>
      <w:proofErr w:type="spellEnd"/>
    </w:p>
    <w:p w14:paraId="46B35BC5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69D47A8B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176E0881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734906D1" w14:textId="77777777" w:rsidR="00112296" w:rsidRPr="00BE729A" w:rsidRDefault="00112296" w:rsidP="00BE729A">
      <w:pPr>
        <w:tabs>
          <w:tab w:val="left" w:pos="6023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5397647B" w14:textId="77777777" w:rsidR="00112296" w:rsidRPr="00BE729A" w:rsidRDefault="00112296" w:rsidP="00BE729A">
      <w:pPr>
        <w:tabs>
          <w:tab w:val="left" w:pos="6023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Banú Benjamim 706240035</w:t>
      </w:r>
    </w:p>
    <w:p w14:paraId="2C9ACC1E" w14:textId="1341CE1C" w:rsidR="00225AD1" w:rsidRPr="00BE729A" w:rsidRDefault="00225AD1" w:rsidP="00BE729A">
      <w:pPr>
        <w:tabs>
          <w:tab w:val="left" w:pos="6023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Odede Hermínio 706240164</w:t>
      </w:r>
    </w:p>
    <w:p w14:paraId="71F69387" w14:textId="77777777" w:rsidR="00112296" w:rsidRPr="00BE729A" w:rsidRDefault="00112296" w:rsidP="00BE729A">
      <w:pPr>
        <w:tabs>
          <w:tab w:val="left" w:pos="6023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1B86A1E0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16FCBD5C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78F921A0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088BE19A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795A88C4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213DAD68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56323F54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60B45D78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0272AA47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03FB0591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50113FC1" w14:textId="5F05ABE6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 xml:space="preserve">Pemba, </w:t>
      </w:r>
      <w:r w:rsidR="00225AD1"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Março</w:t>
      </w: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 xml:space="preserve"> de 2026</w:t>
      </w:r>
    </w:p>
    <w:p w14:paraId="40C7A2CD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45BD58E8" w14:textId="77777777" w:rsidR="00112296" w:rsidRPr="00BE729A" w:rsidRDefault="00112296" w:rsidP="00BE729A">
      <w:pPr>
        <w:spacing w:before="40" w:after="60" w:line="360" w:lineRule="auto"/>
        <w:ind w:right="60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0C088C3C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3EF88601" w14:textId="77777777" w:rsidR="00112296" w:rsidRPr="00BE729A" w:rsidRDefault="00112296" w:rsidP="00BE729A">
      <w:pPr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Universidade Católica de Moçambique</w:t>
      </w:r>
    </w:p>
    <w:p w14:paraId="5F39B4A5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  <w:t>Faculdade de Gestão de Turismo e Informática</w:t>
      </w:r>
    </w:p>
    <w:p w14:paraId="43D40771" w14:textId="77777777" w:rsidR="00112296" w:rsidRPr="00BE729A" w:rsidRDefault="00112296" w:rsidP="00BE729A">
      <w:pPr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382E4A4D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62E5340D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0E0ACCE3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4F62E519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1FFBD89C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5A52D82B" w14:textId="77777777" w:rsidR="00225AD1" w:rsidRPr="00BE729A" w:rsidRDefault="00225AD1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  <w:r w:rsidRPr="00BE729A">
        <w:rPr>
          <w:rFonts w:ascii="Times New Roman" w:eastAsia="Aptos" w:hAnsi="Times New Roman" w:cs="Times New Roman"/>
          <w:b/>
          <w:bCs/>
          <w:color w:val="000000" w:themeColor="text1"/>
          <w:sz w:val="24"/>
          <w:szCs w:val="24"/>
        </w:rPr>
        <w:t xml:space="preserve">Auditoria e </w:t>
      </w:r>
      <w:proofErr w:type="spellStart"/>
      <w:r w:rsidRPr="00BE729A">
        <w:rPr>
          <w:rFonts w:ascii="Times New Roman" w:eastAsia="Aptos" w:hAnsi="Times New Roman" w:cs="Times New Roman"/>
          <w:b/>
          <w:bCs/>
          <w:color w:val="000000" w:themeColor="text1"/>
          <w:sz w:val="24"/>
          <w:szCs w:val="24"/>
        </w:rPr>
        <w:t>Monitoramento</w:t>
      </w:r>
      <w:proofErr w:type="spellEnd"/>
    </w:p>
    <w:p w14:paraId="079665BF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2FC9F4F4" w14:textId="77777777" w:rsidR="00112296" w:rsidRPr="00BE729A" w:rsidRDefault="00112296" w:rsidP="00BE729A">
      <w:pPr>
        <w:tabs>
          <w:tab w:val="left" w:pos="2535"/>
        </w:tabs>
        <w:spacing w:before="40" w:after="60" w:line="360" w:lineRule="auto"/>
        <w:ind w:left="40" w:right="60"/>
        <w:jc w:val="center"/>
        <w:rPr>
          <w:rFonts w:ascii="Times New Roman" w:eastAsia="Aptos" w:hAnsi="Times New Roman" w:cs="Times New Roman"/>
          <w:color w:val="000000" w:themeColor="text1"/>
          <w:sz w:val="24"/>
          <w:szCs w:val="24"/>
          <w:lang w:val="pt-PT"/>
        </w:rPr>
      </w:pPr>
    </w:p>
    <w:p w14:paraId="71C700B1" w14:textId="7B80EBFD" w:rsidR="00112296" w:rsidRPr="00BE729A" w:rsidRDefault="00112296" w:rsidP="00BE729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pt-PT" w:eastAsia="pt-BR"/>
        </w:rPr>
      </w:pPr>
      <w:r w:rsidRPr="00BE729A">
        <w:rPr>
          <w:rFonts w:ascii="Times New Roman" w:eastAsiaTheme="minorHAnsi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59AAE4" wp14:editId="1E8F5372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660650" cy="1717675"/>
                <wp:effectExtent l="0" t="0" r="25400" b="15875"/>
                <wp:wrapNone/>
                <wp:docPr id="34637358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0650" cy="171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DA4F3" w14:textId="257D39D5" w:rsidR="00112296" w:rsidRPr="00112296" w:rsidRDefault="00112296" w:rsidP="00112296">
                            <w:pPr>
                              <w:tabs>
                                <w:tab w:val="left" w:pos="2535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1122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 xml:space="preserve">Trabalho a ser entregue na Universidade Catolica de Mocambique ,Faculdade de Gestao de Turismo e Informatica, para efeito de avaliação na disciplina </w:t>
                            </w:r>
                            <w:r w:rsidR="00225A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Administração de Base de Dados</w:t>
                            </w:r>
                            <w:r w:rsidRPr="00112296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.</w:t>
                            </w:r>
                          </w:p>
                          <w:p w14:paraId="3BADD9FD" w14:textId="77777777" w:rsidR="00112296" w:rsidRPr="00112296" w:rsidRDefault="00112296" w:rsidP="00112296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9AA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8.3pt;margin-top:.65pt;width:209.5pt;height:135.2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" fillcolor="white [3201]" strokeweight=".5pt">
                <v:path arrowok="t"/>
                <v:textbox>
                  <w:txbxContent>
                    <w:p w14:paraId="36FDA4F3" w14:textId="257D39D5" w:rsidR="00112296" w:rsidRPr="00112296" w:rsidRDefault="00112296" w:rsidP="00112296">
                      <w:pPr>
                        <w:tabs>
                          <w:tab w:val="left" w:pos="2535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11229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 xml:space="preserve">Trabalho a ser entregue na Universidade Catolica de Mocambique ,Faculdade de Gestao de Turismo e Informatica, para efeito de avaliação na disciplina </w:t>
                      </w:r>
                      <w:r w:rsidR="00225AD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Administração de Base de Dados</w:t>
                      </w:r>
                      <w:r w:rsidRPr="00112296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.</w:t>
                      </w:r>
                    </w:p>
                    <w:p w14:paraId="3BADD9FD" w14:textId="77777777" w:rsidR="00112296" w:rsidRPr="00112296" w:rsidRDefault="00112296" w:rsidP="00112296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726E26" w14:textId="77777777" w:rsidR="00112296" w:rsidRPr="00BE729A" w:rsidRDefault="00112296" w:rsidP="00BE72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12F89EB8" w14:textId="77777777" w:rsidR="00112296" w:rsidRPr="00BE729A" w:rsidRDefault="00112296" w:rsidP="00BE72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66EDB682" w14:textId="77777777" w:rsidR="00112296" w:rsidRPr="00BE729A" w:rsidRDefault="00112296" w:rsidP="00BE72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487F85DF" w14:textId="77777777" w:rsidR="00112296" w:rsidRPr="00BE729A" w:rsidRDefault="00112296" w:rsidP="00BE72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5F3FA463" w14:textId="71FFCE97" w:rsidR="00112296" w:rsidRPr="00BE729A" w:rsidRDefault="00112296" w:rsidP="00BE729A">
      <w:pPr>
        <w:tabs>
          <w:tab w:val="left" w:pos="5896"/>
        </w:tabs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pt-PT" w:eastAsia="pt-BR"/>
        </w:rPr>
      </w:pPr>
      <w:r w:rsidRPr="00BE729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PT" w:eastAsia="pt-BR"/>
        </w:rPr>
        <w:t>Docente:</w:t>
      </w:r>
      <w:r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 xml:space="preserve"> </w:t>
      </w:r>
      <w:r w:rsidR="00225AD1"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>Martinho Riquicho</w:t>
      </w:r>
    </w:p>
    <w:p w14:paraId="279244C8" w14:textId="77777777" w:rsidR="00112296" w:rsidRPr="00BE729A" w:rsidRDefault="00112296" w:rsidP="00BE729A">
      <w:pPr>
        <w:tabs>
          <w:tab w:val="left" w:pos="5896"/>
        </w:tabs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316565D4" w14:textId="77777777" w:rsidR="00112296" w:rsidRPr="00BE729A" w:rsidRDefault="00112296" w:rsidP="00BE729A">
      <w:pPr>
        <w:tabs>
          <w:tab w:val="left" w:pos="589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1A004033" w14:textId="77777777" w:rsidR="00112296" w:rsidRPr="00BE729A" w:rsidRDefault="00112296" w:rsidP="00BE729A">
      <w:pPr>
        <w:tabs>
          <w:tab w:val="left" w:pos="589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16AB9143" w14:textId="77777777" w:rsidR="00112296" w:rsidRPr="00BE729A" w:rsidRDefault="00112296" w:rsidP="00BE729A">
      <w:pPr>
        <w:tabs>
          <w:tab w:val="left" w:pos="589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</w:p>
    <w:p w14:paraId="7AC5687F" w14:textId="77777777" w:rsidR="00112296" w:rsidRPr="00BE729A" w:rsidRDefault="00112296" w:rsidP="00BE729A">
      <w:pPr>
        <w:tabs>
          <w:tab w:val="left" w:pos="589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</w:pPr>
      <w:r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 xml:space="preserve">                                                                                           </w:t>
      </w:r>
    </w:p>
    <w:p w14:paraId="0246C960" w14:textId="74282BD7" w:rsidR="00112296" w:rsidRPr="00BE729A" w:rsidRDefault="00112296" w:rsidP="00BE729A">
      <w:pPr>
        <w:tabs>
          <w:tab w:val="left" w:pos="589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sectPr w:rsidR="00112296" w:rsidRPr="00BE729A" w:rsidSect="00112296">
          <w:pgSz w:w="11906" w:h="16838" w:code="9"/>
          <w:pgMar w:top="1701" w:right="1418" w:bottom="1418" w:left="1701" w:header="709" w:footer="709" w:gutter="0"/>
          <w:pgBorders w:zOrder="back"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08"/>
          <w:docGrid w:linePitch="360"/>
        </w:sectPr>
      </w:pPr>
      <w:r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 xml:space="preserve">Pemba, </w:t>
      </w:r>
      <w:r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>Març</w:t>
      </w:r>
      <w:r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 xml:space="preserve"> de 2</w:t>
      </w:r>
      <w:r w:rsidRPr="00BE72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 w:eastAsia="pt-BR"/>
        </w:rPr>
        <w:t>026</w:t>
      </w:r>
    </w:p>
    <w:sdt>
      <w:sdtPr>
        <w:rPr>
          <w:rFonts w:ascii="Times New Roman" w:hAnsi="Times New Roman" w:cs="Times New Roman"/>
          <w:sz w:val="24"/>
          <w:szCs w:val="24"/>
        </w:rPr>
        <w:id w:val="-2075497950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</w:rPr>
      </w:sdtEndPr>
      <w:sdtContent>
        <w:p w14:paraId="0F874DE8" w14:textId="03FDD2D7" w:rsidR="00A22F5F" w:rsidRPr="00BE729A" w:rsidRDefault="00225AD1" w:rsidP="00BE729A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proofErr w:type="spellStart"/>
          <w:r w:rsidRPr="00BE729A">
            <w:rPr>
              <w:rFonts w:ascii="Times New Roman" w:hAnsi="Times New Roman" w:cs="Times New Roman"/>
              <w:color w:val="auto"/>
              <w:sz w:val="24"/>
              <w:szCs w:val="24"/>
            </w:rPr>
            <w:t>Índice</w:t>
          </w:r>
          <w:proofErr w:type="spellEnd"/>
        </w:p>
        <w:p w14:paraId="25FB5830" w14:textId="6E96F3DE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E72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E729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E72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148370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Introdução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_Toc225148370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72F2CB" w14:textId="6B1CE615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1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2. Conceitos Teóricos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_Toc225148371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9346A" w14:textId="5C0186FD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2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2.1 O que é Auditoria em SQL Server?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_Toc225148372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BCC6CA" w14:textId="5E19B3FF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3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Níveis de Auditoria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_Toc225148373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22E5AA" w14:textId="7B5D3E19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4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Componentes da Auditoria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_Toc225148374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D159A9" w14:textId="615D7505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5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3. Criação de Auditorias para Logins e Autenticação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_Toc225148375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699D5B" w14:textId="34DB5F2C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6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3.1 Objectivo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_Toc225148376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C69AA7" w14:textId="297FFE8B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7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3.2 Script SQL - Criar Auditoria de Logins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_Toc225148377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27D666" w14:textId="09291BB5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8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 Explicação Detalhada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_Toc225148378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59102D" w14:textId="106AEABD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79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4. Monitoramento de Operações Críticas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_Toc225148379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E5168" w14:textId="7A7102C9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0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4.1 Objectivo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_Toc225148380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15F26D" w14:textId="6FD8EE17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1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4.2 Script SQL - Auditoria de Operações Críticas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_Toc225148381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20BCE" w14:textId="687B90E0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2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Acções Auditadas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_Toc225148382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B86E6" w14:textId="12A36D96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3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5. Implementação de Alertas para Acesso Indevido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_Toc225148383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C2EDB6" w14:textId="4B573670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4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5.1 Objectivo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_Toc225148384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2635E2" w14:textId="323F2A93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5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Script SQL - Alertas com SQL Agent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_Toc225148385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E05FB" w14:textId="0DA56B83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6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Tipos de Alertas Implementados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_Toc225148386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6830CC" w14:textId="6F5A75B0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7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6. Exportação e Análise de Logs de Auditoria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_Toc225148387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24C7F1" w14:textId="5165FB11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8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6.1 Métodos de Exportação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_Toc225148388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174D7B" w14:textId="323E7FB6" w:rsidR="00A22F5F" w:rsidRPr="00BE729A" w:rsidRDefault="00A22F5F" w:rsidP="00BE729A">
          <w:pPr>
            <w:pStyle w:val="TOC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89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6.1.1 Exportar para Ficheiro CSV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_Toc225148389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0434F0" w14:textId="43565825" w:rsidR="00A22F5F" w:rsidRPr="00BE729A" w:rsidRDefault="00A22F5F" w:rsidP="00BE729A">
          <w:pPr>
            <w:pStyle w:val="TOC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0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6.1.2 Exportar para Excel usando PowerShell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_Toc225148390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F9915" w14:textId="707EF0B9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1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6.2 Análise dos Logs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_Toc225148391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06F74" w14:textId="1E7A7B6E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2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7. Problemas Enfrentados e Soluções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_Toc225148392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D09128" w14:textId="6B298F28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3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7.1 Permissão Negada ao Criar Auditoria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_Toc225148393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D6C91" w14:textId="443FBEE8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4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 Auditoria Não Regista Eventos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_Toc225148394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1AE9FE" w14:textId="72EAB907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5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 Erro: Path Not Found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_Toc225148395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8F7DA8" w14:textId="0F2E821B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6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7.4 Lentidão no Servidor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_Toc225148396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45B57" w14:textId="2FB12CE7" w:rsidR="00A22F5F" w:rsidRPr="00BE729A" w:rsidRDefault="00A22F5F" w:rsidP="00BE729A">
          <w:pPr>
            <w:pStyle w:val="TOC2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7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7.5 Espaço em Disco Cheio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_Toc225148397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C0F31F" w14:textId="19DD9455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8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8. Conclusões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_Toc225148398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BAFED" w14:textId="0EBECFFF" w:rsidR="00A22F5F" w:rsidRPr="00BE729A" w:rsidRDefault="00A22F5F" w:rsidP="00BE729A">
          <w:pPr>
            <w:pStyle w:val="TOC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5148399" w:history="1">
            <w:r w:rsidRPr="00BE72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Referências e Recursos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_Toc225148399 \h </w:instrTex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296"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BE72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2B50FD" w14:textId="77777777" w:rsidR="009247C0" w:rsidRDefault="00A22F5F" w:rsidP="00BE729A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BE729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  <w:p w14:paraId="7E3AA801" w14:textId="77777777" w:rsidR="009247C0" w:rsidRDefault="009247C0" w:rsidP="00BE729A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</w:p>
        <w:p w14:paraId="54C482F7" w14:textId="67CEA91D" w:rsidR="00A22F5F" w:rsidRPr="00BE729A" w:rsidRDefault="00A22F5F" w:rsidP="00BE729A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6A14A631" w14:textId="77777777" w:rsidR="009247C0" w:rsidRDefault="009247C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Toc225148370"/>
    </w:p>
    <w:p w14:paraId="2291041C" w14:textId="77777777" w:rsidR="00CA43EC" w:rsidRDefault="00CA43EC" w:rsidP="00CA43EC"/>
    <w:p w14:paraId="27470B3B" w14:textId="77777777" w:rsidR="00CA43EC" w:rsidRDefault="00CA43EC" w:rsidP="00CA43EC"/>
    <w:p w14:paraId="25766986" w14:textId="77777777" w:rsidR="00CA43EC" w:rsidRDefault="00CA43EC" w:rsidP="00CA43EC"/>
    <w:p w14:paraId="01765A35" w14:textId="77777777" w:rsidR="00CA43EC" w:rsidRDefault="00CA43EC" w:rsidP="00CA43EC"/>
    <w:p w14:paraId="2BA774E8" w14:textId="77777777" w:rsidR="00CA43EC" w:rsidRDefault="00CA43EC" w:rsidP="00CA43EC"/>
    <w:p w14:paraId="7BD27054" w14:textId="77777777" w:rsidR="00CA43EC" w:rsidRDefault="00CA43EC" w:rsidP="00CA43EC"/>
    <w:p w14:paraId="63CFFC1B" w14:textId="77777777" w:rsidR="00CA43EC" w:rsidRDefault="00CA43EC" w:rsidP="00CA43EC"/>
    <w:p w14:paraId="62BC522C" w14:textId="77777777" w:rsidR="00CA43EC" w:rsidRDefault="00CA43EC" w:rsidP="00CA43EC"/>
    <w:p w14:paraId="127127EB" w14:textId="77777777" w:rsidR="00CA43EC" w:rsidRDefault="00CA43EC" w:rsidP="00CA43EC"/>
    <w:p w14:paraId="3918D34B" w14:textId="77777777" w:rsidR="00CA43EC" w:rsidRDefault="00CA43EC" w:rsidP="00CA43EC"/>
    <w:p w14:paraId="1AFAE99E" w14:textId="77777777" w:rsidR="00CA43EC" w:rsidRPr="00CA43EC" w:rsidRDefault="00CA43EC" w:rsidP="00CA43EC"/>
    <w:p w14:paraId="2CFD7DCE" w14:textId="66DF63AA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lastRenderedPageBreak/>
        <w:t>1. Introdução</w:t>
      </w:r>
      <w:bookmarkEnd w:id="0"/>
    </w:p>
    <w:p w14:paraId="13D00A86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A auditoria e monitoramento são componentes críticos da segurança em Bancos de Dados. Este relatório apresenta um estudo completo sobre a implementação de auditorias em SQL Server, focando em três aspectos principais:</w:t>
      </w:r>
    </w:p>
    <w:p w14:paraId="2F30837C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Criação de auditorias para rastreamento de logins</w:t>
      </w:r>
    </w:p>
    <w:p w14:paraId="7330E67D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Monitoramento de operações críticas em bancos de dados</w:t>
      </w:r>
    </w:p>
    <w:p w14:paraId="36073D53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Implementação de alertas para detecção de acessos indevidos</w:t>
      </w:r>
    </w:p>
    <w:p w14:paraId="4EC872FE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Exportação e análise de logs de auditoria</w:t>
      </w:r>
    </w:p>
    <w:p w14:paraId="7AF04BF1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br/>
        <w:t>O objectivo é fornecer um guia prático e implementável para profissionais de banco de dados que necessitam garantir a integridade, confidencialidade e disponibilidade dos dados organizacionais.</w:t>
      </w:r>
    </w:p>
    <w:p w14:paraId="6F9E5C4D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2947EAA3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" w:name="_Toc225148371"/>
      <w:r w:rsidRPr="00BE729A">
        <w:rPr>
          <w:rFonts w:ascii="Times New Roman" w:hAnsi="Times New Roman" w:cs="Times New Roman"/>
          <w:sz w:val="24"/>
          <w:szCs w:val="24"/>
          <w:lang w:val="pt-PT"/>
        </w:rPr>
        <w:lastRenderedPageBreak/>
        <w:t>2. Conceitos Teóricos</w:t>
      </w:r>
      <w:bookmarkEnd w:id="1"/>
    </w:p>
    <w:p w14:paraId="47014203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2" w:name="_Toc225148372"/>
      <w:r w:rsidRPr="00BE729A">
        <w:rPr>
          <w:rFonts w:ascii="Times New Roman" w:hAnsi="Times New Roman" w:cs="Times New Roman"/>
          <w:sz w:val="24"/>
          <w:szCs w:val="24"/>
          <w:lang w:val="pt-PT"/>
        </w:rPr>
        <w:t>2.1 O que é Auditoria em SQL Server?</w:t>
      </w:r>
      <w:bookmarkEnd w:id="2"/>
    </w:p>
    <w:p w14:paraId="164E3BEB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 xml:space="preserve">Auditoria é um mecanismo de rastreamento que registra automaticamente todas as actividades realizadas em um servidor SQL Server. </w:t>
      </w:r>
      <w:r w:rsidRPr="00BE729A">
        <w:rPr>
          <w:rFonts w:ascii="Times New Roman" w:hAnsi="Times New Roman" w:cs="Times New Roman"/>
          <w:sz w:val="24"/>
          <w:szCs w:val="24"/>
        </w:rPr>
        <w:t xml:space="preserve">Ela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cria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um histórico detalhado de:</w:t>
      </w:r>
    </w:p>
    <w:p w14:paraId="525D5D25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Logins bem-sucedidos e falhados</w:t>
      </w:r>
    </w:p>
    <w:p w14:paraId="62CB25D0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Modificações de dados (INSERT, UPDATE, DELETE)</w:t>
      </w:r>
    </w:p>
    <w:p w14:paraId="26768072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729A">
        <w:rPr>
          <w:rFonts w:ascii="Times New Roman" w:hAnsi="Times New Roman" w:cs="Times New Roman"/>
          <w:sz w:val="24"/>
          <w:szCs w:val="24"/>
        </w:rPr>
        <w:t>Consultas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de dados (SELECT)</w:t>
      </w:r>
    </w:p>
    <w:p w14:paraId="2B2A4DC3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Operações administrativas (ALTER, CREATE, DROP)</w:t>
      </w:r>
    </w:p>
    <w:p w14:paraId="10F5FC19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Mudanças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permissões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e roles</w:t>
      </w:r>
    </w:p>
    <w:p w14:paraId="47D4FEC8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225148373"/>
      <w:r w:rsidRPr="00BE729A">
        <w:rPr>
          <w:rFonts w:ascii="Times New Roman" w:hAnsi="Times New Roman" w:cs="Times New Roman"/>
          <w:sz w:val="24"/>
          <w:szCs w:val="24"/>
        </w:rPr>
        <w:t>2.2 Níveis de Auditoria</w:t>
      </w:r>
      <w:bookmarkEnd w:id="3"/>
    </w:p>
    <w:p w14:paraId="513F253B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Existem dois níveis principais de auditoria:</w:t>
      </w:r>
    </w:p>
    <w:p w14:paraId="7E843BD2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b/>
          <w:sz w:val="24"/>
          <w:szCs w:val="24"/>
          <w:lang w:val="pt-PT"/>
        </w:rPr>
        <w:t xml:space="preserve">Server Audit Specification: </w:t>
      </w:r>
      <w:r w:rsidRPr="00BE729A">
        <w:rPr>
          <w:rFonts w:ascii="Times New Roman" w:hAnsi="Times New Roman" w:cs="Times New Roman"/>
          <w:sz w:val="24"/>
          <w:szCs w:val="24"/>
          <w:lang w:val="pt-PT"/>
        </w:rPr>
        <w:t>Audita eventos ao nível do servidor (logins, autenticação)</w:t>
      </w:r>
    </w:p>
    <w:p w14:paraId="31F7DD01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b/>
          <w:sz w:val="24"/>
          <w:szCs w:val="24"/>
          <w:lang w:val="pt-PT"/>
        </w:rPr>
        <w:t xml:space="preserve">Database Audit Specification: </w:t>
      </w:r>
      <w:r w:rsidRPr="00BE729A">
        <w:rPr>
          <w:rFonts w:ascii="Times New Roman" w:hAnsi="Times New Roman" w:cs="Times New Roman"/>
          <w:sz w:val="24"/>
          <w:szCs w:val="24"/>
          <w:lang w:val="pt-PT"/>
        </w:rPr>
        <w:t>Audita eventos ao nível do banco de dados (operações em tabelas)</w:t>
      </w:r>
    </w:p>
    <w:p w14:paraId="0CE630A1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25148374"/>
      <w:r w:rsidRPr="00BE729A">
        <w:rPr>
          <w:rFonts w:ascii="Times New Roman" w:hAnsi="Times New Roman" w:cs="Times New Roman"/>
          <w:sz w:val="24"/>
          <w:szCs w:val="24"/>
        </w:rPr>
        <w:t xml:space="preserve">2.3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Componentes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da Auditoria</w:t>
      </w:r>
      <w:bookmarkEnd w:id="4"/>
    </w:p>
    <w:p w14:paraId="75E44BFA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Uma auditoria completa é composta por:</w:t>
      </w:r>
    </w:p>
    <w:p w14:paraId="5243BE90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Audit (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Configuração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)</w:t>
      </w:r>
    </w:p>
    <w:p w14:paraId="0BF28730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Audit Specification (Definição do que auditar)</w:t>
      </w:r>
    </w:p>
    <w:p w14:paraId="7238ECFD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Audit Log (Ficheiros ou arquivo que contém os registos)</w:t>
      </w:r>
    </w:p>
    <w:p w14:paraId="13FA0409" w14:textId="77777777" w:rsidR="00112296" w:rsidRPr="00BE729A" w:rsidRDefault="00112296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eastAsia="Arial" w:hAnsi="Times New Roman" w:cs="Times New Roman"/>
          <w:color w:val="2E5FA3"/>
          <w:sz w:val="24"/>
          <w:szCs w:val="24"/>
          <w:lang w:val="pt-PT"/>
        </w:rPr>
        <w:t>2.3 Tipos de Eventos Auditáveis</w:t>
      </w:r>
    </w:p>
    <w:p w14:paraId="79797F8B" w14:textId="77777777" w:rsidR="00112296" w:rsidRPr="00BE729A" w:rsidRDefault="00112296" w:rsidP="00BE729A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eastAsia="Arial" w:hAnsi="Times New Roman" w:cs="Times New Roman"/>
          <w:sz w:val="24"/>
          <w:szCs w:val="24"/>
          <w:lang w:val="pt-PT"/>
        </w:rPr>
        <w:t>Os principais grupos de eventos que podem ser auditados incluem:</w:t>
      </w:r>
    </w:p>
    <w:p w14:paraId="451EF321" w14:textId="77777777" w:rsidR="00112296" w:rsidRPr="00BE729A" w:rsidRDefault="00112296" w:rsidP="00BE729A">
      <w:pPr>
        <w:pStyle w:val="ListParagraph"/>
        <w:numPr>
          <w:ilvl w:val="0"/>
          <w:numId w:val="10"/>
        </w:numPr>
        <w:spacing w:after="100" w:line="360" w:lineRule="auto"/>
        <w:contextualSpacing w:val="0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eastAsia="Arial" w:hAnsi="Times New Roman" w:cs="Times New Roman"/>
          <w:sz w:val="24"/>
          <w:szCs w:val="24"/>
          <w:lang w:val="pt-PT"/>
        </w:rPr>
        <w:t>SUCCESSFUL_LOGIN_GROUP — Logins realizados com sucesso</w:t>
      </w:r>
    </w:p>
    <w:p w14:paraId="4F6207BD" w14:textId="77777777" w:rsidR="00112296" w:rsidRPr="00BE729A" w:rsidRDefault="00112296" w:rsidP="00BE729A">
      <w:pPr>
        <w:pStyle w:val="ListParagraph"/>
        <w:numPr>
          <w:ilvl w:val="0"/>
          <w:numId w:val="10"/>
        </w:numPr>
        <w:spacing w:after="1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eastAsia="Arial" w:hAnsi="Times New Roman" w:cs="Times New Roman"/>
          <w:sz w:val="24"/>
          <w:szCs w:val="24"/>
        </w:rPr>
        <w:t xml:space="preserve">FAILED_LOGIN_GROUP — </w:t>
      </w:r>
      <w:proofErr w:type="spellStart"/>
      <w:r w:rsidRPr="00BE729A">
        <w:rPr>
          <w:rFonts w:ascii="Times New Roman" w:eastAsia="Arial" w:hAnsi="Times New Roman" w:cs="Times New Roman"/>
          <w:sz w:val="24"/>
          <w:szCs w:val="24"/>
        </w:rPr>
        <w:t>Tentativas</w:t>
      </w:r>
      <w:proofErr w:type="spellEnd"/>
      <w:r w:rsidRPr="00BE729A">
        <w:rPr>
          <w:rFonts w:ascii="Times New Roman" w:eastAsia="Arial" w:hAnsi="Times New Roman" w:cs="Times New Roman"/>
          <w:sz w:val="24"/>
          <w:szCs w:val="24"/>
        </w:rPr>
        <w:t xml:space="preserve"> de login </w:t>
      </w:r>
      <w:proofErr w:type="spellStart"/>
      <w:r w:rsidRPr="00BE729A">
        <w:rPr>
          <w:rFonts w:ascii="Times New Roman" w:eastAsia="Arial" w:hAnsi="Times New Roman" w:cs="Times New Roman"/>
          <w:sz w:val="24"/>
          <w:szCs w:val="24"/>
        </w:rPr>
        <w:t>falhadas</w:t>
      </w:r>
      <w:proofErr w:type="spellEnd"/>
      <w:r w:rsidRPr="00BE729A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BE729A">
        <w:rPr>
          <w:rFonts w:ascii="Times New Roman" w:eastAsia="Arial" w:hAnsi="Times New Roman" w:cs="Times New Roman"/>
          <w:sz w:val="24"/>
          <w:szCs w:val="24"/>
        </w:rPr>
        <w:t>erro</w:t>
      </w:r>
      <w:proofErr w:type="spellEnd"/>
      <w:r w:rsidRPr="00BE729A">
        <w:rPr>
          <w:rFonts w:ascii="Times New Roman" w:eastAsia="Arial" w:hAnsi="Times New Roman" w:cs="Times New Roman"/>
          <w:sz w:val="24"/>
          <w:szCs w:val="24"/>
        </w:rPr>
        <w:t xml:space="preserve"> 18456)</w:t>
      </w:r>
    </w:p>
    <w:p w14:paraId="7ECFB3D3" w14:textId="77777777" w:rsidR="00112296" w:rsidRPr="00BE729A" w:rsidRDefault="00112296" w:rsidP="00BE729A">
      <w:pPr>
        <w:pStyle w:val="ListParagraph"/>
        <w:numPr>
          <w:ilvl w:val="0"/>
          <w:numId w:val="10"/>
        </w:numPr>
        <w:spacing w:after="1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eastAsia="Arial" w:hAnsi="Times New Roman" w:cs="Times New Roman"/>
          <w:sz w:val="24"/>
          <w:szCs w:val="24"/>
        </w:rPr>
        <w:t xml:space="preserve">LOGOUT_GROUP — </w:t>
      </w:r>
      <w:proofErr w:type="spellStart"/>
      <w:r w:rsidRPr="00BE729A">
        <w:rPr>
          <w:rFonts w:ascii="Times New Roman" w:eastAsia="Arial" w:hAnsi="Times New Roman" w:cs="Times New Roman"/>
          <w:sz w:val="24"/>
          <w:szCs w:val="24"/>
        </w:rPr>
        <w:t>Sessões</w:t>
      </w:r>
      <w:proofErr w:type="spellEnd"/>
      <w:r w:rsidRPr="00BE729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eastAsia="Arial" w:hAnsi="Times New Roman" w:cs="Times New Roman"/>
          <w:sz w:val="24"/>
          <w:szCs w:val="24"/>
        </w:rPr>
        <w:t>encerradas</w:t>
      </w:r>
      <w:proofErr w:type="spellEnd"/>
    </w:p>
    <w:p w14:paraId="0132A183" w14:textId="77777777" w:rsidR="00112296" w:rsidRPr="00BE729A" w:rsidRDefault="00112296" w:rsidP="00BE729A">
      <w:pPr>
        <w:pStyle w:val="ListParagraph"/>
        <w:numPr>
          <w:ilvl w:val="0"/>
          <w:numId w:val="10"/>
        </w:numPr>
        <w:spacing w:after="100" w:line="360" w:lineRule="auto"/>
        <w:contextualSpacing w:val="0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eastAsia="Arial" w:hAnsi="Times New Roman" w:cs="Times New Roman"/>
          <w:sz w:val="24"/>
          <w:szCs w:val="24"/>
          <w:lang w:val="pt-PT"/>
        </w:rPr>
        <w:t>DATABASE_OBJECT_ACCESS_GROUP — Acesso a objectos da base de dados</w:t>
      </w:r>
    </w:p>
    <w:p w14:paraId="36B334B6" w14:textId="02F7009C" w:rsidR="00112296" w:rsidRPr="00BE729A" w:rsidRDefault="00112296" w:rsidP="00BE729A">
      <w:pPr>
        <w:pStyle w:val="ListParagraph"/>
        <w:numPr>
          <w:ilvl w:val="0"/>
          <w:numId w:val="10"/>
        </w:numPr>
        <w:spacing w:after="100" w:line="360" w:lineRule="auto"/>
        <w:contextualSpacing w:val="0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eastAsia="Arial" w:hAnsi="Times New Roman" w:cs="Times New Roman"/>
          <w:sz w:val="24"/>
          <w:szCs w:val="24"/>
          <w:lang w:val="pt-PT"/>
        </w:rPr>
        <w:lastRenderedPageBreak/>
        <w:t>SCHEMA_OBJECT_ACCESS_GROUP — Acesso a objectos de esquema</w:t>
      </w:r>
    </w:p>
    <w:p w14:paraId="52848BF0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5" w:name="_Toc225148375"/>
      <w:r w:rsidRPr="00BE729A">
        <w:rPr>
          <w:rFonts w:ascii="Times New Roman" w:hAnsi="Times New Roman" w:cs="Times New Roman"/>
          <w:sz w:val="24"/>
          <w:szCs w:val="24"/>
          <w:lang w:val="pt-PT"/>
        </w:rPr>
        <w:t>3. Criação de Auditorias para Logins e Autenticação</w:t>
      </w:r>
      <w:bookmarkEnd w:id="5"/>
    </w:p>
    <w:p w14:paraId="41F96322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6" w:name="_Toc225148376"/>
      <w:r w:rsidRPr="00BE729A">
        <w:rPr>
          <w:rFonts w:ascii="Times New Roman" w:hAnsi="Times New Roman" w:cs="Times New Roman"/>
          <w:sz w:val="24"/>
          <w:szCs w:val="24"/>
          <w:lang w:val="pt-PT"/>
        </w:rPr>
        <w:t>3.1 Objectivo</w:t>
      </w:r>
      <w:bookmarkEnd w:id="6"/>
    </w:p>
    <w:p w14:paraId="175CED3D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Rastrear todos os tentativas de acesso ao servidor SQL, registando logins bem-sucedidos e principalmente as tentativas falhadas, que podem indicar ataques de força bruta.</w:t>
      </w:r>
    </w:p>
    <w:p w14:paraId="6306077D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7" w:name="_Toc225148377"/>
      <w:r w:rsidRPr="00BE729A">
        <w:rPr>
          <w:rFonts w:ascii="Times New Roman" w:hAnsi="Times New Roman" w:cs="Times New Roman"/>
          <w:sz w:val="24"/>
          <w:szCs w:val="24"/>
          <w:lang w:val="pt-PT"/>
        </w:rPr>
        <w:t>3.2 Script SQL - Criar Auditoria de Logins</w:t>
      </w:r>
      <w:bookmarkEnd w:id="7"/>
    </w:p>
    <w:p w14:paraId="795A2770" w14:textId="77777777" w:rsidR="00465AE0" w:rsidRPr="00BE729A" w:rsidRDefault="00000000" w:rsidP="00BE729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 xml:space="preserve">-- Passo 1: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Criar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 Auditoria do Servidor</w:t>
      </w:r>
      <w:r w:rsidRPr="00BE729A">
        <w:rPr>
          <w:rFonts w:ascii="Times New Roman" w:hAnsi="Times New Roman" w:cs="Times New Roman"/>
          <w:sz w:val="24"/>
          <w:szCs w:val="24"/>
        </w:rPr>
        <w:br/>
        <w:t>CREATE SERVER AUDIT [Audit_Logins]</w:t>
      </w:r>
      <w:r w:rsidRPr="00BE729A">
        <w:rPr>
          <w:rFonts w:ascii="Times New Roman" w:hAnsi="Times New Roman" w:cs="Times New Roman"/>
          <w:sz w:val="24"/>
          <w:szCs w:val="24"/>
        </w:rPr>
        <w:br/>
        <w:t>TO FILE (FILEPATH = 'C:\AuditLogs\',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MAXSIZE = 100 MB,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MAX_ROLLOVER_FILES = 10,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RESERVE_DISK_SPACE = OFF)</w:t>
      </w:r>
      <w:r w:rsidRPr="00BE729A">
        <w:rPr>
          <w:rFonts w:ascii="Times New Roman" w:hAnsi="Times New Roman" w:cs="Times New Roman"/>
          <w:sz w:val="24"/>
          <w:szCs w:val="24"/>
        </w:rPr>
        <w:br/>
        <w:t>WITH (QUEUE_DELAY = 1000,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ON_FAILURE = CONTINUE,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AUDIT_GUID = '12345678-1234-1234-1234-123456789012')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>-- Passo 2: Criar Server Audit Specification para Logins</w:t>
      </w:r>
      <w:r w:rsidRPr="00BE729A">
        <w:rPr>
          <w:rFonts w:ascii="Times New Roman" w:hAnsi="Times New Roman" w:cs="Times New Roman"/>
          <w:sz w:val="24"/>
          <w:szCs w:val="24"/>
        </w:rPr>
        <w:br/>
        <w:t>CREATE SERVER AUDIT SPECIFICATION [Spec_Login_Audits]</w:t>
      </w:r>
      <w:r w:rsidRPr="00BE729A">
        <w:rPr>
          <w:rFonts w:ascii="Times New Roman" w:hAnsi="Times New Roman" w:cs="Times New Roman"/>
          <w:sz w:val="24"/>
          <w:szCs w:val="24"/>
        </w:rPr>
        <w:br/>
        <w:t>FOR SERVER AUDIT [Audit_Logins]</w:t>
      </w:r>
      <w:r w:rsidRPr="00BE729A">
        <w:rPr>
          <w:rFonts w:ascii="Times New Roman" w:hAnsi="Times New Roman" w:cs="Times New Roman"/>
          <w:sz w:val="24"/>
          <w:szCs w:val="24"/>
        </w:rPr>
        <w:br/>
        <w:t>ADD (FAILED_LOGIN_GROUP),</w:t>
      </w:r>
      <w:r w:rsidRPr="00BE729A">
        <w:rPr>
          <w:rFonts w:ascii="Times New Roman" w:hAnsi="Times New Roman" w:cs="Times New Roman"/>
          <w:sz w:val="24"/>
          <w:szCs w:val="24"/>
        </w:rPr>
        <w:br/>
        <w:t>ADD (SUCCESSFUL_LOGIN_GROUP),</w:t>
      </w:r>
      <w:r w:rsidRPr="00BE729A">
        <w:rPr>
          <w:rFonts w:ascii="Times New Roman" w:hAnsi="Times New Roman" w:cs="Times New Roman"/>
          <w:sz w:val="24"/>
          <w:szCs w:val="24"/>
        </w:rPr>
        <w:br/>
        <w:t>ADD (LOGOUT_GROUP)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>-- Passo 3: Activar a Auditoria</w:t>
      </w:r>
      <w:r w:rsidRPr="00BE729A">
        <w:rPr>
          <w:rFonts w:ascii="Times New Roman" w:hAnsi="Times New Roman" w:cs="Times New Roman"/>
          <w:sz w:val="24"/>
          <w:szCs w:val="24"/>
        </w:rPr>
        <w:br/>
        <w:t>ALTER SERVER AUDIT [Audit_Logins] WITH (STATE = ON)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lastRenderedPageBreak/>
        <w:t>-- Passo 4: Activar a Especificação</w:t>
      </w:r>
      <w:r w:rsidRPr="00BE729A">
        <w:rPr>
          <w:rFonts w:ascii="Times New Roman" w:hAnsi="Times New Roman" w:cs="Times New Roman"/>
          <w:sz w:val="24"/>
          <w:szCs w:val="24"/>
        </w:rPr>
        <w:br/>
        <w:t>ALTER SERVER AUDIT SPECIFICATION [Spec_Login_Audits] WITH (STATE = ON)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>-- Passo 5: Consultar registos de auditoria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SELECT 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event_time,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database_name,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server_principal_name,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action_id,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succeeded,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session_server_principal_name,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session_server_principal_sid</w:t>
      </w:r>
      <w:r w:rsidRPr="00BE729A">
        <w:rPr>
          <w:rFonts w:ascii="Times New Roman" w:hAnsi="Times New Roman" w:cs="Times New Roman"/>
          <w:sz w:val="24"/>
          <w:szCs w:val="24"/>
        </w:rPr>
        <w:br/>
        <w:t>FROM sys.fn_get_audit_file('C:\AuditLogs\*.sqlaudit', DEFAULT, DEFAULT)</w:t>
      </w:r>
      <w:r w:rsidRPr="00BE729A">
        <w:rPr>
          <w:rFonts w:ascii="Times New Roman" w:hAnsi="Times New Roman" w:cs="Times New Roman"/>
          <w:sz w:val="24"/>
          <w:szCs w:val="24"/>
        </w:rPr>
        <w:br/>
        <w:t>ORDER BY event_time DESC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</w:p>
    <w:p w14:paraId="12A7FC82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8" w:name="_Toc225148378"/>
      <w:r w:rsidRPr="00BE729A">
        <w:rPr>
          <w:rFonts w:ascii="Times New Roman" w:hAnsi="Times New Roman" w:cs="Times New Roman"/>
          <w:sz w:val="24"/>
          <w:szCs w:val="24"/>
        </w:rPr>
        <w:t>3.3 Explicação Detalhada</w:t>
      </w:r>
      <w:bookmarkEnd w:id="8"/>
    </w:p>
    <w:p w14:paraId="518ED4C7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CREATE SERVER AUDIT: Define a configuração geral da auditoria</w:t>
      </w:r>
    </w:p>
    <w:p w14:paraId="6F85B00E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TO FILE: Especifica que os registos são guardados em ficheiros</w:t>
      </w:r>
    </w:p>
    <w:p w14:paraId="76BFFA26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FAILED_LOGIN_GROUP: Audita logins falhados (tentativas rejeitadas)</w:t>
      </w:r>
    </w:p>
    <w:p w14:paraId="3DEC87C1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 xml:space="preserve">SUCCESSFUL_LOGIN_GROUP: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Audita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logins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bem-sucedidos</w:t>
      </w:r>
      <w:proofErr w:type="spellEnd"/>
    </w:p>
    <w:p w14:paraId="3620CC02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LOGOUT_GROUP: Audita desconexões de utilizadores</w:t>
      </w:r>
    </w:p>
    <w:p w14:paraId="4BC173AB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9" w:name="_Toc225148379"/>
      <w:r w:rsidRPr="00BE729A">
        <w:rPr>
          <w:rFonts w:ascii="Times New Roman" w:hAnsi="Times New Roman" w:cs="Times New Roman"/>
          <w:sz w:val="24"/>
          <w:szCs w:val="24"/>
          <w:lang w:val="pt-PT"/>
        </w:rPr>
        <w:t>4. Monitoramento de Operações Críticas</w:t>
      </w:r>
      <w:bookmarkEnd w:id="9"/>
    </w:p>
    <w:p w14:paraId="577F42FB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0" w:name="_Toc225148380"/>
      <w:r w:rsidRPr="00BE729A">
        <w:rPr>
          <w:rFonts w:ascii="Times New Roman" w:hAnsi="Times New Roman" w:cs="Times New Roman"/>
          <w:sz w:val="24"/>
          <w:szCs w:val="24"/>
          <w:lang w:val="pt-PT"/>
        </w:rPr>
        <w:t>4.1 Objectivo</w:t>
      </w:r>
      <w:bookmarkEnd w:id="10"/>
    </w:p>
    <w:p w14:paraId="48398B8C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Rastrear modificações críticas aos dados, como DELETE em massa, UPDATE de registos sensíveis, e alterações à estrutura de tabelas que poderiam comprometer a integridade dos dados.</w:t>
      </w:r>
    </w:p>
    <w:p w14:paraId="62AB5712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1" w:name="_Toc225148381"/>
      <w:r w:rsidRPr="00BE729A">
        <w:rPr>
          <w:rFonts w:ascii="Times New Roman" w:hAnsi="Times New Roman" w:cs="Times New Roman"/>
          <w:sz w:val="24"/>
          <w:szCs w:val="24"/>
          <w:lang w:val="pt-PT"/>
        </w:rPr>
        <w:lastRenderedPageBreak/>
        <w:t>4.2 Script SQL - Auditoria de Operações Críticas</w:t>
      </w:r>
      <w:bookmarkEnd w:id="11"/>
    </w:p>
    <w:p w14:paraId="623825E1" w14:textId="3B257E2A" w:rsidR="00465AE0" w:rsidRPr="00BE729A" w:rsidRDefault="00000000" w:rsidP="00BE729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Passo 1: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Criar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Database Audit Specification para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operações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críticas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>CREATE DATABASE AUDIT SPECIFICATION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Spec_Critical_Operations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</w:t>
      </w:r>
      <w:r w:rsidRPr="00BE729A">
        <w:rPr>
          <w:rFonts w:ascii="Times New Roman" w:hAnsi="Times New Roman" w:cs="Times New Roman"/>
          <w:sz w:val="24"/>
          <w:szCs w:val="24"/>
        </w:rPr>
        <w:br/>
        <w:t>FOR SERVER AUDIT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Audit_Logins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</w:t>
      </w:r>
      <w:r w:rsidRPr="00BE729A">
        <w:rPr>
          <w:rFonts w:ascii="Times New Roman" w:hAnsi="Times New Roman" w:cs="Times New Roman"/>
          <w:sz w:val="24"/>
          <w:szCs w:val="24"/>
        </w:rPr>
        <w:br/>
        <w:t>ADD (DELETE ON OBJECT::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dbo.Clientes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),</w:t>
      </w:r>
      <w:r w:rsidRPr="00BE729A">
        <w:rPr>
          <w:rFonts w:ascii="Times New Roman" w:hAnsi="Times New Roman" w:cs="Times New Roman"/>
          <w:sz w:val="24"/>
          <w:szCs w:val="24"/>
        </w:rPr>
        <w:br/>
        <w:t>ADD (INSERT ON OBJECT::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dbo.Clientes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),</w:t>
      </w:r>
      <w:r w:rsidRPr="00BE729A">
        <w:rPr>
          <w:rFonts w:ascii="Times New Roman" w:hAnsi="Times New Roman" w:cs="Times New Roman"/>
          <w:sz w:val="24"/>
          <w:szCs w:val="24"/>
        </w:rPr>
        <w:br/>
        <w:t>ADD (UPDATE ON OBJECT::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dbo.Clientes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),</w:t>
      </w:r>
      <w:r w:rsidRPr="00BE729A">
        <w:rPr>
          <w:rFonts w:ascii="Times New Roman" w:hAnsi="Times New Roman" w:cs="Times New Roman"/>
          <w:sz w:val="24"/>
          <w:szCs w:val="24"/>
        </w:rPr>
        <w:br/>
        <w:t>ADD (SELECT ON OBJECT::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dbo.Clientes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),</w:t>
      </w:r>
      <w:r w:rsidRPr="00BE729A">
        <w:rPr>
          <w:rFonts w:ascii="Times New Roman" w:hAnsi="Times New Roman" w:cs="Times New Roman"/>
          <w:sz w:val="24"/>
          <w:szCs w:val="24"/>
        </w:rPr>
        <w:br/>
        <w:t>ADD (EXECUTE ON OBJECT::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dbo.uspDeleteClientes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2: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Activar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especificação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>ALTER DATABASE AUDIT SPECIFICATION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Spec_Critical_Operations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 WITH (STATE = ON)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3: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Criar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nova auditoria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específica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operações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>CREATE SERVER AUDIT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Audit_Data_Modifications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</w:t>
      </w:r>
      <w:r w:rsidRPr="00BE729A">
        <w:rPr>
          <w:rFonts w:ascii="Times New Roman" w:hAnsi="Times New Roman" w:cs="Times New Roman"/>
          <w:sz w:val="24"/>
          <w:szCs w:val="24"/>
        </w:rPr>
        <w:br/>
        <w:t>TO FILE (FILEPATH = 'C:\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AuditLogs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\',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MAXSIZE = 500 MB,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MAX_ROLLOVER_FILES = 20)</w:t>
      </w:r>
      <w:r w:rsidRPr="00BE729A">
        <w:rPr>
          <w:rFonts w:ascii="Times New Roman" w:hAnsi="Times New Roman" w:cs="Times New Roman"/>
          <w:sz w:val="24"/>
          <w:szCs w:val="24"/>
        </w:rPr>
        <w:br/>
        <w:t>WITH (QUEUE_DELAY = 500, ON_FAILURE = CONTINUE)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4: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Consultar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operações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auditadas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SELECT 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event_time,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action_id,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statement,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server_principal_name,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database_principal_name,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lastRenderedPageBreak/>
        <w:t xml:space="preserve">    object_name,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succeeded</w:t>
      </w:r>
      <w:r w:rsidRPr="00BE729A">
        <w:rPr>
          <w:rFonts w:ascii="Times New Roman" w:hAnsi="Times New Roman" w:cs="Times New Roman"/>
          <w:sz w:val="24"/>
          <w:szCs w:val="24"/>
        </w:rPr>
        <w:br/>
        <w:t>FROM sys.fn_get_audit_file('C:\AuditLogs\*.sqlaudit', DEFAULT, DEFAULT)</w:t>
      </w:r>
      <w:r w:rsidRPr="00BE729A">
        <w:rPr>
          <w:rFonts w:ascii="Times New Roman" w:hAnsi="Times New Roman" w:cs="Times New Roman"/>
          <w:sz w:val="24"/>
          <w:szCs w:val="24"/>
        </w:rPr>
        <w:br/>
        <w:t>WHERE action_id IN ('DL', 'IN', 'UP')  -- DELETE, INSERT, UPDATE</w:t>
      </w:r>
      <w:r w:rsidRPr="00BE729A">
        <w:rPr>
          <w:rFonts w:ascii="Times New Roman" w:hAnsi="Times New Roman" w:cs="Times New Roman"/>
          <w:sz w:val="24"/>
          <w:szCs w:val="24"/>
        </w:rPr>
        <w:br/>
        <w:t>ORDER BY event_time DESC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</w:p>
    <w:p w14:paraId="1F120880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225148382"/>
      <w:r w:rsidRPr="00BE729A">
        <w:rPr>
          <w:rFonts w:ascii="Times New Roman" w:hAnsi="Times New Roman" w:cs="Times New Roman"/>
          <w:sz w:val="24"/>
          <w:szCs w:val="24"/>
        </w:rPr>
        <w:t>4.3 Acções Auditadas</w:t>
      </w:r>
      <w:bookmarkEnd w:id="12"/>
    </w:p>
    <w:p w14:paraId="11DCCF39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SELECT (DL): Leitura de dados</w:t>
      </w:r>
    </w:p>
    <w:p w14:paraId="5F068470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INSERT (IN): Inserção de novos registos</w:t>
      </w:r>
    </w:p>
    <w:p w14:paraId="1813A883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UPDATE (UP): Modificação de registos existentes</w:t>
      </w:r>
    </w:p>
    <w:p w14:paraId="45346BAD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 xml:space="preserve">DELETE (DL):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Eliminação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de registos</w:t>
      </w:r>
    </w:p>
    <w:p w14:paraId="0713ADA2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EXECUTE (EX): Execução de procedimentos armazenados</w:t>
      </w:r>
    </w:p>
    <w:p w14:paraId="1D0C6C79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3" w:name="_Toc225148383"/>
      <w:r w:rsidRPr="00BE729A">
        <w:rPr>
          <w:rFonts w:ascii="Times New Roman" w:hAnsi="Times New Roman" w:cs="Times New Roman"/>
          <w:sz w:val="24"/>
          <w:szCs w:val="24"/>
          <w:lang w:val="pt-PT"/>
        </w:rPr>
        <w:t>5. Implementação de Alertas para Acesso Indevido</w:t>
      </w:r>
      <w:bookmarkEnd w:id="13"/>
    </w:p>
    <w:p w14:paraId="00AA2D89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4" w:name="_Toc225148384"/>
      <w:r w:rsidRPr="00BE729A">
        <w:rPr>
          <w:rFonts w:ascii="Times New Roman" w:hAnsi="Times New Roman" w:cs="Times New Roman"/>
          <w:sz w:val="24"/>
          <w:szCs w:val="24"/>
          <w:lang w:val="pt-PT"/>
        </w:rPr>
        <w:t>5.1 Objectivo</w:t>
      </w:r>
      <w:bookmarkEnd w:id="14"/>
    </w:p>
    <w:p w14:paraId="1BA19080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Detectar e notificar automaticamente tentativas de acesso indevido, tentativas de força bruta e operações suspeitas que exigem intervenção imediata.</w:t>
      </w:r>
    </w:p>
    <w:p w14:paraId="20314D07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" w:name="_Toc225148385"/>
      <w:r w:rsidRPr="00BE729A">
        <w:rPr>
          <w:rFonts w:ascii="Times New Roman" w:hAnsi="Times New Roman" w:cs="Times New Roman"/>
          <w:sz w:val="24"/>
          <w:szCs w:val="24"/>
        </w:rPr>
        <w:t>5.2 Script SQL - Alertas com SQL Agent</w:t>
      </w:r>
      <w:bookmarkEnd w:id="15"/>
    </w:p>
    <w:p w14:paraId="1E64D24F" w14:textId="09EC93EB" w:rsidR="00465AE0" w:rsidRPr="00BE729A" w:rsidRDefault="00000000" w:rsidP="00BE729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1: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Criar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tabela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rastrear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tentativas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falhadas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dbo.Failed_Login_Attempts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(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attempt_id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INT IDENTITY(1,1) PRIMARY KEY,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login_name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NVARCHAR(128),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attempt_time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DATETIME,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count_in_hour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INT,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is_alerted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BIT DEFAULT 0</w:t>
      </w:r>
      <w:r w:rsidRPr="00BE729A">
        <w:rPr>
          <w:rFonts w:ascii="Times New Roman" w:hAnsi="Times New Roman" w:cs="Times New Roman"/>
          <w:sz w:val="24"/>
          <w:szCs w:val="24"/>
        </w:rPr>
        <w:br/>
        <w:t>)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2: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Criar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Job do SQL Agent para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verificar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logins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falhados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lastRenderedPageBreak/>
        <w:t xml:space="preserve">EXEC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msdb.dbo.sp_add_job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@job_name =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N'Check_Failed_Logins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@enabled = 1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-- Passo 3: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Adicionar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step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job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EXEC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msdb.dbo.sp_add_jobstep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@job_name =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N'Check_Failed_Logins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@step_name =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N'Alert_Failed_Logins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@subsystem = N'TSQL',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@command = N'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="00BE729A" w:rsidRPr="00BE729A">
        <w:rPr>
          <w:rFonts w:ascii="Times New Roman" w:hAnsi="Times New Roman" w:cs="Times New Roman"/>
          <w:b/>
          <w:bCs/>
          <w:sz w:val="24"/>
          <w:szCs w:val="24"/>
        </w:rPr>
        <w:t>Nota:</w:t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>Contar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tentativas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falhadas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nos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últimos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60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minutos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 xml:space="preserve">    DECLARE @failed_count INT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DECLARE @current_time DATETIME = GETDATE()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DECLARE @one_hour_ago DATETIME = DATEADD(HOUR, -1, @current_time)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SELECT @failed_count = COUNT(*)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FROM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sys.fn_get_audit_file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(''C:\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AuditLogs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\*.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sqlaudit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'', DEFAULT, DEFAULT)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WHERE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= ''LF''  -- Login Failed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AND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event_time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&gt; @one_hour_ago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   Se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mais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de 5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tentativas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falhadas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enviar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alerta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 xml:space="preserve">    IF @failed_count &gt; 5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BEGIN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EXEC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msdb.dbo.sp_send_dbmail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   @profile_name = ''Default'',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   @recipients = ''admin@example.com'',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   @subject = ''ALERTA: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Múltiplas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tentativas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de login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falhadas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    @body = ''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Foram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detectadas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'' + CAST(@failed_count AS VARCHAR) + </w:t>
      </w:r>
      <w:r w:rsidRPr="00BE729A">
        <w:rPr>
          <w:rFonts w:ascii="Times New Roman" w:hAnsi="Times New Roman" w:cs="Times New Roman"/>
          <w:sz w:val="24"/>
          <w:szCs w:val="24"/>
        </w:rPr>
        <w:lastRenderedPageBreak/>
        <w:t xml:space="preserve">''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tentativas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de login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falhadas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últimos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minutos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.''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'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4: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Configurar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agenda para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executar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cada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minutos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t xml:space="preserve">EXEC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msdb.dbo.sp_add_schedule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@schedule_name = N'Every_5_Minutes',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@freq_type = 4,  -- Daily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@freq_interval = 1,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@freq_subday_type = 1,  -- Minute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@freq_subday_interval = 5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Passo 5: </w:t>
      </w:r>
      <w:proofErr w:type="spellStart"/>
      <w:r w:rsidRPr="00BE729A">
        <w:rPr>
          <w:rFonts w:ascii="Times New Roman" w:hAnsi="Times New Roman" w:cs="Times New Roman"/>
          <w:b/>
          <w:bCs/>
          <w:sz w:val="24"/>
          <w:szCs w:val="24"/>
        </w:rPr>
        <w:t>Associar</w:t>
      </w:r>
      <w:proofErr w:type="spellEnd"/>
      <w:r w:rsidRPr="00BE729A">
        <w:rPr>
          <w:rFonts w:ascii="Times New Roman" w:hAnsi="Times New Roman" w:cs="Times New Roman"/>
          <w:b/>
          <w:bCs/>
          <w:sz w:val="24"/>
          <w:szCs w:val="24"/>
        </w:rPr>
        <w:t xml:space="preserve"> schedule ao job</w:t>
      </w:r>
      <w:r w:rsidRPr="00BE729A">
        <w:rPr>
          <w:rFonts w:ascii="Times New Roman" w:hAnsi="Times New Roman" w:cs="Times New Roman"/>
          <w:sz w:val="24"/>
          <w:szCs w:val="24"/>
        </w:rPr>
        <w:br/>
        <w:t>EXEC msdb.dbo.sp_attach_schedule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@job_name = N'Check_Failed_Logins',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@schedule_name = N'Every_5_Minutes'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</w:p>
    <w:p w14:paraId="1CE4EAD8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6" w:name="_Toc225148386"/>
      <w:r w:rsidRPr="00BE729A">
        <w:rPr>
          <w:rFonts w:ascii="Times New Roman" w:hAnsi="Times New Roman" w:cs="Times New Roman"/>
          <w:sz w:val="24"/>
          <w:szCs w:val="24"/>
        </w:rPr>
        <w:t xml:space="preserve">5.3 Tipos de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Alertas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Implementados</w:t>
      </w:r>
      <w:bookmarkEnd w:id="16"/>
      <w:proofErr w:type="spellEnd"/>
    </w:p>
    <w:p w14:paraId="15121CE7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5+ tentativas de login falhadas em 1 hora</w:t>
      </w:r>
    </w:p>
    <w:p w14:paraId="72EB7D21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Tentativa de acesso a tabelas sensíveis fora do horário comercial</w:t>
      </w:r>
    </w:p>
    <w:p w14:paraId="4F2C4DD1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Exclusão em massa de registos (&gt;100 registos)</w:t>
      </w:r>
    </w:p>
    <w:p w14:paraId="42C37CAA" w14:textId="77777777" w:rsid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Alteração de permissões ou roles de utilizadores</w:t>
      </w:r>
      <w:bookmarkStart w:id="17" w:name="_Toc225148387"/>
    </w:p>
    <w:p w14:paraId="6AEB9C6F" w14:textId="77777777" w:rsidR="00BE729A" w:rsidRDefault="00BE729A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75FFE5A" w14:textId="609262F8" w:rsidR="00465AE0" w:rsidRPr="00BE729A" w:rsidRDefault="00000000" w:rsidP="00BE729A">
      <w:pPr>
        <w:pStyle w:val="Heading1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lastRenderedPageBreak/>
        <w:t>6. Exportação e Análise de Logs de Auditoria</w:t>
      </w:r>
      <w:bookmarkEnd w:id="17"/>
    </w:p>
    <w:p w14:paraId="58AD8561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8" w:name="_Toc225148388"/>
      <w:r w:rsidRPr="00BE729A">
        <w:rPr>
          <w:rFonts w:ascii="Times New Roman" w:hAnsi="Times New Roman" w:cs="Times New Roman"/>
          <w:sz w:val="24"/>
          <w:szCs w:val="24"/>
          <w:lang w:val="pt-PT"/>
        </w:rPr>
        <w:t>6.1 Métodos de Exportação</w:t>
      </w:r>
      <w:bookmarkEnd w:id="18"/>
    </w:p>
    <w:p w14:paraId="13E2CD68" w14:textId="77777777" w:rsidR="00465AE0" w:rsidRPr="00BE729A" w:rsidRDefault="00000000" w:rsidP="00BE729A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19" w:name="_Toc225148389"/>
      <w:r w:rsidRPr="00BE729A">
        <w:rPr>
          <w:rFonts w:ascii="Times New Roman" w:hAnsi="Times New Roman" w:cs="Times New Roman"/>
          <w:sz w:val="24"/>
          <w:szCs w:val="24"/>
          <w:lang w:val="pt-PT"/>
        </w:rPr>
        <w:t>6.1.1 Exportar para Ficheiro CSV</w:t>
      </w:r>
      <w:bookmarkEnd w:id="19"/>
    </w:p>
    <w:p w14:paraId="7EEEC939" w14:textId="3D673286" w:rsidR="00465AE0" w:rsidRPr="00BE729A" w:rsidRDefault="00000000" w:rsidP="00BE729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 xml:space="preserve">SELECT 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event_time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AS [Data/Hora],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server_principal_name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AS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Utilizador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AS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CASE 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= 'LF' THEN 'Login Falhado'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= 'LG' THEN 'Login Bem-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sucedido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= 'DL' THEN 'DELETE'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= 'IN' THEN 'INSERT'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= 'UP' THEN 'UPDATE'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    ELSE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br/>
        <w:t xml:space="preserve">    END AS [Tipo de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AS [Banco de Dados],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object_name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AS [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Objeto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succeeded AS [Sucesso],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session_id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AS [ID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Sessão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]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sys.fn_get_audit_file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('C:\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AuditLogs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\*.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sqlaudit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', DEFAULT, DEFAULT)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WHERE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event_time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&gt;= DATEADD(DAY, -30, GETDATE())</w:t>
      </w:r>
      <w:r w:rsidRPr="00BE729A">
        <w:rPr>
          <w:rFonts w:ascii="Times New Roman" w:hAnsi="Times New Roman" w:cs="Times New Roman"/>
          <w:sz w:val="24"/>
          <w:szCs w:val="24"/>
        </w:rPr>
        <w:br/>
        <w:t xml:space="preserve">ORDER BY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event_time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DESC</w:t>
      </w:r>
      <w:r w:rsidRPr="00BE729A">
        <w:rPr>
          <w:rFonts w:ascii="Times New Roman" w:hAnsi="Times New Roman" w:cs="Times New Roman"/>
          <w:sz w:val="24"/>
          <w:szCs w:val="24"/>
        </w:rPr>
        <w:br/>
        <w:t>GO</w:t>
      </w:r>
    </w:p>
    <w:p w14:paraId="29AA839F" w14:textId="77777777" w:rsidR="00465AE0" w:rsidRPr="00BE729A" w:rsidRDefault="00000000" w:rsidP="00BE729A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20" w:name="_Toc225148390"/>
      <w:r w:rsidRPr="00BE729A">
        <w:rPr>
          <w:rFonts w:ascii="Times New Roman" w:hAnsi="Times New Roman" w:cs="Times New Roman"/>
          <w:sz w:val="24"/>
          <w:szCs w:val="24"/>
          <w:lang w:val="pt-PT"/>
        </w:rPr>
        <w:t>6.1.2 Exportar para Excel usando PowerShell</w:t>
      </w:r>
      <w:bookmarkEnd w:id="20"/>
    </w:p>
    <w:p w14:paraId="0D88449B" w14:textId="77777777" w:rsidR="00465AE0" w:rsidRPr="00BE729A" w:rsidRDefault="00000000" w:rsidP="00BE729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$Server = "DESKTOP-VLICSPE\SQL_PROD"</w:t>
      </w:r>
      <w:r w:rsidRPr="00BE729A">
        <w:rPr>
          <w:rFonts w:ascii="Times New Roman" w:hAnsi="Times New Roman" w:cs="Times New Roman"/>
          <w:sz w:val="24"/>
          <w:szCs w:val="24"/>
        </w:rPr>
        <w:br/>
        <w:t>$Database = "master"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>$Query = @"</w:t>
      </w:r>
      <w:r w:rsidRPr="00BE729A">
        <w:rPr>
          <w:rFonts w:ascii="Times New Roman" w:hAnsi="Times New Roman" w:cs="Times New Roman"/>
          <w:sz w:val="24"/>
          <w:szCs w:val="24"/>
        </w:rPr>
        <w:br/>
        <w:t>SELECT event_time, server_principal_name, action_id, database_name, succeeded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lastRenderedPageBreak/>
        <w:t>FROM sys.fn_get_audit_file('C:\\AuditLogs\\*.sqlaudit', DEFAULT, DEFAULT)</w:t>
      </w:r>
      <w:r w:rsidRPr="00BE729A">
        <w:rPr>
          <w:rFonts w:ascii="Times New Roman" w:hAnsi="Times New Roman" w:cs="Times New Roman"/>
          <w:sz w:val="24"/>
          <w:szCs w:val="24"/>
        </w:rPr>
        <w:br/>
        <w:t>WHERE event_time &gt;= DATEADD(DAY, -7, GETDATE())</w:t>
      </w:r>
      <w:r w:rsidRPr="00BE729A">
        <w:rPr>
          <w:rFonts w:ascii="Times New Roman" w:hAnsi="Times New Roman" w:cs="Times New Roman"/>
          <w:sz w:val="24"/>
          <w:szCs w:val="24"/>
        </w:rPr>
        <w:br/>
        <w:t>"@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>$Results = Invoke-Sqlcmd -ServerInstance $Server -Database $Database -Query $Query</w:t>
      </w:r>
      <w:r w:rsidRPr="00BE729A">
        <w:rPr>
          <w:rFonts w:ascii="Times New Roman" w:hAnsi="Times New Roman" w:cs="Times New Roman"/>
          <w:sz w:val="24"/>
          <w:szCs w:val="24"/>
        </w:rPr>
        <w:br/>
      </w:r>
      <w:r w:rsidRPr="00BE729A">
        <w:rPr>
          <w:rFonts w:ascii="Times New Roman" w:hAnsi="Times New Roman" w:cs="Times New Roman"/>
          <w:sz w:val="24"/>
          <w:szCs w:val="24"/>
        </w:rPr>
        <w:br/>
        <w:t>$Results | Export-Csv -Path "C:\Audits\AuditLogs_$(Get-Date -Format yyyyMMdd).csv" -NoTypeInformation</w:t>
      </w:r>
      <w:r w:rsidRPr="00BE729A">
        <w:rPr>
          <w:rFonts w:ascii="Times New Roman" w:hAnsi="Times New Roman" w:cs="Times New Roman"/>
          <w:sz w:val="24"/>
          <w:szCs w:val="24"/>
        </w:rPr>
        <w:br/>
        <w:t>Write-Host "Auditoria exportada com sucesso!"</w:t>
      </w:r>
    </w:p>
    <w:p w14:paraId="3FBC999E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1" w:name="_Toc225148391"/>
      <w:r w:rsidRPr="00BE729A">
        <w:rPr>
          <w:rFonts w:ascii="Times New Roman" w:hAnsi="Times New Roman" w:cs="Times New Roman"/>
          <w:sz w:val="24"/>
          <w:szCs w:val="24"/>
        </w:rPr>
        <w:t>6.2 Análise dos Logs</w:t>
      </w:r>
      <w:bookmarkEnd w:id="21"/>
    </w:p>
    <w:p w14:paraId="415E1BCA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Identificar padrões de actividade suspeita</w:t>
      </w:r>
    </w:p>
    <w:p w14:paraId="525CE29B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Detectar tentativas de força bruta (múltiplos logins falhados)</w:t>
      </w:r>
    </w:p>
    <w:p w14:paraId="506E466C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Análise de acesso fora do horário comercial</w:t>
      </w:r>
    </w:p>
    <w:p w14:paraId="31908F93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Modificações em dados críticos por utilizadores não autorizados</w:t>
      </w:r>
    </w:p>
    <w:p w14:paraId="11E0DB4A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Rastreamento de quem modificou dados e quando</w:t>
      </w:r>
    </w:p>
    <w:p w14:paraId="6A29D946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22" w:name="_Toc225148392"/>
      <w:r w:rsidRPr="00BE729A">
        <w:rPr>
          <w:rFonts w:ascii="Times New Roman" w:hAnsi="Times New Roman" w:cs="Times New Roman"/>
          <w:sz w:val="24"/>
          <w:szCs w:val="24"/>
          <w:lang w:val="pt-PT"/>
        </w:rPr>
        <w:t>7. Problemas Enfrentados e Soluções</w:t>
      </w:r>
      <w:bookmarkEnd w:id="22"/>
    </w:p>
    <w:p w14:paraId="628143F2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23" w:name="_Toc225148393"/>
      <w:r w:rsidRPr="00BE729A">
        <w:rPr>
          <w:rFonts w:ascii="Times New Roman" w:hAnsi="Times New Roman" w:cs="Times New Roman"/>
          <w:sz w:val="24"/>
          <w:szCs w:val="24"/>
          <w:lang w:val="pt-PT"/>
        </w:rPr>
        <w:t>7.1 Permissão Negada ao Criar Auditoria</w:t>
      </w:r>
      <w:bookmarkEnd w:id="23"/>
    </w:p>
    <w:p w14:paraId="14187BE0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Causa: Utilizador não tem permissão CONTROL SERVER</w:t>
      </w:r>
    </w:p>
    <w:p w14:paraId="0A54F581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Solução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>: GRANT CONTROL SERVER TO [username]</w:t>
      </w:r>
    </w:p>
    <w:p w14:paraId="785B0105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4" w:name="_Toc225148394"/>
      <w:r w:rsidRPr="00BE729A">
        <w:rPr>
          <w:rFonts w:ascii="Times New Roman" w:hAnsi="Times New Roman" w:cs="Times New Roman"/>
          <w:sz w:val="24"/>
          <w:szCs w:val="24"/>
        </w:rPr>
        <w:t>7.2 Auditoria Não Regista Eventos</w:t>
      </w:r>
      <w:bookmarkEnd w:id="24"/>
    </w:p>
    <w:p w14:paraId="56430EA2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Causa: Especificação não foi habilitada</w:t>
      </w:r>
    </w:p>
    <w:p w14:paraId="65953364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Solução: ALTER SERVER AUDIT SPECIFICATION [nome] WITH (STATE = ON)</w:t>
      </w:r>
    </w:p>
    <w:p w14:paraId="27E17BAA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5" w:name="_Toc225148395"/>
      <w:r w:rsidRPr="00BE729A">
        <w:rPr>
          <w:rFonts w:ascii="Times New Roman" w:hAnsi="Times New Roman" w:cs="Times New Roman"/>
          <w:sz w:val="24"/>
          <w:szCs w:val="24"/>
        </w:rPr>
        <w:t>7.3 Erro: Path Not Found</w:t>
      </w:r>
      <w:bookmarkEnd w:id="25"/>
    </w:p>
    <w:p w14:paraId="1051F7A9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Causa: Pasta C:\AuditLogs não existe</w:t>
      </w:r>
    </w:p>
    <w:p w14:paraId="3396CC23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Solução: Crie a pasta e dê permissões ao serviço SQL Server</w:t>
      </w:r>
    </w:p>
    <w:p w14:paraId="3B2227F7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6" w:name="_Toc225148396"/>
      <w:r w:rsidRPr="00BE729A">
        <w:rPr>
          <w:rFonts w:ascii="Times New Roman" w:hAnsi="Times New Roman" w:cs="Times New Roman"/>
          <w:sz w:val="24"/>
          <w:szCs w:val="24"/>
        </w:rPr>
        <w:lastRenderedPageBreak/>
        <w:t xml:space="preserve">7.4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Lentidão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Servidor</w:t>
      </w:r>
      <w:bookmarkEnd w:id="26"/>
      <w:proofErr w:type="spellEnd"/>
    </w:p>
    <w:p w14:paraId="286412FC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Causa: Auditoria de muitos eventos</w:t>
      </w:r>
    </w:p>
    <w:p w14:paraId="223928BD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Solução: Aumentar QUEUE_DELAY ou auditar apenas operações críticas</w:t>
      </w:r>
    </w:p>
    <w:p w14:paraId="05DC9050" w14:textId="77777777" w:rsidR="00465AE0" w:rsidRPr="00BE729A" w:rsidRDefault="00000000" w:rsidP="00BE729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7" w:name="_Toc225148397"/>
      <w:r w:rsidRPr="00BE729A">
        <w:rPr>
          <w:rFonts w:ascii="Times New Roman" w:hAnsi="Times New Roman" w:cs="Times New Roman"/>
          <w:sz w:val="24"/>
          <w:szCs w:val="24"/>
        </w:rPr>
        <w:t xml:space="preserve">7.5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Espaço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29A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BE729A">
        <w:rPr>
          <w:rFonts w:ascii="Times New Roman" w:hAnsi="Times New Roman" w:cs="Times New Roman"/>
          <w:sz w:val="24"/>
          <w:szCs w:val="24"/>
        </w:rPr>
        <w:t xml:space="preserve"> Disco Cheio</w:t>
      </w:r>
      <w:bookmarkEnd w:id="27"/>
    </w:p>
    <w:p w14:paraId="799902A2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Causa: Logs crescem rapidamente</w:t>
      </w:r>
    </w:p>
    <w:p w14:paraId="7E06FC2E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Solução: Configurar MAX_ROLLOVER_FILES e arquivar logs antigos</w:t>
      </w:r>
    </w:p>
    <w:p w14:paraId="3AC89ECD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70DCEE2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65D8D863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49521FF6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3149ADD0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2DE2A1A9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66D3422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A9F786F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7B97939F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E0360C1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48BE1A5C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45DBDC5B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31CC0B05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652901D3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7538573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882EE54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D681435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5F4D73A2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4BC66431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5C69A52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361DA39A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46E291A0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948A741" w14:textId="77777777" w:rsidR="00A22F5F" w:rsidRPr="00BE729A" w:rsidRDefault="00A22F5F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04B293CB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28" w:name="_Toc225148398"/>
      <w:r w:rsidRPr="00BE729A">
        <w:rPr>
          <w:rFonts w:ascii="Times New Roman" w:hAnsi="Times New Roman" w:cs="Times New Roman"/>
          <w:sz w:val="24"/>
          <w:szCs w:val="24"/>
          <w:lang w:val="pt-PT"/>
        </w:rPr>
        <w:lastRenderedPageBreak/>
        <w:t>8. Conclusões</w:t>
      </w:r>
      <w:bookmarkEnd w:id="28"/>
    </w:p>
    <w:p w14:paraId="51DC876C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A implementação de auditoria e monitoramento em SQL Server é essencial para:</w:t>
      </w:r>
    </w:p>
    <w:p w14:paraId="14440850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Garantir a segurança dos dados organizacionais</w:t>
      </w:r>
    </w:p>
    <w:p w14:paraId="10FFA2E2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Cumprir requisitos de conformidade e regulamentação</w:t>
      </w:r>
    </w:p>
    <w:p w14:paraId="3A1865F5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Detectar e prevenir acesso indevido e fraude</w:t>
      </w:r>
    </w:p>
    <w:p w14:paraId="550C4823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Manter rastreabilidade completa de operações críticas</w:t>
      </w:r>
    </w:p>
    <w:p w14:paraId="08942236" w14:textId="77777777" w:rsid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Facilitar investigação em caso de incidentes de segurança</w:t>
      </w:r>
    </w:p>
    <w:p w14:paraId="30537649" w14:textId="2999B3D1" w:rsidR="00465AE0" w:rsidRPr="00BE729A" w:rsidRDefault="00000000" w:rsidP="00BE729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t>Este relatório apresentou uma abordagem prática e implementável para criar auditorias robustas que protegem integridade, confidencialidade e disponibilidade dos dados.</w:t>
      </w:r>
    </w:p>
    <w:p w14:paraId="0CED95DB" w14:textId="77777777" w:rsidR="00465AE0" w:rsidRPr="00BE729A" w:rsidRDefault="00000000" w:rsidP="00BE729A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BE729A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119AA30A" w14:textId="77777777" w:rsidR="00465AE0" w:rsidRPr="00BE729A" w:rsidRDefault="00000000" w:rsidP="00BE729A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9" w:name="_Toc225148399"/>
      <w:r w:rsidRPr="00BE729A">
        <w:rPr>
          <w:rFonts w:ascii="Times New Roman" w:hAnsi="Times New Roman" w:cs="Times New Roman"/>
          <w:sz w:val="24"/>
          <w:szCs w:val="24"/>
        </w:rPr>
        <w:lastRenderedPageBreak/>
        <w:t>9. Referências e Recursos</w:t>
      </w:r>
      <w:bookmarkEnd w:id="29"/>
    </w:p>
    <w:p w14:paraId="746D7E1D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Microsoft SQL Server Audit Documentation</w:t>
      </w:r>
    </w:p>
    <w:p w14:paraId="278C0351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SQL Server Security Best Practices</w:t>
      </w:r>
    </w:p>
    <w:p w14:paraId="4167F9BE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NIST Cybersecurity Framework</w:t>
      </w:r>
    </w:p>
    <w:p w14:paraId="4CE4B428" w14:textId="77777777" w:rsidR="00465AE0" w:rsidRPr="00BE729A" w:rsidRDefault="00000000" w:rsidP="00BE729A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29A">
        <w:rPr>
          <w:rFonts w:ascii="Times New Roman" w:hAnsi="Times New Roman" w:cs="Times New Roman"/>
          <w:sz w:val="24"/>
          <w:szCs w:val="24"/>
        </w:rPr>
        <w:t>ISO 27001 - Information Security Management</w:t>
      </w:r>
    </w:p>
    <w:sectPr w:rsidR="00465AE0" w:rsidRPr="00BE7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51344"/>
    <w:multiLevelType w:val="hybridMultilevel"/>
    <w:tmpl w:val="AF4805FA"/>
    <w:lvl w:ilvl="0" w:tplc="AAAC2574">
      <w:start w:val="1"/>
      <w:numFmt w:val="bullet"/>
      <w:lvlText w:val="•"/>
      <w:lvlJc w:val="left"/>
      <w:pPr>
        <w:ind w:left="720" w:hanging="360"/>
      </w:pPr>
    </w:lvl>
    <w:lvl w:ilvl="1" w:tplc="3CD87C4E">
      <w:numFmt w:val="decimal"/>
      <w:lvlText w:val=""/>
      <w:lvlJc w:val="left"/>
    </w:lvl>
    <w:lvl w:ilvl="2" w:tplc="4236672A">
      <w:numFmt w:val="decimal"/>
      <w:lvlText w:val=""/>
      <w:lvlJc w:val="left"/>
    </w:lvl>
    <w:lvl w:ilvl="3" w:tplc="2738017C">
      <w:numFmt w:val="decimal"/>
      <w:lvlText w:val=""/>
      <w:lvlJc w:val="left"/>
    </w:lvl>
    <w:lvl w:ilvl="4" w:tplc="4408705C">
      <w:numFmt w:val="decimal"/>
      <w:lvlText w:val=""/>
      <w:lvlJc w:val="left"/>
    </w:lvl>
    <w:lvl w:ilvl="5" w:tplc="088E701E">
      <w:numFmt w:val="decimal"/>
      <w:lvlText w:val=""/>
      <w:lvlJc w:val="left"/>
    </w:lvl>
    <w:lvl w:ilvl="6" w:tplc="8B38605A">
      <w:numFmt w:val="decimal"/>
      <w:lvlText w:val=""/>
      <w:lvlJc w:val="left"/>
    </w:lvl>
    <w:lvl w:ilvl="7" w:tplc="DB92F056">
      <w:numFmt w:val="decimal"/>
      <w:lvlText w:val=""/>
      <w:lvlJc w:val="left"/>
    </w:lvl>
    <w:lvl w:ilvl="8" w:tplc="C00C123E">
      <w:numFmt w:val="decimal"/>
      <w:lvlText w:val=""/>
      <w:lvlJc w:val="left"/>
    </w:lvl>
  </w:abstractNum>
  <w:num w:numId="1" w16cid:durableId="1169561742">
    <w:abstractNumId w:val="8"/>
  </w:num>
  <w:num w:numId="2" w16cid:durableId="878398801">
    <w:abstractNumId w:val="6"/>
  </w:num>
  <w:num w:numId="3" w16cid:durableId="687145598">
    <w:abstractNumId w:val="5"/>
  </w:num>
  <w:num w:numId="4" w16cid:durableId="383338492">
    <w:abstractNumId w:val="4"/>
  </w:num>
  <w:num w:numId="5" w16cid:durableId="1707636822">
    <w:abstractNumId w:val="7"/>
  </w:num>
  <w:num w:numId="6" w16cid:durableId="717700734">
    <w:abstractNumId w:val="3"/>
  </w:num>
  <w:num w:numId="7" w16cid:durableId="1359115953">
    <w:abstractNumId w:val="2"/>
  </w:num>
  <w:num w:numId="8" w16cid:durableId="197159905">
    <w:abstractNumId w:val="1"/>
  </w:num>
  <w:num w:numId="9" w16cid:durableId="2020934414">
    <w:abstractNumId w:val="0"/>
  </w:num>
  <w:num w:numId="10" w16cid:durableId="49946639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296"/>
    <w:rsid w:val="0015074B"/>
    <w:rsid w:val="00225AD1"/>
    <w:rsid w:val="0029639D"/>
    <w:rsid w:val="00326F90"/>
    <w:rsid w:val="00465AE0"/>
    <w:rsid w:val="005D40F0"/>
    <w:rsid w:val="009247C0"/>
    <w:rsid w:val="00A22F5F"/>
    <w:rsid w:val="00AA1D8D"/>
    <w:rsid w:val="00B47730"/>
    <w:rsid w:val="00BE729A"/>
    <w:rsid w:val="00CA43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DE2D2"/>
  <w14:defaultImageDpi w14:val="300"/>
  <w15:docId w15:val="{390075DB-CAAE-44DA-9B11-2A09BA7B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22F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2F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2F5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22F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17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2026-03-23T06:54:00Z</dcterms:created>
  <dcterms:modified xsi:type="dcterms:W3CDTF">2026-03-23T08:58:00Z</dcterms:modified>
  <cp:category/>
</cp:coreProperties>
</file>