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C51" w:rsidRDefault="00C334FC" w:rsidP="001A69A2">
      <w:pPr>
        <w:tabs>
          <w:tab w:val="left" w:pos="5670"/>
        </w:tabs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Deák Ferenc Gimnázium igazgatója</w:t>
      </w:r>
      <w:r>
        <w:rPr>
          <w:rFonts w:ascii="Times New Roman" w:hAnsi="Times New Roman" w:cs="Times New Roman"/>
          <w:sz w:val="24"/>
          <w:szCs w:val="24"/>
        </w:rPr>
        <w:tab/>
        <w:t>B</w:t>
      </w:r>
      <w:r w:rsidR="008C18E8">
        <w:rPr>
          <w:rFonts w:ascii="Times New Roman" w:hAnsi="Times New Roman" w:cs="Times New Roman"/>
          <w:sz w:val="24"/>
          <w:szCs w:val="24"/>
        </w:rPr>
        <w:t>udapest, 2020</w:t>
      </w:r>
      <w:r>
        <w:rPr>
          <w:rFonts w:ascii="Times New Roman" w:hAnsi="Times New Roman" w:cs="Times New Roman"/>
          <w:sz w:val="24"/>
          <w:szCs w:val="24"/>
        </w:rPr>
        <w:t>. október 16.</w:t>
      </w:r>
    </w:p>
    <w:p w:rsidR="00FF7C51" w:rsidRDefault="00C334FC" w:rsidP="00FF7C51">
      <w:pPr>
        <w:tabs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Iktatószám: 114/2020.</w:t>
      </w:r>
    </w:p>
    <w:p w:rsidR="00FF7C51" w:rsidRDefault="00C334FC" w:rsidP="00FF7C51">
      <w:pPr>
        <w:tabs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sz w:val="24"/>
          <w:szCs w:val="24"/>
          <w:u w:val="single"/>
        </w:rPr>
        <w:t>Budapest</w:t>
      </w:r>
      <w:r>
        <w:rPr>
          <w:rFonts w:ascii="Times New Roman" w:hAnsi="Times New Roman" w:cs="Times New Roman"/>
          <w:sz w:val="24"/>
          <w:szCs w:val="24"/>
        </w:rPr>
        <w:tab/>
        <w:t>Ügyintéző: Teleki Vanda</w:t>
      </w:r>
    </w:p>
    <w:p w:rsidR="00C334FC" w:rsidRDefault="00C334FC" w:rsidP="00FF7C51">
      <w:pPr>
        <w:tabs>
          <w:tab w:val="left" w:pos="567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Róna u. 125.</w:t>
      </w:r>
    </w:p>
    <w:p w:rsidR="00C334FC" w:rsidRDefault="00C334FC" w:rsidP="00C334FC">
      <w:pPr>
        <w:tabs>
          <w:tab w:val="left" w:pos="5670"/>
        </w:tabs>
        <w:spacing w:after="4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1145</w:t>
      </w:r>
    </w:p>
    <w:p w:rsidR="00C334FC" w:rsidRDefault="00C334FC" w:rsidP="00C334FC">
      <w:pPr>
        <w:tabs>
          <w:tab w:val="left" w:pos="5670"/>
        </w:tabs>
        <w:spacing w:after="7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Tárgy: Tájékoztatás</w:t>
      </w:r>
    </w:p>
    <w:p w:rsidR="00C334FC" w:rsidRDefault="00C334FC" w:rsidP="00C334FC">
      <w:pPr>
        <w:tabs>
          <w:tab w:val="left" w:pos="5670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Tisztelt Igazgató úr!</w:t>
      </w:r>
    </w:p>
    <w:p w:rsidR="00C334FC" w:rsidRDefault="00C334FC" w:rsidP="00C334FC">
      <w:p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sz w:val="24"/>
          <w:szCs w:val="24"/>
        </w:rPr>
        <w:t xml:space="preserve">A Studium Generale a </w:t>
      </w:r>
      <w:r w:rsidRPr="001A69A2">
        <w:rPr>
          <w:rFonts w:ascii="Times New Roman" w:hAnsi="Times New Roman" w:cs="Times New Roman"/>
          <w:sz w:val="24"/>
          <w:szCs w:val="24"/>
        </w:rPr>
        <w:t>Budapesti Corvinus</w:t>
      </w:r>
      <w:r w:rsidRPr="001A69A2">
        <w:rPr>
          <w:rFonts w:ascii="Times New Roman" w:hAnsi="Times New Roman" w:cs="Times New Roman"/>
          <w:b/>
          <w:sz w:val="24"/>
          <w:szCs w:val="24"/>
        </w:rPr>
        <w:t xml:space="preserve"> Egyetem</w:t>
      </w:r>
      <w:r w:rsidRPr="00C334FC">
        <w:rPr>
          <w:rFonts w:ascii="Times New Roman" w:hAnsi="Times New Roman" w:cs="Times New Roman"/>
          <w:sz w:val="24"/>
          <w:szCs w:val="24"/>
        </w:rPr>
        <w:t xml:space="preserve"> hivatalos és ingyenes egyetemi </w:t>
      </w:r>
      <w:r w:rsidRPr="001A69A2">
        <w:rPr>
          <w:rFonts w:ascii="Times New Roman" w:hAnsi="Times New Roman" w:cs="Times New Roman"/>
          <w:b/>
          <w:sz w:val="24"/>
          <w:szCs w:val="24"/>
        </w:rPr>
        <w:t>előkészítője</w:t>
      </w:r>
      <w:r w:rsidRPr="00C334F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69A2" w:rsidRDefault="00C334FC" w:rsidP="001A6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sz w:val="24"/>
          <w:szCs w:val="24"/>
        </w:rPr>
        <w:t xml:space="preserve">Szervezetünk 1975-ben alakult, és célja, hogy segítse a 11. és 12. évfolyamos diákokat a minél sikeresebb érettségi vizsgaeredmények elérésében. Három tantárgyat oktatunk: matematika, történelem és közgazdaságtan. </w:t>
      </w:r>
    </w:p>
    <w:p w:rsidR="00C334FC" w:rsidRDefault="00C334FC" w:rsidP="001A69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b/>
          <w:sz w:val="24"/>
          <w:szCs w:val="24"/>
        </w:rPr>
        <w:t>Oktatásunk két formában</w:t>
      </w:r>
      <w:r w:rsidRPr="00C334FC">
        <w:rPr>
          <w:rFonts w:ascii="Times New Roman" w:hAnsi="Times New Roman" w:cs="Times New Roman"/>
          <w:sz w:val="24"/>
          <w:szCs w:val="24"/>
        </w:rPr>
        <w:t xml:space="preserve"> zajlik. A Budapesten élőknek szombatonként </w:t>
      </w:r>
      <w:r w:rsidRPr="00C334FC">
        <w:rPr>
          <w:rFonts w:ascii="Times New Roman" w:hAnsi="Times New Roman" w:cs="Times New Roman"/>
          <w:b/>
          <w:sz w:val="24"/>
          <w:szCs w:val="24"/>
        </w:rPr>
        <w:t>az egyetem épületében</w:t>
      </w:r>
      <w:r w:rsidRPr="00C334FC">
        <w:rPr>
          <w:rFonts w:ascii="Times New Roman" w:hAnsi="Times New Roman" w:cs="Times New Roman"/>
          <w:sz w:val="24"/>
          <w:szCs w:val="24"/>
        </w:rPr>
        <w:t xml:space="preserve">, vidéki diákjainknak pedig </w:t>
      </w:r>
      <w:r w:rsidRPr="00C334FC">
        <w:rPr>
          <w:rFonts w:ascii="Times New Roman" w:hAnsi="Times New Roman" w:cs="Times New Roman"/>
          <w:b/>
          <w:sz w:val="24"/>
          <w:szCs w:val="24"/>
        </w:rPr>
        <w:t>levelezés útján</w:t>
      </w:r>
      <w:r w:rsidRPr="00C334FC">
        <w:rPr>
          <w:rFonts w:ascii="Times New Roman" w:hAnsi="Times New Roman" w:cs="Times New Roman"/>
          <w:sz w:val="24"/>
          <w:szCs w:val="24"/>
        </w:rPr>
        <w:t xml:space="preserve"> érjük el. A felkészülések eredményeinek mérésére </w:t>
      </w:r>
      <w:r w:rsidRPr="00F515BB">
        <w:rPr>
          <w:rFonts w:ascii="Times New Roman" w:hAnsi="Times New Roman" w:cs="Times New Roman"/>
          <w:b/>
          <w:sz w:val="24"/>
          <w:szCs w:val="24"/>
        </w:rPr>
        <w:t>próbaérettségiket tartunk</w:t>
      </w:r>
      <w:r w:rsidRPr="00C334FC">
        <w:rPr>
          <w:rFonts w:ascii="Times New Roman" w:hAnsi="Times New Roman" w:cs="Times New Roman"/>
          <w:sz w:val="24"/>
          <w:szCs w:val="24"/>
        </w:rPr>
        <w:t xml:space="preserve">, melynek időpontjait az alábbi táblázat tartalmazza: </w:t>
      </w:r>
    </w:p>
    <w:tbl>
      <w:tblPr>
        <w:tblStyle w:val="Rcsostblzat"/>
        <w:tblW w:w="0" w:type="auto"/>
        <w:tblInd w:w="1129" w:type="dxa"/>
        <w:tblLook w:val="04A0" w:firstRow="1" w:lastRow="0" w:firstColumn="1" w:lastColumn="0" w:noHBand="0" w:noVBand="1"/>
      </w:tblPr>
      <w:tblGrid>
        <w:gridCol w:w="3402"/>
        <w:gridCol w:w="4111"/>
      </w:tblGrid>
      <w:tr w:rsidR="00C334FC" w:rsidTr="001A69A2">
        <w:trPr>
          <w:trHeight w:val="680"/>
        </w:trPr>
        <w:tc>
          <w:tcPr>
            <w:tcW w:w="3402" w:type="dxa"/>
            <w:shd w:val="clear" w:color="auto" w:fill="BFBFBF" w:themeFill="background1" w:themeFillShade="BF"/>
            <w:vAlign w:val="center"/>
          </w:tcPr>
          <w:p w:rsidR="00C334FC" w:rsidRDefault="00C334FC" w:rsidP="001A69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A69A2">
              <w:rPr>
                <w:rFonts w:ascii="Times New Roman" w:hAnsi="Times New Roman" w:cs="Times New Roman"/>
                <w:sz w:val="24"/>
                <w:szCs w:val="24"/>
              </w:rPr>
              <w:t xml:space="preserve">róbaérettségi </w:t>
            </w:r>
            <w:r w:rsidR="001A69A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="00F515BB">
              <w:rPr>
                <w:rFonts w:ascii="Times New Roman" w:hAnsi="Times New Roman" w:cs="Times New Roman"/>
                <w:sz w:val="24"/>
                <w:szCs w:val="24"/>
              </w:rPr>
              <w:t>időpo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ntja</w:t>
            </w:r>
          </w:p>
        </w:tc>
        <w:tc>
          <w:tcPr>
            <w:tcW w:w="4111" w:type="dxa"/>
            <w:shd w:val="clear" w:color="auto" w:fill="BFBFBF" w:themeFill="background1" w:themeFillShade="BF"/>
            <w:vAlign w:val="center"/>
          </w:tcPr>
          <w:p w:rsidR="00C334FC" w:rsidRDefault="00C334FC" w:rsidP="001A69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Tantárgy</w:t>
            </w:r>
          </w:p>
        </w:tc>
      </w:tr>
      <w:tr w:rsidR="00C334FC" w:rsidTr="00F515BB">
        <w:tc>
          <w:tcPr>
            <w:tcW w:w="3402" w:type="dxa"/>
            <w:vAlign w:val="center"/>
          </w:tcPr>
          <w:p w:rsidR="00C334FC" w:rsidRDefault="00C334FC" w:rsidP="00F5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 február 13.</w:t>
            </w:r>
          </w:p>
        </w:tc>
        <w:tc>
          <w:tcPr>
            <w:tcW w:w="4111" w:type="dxa"/>
            <w:vAlign w:val="center"/>
          </w:tcPr>
          <w:p w:rsidR="00C334FC" w:rsidRDefault="00C334FC" w:rsidP="00F51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matematika, történelem</w:t>
            </w:r>
          </w:p>
        </w:tc>
      </w:tr>
      <w:tr w:rsidR="00C334FC" w:rsidTr="00F515BB">
        <w:tc>
          <w:tcPr>
            <w:tcW w:w="3402" w:type="dxa"/>
            <w:vAlign w:val="center"/>
          </w:tcPr>
          <w:p w:rsidR="00C334FC" w:rsidRDefault="00C334FC" w:rsidP="00F5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 március 6.</w:t>
            </w:r>
          </w:p>
        </w:tc>
        <w:tc>
          <w:tcPr>
            <w:tcW w:w="4111" w:type="dxa"/>
            <w:vAlign w:val="center"/>
          </w:tcPr>
          <w:p w:rsidR="00C334FC" w:rsidRDefault="00C334FC" w:rsidP="00F51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matematika, közgazdaságtan</w:t>
            </w:r>
          </w:p>
        </w:tc>
      </w:tr>
      <w:tr w:rsidR="00C334FC" w:rsidTr="00F515BB">
        <w:tc>
          <w:tcPr>
            <w:tcW w:w="3402" w:type="dxa"/>
            <w:vAlign w:val="center"/>
          </w:tcPr>
          <w:p w:rsidR="00C334FC" w:rsidRDefault="00C334FC" w:rsidP="00F5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 március 27</w:t>
            </w:r>
          </w:p>
        </w:tc>
        <w:tc>
          <w:tcPr>
            <w:tcW w:w="4111" w:type="dxa"/>
            <w:vAlign w:val="center"/>
          </w:tcPr>
          <w:p w:rsidR="00C334FC" w:rsidRDefault="00C334FC" w:rsidP="00F51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történelem, közgazdaságtan</w:t>
            </w:r>
          </w:p>
        </w:tc>
      </w:tr>
      <w:tr w:rsidR="00C334FC" w:rsidTr="00F515BB">
        <w:tc>
          <w:tcPr>
            <w:tcW w:w="3402" w:type="dxa"/>
            <w:vAlign w:val="center"/>
          </w:tcPr>
          <w:p w:rsidR="00C334FC" w:rsidRDefault="00C334FC" w:rsidP="00F515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2021. április 17.</w:t>
            </w:r>
          </w:p>
        </w:tc>
        <w:tc>
          <w:tcPr>
            <w:tcW w:w="4111" w:type="dxa"/>
            <w:vAlign w:val="center"/>
          </w:tcPr>
          <w:p w:rsidR="00C334FC" w:rsidRDefault="00C334FC" w:rsidP="00F515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matematika, történelem, közgazdaságtan</w:t>
            </w:r>
          </w:p>
        </w:tc>
      </w:tr>
    </w:tbl>
    <w:p w:rsidR="00F515BB" w:rsidRDefault="00C334FC" w:rsidP="00F515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sz w:val="24"/>
          <w:szCs w:val="24"/>
        </w:rPr>
        <w:t>Kérjük, hogy juttassa el szervezetünk hírét az érdeklődő osztályoknak. Jelentkezni emailben lehet, vagy a mellékelt jelentkezési lapon, melyet postai úton lehet beküldeni az irodánkba. Segítségét köszönjük.</w:t>
      </w:r>
    </w:p>
    <w:p w:rsidR="001A69A2" w:rsidRDefault="00F515BB" w:rsidP="00F515BB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5BB">
        <w:rPr>
          <w:rFonts w:ascii="Times New Roman" w:hAnsi="Times New Roman" w:cs="Times New Roman"/>
          <w:sz w:val="24"/>
          <w:szCs w:val="24"/>
          <w:u w:val="single"/>
        </w:rPr>
        <w:t>Mellékletek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A69A2" w:rsidRDefault="00F515BB" w:rsidP="001A69A2">
      <w:pPr>
        <w:pStyle w:val="Listaszerbekezds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1A69A2">
        <w:rPr>
          <w:rFonts w:ascii="Times New Roman" w:hAnsi="Times New Roman" w:cs="Times New Roman"/>
          <w:sz w:val="24"/>
          <w:szCs w:val="24"/>
        </w:rPr>
        <w:t xml:space="preserve">1 db </w:t>
      </w:r>
      <w:r w:rsidR="001A69A2">
        <w:rPr>
          <w:rFonts w:ascii="Times New Roman" w:hAnsi="Times New Roman" w:cs="Times New Roman"/>
          <w:sz w:val="24"/>
          <w:szCs w:val="24"/>
        </w:rPr>
        <w:t>CD</w:t>
      </w:r>
    </w:p>
    <w:p w:rsidR="001A69A2" w:rsidRDefault="001A69A2" w:rsidP="001A69A2">
      <w:pPr>
        <w:pStyle w:val="Listaszerbekezds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jelentkezési lap</w:t>
      </w:r>
    </w:p>
    <w:p w:rsidR="00F515BB" w:rsidRPr="001A69A2" w:rsidRDefault="00F515BB" w:rsidP="001A69A2">
      <w:pPr>
        <w:pStyle w:val="Listaszerbekezds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9A2">
        <w:rPr>
          <w:rFonts w:ascii="Times New Roman" w:hAnsi="Times New Roman" w:cs="Times New Roman"/>
          <w:sz w:val="24"/>
          <w:szCs w:val="24"/>
        </w:rPr>
        <w:t>plakát</w:t>
      </w:r>
    </w:p>
    <w:p w:rsidR="00657939" w:rsidRDefault="00C334FC" w:rsidP="00F515BB">
      <w:pPr>
        <w:spacing w:before="7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34FC">
        <w:rPr>
          <w:rFonts w:ascii="Times New Roman" w:hAnsi="Times New Roman" w:cs="Times New Roman"/>
          <w:sz w:val="24"/>
          <w:szCs w:val="24"/>
        </w:rPr>
        <w:t>Tisztelettel</w:t>
      </w:r>
      <w:r w:rsidR="00F515BB">
        <w:rPr>
          <w:rFonts w:ascii="Times New Roman" w:hAnsi="Times New Roman" w:cs="Times New Roman"/>
          <w:sz w:val="24"/>
          <w:szCs w:val="24"/>
        </w:rPr>
        <w:t>:</w:t>
      </w:r>
    </w:p>
    <w:p w:rsidR="008C18E8" w:rsidRDefault="008C18E8" w:rsidP="008C18E8">
      <w:pPr>
        <w:tabs>
          <w:tab w:val="left" w:pos="5670"/>
        </w:tabs>
        <w:spacing w:before="7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Postás Gábor</w:t>
      </w:r>
      <w:r>
        <w:rPr>
          <w:rFonts w:ascii="Times New Roman" w:hAnsi="Times New Roman" w:cs="Times New Roman"/>
          <w:sz w:val="24"/>
          <w:szCs w:val="24"/>
        </w:rPr>
        <w:tab/>
        <w:t>Kelemen Brigitta</w:t>
      </w:r>
    </w:p>
    <w:p w:rsidR="008C18E8" w:rsidRPr="00175A1D" w:rsidRDefault="008C18E8" w:rsidP="001A69A2">
      <w:pPr>
        <w:tabs>
          <w:tab w:val="left" w:pos="5670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Studium Generale elnöke</w:t>
      </w:r>
      <w:r>
        <w:rPr>
          <w:rFonts w:ascii="Times New Roman" w:hAnsi="Times New Roman" w:cs="Times New Roman"/>
          <w:sz w:val="24"/>
          <w:szCs w:val="24"/>
        </w:rPr>
        <w:tab/>
        <w:t>ügyviteli titkár</w:t>
      </w:r>
    </w:p>
    <w:sectPr w:rsidR="008C18E8" w:rsidRPr="00175A1D" w:rsidSect="008C18E8">
      <w:headerReference w:type="default" r:id="rId7"/>
      <w:footerReference w:type="default" r:id="rId8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8F1" w:rsidRDefault="008E58F1" w:rsidP="00175A1D">
      <w:pPr>
        <w:spacing w:after="0" w:line="240" w:lineRule="auto"/>
      </w:pPr>
      <w:r>
        <w:separator/>
      </w:r>
    </w:p>
  </w:endnote>
  <w:endnote w:type="continuationSeparator" w:id="0">
    <w:p w:rsidR="008E58F1" w:rsidRDefault="008E58F1" w:rsidP="0017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5126494"/>
      <w:docPartObj>
        <w:docPartGallery w:val="Page Numbers (Bottom of Page)"/>
        <w:docPartUnique/>
      </w:docPartObj>
    </w:sdtPr>
    <w:sdtContent>
      <w:p w:rsidR="008C18E8" w:rsidRDefault="008C18E8" w:rsidP="008C18E8">
        <w:pPr>
          <w:pStyle w:val="llb"/>
          <w:pBdr>
            <w:top w:val="double" w:sz="12" w:space="5" w:color="auto"/>
          </w:pBdr>
          <w:jc w:val="center"/>
        </w:pPr>
        <w:r>
          <w:t>Ellenbacher Luca</w:t>
        </w:r>
      </w:p>
      <w:p w:rsidR="00175A1D" w:rsidRDefault="008C18E8" w:rsidP="008C18E8">
        <w:pPr>
          <w:pStyle w:val="llb"/>
          <w:jc w:val="center"/>
        </w:pPr>
        <w:r>
          <w:t>Gépírás és iratkezelés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8F1" w:rsidRDefault="008E58F1" w:rsidP="00175A1D">
      <w:pPr>
        <w:spacing w:after="0" w:line="240" w:lineRule="auto"/>
      </w:pPr>
      <w:r>
        <w:separator/>
      </w:r>
    </w:p>
  </w:footnote>
  <w:footnote w:type="continuationSeparator" w:id="0">
    <w:p w:rsidR="008E58F1" w:rsidRDefault="008E58F1" w:rsidP="00175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A1D" w:rsidRPr="00FF7C51" w:rsidRDefault="00175A1D" w:rsidP="00FF7C51">
    <w:pPr>
      <w:pStyle w:val="lfej"/>
      <w:jc w:val="center"/>
      <w:rPr>
        <w:rFonts w:cstheme="minorHAnsi"/>
        <w:b/>
        <w:smallCaps/>
      </w:rPr>
    </w:pPr>
    <w:r w:rsidRPr="00FF7C51">
      <w:rPr>
        <w:rFonts w:cstheme="minorHAnsi"/>
        <w:b/>
        <w:smallCaps/>
      </w:rPr>
      <w:t>Studium Generale-</w:t>
    </w:r>
  </w:p>
  <w:p w:rsidR="00175A1D" w:rsidRPr="00FF7C51" w:rsidRDefault="00175A1D" w:rsidP="00FF7C51">
    <w:pPr>
      <w:pStyle w:val="lfej"/>
      <w:jc w:val="center"/>
      <w:rPr>
        <w:rFonts w:cstheme="minorHAnsi"/>
        <w:b/>
        <w:smallCaps/>
      </w:rPr>
    </w:pPr>
    <w:r w:rsidRPr="00FF7C51">
      <w:rPr>
        <w:rFonts w:cstheme="minorHAnsi"/>
        <w:b/>
        <w:smallCaps/>
      </w:rPr>
      <w:t>Budapesti Corvinus Egyetem egyetemi előkészítője</w:t>
    </w:r>
  </w:p>
  <w:p w:rsidR="00FF7C51" w:rsidRPr="00FF7C51" w:rsidRDefault="00FF7C51" w:rsidP="00FF7C51">
    <w:pPr>
      <w:pStyle w:val="lfej"/>
      <w:jc w:val="center"/>
      <w:rPr>
        <w:rFonts w:cstheme="minorHAnsi"/>
        <w:b/>
        <w:smallCaps/>
      </w:rPr>
    </w:pPr>
    <w:r w:rsidRPr="00FF7C51">
      <w:rPr>
        <w:rFonts w:cstheme="minorHAnsi"/>
        <w:b/>
        <w:smallCaps/>
      </w:rPr>
      <w:t>1093 Budapest, Fővám tér 8.</w:t>
    </w:r>
  </w:p>
  <w:p w:rsidR="00FF7C51" w:rsidRDefault="00FF7C51" w:rsidP="008C18E8">
    <w:pPr>
      <w:pStyle w:val="lfej"/>
      <w:pBdr>
        <w:bottom w:val="double" w:sz="12" w:space="5" w:color="auto"/>
      </w:pBdr>
      <w:jc w:val="center"/>
      <w:rPr>
        <w:rFonts w:cstheme="minorHAnsi"/>
        <w:b/>
        <w:smallCaps/>
      </w:rPr>
    </w:pPr>
    <w:r w:rsidRPr="00FF7C51">
      <w:rPr>
        <w:rFonts w:cstheme="minorHAnsi"/>
        <w:b/>
        <w:smallCaps/>
      </w:rPr>
      <w:t>Telefon: +36-1-4825172</w:t>
    </w:r>
  </w:p>
  <w:p w:rsidR="00FF7C51" w:rsidRDefault="00FF7C51" w:rsidP="008C18E8">
    <w:pPr>
      <w:pStyle w:val="lfej"/>
      <w:pBdr>
        <w:bottom w:val="double" w:sz="12" w:space="5" w:color="auto"/>
      </w:pBdr>
      <w:jc w:val="center"/>
      <w:rPr>
        <w:rFonts w:cstheme="minorHAnsi"/>
        <w:b/>
        <w:smallCaps/>
      </w:rPr>
    </w:pPr>
    <w:r>
      <w:rPr>
        <w:rFonts w:cstheme="minorHAnsi"/>
        <w:b/>
        <w:smallCaps/>
      </w:rPr>
      <w:t>email: info@studiumgenerale.hu</w:t>
    </w:r>
  </w:p>
  <w:p w:rsidR="00FF7C51" w:rsidRPr="00FF7C51" w:rsidRDefault="00FF7C51" w:rsidP="008C18E8">
    <w:pPr>
      <w:pStyle w:val="lfej"/>
      <w:pBdr>
        <w:bottom w:val="double" w:sz="12" w:space="5" w:color="auto"/>
      </w:pBdr>
      <w:jc w:val="center"/>
      <w:rPr>
        <w:rFonts w:cstheme="minorHAnsi"/>
        <w:b/>
        <w:smallCaps/>
      </w:rPr>
    </w:pPr>
    <w:r>
      <w:rPr>
        <w:rFonts w:cstheme="minorHAnsi"/>
        <w:b/>
        <w:smallCaps/>
      </w:rPr>
      <w:t>Honlap: https://www.studiumgenerale.net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A35C0"/>
    <w:multiLevelType w:val="hybridMultilevel"/>
    <w:tmpl w:val="AE7EB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1D"/>
    <w:rsid w:val="00175A1D"/>
    <w:rsid w:val="001A69A2"/>
    <w:rsid w:val="00657939"/>
    <w:rsid w:val="008C18E8"/>
    <w:rsid w:val="008E58F1"/>
    <w:rsid w:val="00C334FC"/>
    <w:rsid w:val="00F515BB"/>
    <w:rsid w:val="00FF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AF2849"/>
  <w15:chartTrackingRefBased/>
  <w15:docId w15:val="{C2E398E6-604B-40AB-8151-98D85804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7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75A1D"/>
  </w:style>
  <w:style w:type="paragraph" w:styleId="llb">
    <w:name w:val="footer"/>
    <w:basedOn w:val="Norml"/>
    <w:link w:val="llbChar"/>
    <w:uiPriority w:val="99"/>
    <w:unhideWhenUsed/>
    <w:rsid w:val="00175A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75A1D"/>
  </w:style>
  <w:style w:type="character" w:styleId="Hiperhivatkozs">
    <w:name w:val="Hyperlink"/>
    <w:basedOn w:val="Bekezdsalapbettpusa"/>
    <w:uiPriority w:val="99"/>
    <w:unhideWhenUsed/>
    <w:rsid w:val="00FF7C51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C33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1A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165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1</cp:revision>
  <dcterms:created xsi:type="dcterms:W3CDTF">2023-10-16T16:04:00Z</dcterms:created>
  <dcterms:modified xsi:type="dcterms:W3CDTF">2023-10-16T17:04:00Z</dcterms:modified>
</cp:coreProperties>
</file>