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CF0CA" w14:textId="77777777" w:rsidR="00483FB0" w:rsidRPr="00523854" w:rsidRDefault="00483FB0" w:rsidP="004160E5">
      <w:pPr>
        <w:spacing w:after="0"/>
      </w:pPr>
      <w:r w:rsidRPr="00523854">
        <w:t>Fakultas Hukum Ilmu Sosial (FHIS)</w:t>
      </w:r>
    </w:p>
    <w:p w14:paraId="66ACF3A0" w14:textId="0B120878" w:rsidR="0075400E" w:rsidRPr="00523854" w:rsidRDefault="00D92143" w:rsidP="004160E5">
      <w:pPr>
        <w:spacing w:after="0"/>
      </w:pPr>
      <w:r w:rsidRPr="00523854">
        <w:t>Fakultas Hukum Ilmu Sosial (FHIS</w:t>
      </w:r>
      <w:r w:rsidR="00AE2EFF" w:rsidRPr="00523854">
        <w:rPr>
          <w:rFonts w:ascii="Roboto" w:eastAsia="Times New Roman" w:hAnsi="Roboto" w:cs="Times New Roman"/>
          <w:color w:val="0A0A0A"/>
          <w:kern w:val="0"/>
          <w:sz w:val="24"/>
          <w:szCs w:val="24"/>
          <w:lang w:eastAsia="en-ID"/>
          <w14:ligatures w14:val="none"/>
        </w:rPr>
        <w:t xml:space="preserve"> </w:t>
      </w:r>
      <w:r w:rsidR="00AE2EFF" w:rsidRPr="00523854">
        <w:t xml:space="preserve">merupakan bagian dari Universitas Pendidikan Ganesha yang memiliki tiga Jurusan yaitu Jurusan Sejarah, Sosiologi, dan Perpustakaan, Jurusan Geografi, Jurusan Hukum dan Kewarganegaraan. Masing-masing Jurusan tersebut terdapat Program Studi dimana Jurusan Sejarah, Sosiologi, dan Perpustakaan terdiri dari Prodi Pendidikan Sejarah, Prodi. Pendidikan Sosiologi, Prodi. D3 Perpustakaan. Jurusan Geografi terdapat tiga Program Studi yaitu Prodi. Pendidikan Geografi, Prodi. D4 Teknologi Rekayasa Penginderaan Jauh dan Prodi. Geografi. Serta Jurusan Hukum dan Kewarganegaraan terdiri dari Prodi. Ilmu Hukum dan Prodi. Pendidikan Pancasila dan Kewarganegaraan. </w:t>
      </w:r>
      <w:r w:rsidR="00AE2EFF" w:rsidRPr="00AE2EFF">
        <w:t>Lingkungan Fakultas Hukum dan Ilmu Sosial sudah sangat kondusif dalam mendukung proses belajar mengajar. Interaksi dan diskusi dosen dengan mahasiswa dan mahasiswa dengan mahasiswa sudah terbudayakan sehingga proses transfer ilmu pengetahuan berjalan lebih efektif. Sistem Administrasi FHIS Undiksha sudah terintegrasi secara online dan Ofline sehingga mahasiswa bisa mendapat pelayanan efektif dan efesien.</w:t>
      </w:r>
      <w:r w:rsidR="00AE2EFF" w:rsidRPr="00523854">
        <w:t xml:space="preserve"> </w:t>
      </w:r>
      <w:r w:rsidR="00AE2EFF" w:rsidRPr="00AE2EFF">
        <w:t>FHIS Undiksha berkomitmen menyelenggarakan Kegiatan Pendidikan dan Pembelajaran Bidang-Bidang Ilmu Sosial, Ilmu Hukum, dan Pendidikan Sosial yang Bermutu dan Berdaya Saing Tinggi; menyelenggarakan Kegiatan Riset dalam Pengembangan Ilmu-Ilmu Sosial, Ilmu Hukum, dan Pendidikan Sosial yang Bermutu dan Berdaya Saing Tinggi Berwawasan Tri Hita Karana melalui Pembinaan dan Pengembangan SDM Peneliti yang Bermutu; menyelenggarakan dan Meningkatkan Kompetensi Sumber Daya Manusia di Bidang Pengabdian kepada Masyarakat yang Bermutu dan Berwawasan Tri Hita Karana.</w:t>
      </w:r>
      <w:r w:rsidR="00AE2EFF" w:rsidRPr="00523854">
        <w:t xml:space="preserve"> </w:t>
      </w:r>
      <w:r w:rsidRPr="00523854">
        <w:t xml:space="preserve">Fakultas Hukum Ilmu Sosial (FHIS) ini dirancang untuk Menyelenggarakan Tri Dharma Perguruan Tinggi di bidang Pendidikan Ilmu Pengetahuan Sosial, Ilmu Hakim, Perpustakaan, dan lingkungan untuk menghasilkan sumber daya manusia yang berkualitas dan berdaya saing tinggi dalam bidang akademik, profesi dan vokasi. </w:t>
      </w:r>
      <w:r w:rsidR="000734E3" w:rsidRPr="00523854">
        <w:t xml:space="preserve">Video Profil </w:t>
      </w:r>
      <w:hyperlink r:id="rId5" w:tgtFrame="_blank" w:history="1">
        <w:r w:rsidR="00BA0E32" w:rsidRPr="00523854">
          <w:rPr>
            <w:rStyle w:val="Hyperlink"/>
          </w:rPr>
          <w:t>https://youtu.be/xrruGWs5HNk</w:t>
        </w:r>
      </w:hyperlink>
    </w:p>
    <w:p w14:paraId="523D7CA0" w14:textId="77777777" w:rsidR="005C0388" w:rsidRPr="00523854" w:rsidRDefault="005C0388" w:rsidP="004160E5">
      <w:pPr>
        <w:spacing w:after="0"/>
      </w:pPr>
    </w:p>
    <w:p w14:paraId="072014A8" w14:textId="3274BE7C" w:rsidR="004160E5" w:rsidRPr="00523854" w:rsidRDefault="004160E5" w:rsidP="004160E5">
      <w:pPr>
        <w:spacing w:after="0"/>
      </w:pPr>
      <w:r w:rsidRPr="00523854">
        <w:t xml:space="preserve">Visi </w:t>
      </w:r>
      <w:r w:rsidR="007A03E8" w:rsidRPr="00523854">
        <w:t>Fakultas Hukum Ilmu Sosial (FHIS):</w:t>
      </w:r>
    </w:p>
    <w:p w14:paraId="72B0EAA2" w14:textId="77777777" w:rsidR="009272F5" w:rsidRPr="00523854" w:rsidRDefault="009272F5" w:rsidP="002C6323">
      <w:pPr>
        <w:spacing w:after="0"/>
      </w:pPr>
      <w:r w:rsidRPr="00523854">
        <w:t>Unggul Dalam Pengembangan Iptek Berbasis Riset Berlandaskan Falsafah Tri Hita Karana di Asia Pada Tahun 2045</w:t>
      </w:r>
    </w:p>
    <w:p w14:paraId="616CB879" w14:textId="069492D7" w:rsidR="002C6323" w:rsidRPr="00523854" w:rsidRDefault="004160E5" w:rsidP="002C6323">
      <w:pPr>
        <w:spacing w:after="0"/>
      </w:pPr>
      <w:r w:rsidRPr="00523854">
        <w:t xml:space="preserve">Misi </w:t>
      </w:r>
      <w:r w:rsidR="007A03E8" w:rsidRPr="00523854">
        <w:t>Fakultas Hukum Ilmu Sosial (FHIS):</w:t>
      </w:r>
    </w:p>
    <w:p w14:paraId="5882F204" w14:textId="40EF8995" w:rsidR="009272F5" w:rsidRPr="00523854" w:rsidRDefault="009272F5" w:rsidP="009272F5">
      <w:pPr>
        <w:spacing w:after="0"/>
      </w:pPr>
      <w:r w:rsidRPr="00523854">
        <w:t>1. Menyelenggarakan Kegiatan Pendidikan dan Pembelajaran Bidang-Bidang Ilmu Sosial, Ilmu Hukum, dan Pendidikan Sosial yang Bermutu dan Berdaya Saing Tinggi;</w:t>
      </w:r>
    </w:p>
    <w:p w14:paraId="328B678F" w14:textId="2AADFCDD" w:rsidR="009272F5" w:rsidRPr="00523854" w:rsidRDefault="009272F5" w:rsidP="009272F5">
      <w:pPr>
        <w:spacing w:after="0"/>
      </w:pPr>
      <w:r w:rsidRPr="00523854">
        <w:t>2. Menyelenggarakan Kegiatan Riset dalam Pengembangan Ilmu-Ilmu Sosial, Ilmu Hukum, dan Pendidikan Sosial yang Bermutu dan Berdaya Saing Tinggi Berwawasan Tri Hita Karana melalui Pembinaan dan Pengembangan SDM Peneliti yang Bermutu;</w:t>
      </w:r>
    </w:p>
    <w:p w14:paraId="3A269E1E" w14:textId="28332D87" w:rsidR="0089027F" w:rsidRPr="00523854" w:rsidRDefault="009272F5" w:rsidP="009272F5">
      <w:pPr>
        <w:spacing w:after="0"/>
      </w:pPr>
      <w:r w:rsidRPr="00523854">
        <w:t>3. Menyelenggarakan dan Meningkatkan Kompetensi Sumber Daya Manusia di Bidang Pengabdian kepada Masyarakat yang Bermutu dan Berwawasan Tri Hita Karana.</w:t>
      </w:r>
    </w:p>
    <w:p w14:paraId="1F457E4E" w14:textId="77777777" w:rsidR="009272F5" w:rsidRPr="00523854" w:rsidRDefault="009272F5" w:rsidP="009272F5">
      <w:pPr>
        <w:spacing w:after="0"/>
      </w:pPr>
    </w:p>
    <w:p w14:paraId="44F5B43B" w14:textId="6B4D678B" w:rsidR="00B92CC0" w:rsidRPr="00523854" w:rsidRDefault="00AC32C9" w:rsidP="00B92CC0">
      <w:pPr>
        <w:spacing w:after="0"/>
      </w:pPr>
      <w:r w:rsidRPr="00523854">
        <w:t xml:space="preserve">Pimpinan </w:t>
      </w:r>
      <w:r w:rsidR="007A03E8" w:rsidRPr="00523854">
        <w:t>Fakultas Hukum Ilmu Sosial (FHIS):</w:t>
      </w:r>
    </w:p>
    <w:tbl>
      <w:tblPr>
        <w:tblW w:w="10095" w:type="dxa"/>
        <w:shd w:val="clear" w:color="auto" w:fill="F3F6F9"/>
        <w:tblCellMar>
          <w:left w:w="0" w:type="dxa"/>
          <w:right w:w="0" w:type="dxa"/>
        </w:tblCellMar>
        <w:tblLook w:val="04A0" w:firstRow="1" w:lastRow="0" w:firstColumn="1" w:lastColumn="0" w:noHBand="0" w:noVBand="1"/>
      </w:tblPr>
      <w:tblGrid>
        <w:gridCol w:w="4709"/>
        <w:gridCol w:w="5386"/>
      </w:tblGrid>
      <w:tr w:rsidR="0013359D" w:rsidRPr="0013359D" w14:paraId="774B3E9D" w14:textId="77777777" w:rsidTr="0013359D">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576BEE90" w14:textId="77777777" w:rsidR="0013359D" w:rsidRPr="0013359D" w:rsidRDefault="0013359D" w:rsidP="0013359D">
            <w:pPr>
              <w:spacing w:after="0"/>
            </w:pPr>
            <w:r w:rsidRPr="0013359D">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62ABE3B3" w14:textId="77777777" w:rsidR="0013359D" w:rsidRPr="0013359D" w:rsidRDefault="0013359D" w:rsidP="0013359D">
            <w:pPr>
              <w:spacing w:after="0"/>
            </w:pPr>
            <w:r w:rsidRPr="0013359D">
              <w:t>Jabatan</w:t>
            </w:r>
          </w:p>
        </w:tc>
      </w:tr>
      <w:tr w:rsidR="0013359D" w:rsidRPr="0013359D" w14:paraId="70131731" w14:textId="77777777" w:rsidTr="0013359D">
        <w:tc>
          <w:tcPr>
            <w:tcW w:w="0" w:type="auto"/>
            <w:tcBorders>
              <w:top w:val="nil"/>
              <w:left w:val="nil"/>
              <w:bottom w:val="nil"/>
              <w:right w:val="nil"/>
            </w:tcBorders>
            <w:shd w:val="clear" w:color="auto" w:fill="F3F6F9"/>
            <w:hideMark/>
          </w:tcPr>
          <w:p w14:paraId="1CADFF27" w14:textId="77777777" w:rsidR="0013359D" w:rsidRPr="0013359D" w:rsidRDefault="0013359D" w:rsidP="0013359D">
            <w:pPr>
              <w:spacing w:after="0"/>
            </w:pPr>
            <w:r w:rsidRPr="0013359D">
              <w:t>Prof.Dr. I Nengah Suastika, S.Pd., M.Pd.</w:t>
            </w:r>
          </w:p>
        </w:tc>
        <w:tc>
          <w:tcPr>
            <w:tcW w:w="0" w:type="auto"/>
            <w:tcBorders>
              <w:top w:val="nil"/>
              <w:left w:val="nil"/>
              <w:bottom w:val="nil"/>
              <w:right w:val="nil"/>
            </w:tcBorders>
            <w:shd w:val="clear" w:color="auto" w:fill="F3F6F9"/>
            <w:hideMark/>
          </w:tcPr>
          <w:p w14:paraId="5A224738" w14:textId="48FEC4DD" w:rsidR="0013359D" w:rsidRPr="0013359D" w:rsidRDefault="0013359D" w:rsidP="0013359D">
            <w:pPr>
              <w:spacing w:after="0"/>
            </w:pPr>
            <w:r w:rsidRPr="0013359D">
              <w:t>Dekan Fakultas Hukum dan Ilmu Sosial</w:t>
            </w:r>
            <w:r w:rsidR="00AC34F4">
              <w:t xml:space="preserve"> (FHIS)</w:t>
            </w:r>
          </w:p>
        </w:tc>
      </w:tr>
      <w:tr w:rsidR="0013359D" w:rsidRPr="0013359D" w14:paraId="1437974F" w14:textId="77777777" w:rsidTr="0013359D">
        <w:tc>
          <w:tcPr>
            <w:tcW w:w="0" w:type="auto"/>
            <w:tcBorders>
              <w:top w:val="nil"/>
              <w:left w:val="nil"/>
              <w:bottom w:val="nil"/>
              <w:right w:val="nil"/>
            </w:tcBorders>
            <w:shd w:val="clear" w:color="auto" w:fill="F3F6F9"/>
            <w:hideMark/>
          </w:tcPr>
          <w:p w14:paraId="276DA990" w14:textId="77777777" w:rsidR="0013359D" w:rsidRPr="0013359D" w:rsidRDefault="0013359D" w:rsidP="0013359D">
            <w:pPr>
              <w:spacing w:after="0"/>
            </w:pPr>
            <w:r w:rsidRPr="0013359D">
              <w:t>Prof.Dr. Dewa Gede Sudika Mangku, S.H., LL.M.</w:t>
            </w:r>
          </w:p>
        </w:tc>
        <w:tc>
          <w:tcPr>
            <w:tcW w:w="0" w:type="auto"/>
            <w:tcBorders>
              <w:top w:val="nil"/>
              <w:left w:val="nil"/>
              <w:bottom w:val="nil"/>
              <w:right w:val="nil"/>
            </w:tcBorders>
            <w:shd w:val="clear" w:color="auto" w:fill="F3F6F9"/>
            <w:hideMark/>
          </w:tcPr>
          <w:p w14:paraId="350ECF68" w14:textId="18165436" w:rsidR="0013359D" w:rsidRPr="0013359D" w:rsidRDefault="0013359D" w:rsidP="0013359D">
            <w:pPr>
              <w:spacing w:after="0"/>
            </w:pPr>
            <w:r w:rsidRPr="0013359D">
              <w:t>Wakil Dekan I Fakultas Hukum dan Ilmu Sosial</w:t>
            </w:r>
            <w:r w:rsidR="00AC34F4">
              <w:t xml:space="preserve"> (FHIS)</w:t>
            </w:r>
          </w:p>
        </w:tc>
      </w:tr>
      <w:tr w:rsidR="0013359D" w:rsidRPr="0013359D" w14:paraId="3D595217" w14:textId="77777777" w:rsidTr="0013359D">
        <w:tc>
          <w:tcPr>
            <w:tcW w:w="0" w:type="auto"/>
            <w:tcBorders>
              <w:top w:val="nil"/>
              <w:left w:val="nil"/>
              <w:bottom w:val="nil"/>
              <w:right w:val="nil"/>
            </w:tcBorders>
            <w:shd w:val="clear" w:color="auto" w:fill="F3F6F9"/>
            <w:hideMark/>
          </w:tcPr>
          <w:p w14:paraId="33B472F6" w14:textId="77777777" w:rsidR="0013359D" w:rsidRPr="0013359D" w:rsidRDefault="0013359D" w:rsidP="0013359D">
            <w:pPr>
              <w:spacing w:after="0"/>
            </w:pPr>
            <w:r w:rsidRPr="0013359D">
              <w:t>I Putu Ananda Citra, S.Pd. M.Sc.</w:t>
            </w:r>
          </w:p>
        </w:tc>
        <w:tc>
          <w:tcPr>
            <w:tcW w:w="0" w:type="auto"/>
            <w:tcBorders>
              <w:top w:val="nil"/>
              <w:left w:val="nil"/>
              <w:bottom w:val="nil"/>
              <w:right w:val="nil"/>
            </w:tcBorders>
            <w:shd w:val="clear" w:color="auto" w:fill="F3F6F9"/>
            <w:hideMark/>
          </w:tcPr>
          <w:p w14:paraId="2CAB293A" w14:textId="327E8DCB" w:rsidR="0013359D" w:rsidRPr="0013359D" w:rsidRDefault="0013359D" w:rsidP="0013359D">
            <w:pPr>
              <w:spacing w:after="0"/>
            </w:pPr>
            <w:r w:rsidRPr="0013359D">
              <w:t>Wakil Dekan II Fakultas Hukum dan Ilmu Sosial</w:t>
            </w:r>
            <w:r w:rsidR="00AC34F4">
              <w:t xml:space="preserve"> (FHIS)</w:t>
            </w:r>
          </w:p>
        </w:tc>
      </w:tr>
      <w:tr w:rsidR="0013359D" w:rsidRPr="0013359D" w14:paraId="70C0C272" w14:textId="77777777" w:rsidTr="0013359D">
        <w:tc>
          <w:tcPr>
            <w:tcW w:w="0" w:type="auto"/>
            <w:tcBorders>
              <w:top w:val="nil"/>
              <w:left w:val="nil"/>
              <w:bottom w:val="nil"/>
              <w:right w:val="nil"/>
            </w:tcBorders>
            <w:shd w:val="clear" w:color="auto" w:fill="F3F6F9"/>
            <w:hideMark/>
          </w:tcPr>
          <w:p w14:paraId="26AF02CA" w14:textId="77777777" w:rsidR="0013359D" w:rsidRPr="0013359D" w:rsidRDefault="0013359D" w:rsidP="0013359D">
            <w:pPr>
              <w:spacing w:after="0"/>
            </w:pPr>
            <w:r w:rsidRPr="0013359D">
              <w:t>Ketut Sedana Arta, S.Pd., M.Pd.</w:t>
            </w:r>
          </w:p>
        </w:tc>
        <w:tc>
          <w:tcPr>
            <w:tcW w:w="0" w:type="auto"/>
            <w:tcBorders>
              <w:top w:val="nil"/>
              <w:left w:val="nil"/>
              <w:bottom w:val="nil"/>
              <w:right w:val="nil"/>
            </w:tcBorders>
            <w:shd w:val="clear" w:color="auto" w:fill="F3F6F9"/>
            <w:hideMark/>
          </w:tcPr>
          <w:p w14:paraId="230ACF55" w14:textId="47E02563" w:rsidR="0013359D" w:rsidRPr="0013359D" w:rsidRDefault="0013359D" w:rsidP="0013359D">
            <w:pPr>
              <w:spacing w:after="0"/>
            </w:pPr>
            <w:r w:rsidRPr="0013359D">
              <w:t>Wakil Dekan III Fakultas Hukum dan Ilmu Sosial</w:t>
            </w:r>
            <w:r w:rsidR="00AC34F4">
              <w:t xml:space="preserve"> (FHIS)</w:t>
            </w:r>
          </w:p>
        </w:tc>
      </w:tr>
    </w:tbl>
    <w:p w14:paraId="0BD687B9" w14:textId="77777777" w:rsidR="0075400E" w:rsidRPr="00523854" w:rsidRDefault="0075400E" w:rsidP="004160E5">
      <w:pPr>
        <w:spacing w:after="0"/>
      </w:pPr>
    </w:p>
    <w:p w14:paraId="2A6BC9AB" w14:textId="0DC2E57A" w:rsidR="004160E5" w:rsidRPr="00523854" w:rsidRDefault="004160E5" w:rsidP="004160E5">
      <w:pPr>
        <w:spacing w:after="0"/>
      </w:pPr>
      <w:r w:rsidRPr="00523854">
        <w:t xml:space="preserve">Daftar Jurusan dan Prodi di </w:t>
      </w:r>
      <w:r w:rsidR="007A03E8" w:rsidRPr="00523854">
        <w:t>Fakultas Hukum Ilmu Sosial (FHIS):</w:t>
      </w:r>
    </w:p>
    <w:tbl>
      <w:tblPr>
        <w:tblW w:w="10095" w:type="dxa"/>
        <w:shd w:val="clear" w:color="auto" w:fill="F3F6F9"/>
        <w:tblCellMar>
          <w:left w:w="0" w:type="dxa"/>
          <w:right w:w="0" w:type="dxa"/>
        </w:tblCellMar>
        <w:tblLook w:val="04A0" w:firstRow="1" w:lastRow="0" w:firstColumn="1" w:lastColumn="0" w:noHBand="0" w:noVBand="1"/>
      </w:tblPr>
      <w:tblGrid>
        <w:gridCol w:w="5012"/>
        <w:gridCol w:w="5083"/>
      </w:tblGrid>
      <w:tr w:rsidR="0013359D" w:rsidRPr="0013359D" w14:paraId="585A9C63" w14:textId="77777777" w:rsidTr="0013359D">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176AE3A" w14:textId="77777777" w:rsidR="0013359D" w:rsidRPr="0013359D" w:rsidRDefault="0013359D" w:rsidP="0013359D">
            <w:pPr>
              <w:spacing w:after="0"/>
            </w:pPr>
            <w:r w:rsidRPr="0013359D">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6106AE53" w14:textId="77777777" w:rsidR="0013359D" w:rsidRPr="0013359D" w:rsidRDefault="0013359D" w:rsidP="0013359D">
            <w:pPr>
              <w:spacing w:after="0"/>
            </w:pPr>
            <w:r w:rsidRPr="0013359D">
              <w:t>Nama Jurusan</w:t>
            </w:r>
          </w:p>
        </w:tc>
      </w:tr>
      <w:tr w:rsidR="0013359D" w:rsidRPr="0013359D" w14:paraId="0C44E86A" w14:textId="77777777" w:rsidTr="0013359D">
        <w:tc>
          <w:tcPr>
            <w:tcW w:w="0" w:type="auto"/>
            <w:tcBorders>
              <w:top w:val="nil"/>
              <w:left w:val="nil"/>
              <w:bottom w:val="nil"/>
              <w:right w:val="nil"/>
            </w:tcBorders>
            <w:shd w:val="clear" w:color="auto" w:fill="F3F6F9"/>
            <w:hideMark/>
          </w:tcPr>
          <w:p w14:paraId="272E73EF" w14:textId="77777777" w:rsidR="0013359D" w:rsidRPr="0013359D" w:rsidRDefault="0013359D" w:rsidP="0013359D">
            <w:pPr>
              <w:spacing w:after="0"/>
            </w:pPr>
            <w:r w:rsidRPr="0013359D">
              <w:t>Pendidikan Geografi (S1)</w:t>
            </w:r>
          </w:p>
        </w:tc>
        <w:tc>
          <w:tcPr>
            <w:tcW w:w="0" w:type="auto"/>
            <w:tcBorders>
              <w:top w:val="nil"/>
              <w:left w:val="nil"/>
              <w:bottom w:val="nil"/>
              <w:right w:val="nil"/>
            </w:tcBorders>
            <w:shd w:val="clear" w:color="auto" w:fill="F3F6F9"/>
            <w:hideMark/>
          </w:tcPr>
          <w:p w14:paraId="3C2255DE" w14:textId="77777777" w:rsidR="0013359D" w:rsidRPr="0013359D" w:rsidRDefault="0013359D" w:rsidP="0013359D">
            <w:pPr>
              <w:spacing w:after="0"/>
            </w:pPr>
            <w:r w:rsidRPr="0013359D">
              <w:t>Jurusan Geografi</w:t>
            </w:r>
          </w:p>
        </w:tc>
      </w:tr>
      <w:tr w:rsidR="0013359D" w:rsidRPr="0013359D" w14:paraId="73566296" w14:textId="77777777" w:rsidTr="0013359D">
        <w:tc>
          <w:tcPr>
            <w:tcW w:w="0" w:type="auto"/>
            <w:tcBorders>
              <w:top w:val="nil"/>
              <w:left w:val="nil"/>
              <w:bottom w:val="nil"/>
              <w:right w:val="nil"/>
            </w:tcBorders>
            <w:shd w:val="clear" w:color="auto" w:fill="F3F6F9"/>
            <w:hideMark/>
          </w:tcPr>
          <w:p w14:paraId="4A94D7EA" w14:textId="77777777" w:rsidR="0013359D" w:rsidRPr="0013359D" w:rsidRDefault="0013359D" w:rsidP="0013359D">
            <w:pPr>
              <w:spacing w:after="0"/>
            </w:pPr>
            <w:r w:rsidRPr="0013359D">
              <w:t>Teknologi Rekayasa Penginderaan Jauh (D4)</w:t>
            </w:r>
          </w:p>
        </w:tc>
        <w:tc>
          <w:tcPr>
            <w:tcW w:w="0" w:type="auto"/>
            <w:tcBorders>
              <w:top w:val="nil"/>
              <w:left w:val="nil"/>
              <w:bottom w:val="nil"/>
              <w:right w:val="nil"/>
            </w:tcBorders>
            <w:shd w:val="clear" w:color="auto" w:fill="F3F6F9"/>
            <w:hideMark/>
          </w:tcPr>
          <w:p w14:paraId="4B2C08B2" w14:textId="77777777" w:rsidR="0013359D" w:rsidRPr="0013359D" w:rsidRDefault="0013359D" w:rsidP="0013359D">
            <w:pPr>
              <w:spacing w:after="0"/>
            </w:pPr>
            <w:r w:rsidRPr="0013359D">
              <w:t>Jurusan Geografi</w:t>
            </w:r>
          </w:p>
        </w:tc>
      </w:tr>
      <w:tr w:rsidR="0013359D" w:rsidRPr="0013359D" w14:paraId="31223BC0" w14:textId="77777777" w:rsidTr="0013359D">
        <w:tc>
          <w:tcPr>
            <w:tcW w:w="0" w:type="auto"/>
            <w:tcBorders>
              <w:top w:val="nil"/>
              <w:left w:val="nil"/>
              <w:bottom w:val="nil"/>
              <w:right w:val="nil"/>
            </w:tcBorders>
            <w:shd w:val="clear" w:color="auto" w:fill="F3F6F9"/>
            <w:hideMark/>
          </w:tcPr>
          <w:p w14:paraId="54111119" w14:textId="77777777" w:rsidR="0013359D" w:rsidRPr="0013359D" w:rsidRDefault="0013359D" w:rsidP="0013359D">
            <w:pPr>
              <w:spacing w:after="0"/>
            </w:pPr>
            <w:r w:rsidRPr="0013359D">
              <w:lastRenderedPageBreak/>
              <w:t>Geografi (S1)</w:t>
            </w:r>
          </w:p>
        </w:tc>
        <w:tc>
          <w:tcPr>
            <w:tcW w:w="0" w:type="auto"/>
            <w:tcBorders>
              <w:top w:val="nil"/>
              <w:left w:val="nil"/>
              <w:bottom w:val="nil"/>
              <w:right w:val="nil"/>
            </w:tcBorders>
            <w:shd w:val="clear" w:color="auto" w:fill="F3F6F9"/>
            <w:hideMark/>
          </w:tcPr>
          <w:p w14:paraId="2DC9C89F" w14:textId="77777777" w:rsidR="0013359D" w:rsidRPr="0013359D" w:rsidRDefault="0013359D" w:rsidP="0013359D">
            <w:pPr>
              <w:spacing w:after="0"/>
            </w:pPr>
            <w:r w:rsidRPr="0013359D">
              <w:t>Jurusan Geografi</w:t>
            </w:r>
          </w:p>
        </w:tc>
      </w:tr>
      <w:tr w:rsidR="0013359D" w:rsidRPr="0013359D" w14:paraId="72CF21A7" w14:textId="77777777" w:rsidTr="0013359D">
        <w:tc>
          <w:tcPr>
            <w:tcW w:w="0" w:type="auto"/>
            <w:tcBorders>
              <w:top w:val="nil"/>
              <w:left w:val="nil"/>
              <w:bottom w:val="nil"/>
              <w:right w:val="nil"/>
            </w:tcBorders>
            <w:shd w:val="clear" w:color="auto" w:fill="F3F6F9"/>
            <w:hideMark/>
          </w:tcPr>
          <w:p w14:paraId="095B133D" w14:textId="77777777" w:rsidR="0013359D" w:rsidRPr="0013359D" w:rsidRDefault="0013359D" w:rsidP="0013359D">
            <w:pPr>
              <w:spacing w:after="0"/>
            </w:pPr>
            <w:r w:rsidRPr="0013359D">
              <w:t>Pendidikan Kewarganegaraan (S1)</w:t>
            </w:r>
          </w:p>
        </w:tc>
        <w:tc>
          <w:tcPr>
            <w:tcW w:w="0" w:type="auto"/>
            <w:tcBorders>
              <w:top w:val="nil"/>
              <w:left w:val="nil"/>
              <w:bottom w:val="nil"/>
              <w:right w:val="nil"/>
            </w:tcBorders>
            <w:shd w:val="clear" w:color="auto" w:fill="F3F6F9"/>
            <w:hideMark/>
          </w:tcPr>
          <w:p w14:paraId="05FDC083" w14:textId="77777777" w:rsidR="0013359D" w:rsidRPr="0013359D" w:rsidRDefault="0013359D" w:rsidP="0013359D">
            <w:pPr>
              <w:spacing w:after="0"/>
            </w:pPr>
            <w:r w:rsidRPr="0013359D">
              <w:t>Jurusan Hukum dan Kewarganegaraan</w:t>
            </w:r>
          </w:p>
        </w:tc>
      </w:tr>
      <w:tr w:rsidR="0013359D" w:rsidRPr="0013359D" w14:paraId="2FCB4EBD" w14:textId="77777777" w:rsidTr="0013359D">
        <w:tc>
          <w:tcPr>
            <w:tcW w:w="0" w:type="auto"/>
            <w:tcBorders>
              <w:top w:val="nil"/>
              <w:left w:val="nil"/>
              <w:bottom w:val="nil"/>
              <w:right w:val="nil"/>
            </w:tcBorders>
            <w:shd w:val="clear" w:color="auto" w:fill="F3F6F9"/>
            <w:hideMark/>
          </w:tcPr>
          <w:p w14:paraId="0F4AE920" w14:textId="77777777" w:rsidR="0013359D" w:rsidRPr="0013359D" w:rsidRDefault="0013359D" w:rsidP="0013359D">
            <w:pPr>
              <w:spacing w:after="0"/>
            </w:pPr>
            <w:r w:rsidRPr="0013359D">
              <w:t>Ilmu Hukum (S1)</w:t>
            </w:r>
          </w:p>
        </w:tc>
        <w:tc>
          <w:tcPr>
            <w:tcW w:w="0" w:type="auto"/>
            <w:tcBorders>
              <w:top w:val="nil"/>
              <w:left w:val="nil"/>
              <w:bottom w:val="nil"/>
              <w:right w:val="nil"/>
            </w:tcBorders>
            <w:shd w:val="clear" w:color="auto" w:fill="F3F6F9"/>
            <w:hideMark/>
          </w:tcPr>
          <w:p w14:paraId="47DE2201" w14:textId="77777777" w:rsidR="0013359D" w:rsidRPr="0013359D" w:rsidRDefault="0013359D" w:rsidP="0013359D">
            <w:pPr>
              <w:spacing w:after="0"/>
            </w:pPr>
            <w:r w:rsidRPr="0013359D">
              <w:t>Jurusan Hukum dan Kewarganegaraan</w:t>
            </w:r>
          </w:p>
        </w:tc>
      </w:tr>
      <w:tr w:rsidR="0013359D" w:rsidRPr="0013359D" w14:paraId="73DEAF97" w14:textId="77777777" w:rsidTr="0013359D">
        <w:tc>
          <w:tcPr>
            <w:tcW w:w="0" w:type="auto"/>
            <w:tcBorders>
              <w:top w:val="nil"/>
              <w:left w:val="nil"/>
              <w:bottom w:val="nil"/>
              <w:right w:val="nil"/>
            </w:tcBorders>
            <w:shd w:val="clear" w:color="auto" w:fill="F3F6F9"/>
            <w:hideMark/>
          </w:tcPr>
          <w:p w14:paraId="2598825A" w14:textId="77777777" w:rsidR="0013359D" w:rsidRPr="0013359D" w:rsidRDefault="0013359D" w:rsidP="0013359D">
            <w:pPr>
              <w:spacing w:after="0"/>
            </w:pPr>
            <w:r w:rsidRPr="0013359D">
              <w:t>Perpustakaan (D3)</w:t>
            </w:r>
          </w:p>
        </w:tc>
        <w:tc>
          <w:tcPr>
            <w:tcW w:w="0" w:type="auto"/>
            <w:tcBorders>
              <w:top w:val="nil"/>
              <w:left w:val="nil"/>
              <w:bottom w:val="nil"/>
              <w:right w:val="nil"/>
            </w:tcBorders>
            <w:shd w:val="clear" w:color="auto" w:fill="F3F6F9"/>
            <w:hideMark/>
          </w:tcPr>
          <w:p w14:paraId="66CD7A6E" w14:textId="77777777" w:rsidR="0013359D" w:rsidRPr="0013359D" w:rsidRDefault="0013359D" w:rsidP="0013359D">
            <w:pPr>
              <w:spacing w:after="0"/>
            </w:pPr>
            <w:r w:rsidRPr="0013359D">
              <w:t>Jurusan Sejarah Sosiologi dan Perpustakaan</w:t>
            </w:r>
          </w:p>
        </w:tc>
      </w:tr>
      <w:tr w:rsidR="0013359D" w:rsidRPr="0013359D" w14:paraId="4D9BFF6F" w14:textId="77777777" w:rsidTr="0013359D">
        <w:tc>
          <w:tcPr>
            <w:tcW w:w="0" w:type="auto"/>
            <w:tcBorders>
              <w:top w:val="nil"/>
              <w:left w:val="nil"/>
              <w:bottom w:val="nil"/>
              <w:right w:val="nil"/>
            </w:tcBorders>
            <w:shd w:val="clear" w:color="auto" w:fill="F3F6F9"/>
            <w:hideMark/>
          </w:tcPr>
          <w:p w14:paraId="410327B2" w14:textId="77777777" w:rsidR="0013359D" w:rsidRPr="0013359D" w:rsidRDefault="0013359D" w:rsidP="0013359D">
            <w:pPr>
              <w:spacing w:after="0"/>
            </w:pPr>
            <w:r w:rsidRPr="0013359D">
              <w:t>Pendidikan Sejarah (S1)</w:t>
            </w:r>
          </w:p>
        </w:tc>
        <w:tc>
          <w:tcPr>
            <w:tcW w:w="0" w:type="auto"/>
            <w:tcBorders>
              <w:top w:val="nil"/>
              <w:left w:val="nil"/>
              <w:bottom w:val="nil"/>
              <w:right w:val="nil"/>
            </w:tcBorders>
            <w:shd w:val="clear" w:color="auto" w:fill="F3F6F9"/>
            <w:hideMark/>
          </w:tcPr>
          <w:p w14:paraId="3116AA9C" w14:textId="77777777" w:rsidR="0013359D" w:rsidRPr="0013359D" w:rsidRDefault="0013359D" w:rsidP="0013359D">
            <w:pPr>
              <w:spacing w:after="0"/>
            </w:pPr>
            <w:r w:rsidRPr="0013359D">
              <w:t>Jurusan Sejarah Sosiologi dan Perpustakaan</w:t>
            </w:r>
          </w:p>
        </w:tc>
      </w:tr>
      <w:tr w:rsidR="0013359D" w:rsidRPr="0013359D" w14:paraId="7C18BA10" w14:textId="77777777" w:rsidTr="0013359D">
        <w:tc>
          <w:tcPr>
            <w:tcW w:w="0" w:type="auto"/>
            <w:tcBorders>
              <w:top w:val="nil"/>
              <w:left w:val="nil"/>
              <w:bottom w:val="nil"/>
              <w:right w:val="nil"/>
            </w:tcBorders>
            <w:shd w:val="clear" w:color="auto" w:fill="F3F6F9"/>
            <w:hideMark/>
          </w:tcPr>
          <w:p w14:paraId="74A31A37" w14:textId="77777777" w:rsidR="0013359D" w:rsidRPr="0013359D" w:rsidRDefault="0013359D" w:rsidP="0013359D">
            <w:pPr>
              <w:spacing w:after="0"/>
            </w:pPr>
            <w:r w:rsidRPr="0013359D">
              <w:t>Pendidikan Sosiologi (S1)</w:t>
            </w:r>
          </w:p>
        </w:tc>
        <w:tc>
          <w:tcPr>
            <w:tcW w:w="0" w:type="auto"/>
            <w:tcBorders>
              <w:top w:val="nil"/>
              <w:left w:val="nil"/>
              <w:bottom w:val="nil"/>
              <w:right w:val="nil"/>
            </w:tcBorders>
            <w:shd w:val="clear" w:color="auto" w:fill="F3F6F9"/>
            <w:hideMark/>
          </w:tcPr>
          <w:p w14:paraId="3031A877" w14:textId="77777777" w:rsidR="0013359D" w:rsidRPr="0013359D" w:rsidRDefault="0013359D" w:rsidP="0013359D">
            <w:pPr>
              <w:spacing w:after="0"/>
            </w:pPr>
            <w:r w:rsidRPr="0013359D">
              <w:t>Jurusan Sejarah Sosiologi dan Perpustakaan</w:t>
            </w:r>
          </w:p>
        </w:tc>
      </w:tr>
    </w:tbl>
    <w:p w14:paraId="05473786" w14:textId="77777777" w:rsidR="0075400E" w:rsidRPr="00523854" w:rsidRDefault="0075400E" w:rsidP="004160E5">
      <w:pPr>
        <w:spacing w:after="0"/>
      </w:pPr>
    </w:p>
    <w:p w14:paraId="17AD7B31" w14:textId="5BFDE623" w:rsidR="00B92CC0" w:rsidRPr="00523854" w:rsidRDefault="004160E5" w:rsidP="00B92CC0">
      <w:pPr>
        <w:spacing w:after="0"/>
      </w:pPr>
      <w:r w:rsidRPr="00523854">
        <w:t xml:space="preserve">Info Kontak </w:t>
      </w:r>
      <w:r w:rsidR="007A03E8" w:rsidRPr="00523854">
        <w:t>Fakultas Hukum Ilmu Sosial (FHIS):</w:t>
      </w:r>
    </w:p>
    <w:p w14:paraId="21BD0687" w14:textId="77777777" w:rsidR="00523854" w:rsidRPr="00523854" w:rsidRDefault="00523854" w:rsidP="00523854">
      <w:pPr>
        <w:spacing w:after="0"/>
      </w:pPr>
      <w:r w:rsidRPr="00523854">
        <w:t>Info Kontak</w:t>
      </w:r>
    </w:p>
    <w:p w14:paraId="6BB02C2D" w14:textId="77777777" w:rsidR="00523854" w:rsidRPr="00523854" w:rsidRDefault="00523854" w:rsidP="00523854">
      <w:pPr>
        <w:spacing w:after="0"/>
      </w:pPr>
      <w:r w:rsidRPr="00523854">
        <w:t>Fakultas Hukum dan Ilmu Sosial</w:t>
      </w:r>
    </w:p>
    <w:p w14:paraId="4FE09586" w14:textId="5A106A0B" w:rsidR="00523854" w:rsidRPr="00523854" w:rsidRDefault="00523854" w:rsidP="00523854">
      <w:pPr>
        <w:spacing w:after="0"/>
      </w:pPr>
      <w:r w:rsidRPr="00523854">
        <w:t>Jln. Udayana No. 11, Singaraja, Bali, 81116</w:t>
      </w:r>
    </w:p>
    <w:p w14:paraId="75D50C72" w14:textId="77777777" w:rsidR="00523854" w:rsidRPr="00523854" w:rsidRDefault="00523854" w:rsidP="00523854">
      <w:pPr>
        <w:spacing w:after="0"/>
      </w:pPr>
      <w:r w:rsidRPr="00523854">
        <w:t xml:space="preserve"> (0362) 22570</w:t>
      </w:r>
    </w:p>
    <w:p w14:paraId="094B584B" w14:textId="77777777" w:rsidR="00523854" w:rsidRPr="00523854" w:rsidRDefault="00523854" w:rsidP="00523854">
      <w:pPr>
        <w:spacing w:after="0"/>
      </w:pPr>
      <w:r w:rsidRPr="00523854">
        <w:t xml:space="preserve"> (0362) 25735</w:t>
      </w:r>
    </w:p>
    <w:p w14:paraId="2A86F7DC" w14:textId="77777777" w:rsidR="00523854" w:rsidRPr="00523854" w:rsidRDefault="00523854" w:rsidP="00523854">
      <w:pPr>
        <w:spacing w:after="0"/>
      </w:pPr>
      <w:r w:rsidRPr="00523854">
        <w:t xml:space="preserve"> fhis@undiksha.ac.id</w:t>
      </w:r>
    </w:p>
    <w:p w14:paraId="6BBA8C19" w14:textId="16DF78C2" w:rsidR="005A2D73" w:rsidRPr="00523854" w:rsidRDefault="00523854" w:rsidP="00523854">
      <w:pPr>
        <w:spacing w:after="0"/>
      </w:pPr>
      <w:r w:rsidRPr="00523854">
        <w:t xml:space="preserve"> https://fhis.undiksha.ac.id</w:t>
      </w:r>
    </w:p>
    <w:sectPr w:rsidR="005A2D73" w:rsidRPr="00523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5530C"/>
    <w:rsid w:val="000734E3"/>
    <w:rsid w:val="00096522"/>
    <w:rsid w:val="000C57D2"/>
    <w:rsid w:val="0013359D"/>
    <w:rsid w:val="00145794"/>
    <w:rsid w:val="001D7468"/>
    <w:rsid w:val="00215538"/>
    <w:rsid w:val="00250453"/>
    <w:rsid w:val="00255831"/>
    <w:rsid w:val="002C6323"/>
    <w:rsid w:val="002D06D3"/>
    <w:rsid w:val="004160E5"/>
    <w:rsid w:val="00430730"/>
    <w:rsid w:val="00483FB0"/>
    <w:rsid w:val="00502280"/>
    <w:rsid w:val="00523854"/>
    <w:rsid w:val="005A2D73"/>
    <w:rsid w:val="005C0388"/>
    <w:rsid w:val="0075400E"/>
    <w:rsid w:val="00767195"/>
    <w:rsid w:val="00770119"/>
    <w:rsid w:val="007A03E8"/>
    <w:rsid w:val="0089027F"/>
    <w:rsid w:val="009272F5"/>
    <w:rsid w:val="00934D39"/>
    <w:rsid w:val="00965F0E"/>
    <w:rsid w:val="009674AB"/>
    <w:rsid w:val="009C2DF6"/>
    <w:rsid w:val="00A404EE"/>
    <w:rsid w:val="00AC32C9"/>
    <w:rsid w:val="00AC34F4"/>
    <w:rsid w:val="00AE2EFF"/>
    <w:rsid w:val="00AF393D"/>
    <w:rsid w:val="00B658B4"/>
    <w:rsid w:val="00B92CC0"/>
    <w:rsid w:val="00BA0E32"/>
    <w:rsid w:val="00D76398"/>
    <w:rsid w:val="00D92143"/>
    <w:rsid w:val="00E23F95"/>
    <w:rsid w:val="00E63669"/>
    <w:rsid w:val="00F67F6B"/>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 w:type="paragraph" w:styleId="NormalWeb">
    <w:name w:val="Normal (Web)"/>
    <w:basedOn w:val="Normal"/>
    <w:uiPriority w:val="99"/>
    <w:semiHidden/>
    <w:unhideWhenUsed/>
    <w:rsid w:val="00AE2E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410">
      <w:bodyDiv w:val="1"/>
      <w:marLeft w:val="0"/>
      <w:marRight w:val="0"/>
      <w:marTop w:val="0"/>
      <w:marBottom w:val="0"/>
      <w:divBdr>
        <w:top w:val="none" w:sz="0" w:space="0" w:color="auto"/>
        <w:left w:val="none" w:sz="0" w:space="0" w:color="auto"/>
        <w:bottom w:val="none" w:sz="0" w:space="0" w:color="auto"/>
        <w:right w:val="none" w:sz="0" w:space="0" w:color="auto"/>
      </w:divBdr>
    </w:div>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54121179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638457548">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643898822">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864446368">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22771408">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317563488">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788036380">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0355082">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rruGWs5H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37</cp:revision>
  <dcterms:created xsi:type="dcterms:W3CDTF">2024-09-03T01:00:00Z</dcterms:created>
  <dcterms:modified xsi:type="dcterms:W3CDTF">2024-09-03T07:14:00Z</dcterms:modified>
</cp:coreProperties>
</file>