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0AFECD" w14:textId="257F2C56" w:rsidR="00211779" w:rsidRPr="00A0428E" w:rsidRDefault="00211779" w:rsidP="004160E5">
      <w:pPr>
        <w:spacing w:after="0"/>
      </w:pPr>
      <w:r w:rsidRPr="00A0428E">
        <w:t xml:space="preserve">Fakultas </w:t>
      </w:r>
      <w:r w:rsidR="00FD657B">
        <w:t>Pascasarjana</w:t>
      </w:r>
    </w:p>
    <w:p w14:paraId="5E3B961F" w14:textId="1B67BE82" w:rsidR="00D6092F" w:rsidRPr="00A0428E" w:rsidRDefault="00FD657B" w:rsidP="004160E5">
      <w:pPr>
        <w:spacing w:after="0"/>
      </w:pPr>
      <w:r w:rsidRPr="00FD657B">
        <w:t>Pascasarjana merupakan program pendidikan bagi lulusan S1 melanjutkan pendidikan di strata S2 untuk memperoleh gelar master dan strata S3 untuk memperoleh gelar doktor. Program pascasarjana memberi kesempatan seluas-luasnya kepada peserta program dalam upaya meningkatkan dan mempertajam wawasan keilmuan masing-masing.</w:t>
      </w:r>
      <w:r w:rsidR="001C6343" w:rsidRPr="00A0428E">
        <w:t xml:space="preserve"> </w:t>
      </w:r>
      <w:r w:rsidR="000734E3" w:rsidRPr="00A0428E">
        <w:t>Video Profil</w:t>
      </w:r>
      <w:r w:rsidR="000C2E78">
        <w:t xml:space="preserve"> </w:t>
      </w:r>
      <w:hyperlink r:id="rId5" w:history="1">
        <w:r w:rsidR="000C2E78" w:rsidRPr="00856224">
          <w:rPr>
            <w:rStyle w:val="Hyperlink"/>
          </w:rPr>
          <w:t>https://youtu.be/7fAhXP3lPz0</w:t>
        </w:r>
      </w:hyperlink>
      <w:r w:rsidR="00D336AD">
        <w:t xml:space="preserve"> </w:t>
      </w:r>
    </w:p>
    <w:p w14:paraId="0CC5D69E" w14:textId="77777777" w:rsidR="00944D3D" w:rsidRPr="00A0428E" w:rsidRDefault="00944D3D" w:rsidP="004160E5">
      <w:pPr>
        <w:spacing w:after="0"/>
      </w:pPr>
    </w:p>
    <w:p w14:paraId="65B06200" w14:textId="77777777" w:rsidR="00E353D5" w:rsidRPr="00A0428E" w:rsidRDefault="004160E5" w:rsidP="00E353D5">
      <w:pPr>
        <w:spacing w:after="0"/>
      </w:pPr>
      <w:r w:rsidRPr="00A0428E">
        <w:t xml:space="preserve">Visi </w:t>
      </w:r>
      <w:r w:rsidR="00E353D5" w:rsidRPr="00A0428E">
        <w:t xml:space="preserve">Fakultas </w:t>
      </w:r>
      <w:r w:rsidR="00E353D5">
        <w:t>Pascasarjana:</w:t>
      </w:r>
    </w:p>
    <w:p w14:paraId="795E54DF" w14:textId="3AAC7EEE" w:rsidR="000B6604" w:rsidRDefault="000B6604" w:rsidP="00AD3971">
      <w:pPr>
        <w:spacing w:after="0"/>
      </w:pPr>
      <w:r w:rsidRPr="000B6604">
        <w:t>Menjadi Pascasarjana Unggul Berlandaskan Falsafah Tri Hita Karana di Asia Pada Tahun 2045</w:t>
      </w:r>
    </w:p>
    <w:p w14:paraId="2947DF89" w14:textId="7FE05603" w:rsidR="00AD3971" w:rsidRPr="00A0428E" w:rsidRDefault="004160E5" w:rsidP="00AD3971">
      <w:pPr>
        <w:spacing w:after="0"/>
      </w:pPr>
      <w:r w:rsidRPr="00A0428E">
        <w:t xml:space="preserve">Misi </w:t>
      </w:r>
      <w:r w:rsidR="00E353D5" w:rsidRPr="00A0428E">
        <w:t xml:space="preserve">Fakultas </w:t>
      </w:r>
      <w:r w:rsidR="00E353D5">
        <w:t>Pascasarjana:</w:t>
      </w:r>
    </w:p>
    <w:p w14:paraId="08BA4CBC" w14:textId="542D4594" w:rsidR="000B6604" w:rsidRDefault="000B6604" w:rsidP="000B6604">
      <w:pPr>
        <w:spacing w:after="0"/>
      </w:pPr>
      <w:r>
        <w:t xml:space="preserve">1. </w:t>
      </w:r>
      <w:r>
        <w:t>Menyelenggarakan program pascasarjana dengan memperhatikan perluasan akses bagi masyarakat.</w:t>
      </w:r>
    </w:p>
    <w:p w14:paraId="6E1E88E2" w14:textId="13CDA417" w:rsidR="000B6604" w:rsidRDefault="000B6604" w:rsidP="000B6604">
      <w:pPr>
        <w:spacing w:after="0"/>
      </w:pPr>
      <w:r>
        <w:t xml:space="preserve">2. </w:t>
      </w:r>
      <w:r>
        <w:t>Meningkatkan mutu, relevansi, dan daya saing melalui pendidikan dan pembelajaran, penelitian dan pengembangan ilmu, serta pengabdian kepa­da masyarakat.</w:t>
      </w:r>
    </w:p>
    <w:p w14:paraId="035C54EE" w14:textId="0DB3053E" w:rsidR="00B34C00" w:rsidRDefault="000B6604" w:rsidP="000B6604">
      <w:pPr>
        <w:spacing w:after="0"/>
      </w:pPr>
      <w:r>
        <w:t xml:space="preserve">3. </w:t>
      </w:r>
      <w:r>
        <w:t>Membangun kultur organisasi yang sehat dalam rangka penguatan tata kelola, transparansi, dan pencitraan publik agar menjadi program pascasarjana yang berkualitas.</w:t>
      </w:r>
    </w:p>
    <w:p w14:paraId="5BB3738B" w14:textId="77777777" w:rsidR="000B6604" w:rsidRPr="00A0428E" w:rsidRDefault="000B6604" w:rsidP="000B6604">
      <w:pPr>
        <w:spacing w:after="0"/>
      </w:pPr>
    </w:p>
    <w:p w14:paraId="5FD389AA" w14:textId="3D557733" w:rsidR="009B2AAE" w:rsidRPr="00A0428E" w:rsidRDefault="00AC32C9" w:rsidP="009B2AAE">
      <w:pPr>
        <w:spacing w:after="0"/>
      </w:pPr>
      <w:r w:rsidRPr="00A0428E">
        <w:t xml:space="preserve">Pimpinan </w:t>
      </w:r>
      <w:r w:rsidR="00B34C00" w:rsidRPr="00A0428E">
        <w:t xml:space="preserve">Fakultas </w:t>
      </w:r>
      <w:r w:rsidR="00E353D5">
        <w:t>Pascasarjana:</w:t>
      </w:r>
    </w:p>
    <w:tbl>
      <w:tblPr>
        <w:tblW w:w="10095" w:type="dxa"/>
        <w:shd w:val="clear" w:color="auto" w:fill="F3F6F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08"/>
        <w:gridCol w:w="3987"/>
      </w:tblGrid>
      <w:tr w:rsidR="00AB2F45" w:rsidRPr="00AB2F45" w14:paraId="2D6094F9" w14:textId="77777777" w:rsidTr="00824EB4">
        <w:trPr>
          <w:tblHeader/>
        </w:trPr>
        <w:tc>
          <w:tcPr>
            <w:tcW w:w="6108" w:type="dxa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14:paraId="22CCF28D" w14:textId="77777777" w:rsidR="00AB2F45" w:rsidRPr="00AB2F45" w:rsidRDefault="00AB2F45" w:rsidP="00AB2F45">
            <w:pPr>
              <w:spacing w:after="0"/>
            </w:pPr>
            <w:r w:rsidRPr="00AB2F45">
              <w:t>Nama</w:t>
            </w:r>
          </w:p>
        </w:tc>
        <w:tc>
          <w:tcPr>
            <w:tcW w:w="3987" w:type="dxa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14:paraId="2B81CB4A" w14:textId="77777777" w:rsidR="00AB2F45" w:rsidRPr="00AB2F45" w:rsidRDefault="00AB2F45" w:rsidP="00AB2F45">
            <w:pPr>
              <w:spacing w:after="0"/>
            </w:pPr>
            <w:r w:rsidRPr="00AB2F45">
              <w:t>Jabatan</w:t>
            </w:r>
          </w:p>
        </w:tc>
      </w:tr>
      <w:tr w:rsidR="00AB2F45" w:rsidRPr="00AB2F45" w14:paraId="2A6859D4" w14:textId="77777777" w:rsidTr="00AB2F4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6D3FEC0C" w14:textId="1B98390F" w:rsidR="00AB2F45" w:rsidRPr="00AB2F45" w:rsidRDefault="00C4096A" w:rsidP="00AB2F45">
            <w:pPr>
              <w:spacing w:after="0"/>
            </w:pPr>
            <w:r w:rsidRPr="00C4096A">
              <w:t>Prof. Dr. I Nyoman Jampel, M.Pd.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484F6F29" w14:textId="2AD08EBD" w:rsidR="00AB2F45" w:rsidRPr="00AB2F45" w:rsidRDefault="00824EB4" w:rsidP="00AB2F45">
            <w:pPr>
              <w:spacing w:after="0"/>
            </w:pPr>
            <w:r w:rsidRPr="00824EB4">
              <w:t>Direktur</w:t>
            </w:r>
            <w:r>
              <w:t xml:space="preserve"> Pascasarjana</w:t>
            </w:r>
          </w:p>
        </w:tc>
      </w:tr>
      <w:tr w:rsidR="001828EF" w:rsidRPr="00AB2F45" w14:paraId="703712BD" w14:textId="77777777" w:rsidTr="00AB2F4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6F9"/>
          </w:tcPr>
          <w:p w14:paraId="7A86EF56" w14:textId="004FA57A" w:rsidR="001828EF" w:rsidRPr="00AB2F45" w:rsidRDefault="00C4096A" w:rsidP="00AB2F45">
            <w:pPr>
              <w:spacing w:after="0"/>
            </w:pPr>
            <w:r w:rsidRPr="00C4096A">
              <w:t>Prof. Dr. Ida Bagus Putu Arnyana, M.Si.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6F9"/>
          </w:tcPr>
          <w:p w14:paraId="2598C129" w14:textId="1D378C19" w:rsidR="001828EF" w:rsidRPr="00AB2F45" w:rsidRDefault="00824EB4" w:rsidP="00AB2F45">
            <w:pPr>
              <w:spacing w:after="0"/>
            </w:pPr>
            <w:r w:rsidRPr="00824EB4">
              <w:t>Wakil Direktur I</w:t>
            </w:r>
            <w:r>
              <w:t xml:space="preserve"> </w:t>
            </w:r>
            <w:r>
              <w:t>Pascasarjana</w:t>
            </w:r>
          </w:p>
        </w:tc>
      </w:tr>
      <w:tr w:rsidR="00AB2F45" w:rsidRPr="00AB2F45" w14:paraId="3C378A2C" w14:textId="77777777" w:rsidTr="00AB2F4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004ADD01" w14:textId="2AC7F08C" w:rsidR="00AB2F45" w:rsidRPr="00AB2F45" w:rsidRDefault="00C4096A" w:rsidP="00AB2F45">
            <w:pPr>
              <w:spacing w:after="0"/>
            </w:pPr>
            <w:r w:rsidRPr="00C4096A">
              <w:t>Prof. Dr. Ketut Suma, M.S.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3F6F9"/>
            <w:hideMark/>
          </w:tcPr>
          <w:p w14:paraId="530D31AD" w14:textId="4F95FEE8" w:rsidR="00AB2F45" w:rsidRPr="00AB2F45" w:rsidRDefault="00824EB4" w:rsidP="00AB2F45">
            <w:pPr>
              <w:spacing w:after="0"/>
            </w:pPr>
            <w:r w:rsidRPr="00824EB4">
              <w:t>Wakil Direktur II</w:t>
            </w:r>
            <w:r>
              <w:t xml:space="preserve"> </w:t>
            </w:r>
            <w:r>
              <w:t>Pascasarjana</w:t>
            </w:r>
          </w:p>
        </w:tc>
      </w:tr>
    </w:tbl>
    <w:p w14:paraId="0BD687B9" w14:textId="77777777" w:rsidR="0075400E" w:rsidRPr="00A0428E" w:rsidRDefault="0075400E" w:rsidP="004160E5">
      <w:pPr>
        <w:spacing w:after="0"/>
      </w:pPr>
    </w:p>
    <w:p w14:paraId="28DFCC69" w14:textId="4B6F961A" w:rsidR="001F4158" w:rsidRDefault="004160E5" w:rsidP="001F4158">
      <w:pPr>
        <w:spacing w:after="0"/>
      </w:pPr>
      <w:r w:rsidRPr="00A0428E">
        <w:t xml:space="preserve">Daftar Prodi di </w:t>
      </w:r>
      <w:r w:rsidR="00E353D5" w:rsidRPr="00A0428E">
        <w:t xml:space="preserve">Fakultas </w:t>
      </w:r>
      <w:r w:rsidR="00E353D5">
        <w:t>Pascasarjana:</w:t>
      </w:r>
    </w:p>
    <w:p w14:paraId="35AFFD1F" w14:textId="1AF4AE93" w:rsidR="001F4158" w:rsidRDefault="001F4158" w:rsidP="001F4158">
      <w:pPr>
        <w:spacing w:after="0"/>
      </w:pPr>
      <w:r>
        <w:t xml:space="preserve">- </w:t>
      </w:r>
      <w:r>
        <w:t>Magister Administrasi Pendidikan</w:t>
      </w:r>
    </w:p>
    <w:p w14:paraId="5D656B58" w14:textId="4BDBAD30" w:rsidR="001F4158" w:rsidRDefault="001F4158" w:rsidP="001F4158">
      <w:pPr>
        <w:spacing w:after="0"/>
      </w:pPr>
      <w:r>
        <w:t xml:space="preserve">- </w:t>
      </w:r>
      <w:r>
        <w:t>Magister Akuntansi</w:t>
      </w:r>
    </w:p>
    <w:p w14:paraId="5EC46EC3" w14:textId="3C4688B0" w:rsidR="001F4158" w:rsidRDefault="001F4158" w:rsidP="001F4158">
      <w:pPr>
        <w:spacing w:after="0"/>
      </w:pPr>
      <w:r>
        <w:t xml:space="preserve">- </w:t>
      </w:r>
      <w:r>
        <w:t>Magister Bimbingan Konseling</w:t>
      </w:r>
    </w:p>
    <w:p w14:paraId="37B40B13" w14:textId="2AA30A35" w:rsidR="001F4158" w:rsidRDefault="001F4158" w:rsidP="001F4158">
      <w:pPr>
        <w:spacing w:after="0"/>
      </w:pPr>
      <w:r>
        <w:t>- Magister Ilmu Komputer</w:t>
      </w:r>
    </w:p>
    <w:p w14:paraId="1ECDB9D7" w14:textId="26DCE74E" w:rsidR="001F4158" w:rsidRDefault="001F4158" w:rsidP="001F4158">
      <w:pPr>
        <w:spacing w:after="0"/>
      </w:pPr>
      <w:r>
        <w:t>- Magister Ilmu Manajemen</w:t>
      </w:r>
    </w:p>
    <w:p w14:paraId="3F716EC8" w14:textId="0B69AF4E" w:rsidR="001F4158" w:rsidRDefault="001F4158" w:rsidP="001F4158">
      <w:pPr>
        <w:spacing w:after="0"/>
      </w:pPr>
      <w:r>
        <w:t>- Magister Pendidikan Bahasa</w:t>
      </w:r>
    </w:p>
    <w:p w14:paraId="745C0A9A" w14:textId="1BA263CA" w:rsidR="001F4158" w:rsidRDefault="001F4158" w:rsidP="001F4158">
      <w:pPr>
        <w:spacing w:after="0"/>
      </w:pPr>
      <w:r>
        <w:t>- Magister Pendidikan Bahasa Inggris</w:t>
      </w:r>
    </w:p>
    <w:p w14:paraId="13C0D01D" w14:textId="6AC25F5C" w:rsidR="001F4158" w:rsidRDefault="001F4158" w:rsidP="001F4158">
      <w:pPr>
        <w:spacing w:after="0"/>
      </w:pPr>
      <w:r>
        <w:t>- Magister Pendidikan Dasar</w:t>
      </w:r>
    </w:p>
    <w:p w14:paraId="03111B3E" w14:textId="1FAF0328" w:rsidR="001F4158" w:rsidRDefault="001F4158" w:rsidP="001F4158">
      <w:pPr>
        <w:spacing w:after="0"/>
      </w:pPr>
      <w:r>
        <w:t>- Magister Pendidikan IPS</w:t>
      </w:r>
    </w:p>
    <w:p w14:paraId="62523F3C" w14:textId="4788139F" w:rsidR="001F4158" w:rsidRDefault="001F4158" w:rsidP="001F4158">
      <w:pPr>
        <w:spacing w:after="0"/>
      </w:pPr>
      <w:r>
        <w:t>- Magister Pendidikan Olahraga</w:t>
      </w:r>
    </w:p>
    <w:p w14:paraId="1FEBE4A9" w14:textId="63860724" w:rsidR="001F4158" w:rsidRDefault="001F4158" w:rsidP="001F4158">
      <w:pPr>
        <w:spacing w:after="0"/>
      </w:pPr>
      <w:r>
        <w:t>- Magister Penelitian dan Evaluasi Pendidikan</w:t>
      </w:r>
    </w:p>
    <w:p w14:paraId="71DC5E21" w14:textId="05EA050D" w:rsidR="001F4158" w:rsidRDefault="001F4158" w:rsidP="001F4158">
      <w:pPr>
        <w:spacing w:after="0"/>
      </w:pPr>
      <w:r>
        <w:t>- Magister Teknologi Pendidikan</w:t>
      </w:r>
    </w:p>
    <w:p w14:paraId="4F8FD3FC" w14:textId="7491C2EF" w:rsidR="001F4158" w:rsidRDefault="001F4158" w:rsidP="001F4158">
      <w:pPr>
        <w:spacing w:after="0"/>
      </w:pPr>
      <w:r>
        <w:t>- Magister Pendidikan Matematika</w:t>
      </w:r>
    </w:p>
    <w:p w14:paraId="13DF375F" w14:textId="545293D5" w:rsidR="001F4158" w:rsidRDefault="001F4158" w:rsidP="001F4158">
      <w:pPr>
        <w:spacing w:after="0"/>
      </w:pPr>
      <w:r>
        <w:t>- Magister Pendidikan IPA</w:t>
      </w:r>
    </w:p>
    <w:p w14:paraId="755BFBFE" w14:textId="5E45EBCE" w:rsidR="001F4158" w:rsidRDefault="001F4158" w:rsidP="001F4158">
      <w:pPr>
        <w:spacing w:after="0"/>
      </w:pPr>
      <w:r>
        <w:t>- Magister Pendidikan Kimia</w:t>
      </w:r>
    </w:p>
    <w:p w14:paraId="63AFBBC6" w14:textId="49FF7620" w:rsidR="001F4158" w:rsidRDefault="001F4158" w:rsidP="001F4158">
      <w:pPr>
        <w:spacing w:after="0"/>
      </w:pPr>
      <w:r>
        <w:t>- Magister Manajemen Lingkungan</w:t>
      </w:r>
    </w:p>
    <w:p w14:paraId="50F054E7" w14:textId="7B06F08C" w:rsidR="001F4158" w:rsidRDefault="001F4158" w:rsidP="001F4158">
      <w:pPr>
        <w:spacing w:after="0"/>
      </w:pPr>
      <w:r>
        <w:t>- Magister Pendidikan Anak Usia Dini</w:t>
      </w:r>
    </w:p>
    <w:p w14:paraId="2C32C563" w14:textId="0E52E673" w:rsidR="001F4158" w:rsidRDefault="001F4158" w:rsidP="001F4158">
      <w:pPr>
        <w:spacing w:after="0"/>
      </w:pPr>
      <w:r>
        <w:t>- Doktor Pendidikan Dasar</w:t>
      </w:r>
    </w:p>
    <w:p w14:paraId="358889CD" w14:textId="52BD6108" w:rsidR="001F4158" w:rsidRDefault="001F4158" w:rsidP="001F4158">
      <w:pPr>
        <w:spacing w:after="0"/>
      </w:pPr>
      <w:r>
        <w:t>- Doktor Ilmu Pendidikan</w:t>
      </w:r>
    </w:p>
    <w:p w14:paraId="7B81A5CB" w14:textId="79556656" w:rsidR="001F4158" w:rsidRDefault="001F4158" w:rsidP="001F4158">
      <w:pPr>
        <w:spacing w:after="0"/>
      </w:pPr>
      <w:r>
        <w:t>- Doktor Pendidikan Bahasa</w:t>
      </w:r>
    </w:p>
    <w:p w14:paraId="382C742A" w14:textId="3853E2BA" w:rsidR="001F4158" w:rsidRDefault="001F4158" w:rsidP="001F4158">
      <w:pPr>
        <w:spacing w:after="0"/>
      </w:pPr>
      <w:r>
        <w:t>- Doktor Pendidikan Bahasa Inggris</w:t>
      </w:r>
    </w:p>
    <w:p w14:paraId="5B0002F1" w14:textId="7BAC7C37" w:rsidR="00C4096A" w:rsidRDefault="001F4158" w:rsidP="004160E5">
      <w:pPr>
        <w:spacing w:after="0"/>
      </w:pPr>
      <w:r>
        <w:t>- Doktor Teknologi Pendidikan</w:t>
      </w:r>
    </w:p>
    <w:p w14:paraId="32A39FA8" w14:textId="77777777" w:rsidR="00C4096A" w:rsidRPr="00A0428E" w:rsidRDefault="00C4096A" w:rsidP="004160E5">
      <w:pPr>
        <w:spacing w:after="0"/>
      </w:pPr>
    </w:p>
    <w:p w14:paraId="2854D14E" w14:textId="0A6C26BA" w:rsidR="00211779" w:rsidRPr="00A0428E" w:rsidRDefault="004160E5" w:rsidP="00F36192">
      <w:pPr>
        <w:spacing w:after="0"/>
      </w:pPr>
      <w:r w:rsidRPr="00A0428E">
        <w:t xml:space="preserve">Info Kontak </w:t>
      </w:r>
      <w:r w:rsidR="00E353D5" w:rsidRPr="00A0428E">
        <w:t xml:space="preserve">Fakultas </w:t>
      </w:r>
      <w:r w:rsidR="00E353D5">
        <w:t>Pascasarjana:</w:t>
      </w:r>
    </w:p>
    <w:p w14:paraId="0EC8CF8C" w14:textId="77777777" w:rsidR="00342111" w:rsidRDefault="00342111" w:rsidP="00342111">
      <w:pPr>
        <w:spacing w:after="0"/>
      </w:pPr>
      <w:r>
        <w:lastRenderedPageBreak/>
        <w:t>Pascasarjana Undiksha</w:t>
      </w:r>
    </w:p>
    <w:p w14:paraId="48CED4BF" w14:textId="77777777" w:rsidR="00342111" w:rsidRDefault="00342111" w:rsidP="00342111">
      <w:pPr>
        <w:spacing w:after="0"/>
      </w:pPr>
      <w:r>
        <w:t>Singaraja:</w:t>
      </w:r>
    </w:p>
    <w:p w14:paraId="41C487A4" w14:textId="77777777" w:rsidR="00342111" w:rsidRDefault="00342111" w:rsidP="00342111">
      <w:pPr>
        <w:spacing w:after="0"/>
      </w:pPr>
      <w:r>
        <w:t>Jl. Udayana (Kampus Tengah Undiksha) Singaraja 81116.</w:t>
      </w:r>
    </w:p>
    <w:p w14:paraId="2B9479C4" w14:textId="77777777" w:rsidR="00342111" w:rsidRDefault="00342111" w:rsidP="00342111">
      <w:pPr>
        <w:spacing w:after="0"/>
      </w:pPr>
      <w:r>
        <w:t>Telp/Fax. (0362) 32558</w:t>
      </w:r>
    </w:p>
    <w:p w14:paraId="5A1689EB" w14:textId="07E0F931" w:rsidR="00342111" w:rsidRDefault="00342111" w:rsidP="00342111">
      <w:pPr>
        <w:spacing w:after="0"/>
      </w:pPr>
      <w:r>
        <w:t>Whatsapp. 081999446444</w:t>
      </w:r>
    </w:p>
    <w:p w14:paraId="332FAF91" w14:textId="03A1330E" w:rsidR="00342111" w:rsidRDefault="00342111" w:rsidP="00342111">
      <w:pPr>
        <w:spacing w:after="0"/>
      </w:pPr>
      <w:r>
        <w:t>Denpasar:</w:t>
      </w:r>
    </w:p>
    <w:p w14:paraId="476F2245" w14:textId="77777777" w:rsidR="00342111" w:rsidRDefault="00342111" w:rsidP="00342111">
      <w:pPr>
        <w:spacing w:after="0"/>
      </w:pPr>
      <w:r>
        <w:t>Jl. Raya Sesetan 196 Pegok-Denpasar.</w:t>
      </w:r>
    </w:p>
    <w:p w14:paraId="6482132B" w14:textId="7DCE5CFF" w:rsidR="00342111" w:rsidRDefault="00342111" w:rsidP="00342111">
      <w:pPr>
        <w:spacing w:after="0"/>
      </w:pPr>
      <w:r>
        <w:t>Telp. (0361) 8890726</w:t>
      </w:r>
    </w:p>
    <w:p w14:paraId="6D2632FB" w14:textId="77777777" w:rsidR="00342111" w:rsidRDefault="00342111" w:rsidP="00342111">
      <w:pPr>
        <w:spacing w:after="0"/>
      </w:pPr>
      <w:r>
        <w:t>Email:</w:t>
      </w:r>
    </w:p>
    <w:p w14:paraId="6BBA8C19" w14:textId="6D7EC9A2" w:rsidR="005A2D73" w:rsidRPr="00A0428E" w:rsidRDefault="00342111" w:rsidP="00342111">
      <w:pPr>
        <w:spacing w:after="0"/>
      </w:pPr>
      <w:r>
        <w:t>pascasarjana@undiksha.ac.id</w:t>
      </w:r>
    </w:p>
    <w:sectPr w:rsidR="005A2D73" w:rsidRPr="00A042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EC156F"/>
    <w:multiLevelType w:val="hybridMultilevel"/>
    <w:tmpl w:val="072ED2B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1460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DF6"/>
    <w:rsid w:val="0005530C"/>
    <w:rsid w:val="000734E3"/>
    <w:rsid w:val="00081BD7"/>
    <w:rsid w:val="00096522"/>
    <w:rsid w:val="000B6604"/>
    <w:rsid w:val="000C2E78"/>
    <w:rsid w:val="000C57D2"/>
    <w:rsid w:val="001266BC"/>
    <w:rsid w:val="0013359D"/>
    <w:rsid w:val="00145794"/>
    <w:rsid w:val="001828EF"/>
    <w:rsid w:val="001C6343"/>
    <w:rsid w:val="001D7468"/>
    <w:rsid w:val="001F4158"/>
    <w:rsid w:val="00211779"/>
    <w:rsid w:val="00215538"/>
    <w:rsid w:val="00240B88"/>
    <w:rsid w:val="00250453"/>
    <w:rsid w:val="00255831"/>
    <w:rsid w:val="002C6323"/>
    <w:rsid w:val="002D06D3"/>
    <w:rsid w:val="002E2B46"/>
    <w:rsid w:val="00304549"/>
    <w:rsid w:val="00342111"/>
    <w:rsid w:val="00365985"/>
    <w:rsid w:val="004160E5"/>
    <w:rsid w:val="0042532B"/>
    <w:rsid w:val="00430730"/>
    <w:rsid w:val="00483FB0"/>
    <w:rsid w:val="00502280"/>
    <w:rsid w:val="00515875"/>
    <w:rsid w:val="00523854"/>
    <w:rsid w:val="00552A9C"/>
    <w:rsid w:val="005A2D73"/>
    <w:rsid w:val="005C0388"/>
    <w:rsid w:val="00687E67"/>
    <w:rsid w:val="006E5912"/>
    <w:rsid w:val="0075400E"/>
    <w:rsid w:val="00754882"/>
    <w:rsid w:val="00767195"/>
    <w:rsid w:val="00770119"/>
    <w:rsid w:val="00777233"/>
    <w:rsid w:val="007A03E8"/>
    <w:rsid w:val="00815B5D"/>
    <w:rsid w:val="00824EB4"/>
    <w:rsid w:val="0089027F"/>
    <w:rsid w:val="009272F5"/>
    <w:rsid w:val="00934D39"/>
    <w:rsid w:val="00944D3D"/>
    <w:rsid w:val="00965F0E"/>
    <w:rsid w:val="009674AB"/>
    <w:rsid w:val="00990B1E"/>
    <w:rsid w:val="009B2AAE"/>
    <w:rsid w:val="009C2DF6"/>
    <w:rsid w:val="00A0428E"/>
    <w:rsid w:val="00A2387D"/>
    <w:rsid w:val="00A404EE"/>
    <w:rsid w:val="00A42C7B"/>
    <w:rsid w:val="00AB2F45"/>
    <w:rsid w:val="00AC2A97"/>
    <w:rsid w:val="00AC32C9"/>
    <w:rsid w:val="00AD3971"/>
    <w:rsid w:val="00AE2EFF"/>
    <w:rsid w:val="00AF393D"/>
    <w:rsid w:val="00B34C00"/>
    <w:rsid w:val="00B658B4"/>
    <w:rsid w:val="00B92CC0"/>
    <w:rsid w:val="00BA0E32"/>
    <w:rsid w:val="00BC7CCC"/>
    <w:rsid w:val="00C4096A"/>
    <w:rsid w:val="00C55C0B"/>
    <w:rsid w:val="00C613EB"/>
    <w:rsid w:val="00CC7DB2"/>
    <w:rsid w:val="00D336AD"/>
    <w:rsid w:val="00D469BA"/>
    <w:rsid w:val="00D5548D"/>
    <w:rsid w:val="00D6092F"/>
    <w:rsid w:val="00D73854"/>
    <w:rsid w:val="00D76398"/>
    <w:rsid w:val="00D92143"/>
    <w:rsid w:val="00E23F95"/>
    <w:rsid w:val="00E353D5"/>
    <w:rsid w:val="00E63669"/>
    <w:rsid w:val="00EB0591"/>
    <w:rsid w:val="00EC0006"/>
    <w:rsid w:val="00EE7EFD"/>
    <w:rsid w:val="00F36192"/>
    <w:rsid w:val="00FC3F9E"/>
    <w:rsid w:val="00FD6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C4DCA1"/>
  <w15:chartTrackingRefBased/>
  <w15:docId w15:val="{AFAA445C-A5A9-4C5C-86DC-D239B5837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53D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5F0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65F0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5F0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AE2EFF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EB0591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56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7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119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61680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714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66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62614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832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6562514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2563307">
                              <w:marLeft w:val="13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66277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01936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278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933245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3831614">
                              <w:marLeft w:val="13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91445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59123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662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5535909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099333">
                              <w:marLeft w:val="13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38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6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498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746765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78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2683401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1961750">
                              <w:marLeft w:val="13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27448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66502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942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203328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257488">
                              <w:marLeft w:val="13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22842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77637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342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058666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2843485">
                              <w:marLeft w:val="13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12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7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225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58849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036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8278394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0139666">
                              <w:marLeft w:val="13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31327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81116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701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9259719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7185325">
                              <w:marLeft w:val="13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3359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72907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026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90397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5662356">
                              <w:marLeft w:val="13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857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9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941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25811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757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5779254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5076105">
                              <w:marLeft w:val="13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46103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32492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387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793004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8964904">
                              <w:marLeft w:val="13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74350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56557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410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2258339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137194">
                              <w:marLeft w:val="13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253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4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86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67770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448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8317144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2787775">
                              <w:marLeft w:val="13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57328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64140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2552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1674718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9162290">
                              <w:marLeft w:val="13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39846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131826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605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340425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4480751">
                              <w:marLeft w:val="13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754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6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33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34715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046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0110027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5694271">
                              <w:marLeft w:val="13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0501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031325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664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2494486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4697167">
                              <w:marLeft w:val="13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56012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538936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562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53425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0054160">
                              <w:marLeft w:val="13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709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4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24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751363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517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951451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8737815">
                              <w:marLeft w:val="13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7315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71715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856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1474022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1399454">
                              <w:marLeft w:val="13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46044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27843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92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626437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1904325">
                              <w:marLeft w:val="13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7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5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79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433753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487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653829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5018403">
                              <w:marLeft w:val="13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04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0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3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7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7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0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3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1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3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72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7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5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5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5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8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8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9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6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8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5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7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13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851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260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795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117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0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869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629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9072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859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173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9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449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6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165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188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199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4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2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4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92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9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896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430435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594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1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18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08878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4112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442691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6797393">
                              <w:marLeft w:val="13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668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981833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934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8236828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7314179">
                              <w:marLeft w:val="13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2242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38423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15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37122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8374689">
                              <w:marLeft w:val="13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128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0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412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52317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160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49729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1907164">
                              <w:marLeft w:val="13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03561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8490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712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546287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1628400">
                              <w:marLeft w:val="13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88915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88244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857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3242659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7592136">
                              <w:marLeft w:val="13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891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9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996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942775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1328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4253178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8512073">
                              <w:marLeft w:val="13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7511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29351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614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3572077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5361737">
                              <w:marLeft w:val="13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053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10006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220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3238863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6546569">
                              <w:marLeft w:val="13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884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4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308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89911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160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8820132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9841540">
                              <w:marLeft w:val="13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6916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54490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802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0635264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0963942">
                              <w:marLeft w:val="13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8923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4277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507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850955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5327306">
                              <w:marLeft w:val="13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219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3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98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455075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26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9343766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7551724">
                              <w:marLeft w:val="13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49964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00141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097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6382086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3042171">
                              <w:marLeft w:val="13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2614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89223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041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9975355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7732890">
                              <w:marLeft w:val="13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022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7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398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91707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203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238176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5310679">
                              <w:marLeft w:val="13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78673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38996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719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9046220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1872664">
                              <w:marLeft w:val="13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01601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38983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434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2144736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4298268">
                              <w:marLeft w:val="13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499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3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742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70061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484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5334701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9658318">
                              <w:marLeft w:val="13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8786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46502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624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1962609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4156902">
                              <w:marLeft w:val="13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4218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98036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5325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9280638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9840233">
                              <w:marLeft w:val="13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848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1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954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8108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239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2684785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6069562">
                              <w:marLeft w:val="13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392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0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2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4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7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1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9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8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1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1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3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1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0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6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8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27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703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5550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094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194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0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010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605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5154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348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99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4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90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921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72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494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953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83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0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3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0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9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0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2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5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6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8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6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9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7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4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outu.be/7fAhXP3lPz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328</Words>
  <Characters>1875</Characters>
  <Application>Microsoft Office Word</Application>
  <DocSecurity>0</DocSecurity>
  <Lines>15</Lines>
  <Paragraphs>4</Paragraphs>
  <ScaleCrop>false</ScaleCrop>
  <Company/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 GEDE GELGEL ABDIUTAMA</dc:creator>
  <cp:keywords/>
  <dc:description/>
  <cp:lastModifiedBy>I GEDE GELGEL ABDIUTAMA</cp:lastModifiedBy>
  <cp:revision>83</cp:revision>
  <dcterms:created xsi:type="dcterms:W3CDTF">2024-09-03T01:00:00Z</dcterms:created>
  <dcterms:modified xsi:type="dcterms:W3CDTF">2024-09-03T02:06:00Z</dcterms:modified>
</cp:coreProperties>
</file>