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54CD8" w14:textId="6EBE78CE" w:rsidR="003D5510" w:rsidRPr="003D5510" w:rsidRDefault="003D5510" w:rsidP="003D5510">
      <w:pPr>
        <w:spacing w:after="0"/>
      </w:pPr>
      <w:r w:rsidRPr="003D5510">
        <w:t>UPA TIK Universitas Pendidikan Ganesha</w:t>
      </w:r>
    </w:p>
    <w:p w14:paraId="75800246" w14:textId="77777777" w:rsidR="003D5510" w:rsidRPr="003D5510" w:rsidRDefault="003D5510" w:rsidP="003D5510">
      <w:pPr>
        <w:spacing w:after="0"/>
      </w:pPr>
    </w:p>
    <w:p w14:paraId="4A8E70B8" w14:textId="77777777" w:rsidR="003D5510" w:rsidRPr="003D5510" w:rsidRDefault="003D5510" w:rsidP="003D5510">
      <w:pPr>
        <w:spacing w:after="0"/>
      </w:pPr>
      <w:r w:rsidRPr="003D5510">
        <w:t>I Ketut Resika Arthana, S.T., M.Kom.</w:t>
      </w:r>
    </w:p>
    <w:p w14:paraId="0EF2AB58" w14:textId="55871B42" w:rsidR="003D5510" w:rsidRPr="003D5510" w:rsidRDefault="003D5510" w:rsidP="003D5510">
      <w:pPr>
        <w:spacing w:after="0"/>
      </w:pPr>
      <w:r w:rsidRPr="003D5510">
        <w:t>Kepala UPA TIK Undiksha</w:t>
      </w:r>
    </w:p>
    <w:p w14:paraId="2D4836C8" w14:textId="77777777" w:rsidR="003D5510" w:rsidRPr="003D5510" w:rsidRDefault="003D5510" w:rsidP="003D5510">
      <w:pPr>
        <w:spacing w:after="0"/>
      </w:pPr>
    </w:p>
    <w:p w14:paraId="5BF2D94A" w14:textId="64E1C180" w:rsidR="003D5510" w:rsidRPr="003D5510" w:rsidRDefault="003D5510" w:rsidP="003D5510">
      <w:pPr>
        <w:spacing w:after="0"/>
      </w:pPr>
      <w:r w:rsidRPr="003D5510">
        <w:t>Pusat Teknologi Informasi Universitas Pendidikan Ganesha</w:t>
      </w:r>
      <w:r w:rsidRPr="003D5510">
        <w:t xml:space="preserve">. </w:t>
      </w:r>
      <w:r w:rsidRPr="003D5510">
        <w:t>Unit Penunjang Akademik Teknologi, Informasi dan Komunikasi yang disingkat UPA-TIK UNDIKSHA salah satu unit yang mengemban tugas sebagai pelaksana teknis yang berhubungan langsung dengan sistem informasi berbasis Teknologi Informasi dan Komunikasi (TIK).</w:t>
      </w:r>
      <w:r w:rsidRPr="003D5510">
        <w:t xml:space="preserve"> </w:t>
      </w:r>
      <w:r w:rsidRPr="003D5510">
        <w:t>UPA TIK Undiksha  merupakan salah satu unit yang mengemban tugas sebagai pelaksana teknis yang berhubungan langsung dengan sistem informasi berbasis Teknologi Informasi dan Komunikasi (TIK). UPA Teknologi Informasi dan Komunikasi merupakan unit pelaksana teknis di bidang pengembangan dan pengelolaan sistem dan teknologi informasi dan komunikasi yang berada di bawah dan bertanggung jawab kepada Rektor dan dikoordinasikan oleh Wakil Rektor Bidang Akademik. UPA Teknologi Informasi dan Komunikasi mempunyai tugas melaksanakan pengembangan, pengelolaan, dan pelayanan teknologi informasi dan komunikasi serta pengelolaan sistem informasi dan jaringan. Sebagai unit layanan teknis, UPA TIK tetap berusaha melakukan pengembangan-pengembangan sesuai dengan tuntutan, dan perkembangan teknologi. Pembentukan UPA TIK Undiksha telah melalui jalan yang cukup panjang dengan berbagai hambatan baik teknis maupun non teknis. Sebelum berubah nama menjadi UPT TIK, unit ini dikenal dengan nama Pusat Komputer (PUSKOM).</w:t>
      </w:r>
    </w:p>
    <w:p w14:paraId="0E86E4AC" w14:textId="77777777" w:rsidR="003D5510" w:rsidRPr="003D5510" w:rsidRDefault="003D5510" w:rsidP="003D5510">
      <w:pPr>
        <w:spacing w:after="0"/>
      </w:pPr>
      <w:r w:rsidRPr="003D5510">
        <w:t>Dalam melaksanakan tugasnya, UPA Teknologi Informasi dan Komunikasi menyelenggarakan fungsi:</w:t>
      </w:r>
    </w:p>
    <w:p w14:paraId="67FF4677" w14:textId="77777777" w:rsidR="003D5510" w:rsidRPr="003D5510" w:rsidRDefault="003D5510" w:rsidP="003D5510">
      <w:pPr>
        <w:numPr>
          <w:ilvl w:val="0"/>
          <w:numId w:val="1"/>
        </w:numPr>
        <w:spacing w:after="0"/>
      </w:pPr>
      <w:r w:rsidRPr="003D5510">
        <w:t>Penyusunan rencana, program, dan anggaran UPA;</w:t>
      </w:r>
    </w:p>
    <w:p w14:paraId="473F34F9" w14:textId="77777777" w:rsidR="003D5510" w:rsidRPr="003D5510" w:rsidRDefault="003D5510" w:rsidP="003D5510">
      <w:pPr>
        <w:numPr>
          <w:ilvl w:val="0"/>
          <w:numId w:val="1"/>
        </w:numPr>
        <w:spacing w:after="0"/>
      </w:pPr>
      <w:r w:rsidRPr="003D5510">
        <w:t>Pengembangan teknologi informasi dan komunik;</w:t>
      </w:r>
    </w:p>
    <w:p w14:paraId="5EE003F4" w14:textId="77777777" w:rsidR="003D5510" w:rsidRPr="003D5510" w:rsidRDefault="003D5510" w:rsidP="003D5510">
      <w:pPr>
        <w:numPr>
          <w:ilvl w:val="0"/>
          <w:numId w:val="1"/>
        </w:numPr>
        <w:spacing w:after="0"/>
      </w:pPr>
      <w:r w:rsidRPr="003D5510">
        <w:t>Pengelolaan teknologi informasi dan komunikasi;</w:t>
      </w:r>
    </w:p>
    <w:p w14:paraId="53049D21" w14:textId="77777777" w:rsidR="003D5510" w:rsidRPr="003D5510" w:rsidRDefault="003D5510" w:rsidP="003D5510">
      <w:pPr>
        <w:numPr>
          <w:ilvl w:val="0"/>
          <w:numId w:val="1"/>
        </w:numPr>
        <w:spacing w:after="0"/>
      </w:pPr>
      <w:r w:rsidRPr="003D5510">
        <w:t>Pemberian layanan di bidang teknologi informasi dan komunikasi;</w:t>
      </w:r>
    </w:p>
    <w:p w14:paraId="730CCDA2" w14:textId="77777777" w:rsidR="003D5510" w:rsidRPr="003D5510" w:rsidRDefault="003D5510" w:rsidP="003D5510">
      <w:pPr>
        <w:numPr>
          <w:ilvl w:val="0"/>
          <w:numId w:val="1"/>
        </w:numPr>
        <w:spacing w:after="0"/>
      </w:pPr>
      <w:r w:rsidRPr="003D5510">
        <w:t>Pengembangan dan pengelolaan sistem informasi;</w:t>
      </w:r>
    </w:p>
    <w:p w14:paraId="4D39A71A" w14:textId="77777777" w:rsidR="003D5510" w:rsidRPr="003D5510" w:rsidRDefault="003D5510" w:rsidP="003D5510">
      <w:pPr>
        <w:numPr>
          <w:ilvl w:val="0"/>
          <w:numId w:val="1"/>
        </w:numPr>
        <w:spacing w:after="0"/>
      </w:pPr>
      <w:r w:rsidRPr="003D5510">
        <w:t>Pengembangan dan pengelolaan jaringan;</w:t>
      </w:r>
    </w:p>
    <w:p w14:paraId="37CC75F9" w14:textId="77777777" w:rsidR="003D5510" w:rsidRPr="003D5510" w:rsidRDefault="003D5510" w:rsidP="003D5510">
      <w:pPr>
        <w:numPr>
          <w:ilvl w:val="0"/>
          <w:numId w:val="1"/>
        </w:numPr>
        <w:spacing w:after="0"/>
      </w:pPr>
      <w:r w:rsidRPr="003D5510">
        <w:t>Pemeliharaan dan perbaikan jaringan; dan</w:t>
      </w:r>
    </w:p>
    <w:p w14:paraId="39D6B004" w14:textId="77777777" w:rsidR="003D5510" w:rsidRPr="003D5510" w:rsidRDefault="003D5510" w:rsidP="003D5510">
      <w:pPr>
        <w:numPr>
          <w:ilvl w:val="0"/>
          <w:numId w:val="1"/>
        </w:numPr>
        <w:spacing w:after="0"/>
      </w:pPr>
      <w:r w:rsidRPr="003D5510">
        <w:t>Pelaksanaan urusan tata usaha UPA.</w:t>
      </w:r>
    </w:p>
    <w:p w14:paraId="35C7EB29" w14:textId="77777777" w:rsidR="004F4F87" w:rsidRPr="003D5510" w:rsidRDefault="004F4F87" w:rsidP="003D5510">
      <w:pPr>
        <w:spacing w:after="0"/>
      </w:pPr>
    </w:p>
    <w:p w14:paraId="1995A824" w14:textId="2F7F34C6" w:rsidR="003D5510" w:rsidRPr="003D5510" w:rsidRDefault="003D5510" w:rsidP="003D5510">
      <w:pPr>
        <w:spacing w:after="0"/>
      </w:pPr>
      <w:r w:rsidRPr="003D5510">
        <w:t>UPA TIK membuat beberapa layanan untuk membantu civitas akademika dalam melakukan pekerjaan sehari-hari secara optimal dan efisien dengan selalu berusaha keras untuk memberikan layanan terbaik bagi civitas akademika undiksha. Sebagai unit teknologi informasi, adapun beberapa layanan utama UPA TIK sesuai dengan tugas pokok dan fungsi unit pelaksana teknis teknologi informasi dan komunikasi yaitu</w:t>
      </w:r>
      <w:r w:rsidRPr="003D5510">
        <w:t>:</w:t>
      </w:r>
    </w:p>
    <w:p w14:paraId="5A9F243C" w14:textId="0759AE56" w:rsidR="003D5510" w:rsidRPr="003D5510" w:rsidRDefault="003D5510" w:rsidP="003D5510">
      <w:pPr>
        <w:pStyle w:val="ListParagraph"/>
        <w:numPr>
          <w:ilvl w:val="0"/>
          <w:numId w:val="2"/>
        </w:numPr>
        <w:spacing w:after="0"/>
      </w:pPr>
      <w:r w:rsidRPr="003D5510">
        <w:t>PUSAT BANTUAN</w:t>
      </w:r>
      <w:r w:rsidRPr="003D5510">
        <w:t xml:space="preserve"> </w:t>
      </w:r>
      <w:r w:rsidRPr="003D5510">
        <w:t>Dapatkan layanan bantuan jika anda mendapat suatu masalah saat menggunakan layanan UPA TIK.</w:t>
      </w:r>
    </w:p>
    <w:p w14:paraId="48CEE4E6" w14:textId="466A5885" w:rsidR="003D5510" w:rsidRPr="003D5510" w:rsidRDefault="003D5510" w:rsidP="003D5510">
      <w:pPr>
        <w:pStyle w:val="ListParagraph"/>
        <w:numPr>
          <w:ilvl w:val="0"/>
          <w:numId w:val="2"/>
        </w:numPr>
        <w:spacing w:after="0"/>
      </w:pPr>
      <w:r w:rsidRPr="003D5510">
        <w:t>WIFI DAN JARINGAN</w:t>
      </w:r>
      <w:r w:rsidRPr="003D5510">
        <w:t xml:space="preserve"> </w:t>
      </w:r>
      <w:r w:rsidRPr="003D5510">
        <w:t>Manfaatkan jaringan internet berkecepatan tinggi untuk berselancar di dunia maya.</w:t>
      </w:r>
    </w:p>
    <w:p w14:paraId="7236D002" w14:textId="4217C6EE" w:rsidR="003D5510" w:rsidRPr="003D5510" w:rsidRDefault="003D5510" w:rsidP="003D5510">
      <w:pPr>
        <w:pStyle w:val="ListParagraph"/>
        <w:numPr>
          <w:ilvl w:val="0"/>
          <w:numId w:val="2"/>
        </w:numPr>
        <w:spacing w:after="0"/>
      </w:pPr>
      <w:r w:rsidRPr="003D5510">
        <w:t>EMAIL</w:t>
      </w:r>
      <w:r w:rsidRPr="003D5510">
        <w:t xml:space="preserve"> </w:t>
      </w:r>
      <w:r w:rsidRPr="003D5510">
        <w:t>Gunakan email resmi (@undiksha.ac.id) untuk berkomunikasi dengan kerabat.</w:t>
      </w:r>
    </w:p>
    <w:p w14:paraId="5277EAF8" w14:textId="65D31487" w:rsidR="003D5510" w:rsidRPr="003D5510" w:rsidRDefault="003D5510" w:rsidP="003D5510">
      <w:pPr>
        <w:pStyle w:val="ListParagraph"/>
        <w:numPr>
          <w:ilvl w:val="0"/>
          <w:numId w:val="2"/>
        </w:numPr>
        <w:spacing w:after="0"/>
      </w:pPr>
      <w:r w:rsidRPr="003D5510">
        <w:t>HOSTING WEBSITE</w:t>
      </w:r>
      <w:r w:rsidRPr="003D5510">
        <w:t xml:space="preserve"> </w:t>
      </w:r>
      <w:r w:rsidRPr="003D5510">
        <w:t>Nikmati kemudahan dalam membuat website dengan domain undiksha.ac.id.</w:t>
      </w:r>
    </w:p>
    <w:p w14:paraId="569DFB63" w14:textId="6DC76970" w:rsidR="003D5510" w:rsidRPr="003D5510" w:rsidRDefault="003D5510" w:rsidP="003D5510">
      <w:pPr>
        <w:pStyle w:val="ListParagraph"/>
        <w:numPr>
          <w:ilvl w:val="0"/>
          <w:numId w:val="2"/>
        </w:numPr>
        <w:spacing w:after="0"/>
      </w:pPr>
      <w:r w:rsidRPr="003D5510">
        <w:t>VIDEO CONFERENCE</w:t>
      </w:r>
      <w:r w:rsidRPr="003D5510">
        <w:t xml:space="preserve"> </w:t>
      </w:r>
      <w:r w:rsidRPr="003D5510">
        <w:t>Nikmati komunikasi jarak jauh dengan berbasis layanan internet cepat dan lancar.</w:t>
      </w:r>
    </w:p>
    <w:p w14:paraId="26D4D43E" w14:textId="38E0F463" w:rsidR="003D5510" w:rsidRPr="003D5510" w:rsidRDefault="003D5510" w:rsidP="003D5510">
      <w:pPr>
        <w:pStyle w:val="ListParagraph"/>
        <w:numPr>
          <w:ilvl w:val="0"/>
          <w:numId w:val="2"/>
        </w:numPr>
        <w:spacing w:after="0"/>
      </w:pPr>
      <w:r w:rsidRPr="003D5510">
        <w:t>WEBSITE</w:t>
      </w:r>
      <w:r w:rsidRPr="003D5510">
        <w:t xml:space="preserve"> </w:t>
      </w:r>
      <w:r w:rsidRPr="003D5510">
        <w:t>Dapatkan halaman website resmi untuk unit, fakultas, jurusan, dan ukm.</w:t>
      </w:r>
    </w:p>
    <w:p w14:paraId="51D805B1" w14:textId="290C44AC" w:rsidR="003D5510" w:rsidRPr="003D5510" w:rsidRDefault="003D5510" w:rsidP="003D5510">
      <w:pPr>
        <w:pStyle w:val="ListParagraph"/>
        <w:numPr>
          <w:ilvl w:val="0"/>
          <w:numId w:val="2"/>
        </w:numPr>
        <w:spacing w:after="0"/>
      </w:pPr>
      <w:r w:rsidRPr="003D5510">
        <w:lastRenderedPageBreak/>
        <w:t>PELATIHAN</w:t>
      </w:r>
      <w:r w:rsidRPr="003D5510">
        <w:t xml:space="preserve"> </w:t>
      </w:r>
      <w:r w:rsidRPr="003D5510">
        <w:t>UPA TIK siap memberikan ilmu teknogi terbaru untuk peningkatan SDM civitas akademika</w:t>
      </w:r>
    </w:p>
    <w:p w14:paraId="19452E47" w14:textId="3383E1B4" w:rsidR="003D5510" w:rsidRPr="003D5510" w:rsidRDefault="003D5510" w:rsidP="003D5510">
      <w:pPr>
        <w:pStyle w:val="ListParagraph"/>
        <w:numPr>
          <w:ilvl w:val="0"/>
          <w:numId w:val="2"/>
        </w:numPr>
        <w:spacing w:after="0"/>
      </w:pPr>
      <w:r w:rsidRPr="003D5510">
        <w:t>ELEARNING</w:t>
      </w:r>
      <w:r w:rsidRPr="003D5510">
        <w:t xml:space="preserve"> </w:t>
      </w:r>
      <w:r w:rsidRPr="003D5510">
        <w:t>Manfaatkan perkuliahan interaktif learning, yang dapat diakses kapan dan dimana saja.</w:t>
      </w:r>
    </w:p>
    <w:sectPr w:rsidR="003D5510" w:rsidRPr="003D5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41C5"/>
    <w:multiLevelType w:val="hybridMultilevel"/>
    <w:tmpl w:val="BFBC25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ED0F08"/>
    <w:multiLevelType w:val="multilevel"/>
    <w:tmpl w:val="D43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920360">
    <w:abstractNumId w:val="1"/>
  </w:num>
  <w:num w:numId="2" w16cid:durableId="110541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10"/>
    <w:rsid w:val="001D7233"/>
    <w:rsid w:val="003D5510"/>
    <w:rsid w:val="003E3936"/>
    <w:rsid w:val="004F4F87"/>
    <w:rsid w:val="007B7B14"/>
    <w:rsid w:val="008218E6"/>
    <w:rsid w:val="008E3DB3"/>
    <w:rsid w:val="009D6D0A"/>
    <w:rsid w:val="00A4767D"/>
    <w:rsid w:val="00B26B51"/>
    <w:rsid w:val="00B86E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65E9"/>
  <w15:chartTrackingRefBased/>
  <w15:docId w15:val="{6ADE62C2-3DB6-47AA-A10F-19C97BC6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510"/>
    <w:rPr>
      <w:color w:val="467886" w:themeColor="hyperlink"/>
      <w:u w:val="single"/>
    </w:rPr>
  </w:style>
  <w:style w:type="character" w:styleId="UnresolvedMention">
    <w:name w:val="Unresolved Mention"/>
    <w:basedOn w:val="DefaultParagraphFont"/>
    <w:uiPriority w:val="99"/>
    <w:semiHidden/>
    <w:unhideWhenUsed/>
    <w:rsid w:val="003D5510"/>
    <w:rPr>
      <w:color w:val="605E5C"/>
      <w:shd w:val="clear" w:color="auto" w:fill="E1DFDD"/>
    </w:rPr>
  </w:style>
  <w:style w:type="paragraph" w:styleId="ListParagraph">
    <w:name w:val="List Paragraph"/>
    <w:basedOn w:val="Normal"/>
    <w:uiPriority w:val="34"/>
    <w:qFormat/>
    <w:rsid w:val="003D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3030">
      <w:bodyDiv w:val="1"/>
      <w:marLeft w:val="0"/>
      <w:marRight w:val="0"/>
      <w:marTop w:val="0"/>
      <w:marBottom w:val="0"/>
      <w:divBdr>
        <w:top w:val="none" w:sz="0" w:space="0" w:color="auto"/>
        <w:left w:val="none" w:sz="0" w:space="0" w:color="auto"/>
        <w:bottom w:val="none" w:sz="0" w:space="0" w:color="auto"/>
        <w:right w:val="none" w:sz="0" w:space="0" w:color="auto"/>
      </w:divBdr>
    </w:div>
    <w:div w:id="677149215">
      <w:bodyDiv w:val="1"/>
      <w:marLeft w:val="0"/>
      <w:marRight w:val="0"/>
      <w:marTop w:val="0"/>
      <w:marBottom w:val="0"/>
      <w:divBdr>
        <w:top w:val="none" w:sz="0" w:space="0" w:color="auto"/>
        <w:left w:val="none" w:sz="0" w:space="0" w:color="auto"/>
        <w:bottom w:val="none" w:sz="0" w:space="0" w:color="auto"/>
        <w:right w:val="none" w:sz="0" w:space="0" w:color="auto"/>
      </w:divBdr>
    </w:div>
    <w:div w:id="812646610">
      <w:bodyDiv w:val="1"/>
      <w:marLeft w:val="0"/>
      <w:marRight w:val="0"/>
      <w:marTop w:val="0"/>
      <w:marBottom w:val="0"/>
      <w:divBdr>
        <w:top w:val="none" w:sz="0" w:space="0" w:color="auto"/>
        <w:left w:val="none" w:sz="0" w:space="0" w:color="auto"/>
        <w:bottom w:val="none" w:sz="0" w:space="0" w:color="auto"/>
        <w:right w:val="none" w:sz="0" w:space="0" w:color="auto"/>
      </w:divBdr>
    </w:div>
    <w:div w:id="1119761183">
      <w:bodyDiv w:val="1"/>
      <w:marLeft w:val="0"/>
      <w:marRight w:val="0"/>
      <w:marTop w:val="0"/>
      <w:marBottom w:val="0"/>
      <w:divBdr>
        <w:top w:val="none" w:sz="0" w:space="0" w:color="auto"/>
        <w:left w:val="none" w:sz="0" w:space="0" w:color="auto"/>
        <w:bottom w:val="none" w:sz="0" w:space="0" w:color="auto"/>
        <w:right w:val="none" w:sz="0" w:space="0" w:color="auto"/>
      </w:divBdr>
    </w:div>
    <w:div w:id="1151285864">
      <w:bodyDiv w:val="1"/>
      <w:marLeft w:val="0"/>
      <w:marRight w:val="0"/>
      <w:marTop w:val="0"/>
      <w:marBottom w:val="0"/>
      <w:divBdr>
        <w:top w:val="none" w:sz="0" w:space="0" w:color="auto"/>
        <w:left w:val="none" w:sz="0" w:space="0" w:color="auto"/>
        <w:bottom w:val="none" w:sz="0" w:space="0" w:color="auto"/>
        <w:right w:val="none" w:sz="0" w:space="0" w:color="auto"/>
      </w:divBdr>
      <w:divsChild>
        <w:div w:id="1834449460">
          <w:marLeft w:val="0"/>
          <w:marRight w:val="0"/>
          <w:marTop w:val="0"/>
          <w:marBottom w:val="0"/>
          <w:divBdr>
            <w:top w:val="none" w:sz="0" w:space="0" w:color="auto"/>
            <w:left w:val="none" w:sz="0" w:space="0" w:color="auto"/>
            <w:bottom w:val="none" w:sz="0" w:space="0" w:color="auto"/>
            <w:right w:val="none" w:sz="0" w:space="0" w:color="auto"/>
          </w:divBdr>
          <w:divsChild>
            <w:div w:id="1602100729">
              <w:marLeft w:val="0"/>
              <w:marRight w:val="0"/>
              <w:marTop w:val="0"/>
              <w:marBottom w:val="0"/>
              <w:divBdr>
                <w:top w:val="none" w:sz="0" w:space="0" w:color="auto"/>
                <w:left w:val="none" w:sz="0" w:space="0" w:color="auto"/>
                <w:bottom w:val="none" w:sz="0" w:space="0" w:color="auto"/>
                <w:right w:val="none" w:sz="0" w:space="0" w:color="auto"/>
              </w:divBdr>
              <w:divsChild>
                <w:div w:id="2110659755">
                  <w:marLeft w:val="0"/>
                  <w:marRight w:val="0"/>
                  <w:marTop w:val="0"/>
                  <w:marBottom w:val="0"/>
                  <w:divBdr>
                    <w:top w:val="none" w:sz="0" w:space="0" w:color="auto"/>
                    <w:left w:val="none" w:sz="0" w:space="0" w:color="auto"/>
                    <w:bottom w:val="none" w:sz="0" w:space="0" w:color="auto"/>
                    <w:right w:val="none" w:sz="0" w:space="0" w:color="auto"/>
                  </w:divBdr>
                  <w:divsChild>
                    <w:div w:id="17063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7030">
          <w:marLeft w:val="0"/>
          <w:marRight w:val="0"/>
          <w:marTop w:val="0"/>
          <w:marBottom w:val="0"/>
          <w:divBdr>
            <w:top w:val="none" w:sz="0" w:space="0" w:color="auto"/>
            <w:left w:val="none" w:sz="0" w:space="0" w:color="auto"/>
            <w:bottom w:val="none" w:sz="0" w:space="0" w:color="auto"/>
            <w:right w:val="none" w:sz="0" w:space="0" w:color="auto"/>
          </w:divBdr>
          <w:divsChild>
            <w:div w:id="1067336970">
              <w:marLeft w:val="0"/>
              <w:marRight w:val="0"/>
              <w:marTop w:val="0"/>
              <w:marBottom w:val="0"/>
              <w:divBdr>
                <w:top w:val="none" w:sz="0" w:space="0" w:color="auto"/>
                <w:left w:val="none" w:sz="0" w:space="0" w:color="auto"/>
                <w:bottom w:val="none" w:sz="0" w:space="0" w:color="auto"/>
                <w:right w:val="none" w:sz="0" w:space="0" w:color="auto"/>
              </w:divBdr>
              <w:divsChild>
                <w:div w:id="1807888222">
                  <w:marLeft w:val="0"/>
                  <w:marRight w:val="0"/>
                  <w:marTop w:val="0"/>
                  <w:marBottom w:val="0"/>
                  <w:divBdr>
                    <w:top w:val="none" w:sz="0" w:space="0" w:color="auto"/>
                    <w:left w:val="none" w:sz="0" w:space="0" w:color="auto"/>
                    <w:bottom w:val="none" w:sz="0" w:space="0" w:color="auto"/>
                    <w:right w:val="none" w:sz="0" w:space="0" w:color="auto"/>
                  </w:divBdr>
                  <w:divsChild>
                    <w:div w:id="2200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2802">
          <w:marLeft w:val="0"/>
          <w:marRight w:val="0"/>
          <w:marTop w:val="0"/>
          <w:marBottom w:val="0"/>
          <w:divBdr>
            <w:top w:val="none" w:sz="0" w:space="0" w:color="auto"/>
            <w:left w:val="none" w:sz="0" w:space="0" w:color="auto"/>
            <w:bottom w:val="none" w:sz="0" w:space="0" w:color="auto"/>
            <w:right w:val="none" w:sz="0" w:space="0" w:color="auto"/>
          </w:divBdr>
          <w:divsChild>
            <w:div w:id="2121946772">
              <w:marLeft w:val="0"/>
              <w:marRight w:val="0"/>
              <w:marTop w:val="0"/>
              <w:marBottom w:val="0"/>
              <w:divBdr>
                <w:top w:val="none" w:sz="0" w:space="0" w:color="auto"/>
                <w:left w:val="none" w:sz="0" w:space="0" w:color="auto"/>
                <w:bottom w:val="none" w:sz="0" w:space="0" w:color="auto"/>
                <w:right w:val="none" w:sz="0" w:space="0" w:color="auto"/>
              </w:divBdr>
              <w:divsChild>
                <w:div w:id="1070495569">
                  <w:marLeft w:val="0"/>
                  <w:marRight w:val="0"/>
                  <w:marTop w:val="0"/>
                  <w:marBottom w:val="0"/>
                  <w:divBdr>
                    <w:top w:val="none" w:sz="0" w:space="0" w:color="auto"/>
                    <w:left w:val="none" w:sz="0" w:space="0" w:color="auto"/>
                    <w:bottom w:val="none" w:sz="0" w:space="0" w:color="auto"/>
                    <w:right w:val="none" w:sz="0" w:space="0" w:color="auto"/>
                  </w:divBdr>
                  <w:divsChild>
                    <w:div w:id="746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82214">
          <w:marLeft w:val="0"/>
          <w:marRight w:val="0"/>
          <w:marTop w:val="0"/>
          <w:marBottom w:val="0"/>
          <w:divBdr>
            <w:top w:val="none" w:sz="0" w:space="0" w:color="auto"/>
            <w:left w:val="none" w:sz="0" w:space="0" w:color="auto"/>
            <w:bottom w:val="none" w:sz="0" w:space="0" w:color="auto"/>
            <w:right w:val="none" w:sz="0" w:space="0" w:color="auto"/>
          </w:divBdr>
          <w:divsChild>
            <w:div w:id="2004045919">
              <w:marLeft w:val="0"/>
              <w:marRight w:val="0"/>
              <w:marTop w:val="0"/>
              <w:marBottom w:val="0"/>
              <w:divBdr>
                <w:top w:val="none" w:sz="0" w:space="0" w:color="auto"/>
                <w:left w:val="none" w:sz="0" w:space="0" w:color="auto"/>
                <w:bottom w:val="none" w:sz="0" w:space="0" w:color="auto"/>
                <w:right w:val="none" w:sz="0" w:space="0" w:color="auto"/>
              </w:divBdr>
              <w:divsChild>
                <w:div w:id="679620144">
                  <w:marLeft w:val="0"/>
                  <w:marRight w:val="0"/>
                  <w:marTop w:val="0"/>
                  <w:marBottom w:val="0"/>
                  <w:divBdr>
                    <w:top w:val="none" w:sz="0" w:space="0" w:color="auto"/>
                    <w:left w:val="none" w:sz="0" w:space="0" w:color="auto"/>
                    <w:bottom w:val="none" w:sz="0" w:space="0" w:color="auto"/>
                    <w:right w:val="none" w:sz="0" w:space="0" w:color="auto"/>
                  </w:divBdr>
                  <w:divsChild>
                    <w:div w:id="19949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9621">
          <w:marLeft w:val="0"/>
          <w:marRight w:val="0"/>
          <w:marTop w:val="0"/>
          <w:marBottom w:val="0"/>
          <w:divBdr>
            <w:top w:val="none" w:sz="0" w:space="0" w:color="auto"/>
            <w:left w:val="none" w:sz="0" w:space="0" w:color="auto"/>
            <w:bottom w:val="none" w:sz="0" w:space="0" w:color="auto"/>
            <w:right w:val="none" w:sz="0" w:space="0" w:color="auto"/>
          </w:divBdr>
          <w:divsChild>
            <w:div w:id="830407650">
              <w:marLeft w:val="0"/>
              <w:marRight w:val="0"/>
              <w:marTop w:val="0"/>
              <w:marBottom w:val="0"/>
              <w:divBdr>
                <w:top w:val="none" w:sz="0" w:space="0" w:color="auto"/>
                <w:left w:val="none" w:sz="0" w:space="0" w:color="auto"/>
                <w:bottom w:val="none" w:sz="0" w:space="0" w:color="auto"/>
                <w:right w:val="none" w:sz="0" w:space="0" w:color="auto"/>
              </w:divBdr>
              <w:divsChild>
                <w:div w:id="2040616904">
                  <w:marLeft w:val="0"/>
                  <w:marRight w:val="0"/>
                  <w:marTop w:val="0"/>
                  <w:marBottom w:val="0"/>
                  <w:divBdr>
                    <w:top w:val="none" w:sz="0" w:space="0" w:color="auto"/>
                    <w:left w:val="none" w:sz="0" w:space="0" w:color="auto"/>
                    <w:bottom w:val="none" w:sz="0" w:space="0" w:color="auto"/>
                    <w:right w:val="none" w:sz="0" w:space="0" w:color="auto"/>
                  </w:divBdr>
                  <w:divsChild>
                    <w:div w:id="6485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8603">
          <w:marLeft w:val="0"/>
          <w:marRight w:val="0"/>
          <w:marTop w:val="0"/>
          <w:marBottom w:val="0"/>
          <w:divBdr>
            <w:top w:val="none" w:sz="0" w:space="0" w:color="auto"/>
            <w:left w:val="none" w:sz="0" w:space="0" w:color="auto"/>
            <w:bottom w:val="none" w:sz="0" w:space="0" w:color="auto"/>
            <w:right w:val="none" w:sz="0" w:space="0" w:color="auto"/>
          </w:divBdr>
          <w:divsChild>
            <w:div w:id="528177767">
              <w:marLeft w:val="0"/>
              <w:marRight w:val="0"/>
              <w:marTop w:val="0"/>
              <w:marBottom w:val="0"/>
              <w:divBdr>
                <w:top w:val="none" w:sz="0" w:space="0" w:color="auto"/>
                <w:left w:val="none" w:sz="0" w:space="0" w:color="auto"/>
                <w:bottom w:val="none" w:sz="0" w:space="0" w:color="auto"/>
                <w:right w:val="none" w:sz="0" w:space="0" w:color="auto"/>
              </w:divBdr>
              <w:divsChild>
                <w:div w:id="2080589179">
                  <w:marLeft w:val="0"/>
                  <w:marRight w:val="0"/>
                  <w:marTop w:val="0"/>
                  <w:marBottom w:val="0"/>
                  <w:divBdr>
                    <w:top w:val="none" w:sz="0" w:space="0" w:color="auto"/>
                    <w:left w:val="none" w:sz="0" w:space="0" w:color="auto"/>
                    <w:bottom w:val="none" w:sz="0" w:space="0" w:color="auto"/>
                    <w:right w:val="none" w:sz="0" w:space="0" w:color="auto"/>
                  </w:divBdr>
                  <w:divsChild>
                    <w:div w:id="8008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28">
          <w:marLeft w:val="0"/>
          <w:marRight w:val="0"/>
          <w:marTop w:val="0"/>
          <w:marBottom w:val="0"/>
          <w:divBdr>
            <w:top w:val="none" w:sz="0" w:space="0" w:color="auto"/>
            <w:left w:val="none" w:sz="0" w:space="0" w:color="auto"/>
            <w:bottom w:val="none" w:sz="0" w:space="0" w:color="auto"/>
            <w:right w:val="none" w:sz="0" w:space="0" w:color="auto"/>
          </w:divBdr>
          <w:divsChild>
            <w:div w:id="125900373">
              <w:marLeft w:val="0"/>
              <w:marRight w:val="0"/>
              <w:marTop w:val="0"/>
              <w:marBottom w:val="0"/>
              <w:divBdr>
                <w:top w:val="none" w:sz="0" w:space="0" w:color="auto"/>
                <w:left w:val="none" w:sz="0" w:space="0" w:color="auto"/>
                <w:bottom w:val="none" w:sz="0" w:space="0" w:color="auto"/>
                <w:right w:val="none" w:sz="0" w:space="0" w:color="auto"/>
              </w:divBdr>
              <w:divsChild>
                <w:div w:id="990475696">
                  <w:marLeft w:val="0"/>
                  <w:marRight w:val="0"/>
                  <w:marTop w:val="0"/>
                  <w:marBottom w:val="0"/>
                  <w:divBdr>
                    <w:top w:val="none" w:sz="0" w:space="0" w:color="auto"/>
                    <w:left w:val="none" w:sz="0" w:space="0" w:color="auto"/>
                    <w:bottom w:val="none" w:sz="0" w:space="0" w:color="auto"/>
                    <w:right w:val="none" w:sz="0" w:space="0" w:color="auto"/>
                  </w:divBdr>
                  <w:divsChild>
                    <w:div w:id="11340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0559">
          <w:marLeft w:val="0"/>
          <w:marRight w:val="0"/>
          <w:marTop w:val="0"/>
          <w:marBottom w:val="0"/>
          <w:divBdr>
            <w:top w:val="none" w:sz="0" w:space="0" w:color="auto"/>
            <w:left w:val="none" w:sz="0" w:space="0" w:color="auto"/>
            <w:bottom w:val="none" w:sz="0" w:space="0" w:color="auto"/>
            <w:right w:val="none" w:sz="0" w:space="0" w:color="auto"/>
          </w:divBdr>
          <w:divsChild>
            <w:div w:id="517160550">
              <w:marLeft w:val="0"/>
              <w:marRight w:val="0"/>
              <w:marTop w:val="0"/>
              <w:marBottom w:val="0"/>
              <w:divBdr>
                <w:top w:val="none" w:sz="0" w:space="0" w:color="auto"/>
                <w:left w:val="none" w:sz="0" w:space="0" w:color="auto"/>
                <w:bottom w:val="none" w:sz="0" w:space="0" w:color="auto"/>
                <w:right w:val="none" w:sz="0" w:space="0" w:color="auto"/>
              </w:divBdr>
              <w:divsChild>
                <w:div w:id="891648960">
                  <w:marLeft w:val="0"/>
                  <w:marRight w:val="0"/>
                  <w:marTop w:val="0"/>
                  <w:marBottom w:val="0"/>
                  <w:divBdr>
                    <w:top w:val="none" w:sz="0" w:space="0" w:color="auto"/>
                    <w:left w:val="none" w:sz="0" w:space="0" w:color="auto"/>
                    <w:bottom w:val="none" w:sz="0" w:space="0" w:color="auto"/>
                    <w:right w:val="none" w:sz="0" w:space="0" w:color="auto"/>
                  </w:divBdr>
                  <w:divsChild>
                    <w:div w:id="31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5609">
          <w:marLeft w:val="0"/>
          <w:marRight w:val="0"/>
          <w:marTop w:val="0"/>
          <w:marBottom w:val="0"/>
          <w:divBdr>
            <w:top w:val="none" w:sz="0" w:space="0" w:color="auto"/>
            <w:left w:val="none" w:sz="0" w:space="0" w:color="auto"/>
            <w:bottom w:val="none" w:sz="0" w:space="0" w:color="auto"/>
            <w:right w:val="none" w:sz="0" w:space="0" w:color="auto"/>
          </w:divBdr>
          <w:divsChild>
            <w:div w:id="1629161688">
              <w:marLeft w:val="0"/>
              <w:marRight w:val="0"/>
              <w:marTop w:val="0"/>
              <w:marBottom w:val="0"/>
              <w:divBdr>
                <w:top w:val="none" w:sz="0" w:space="0" w:color="auto"/>
                <w:left w:val="none" w:sz="0" w:space="0" w:color="auto"/>
                <w:bottom w:val="none" w:sz="0" w:space="0" w:color="auto"/>
                <w:right w:val="none" w:sz="0" w:space="0" w:color="auto"/>
              </w:divBdr>
              <w:divsChild>
                <w:div w:id="299921835">
                  <w:marLeft w:val="0"/>
                  <w:marRight w:val="0"/>
                  <w:marTop w:val="0"/>
                  <w:marBottom w:val="0"/>
                  <w:divBdr>
                    <w:top w:val="none" w:sz="0" w:space="0" w:color="auto"/>
                    <w:left w:val="none" w:sz="0" w:space="0" w:color="auto"/>
                    <w:bottom w:val="none" w:sz="0" w:space="0" w:color="auto"/>
                    <w:right w:val="none" w:sz="0" w:space="0" w:color="auto"/>
                  </w:divBdr>
                  <w:divsChild>
                    <w:div w:id="11394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54305">
      <w:bodyDiv w:val="1"/>
      <w:marLeft w:val="0"/>
      <w:marRight w:val="0"/>
      <w:marTop w:val="0"/>
      <w:marBottom w:val="0"/>
      <w:divBdr>
        <w:top w:val="none" w:sz="0" w:space="0" w:color="auto"/>
        <w:left w:val="none" w:sz="0" w:space="0" w:color="auto"/>
        <w:bottom w:val="none" w:sz="0" w:space="0" w:color="auto"/>
        <w:right w:val="none" w:sz="0" w:space="0" w:color="auto"/>
      </w:divBdr>
      <w:divsChild>
        <w:div w:id="626358259">
          <w:marLeft w:val="0"/>
          <w:marRight w:val="0"/>
          <w:marTop w:val="0"/>
          <w:marBottom w:val="0"/>
          <w:divBdr>
            <w:top w:val="none" w:sz="0" w:space="0" w:color="auto"/>
            <w:left w:val="none" w:sz="0" w:space="0" w:color="auto"/>
            <w:bottom w:val="none" w:sz="0" w:space="0" w:color="auto"/>
            <w:right w:val="none" w:sz="0" w:space="0" w:color="auto"/>
          </w:divBdr>
          <w:divsChild>
            <w:div w:id="718943060">
              <w:marLeft w:val="0"/>
              <w:marRight w:val="0"/>
              <w:marTop w:val="0"/>
              <w:marBottom w:val="0"/>
              <w:divBdr>
                <w:top w:val="none" w:sz="0" w:space="0" w:color="auto"/>
                <w:left w:val="none" w:sz="0" w:space="0" w:color="auto"/>
                <w:bottom w:val="none" w:sz="0" w:space="0" w:color="auto"/>
                <w:right w:val="none" w:sz="0" w:space="0" w:color="auto"/>
              </w:divBdr>
              <w:divsChild>
                <w:div w:id="1456756900">
                  <w:marLeft w:val="0"/>
                  <w:marRight w:val="0"/>
                  <w:marTop w:val="0"/>
                  <w:marBottom w:val="0"/>
                  <w:divBdr>
                    <w:top w:val="none" w:sz="0" w:space="0" w:color="auto"/>
                    <w:left w:val="none" w:sz="0" w:space="0" w:color="auto"/>
                    <w:bottom w:val="none" w:sz="0" w:space="0" w:color="auto"/>
                    <w:right w:val="none" w:sz="0" w:space="0" w:color="auto"/>
                  </w:divBdr>
                  <w:divsChild>
                    <w:div w:id="1472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5283">
          <w:marLeft w:val="0"/>
          <w:marRight w:val="0"/>
          <w:marTop w:val="0"/>
          <w:marBottom w:val="0"/>
          <w:divBdr>
            <w:top w:val="none" w:sz="0" w:space="0" w:color="auto"/>
            <w:left w:val="none" w:sz="0" w:space="0" w:color="auto"/>
            <w:bottom w:val="none" w:sz="0" w:space="0" w:color="auto"/>
            <w:right w:val="none" w:sz="0" w:space="0" w:color="auto"/>
          </w:divBdr>
          <w:divsChild>
            <w:div w:id="297884033">
              <w:marLeft w:val="0"/>
              <w:marRight w:val="0"/>
              <w:marTop w:val="0"/>
              <w:marBottom w:val="0"/>
              <w:divBdr>
                <w:top w:val="none" w:sz="0" w:space="0" w:color="auto"/>
                <w:left w:val="none" w:sz="0" w:space="0" w:color="auto"/>
                <w:bottom w:val="none" w:sz="0" w:space="0" w:color="auto"/>
                <w:right w:val="none" w:sz="0" w:space="0" w:color="auto"/>
              </w:divBdr>
              <w:divsChild>
                <w:div w:id="1093016929">
                  <w:marLeft w:val="0"/>
                  <w:marRight w:val="0"/>
                  <w:marTop w:val="0"/>
                  <w:marBottom w:val="0"/>
                  <w:divBdr>
                    <w:top w:val="none" w:sz="0" w:space="0" w:color="auto"/>
                    <w:left w:val="none" w:sz="0" w:space="0" w:color="auto"/>
                    <w:bottom w:val="none" w:sz="0" w:space="0" w:color="auto"/>
                    <w:right w:val="none" w:sz="0" w:space="0" w:color="auto"/>
                  </w:divBdr>
                  <w:divsChild>
                    <w:div w:id="11369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8050">
          <w:marLeft w:val="0"/>
          <w:marRight w:val="0"/>
          <w:marTop w:val="0"/>
          <w:marBottom w:val="0"/>
          <w:divBdr>
            <w:top w:val="none" w:sz="0" w:space="0" w:color="auto"/>
            <w:left w:val="none" w:sz="0" w:space="0" w:color="auto"/>
            <w:bottom w:val="none" w:sz="0" w:space="0" w:color="auto"/>
            <w:right w:val="none" w:sz="0" w:space="0" w:color="auto"/>
          </w:divBdr>
          <w:divsChild>
            <w:div w:id="513954856">
              <w:marLeft w:val="0"/>
              <w:marRight w:val="0"/>
              <w:marTop w:val="0"/>
              <w:marBottom w:val="0"/>
              <w:divBdr>
                <w:top w:val="none" w:sz="0" w:space="0" w:color="auto"/>
                <w:left w:val="none" w:sz="0" w:space="0" w:color="auto"/>
                <w:bottom w:val="none" w:sz="0" w:space="0" w:color="auto"/>
                <w:right w:val="none" w:sz="0" w:space="0" w:color="auto"/>
              </w:divBdr>
              <w:divsChild>
                <w:div w:id="1462730378">
                  <w:marLeft w:val="0"/>
                  <w:marRight w:val="0"/>
                  <w:marTop w:val="0"/>
                  <w:marBottom w:val="0"/>
                  <w:divBdr>
                    <w:top w:val="none" w:sz="0" w:space="0" w:color="auto"/>
                    <w:left w:val="none" w:sz="0" w:space="0" w:color="auto"/>
                    <w:bottom w:val="none" w:sz="0" w:space="0" w:color="auto"/>
                    <w:right w:val="none" w:sz="0" w:space="0" w:color="auto"/>
                  </w:divBdr>
                  <w:divsChild>
                    <w:div w:id="1394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4816">
          <w:marLeft w:val="0"/>
          <w:marRight w:val="0"/>
          <w:marTop w:val="0"/>
          <w:marBottom w:val="0"/>
          <w:divBdr>
            <w:top w:val="none" w:sz="0" w:space="0" w:color="auto"/>
            <w:left w:val="none" w:sz="0" w:space="0" w:color="auto"/>
            <w:bottom w:val="none" w:sz="0" w:space="0" w:color="auto"/>
            <w:right w:val="none" w:sz="0" w:space="0" w:color="auto"/>
          </w:divBdr>
          <w:divsChild>
            <w:div w:id="1846091583">
              <w:marLeft w:val="0"/>
              <w:marRight w:val="0"/>
              <w:marTop w:val="0"/>
              <w:marBottom w:val="0"/>
              <w:divBdr>
                <w:top w:val="none" w:sz="0" w:space="0" w:color="auto"/>
                <w:left w:val="none" w:sz="0" w:space="0" w:color="auto"/>
                <w:bottom w:val="none" w:sz="0" w:space="0" w:color="auto"/>
                <w:right w:val="none" w:sz="0" w:space="0" w:color="auto"/>
              </w:divBdr>
              <w:divsChild>
                <w:div w:id="566571718">
                  <w:marLeft w:val="0"/>
                  <w:marRight w:val="0"/>
                  <w:marTop w:val="0"/>
                  <w:marBottom w:val="0"/>
                  <w:divBdr>
                    <w:top w:val="none" w:sz="0" w:space="0" w:color="auto"/>
                    <w:left w:val="none" w:sz="0" w:space="0" w:color="auto"/>
                    <w:bottom w:val="none" w:sz="0" w:space="0" w:color="auto"/>
                    <w:right w:val="none" w:sz="0" w:space="0" w:color="auto"/>
                  </w:divBdr>
                  <w:divsChild>
                    <w:div w:id="12992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6554">
          <w:marLeft w:val="0"/>
          <w:marRight w:val="0"/>
          <w:marTop w:val="0"/>
          <w:marBottom w:val="0"/>
          <w:divBdr>
            <w:top w:val="none" w:sz="0" w:space="0" w:color="auto"/>
            <w:left w:val="none" w:sz="0" w:space="0" w:color="auto"/>
            <w:bottom w:val="none" w:sz="0" w:space="0" w:color="auto"/>
            <w:right w:val="none" w:sz="0" w:space="0" w:color="auto"/>
          </w:divBdr>
          <w:divsChild>
            <w:div w:id="1399674058">
              <w:marLeft w:val="0"/>
              <w:marRight w:val="0"/>
              <w:marTop w:val="0"/>
              <w:marBottom w:val="0"/>
              <w:divBdr>
                <w:top w:val="none" w:sz="0" w:space="0" w:color="auto"/>
                <w:left w:val="none" w:sz="0" w:space="0" w:color="auto"/>
                <w:bottom w:val="none" w:sz="0" w:space="0" w:color="auto"/>
                <w:right w:val="none" w:sz="0" w:space="0" w:color="auto"/>
              </w:divBdr>
              <w:divsChild>
                <w:div w:id="1762725014">
                  <w:marLeft w:val="0"/>
                  <w:marRight w:val="0"/>
                  <w:marTop w:val="0"/>
                  <w:marBottom w:val="0"/>
                  <w:divBdr>
                    <w:top w:val="none" w:sz="0" w:space="0" w:color="auto"/>
                    <w:left w:val="none" w:sz="0" w:space="0" w:color="auto"/>
                    <w:bottom w:val="none" w:sz="0" w:space="0" w:color="auto"/>
                    <w:right w:val="none" w:sz="0" w:space="0" w:color="auto"/>
                  </w:divBdr>
                  <w:divsChild>
                    <w:div w:id="1453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0739">
          <w:marLeft w:val="0"/>
          <w:marRight w:val="0"/>
          <w:marTop w:val="0"/>
          <w:marBottom w:val="0"/>
          <w:divBdr>
            <w:top w:val="none" w:sz="0" w:space="0" w:color="auto"/>
            <w:left w:val="none" w:sz="0" w:space="0" w:color="auto"/>
            <w:bottom w:val="none" w:sz="0" w:space="0" w:color="auto"/>
            <w:right w:val="none" w:sz="0" w:space="0" w:color="auto"/>
          </w:divBdr>
          <w:divsChild>
            <w:div w:id="1071196265">
              <w:marLeft w:val="0"/>
              <w:marRight w:val="0"/>
              <w:marTop w:val="0"/>
              <w:marBottom w:val="0"/>
              <w:divBdr>
                <w:top w:val="none" w:sz="0" w:space="0" w:color="auto"/>
                <w:left w:val="none" w:sz="0" w:space="0" w:color="auto"/>
                <w:bottom w:val="none" w:sz="0" w:space="0" w:color="auto"/>
                <w:right w:val="none" w:sz="0" w:space="0" w:color="auto"/>
              </w:divBdr>
              <w:divsChild>
                <w:div w:id="750927808">
                  <w:marLeft w:val="0"/>
                  <w:marRight w:val="0"/>
                  <w:marTop w:val="0"/>
                  <w:marBottom w:val="0"/>
                  <w:divBdr>
                    <w:top w:val="none" w:sz="0" w:space="0" w:color="auto"/>
                    <w:left w:val="none" w:sz="0" w:space="0" w:color="auto"/>
                    <w:bottom w:val="none" w:sz="0" w:space="0" w:color="auto"/>
                    <w:right w:val="none" w:sz="0" w:space="0" w:color="auto"/>
                  </w:divBdr>
                  <w:divsChild>
                    <w:div w:id="642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7026">
          <w:marLeft w:val="0"/>
          <w:marRight w:val="0"/>
          <w:marTop w:val="0"/>
          <w:marBottom w:val="0"/>
          <w:divBdr>
            <w:top w:val="none" w:sz="0" w:space="0" w:color="auto"/>
            <w:left w:val="none" w:sz="0" w:space="0" w:color="auto"/>
            <w:bottom w:val="none" w:sz="0" w:space="0" w:color="auto"/>
            <w:right w:val="none" w:sz="0" w:space="0" w:color="auto"/>
          </w:divBdr>
          <w:divsChild>
            <w:div w:id="1142842724">
              <w:marLeft w:val="0"/>
              <w:marRight w:val="0"/>
              <w:marTop w:val="0"/>
              <w:marBottom w:val="0"/>
              <w:divBdr>
                <w:top w:val="none" w:sz="0" w:space="0" w:color="auto"/>
                <w:left w:val="none" w:sz="0" w:space="0" w:color="auto"/>
                <w:bottom w:val="none" w:sz="0" w:space="0" w:color="auto"/>
                <w:right w:val="none" w:sz="0" w:space="0" w:color="auto"/>
              </w:divBdr>
              <w:divsChild>
                <w:div w:id="1937668423">
                  <w:marLeft w:val="0"/>
                  <w:marRight w:val="0"/>
                  <w:marTop w:val="0"/>
                  <w:marBottom w:val="0"/>
                  <w:divBdr>
                    <w:top w:val="none" w:sz="0" w:space="0" w:color="auto"/>
                    <w:left w:val="none" w:sz="0" w:space="0" w:color="auto"/>
                    <w:bottom w:val="none" w:sz="0" w:space="0" w:color="auto"/>
                    <w:right w:val="none" w:sz="0" w:space="0" w:color="auto"/>
                  </w:divBdr>
                  <w:divsChild>
                    <w:div w:id="949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0717">
          <w:marLeft w:val="0"/>
          <w:marRight w:val="0"/>
          <w:marTop w:val="0"/>
          <w:marBottom w:val="0"/>
          <w:divBdr>
            <w:top w:val="none" w:sz="0" w:space="0" w:color="auto"/>
            <w:left w:val="none" w:sz="0" w:space="0" w:color="auto"/>
            <w:bottom w:val="none" w:sz="0" w:space="0" w:color="auto"/>
            <w:right w:val="none" w:sz="0" w:space="0" w:color="auto"/>
          </w:divBdr>
          <w:divsChild>
            <w:div w:id="1789929561">
              <w:marLeft w:val="0"/>
              <w:marRight w:val="0"/>
              <w:marTop w:val="0"/>
              <w:marBottom w:val="0"/>
              <w:divBdr>
                <w:top w:val="none" w:sz="0" w:space="0" w:color="auto"/>
                <w:left w:val="none" w:sz="0" w:space="0" w:color="auto"/>
                <w:bottom w:val="none" w:sz="0" w:space="0" w:color="auto"/>
                <w:right w:val="none" w:sz="0" w:space="0" w:color="auto"/>
              </w:divBdr>
              <w:divsChild>
                <w:div w:id="412052373">
                  <w:marLeft w:val="0"/>
                  <w:marRight w:val="0"/>
                  <w:marTop w:val="0"/>
                  <w:marBottom w:val="0"/>
                  <w:divBdr>
                    <w:top w:val="none" w:sz="0" w:space="0" w:color="auto"/>
                    <w:left w:val="none" w:sz="0" w:space="0" w:color="auto"/>
                    <w:bottom w:val="none" w:sz="0" w:space="0" w:color="auto"/>
                    <w:right w:val="none" w:sz="0" w:space="0" w:color="auto"/>
                  </w:divBdr>
                  <w:divsChild>
                    <w:div w:id="19790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89826">
          <w:marLeft w:val="0"/>
          <w:marRight w:val="0"/>
          <w:marTop w:val="0"/>
          <w:marBottom w:val="0"/>
          <w:divBdr>
            <w:top w:val="none" w:sz="0" w:space="0" w:color="auto"/>
            <w:left w:val="none" w:sz="0" w:space="0" w:color="auto"/>
            <w:bottom w:val="none" w:sz="0" w:space="0" w:color="auto"/>
            <w:right w:val="none" w:sz="0" w:space="0" w:color="auto"/>
          </w:divBdr>
          <w:divsChild>
            <w:div w:id="1893807443">
              <w:marLeft w:val="0"/>
              <w:marRight w:val="0"/>
              <w:marTop w:val="0"/>
              <w:marBottom w:val="0"/>
              <w:divBdr>
                <w:top w:val="none" w:sz="0" w:space="0" w:color="auto"/>
                <w:left w:val="none" w:sz="0" w:space="0" w:color="auto"/>
                <w:bottom w:val="none" w:sz="0" w:space="0" w:color="auto"/>
                <w:right w:val="none" w:sz="0" w:space="0" w:color="auto"/>
              </w:divBdr>
              <w:divsChild>
                <w:div w:id="1380469244">
                  <w:marLeft w:val="0"/>
                  <w:marRight w:val="0"/>
                  <w:marTop w:val="0"/>
                  <w:marBottom w:val="0"/>
                  <w:divBdr>
                    <w:top w:val="none" w:sz="0" w:space="0" w:color="auto"/>
                    <w:left w:val="none" w:sz="0" w:space="0" w:color="auto"/>
                    <w:bottom w:val="none" w:sz="0" w:space="0" w:color="auto"/>
                    <w:right w:val="none" w:sz="0" w:space="0" w:color="auto"/>
                  </w:divBdr>
                  <w:divsChild>
                    <w:div w:id="5205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0921">
      <w:bodyDiv w:val="1"/>
      <w:marLeft w:val="0"/>
      <w:marRight w:val="0"/>
      <w:marTop w:val="0"/>
      <w:marBottom w:val="0"/>
      <w:divBdr>
        <w:top w:val="none" w:sz="0" w:space="0" w:color="auto"/>
        <w:left w:val="none" w:sz="0" w:space="0" w:color="auto"/>
        <w:bottom w:val="none" w:sz="0" w:space="0" w:color="auto"/>
        <w:right w:val="none" w:sz="0" w:space="0" w:color="auto"/>
      </w:divBdr>
    </w:div>
    <w:div w:id="19714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1</cp:revision>
  <dcterms:created xsi:type="dcterms:W3CDTF">2024-09-19T23:09:00Z</dcterms:created>
  <dcterms:modified xsi:type="dcterms:W3CDTF">2024-09-19T23:13:00Z</dcterms:modified>
</cp:coreProperties>
</file>