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93DAC" w14:textId="77777777" w:rsidR="00D152F9" w:rsidRPr="00D152F9" w:rsidRDefault="00D152F9" w:rsidP="00D152F9">
      <w:r w:rsidRPr="00D152F9">
        <w:t>Prosedur Pembayaran UKT Mahasiswa Baru Undiksha dengan Layanan BRI Virtual Account (BRIVA)</w:t>
      </w:r>
    </w:p>
    <w:p w14:paraId="5E5696C4" w14:textId="77777777" w:rsidR="004F4F87" w:rsidRDefault="004F4F87"/>
    <w:p w14:paraId="5B2FE3CA" w14:textId="5E054995" w:rsidR="00D152F9" w:rsidRDefault="00D152F9">
      <w:r w:rsidRPr="00D152F9">
        <w:rPr>
          <w:b/>
          <w:bCs/>
        </w:rPr>
        <w:t>BRI </w:t>
      </w:r>
      <w:r w:rsidRPr="00D152F9">
        <w:rPr>
          <w:b/>
          <w:bCs/>
          <w:i/>
          <w:iCs/>
        </w:rPr>
        <w:t>Virtual Account </w:t>
      </w:r>
      <w:r w:rsidRPr="00D152F9">
        <w:rPr>
          <w:b/>
          <w:bCs/>
        </w:rPr>
        <w:t>(BRIVA)</w:t>
      </w:r>
      <w:r w:rsidRPr="00D152F9">
        <w:t> adalah serangkaian Kode Unik yang terdiri dari beberapa digit sebagai Nomor Rekening Tujuan Pembayaran Premi Pemegang Polis.  Layanan BRI Virtual Account (BRIVA) ini memberikan kemudahan dalam pemanfaatan sistem layanan jasa perbankan yang cepat, nyaman, modern, dan terpercaya. BRIVA merupakan virtual account perbankan dengan sistem real time online, sehingga seluruh pembayaran  melalui BRI Virtual Account dapat langsung tercatat secara real time online di sistem verifikasi Universitas Pendidikan Ganesha.</w:t>
      </w:r>
    </w:p>
    <w:p w14:paraId="1FECFE05" w14:textId="06CE4FEA" w:rsidR="00D152F9" w:rsidRDefault="00D152F9">
      <w:r>
        <w:t xml:space="preserve">Informasi </w:t>
      </w:r>
      <w:r w:rsidRPr="00D152F9">
        <w:t>Prosedur Pembayaran UKT Mahasiswa Baru Undiksha dengan Layanan BRI Virtual Account (BRIVA)</w:t>
      </w:r>
      <w:r>
        <w:t xml:space="preserve"> kunjungi: </w:t>
      </w:r>
      <w:r w:rsidRPr="00D152F9">
        <w:t>https://undiksha.ac.id/prosedur-pembayaran-ukt-mahasiswa-baru-undiksha-dengan-layanan-bri-virtual-account-briva/</w:t>
      </w:r>
    </w:p>
    <w:sectPr w:rsidR="00D15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F9"/>
    <w:rsid w:val="003E3936"/>
    <w:rsid w:val="004F4F87"/>
    <w:rsid w:val="007B7B14"/>
    <w:rsid w:val="008218E6"/>
    <w:rsid w:val="008E3DB3"/>
    <w:rsid w:val="009D6D0A"/>
    <w:rsid w:val="00A4767D"/>
    <w:rsid w:val="00B26B51"/>
    <w:rsid w:val="00B86E10"/>
    <w:rsid w:val="00D152F9"/>
    <w:rsid w:val="00D46B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E4A8"/>
  <w15:chartTrackingRefBased/>
  <w15:docId w15:val="{FCAC638A-FCB3-42E1-B6AB-1982A926E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2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190418">
      <w:bodyDiv w:val="1"/>
      <w:marLeft w:val="0"/>
      <w:marRight w:val="0"/>
      <w:marTop w:val="0"/>
      <w:marBottom w:val="0"/>
      <w:divBdr>
        <w:top w:val="none" w:sz="0" w:space="0" w:color="auto"/>
        <w:left w:val="none" w:sz="0" w:space="0" w:color="auto"/>
        <w:bottom w:val="none" w:sz="0" w:space="0" w:color="auto"/>
        <w:right w:val="none" w:sz="0" w:space="0" w:color="auto"/>
      </w:divBdr>
    </w:div>
    <w:div w:id="148963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2</cp:revision>
  <dcterms:created xsi:type="dcterms:W3CDTF">2024-09-20T12:47:00Z</dcterms:created>
  <dcterms:modified xsi:type="dcterms:W3CDTF">2024-09-20T12:47:00Z</dcterms:modified>
</cp:coreProperties>
</file>