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952240"/>
            <wp:effectExtent l="0" t="0" r="5715" b="10160"/>
            <wp:docPr id="1" name="Изображение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b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Что такое </w:t>
      </w:r>
      <w:r>
        <w:rPr>
          <w:rFonts w:hint="default"/>
          <w:b/>
          <w:bCs/>
          <w:sz w:val="24"/>
          <w:szCs w:val="24"/>
          <w:lang w:val="en-US"/>
        </w:rPr>
        <w:t>AGA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AGA </w:t>
      </w:r>
      <w:r>
        <w:rPr>
          <w:rFonts w:hint="default"/>
          <w:sz w:val="24"/>
          <w:szCs w:val="24"/>
          <w:lang w:val="ru-RU"/>
        </w:rPr>
        <w:t xml:space="preserve">был запущен в сентябре 2021 года как проект для взаимодействия двух развивающихся и очень перспективных направлений нашего времени. Это стриминг и криптовалюты. Задачей нашей компании было создать </w:t>
      </w:r>
      <w:r>
        <w:rPr>
          <w:rFonts w:hint="default"/>
          <w:sz w:val="24"/>
          <w:szCs w:val="24"/>
          <w:lang w:val="en-US"/>
        </w:rPr>
        <w:t>NFT</w:t>
      </w:r>
      <w:r>
        <w:rPr>
          <w:rFonts w:hint="default"/>
          <w:sz w:val="24"/>
          <w:szCs w:val="24"/>
          <w:lang w:val="ru-RU"/>
        </w:rPr>
        <w:t xml:space="preserve"> площадку для стримеров. С использованием  современных технологий блокчейна мы создаём площадку, где люди могут участвовать в раздачах </w:t>
      </w:r>
      <w:r>
        <w:rPr>
          <w:rFonts w:hint="default"/>
          <w:sz w:val="24"/>
          <w:szCs w:val="24"/>
          <w:lang w:val="en-US"/>
        </w:rPr>
        <w:t xml:space="preserve">NFT </w:t>
      </w:r>
      <w:r>
        <w:rPr>
          <w:rFonts w:hint="default"/>
          <w:sz w:val="24"/>
          <w:szCs w:val="24"/>
          <w:lang w:val="ru-RU"/>
        </w:rPr>
        <w:t>паков своих любимых стримеров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 xml:space="preserve">обмениваться и продавать свои </w:t>
      </w:r>
      <w:r>
        <w:rPr>
          <w:rFonts w:hint="default"/>
          <w:sz w:val="24"/>
          <w:szCs w:val="24"/>
          <w:lang w:val="en-US"/>
        </w:rPr>
        <w:t>NFT</w:t>
      </w:r>
      <w:r>
        <w:rPr>
          <w:rFonts w:hint="default"/>
          <w:sz w:val="24"/>
          <w:szCs w:val="24"/>
          <w:lang w:val="ru-RU"/>
        </w:rPr>
        <w:t xml:space="preserve"> токены, так же принимать участие в различных интерактивных программах от нас с любых площадок по типу </w:t>
      </w:r>
      <w:r>
        <w:rPr>
          <w:rFonts w:hint="default"/>
          <w:sz w:val="24"/>
          <w:szCs w:val="24"/>
          <w:lang w:val="en-US"/>
        </w:rPr>
        <w:t>Twitch, Youtube</w:t>
      </w:r>
      <w:r>
        <w:rPr>
          <w:rFonts w:hint="default"/>
          <w:sz w:val="24"/>
          <w:szCs w:val="24"/>
          <w:lang w:val="ru-RU"/>
        </w:rPr>
        <w:t xml:space="preserve"> и так далее.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Что такое </w:t>
      </w:r>
      <w:r>
        <w:rPr>
          <w:rFonts w:hint="default"/>
          <w:b/>
          <w:bCs/>
          <w:sz w:val="24"/>
          <w:szCs w:val="24"/>
          <w:lang w:val="en-US"/>
        </w:rPr>
        <w:t>AGA token (AGA)</w:t>
      </w:r>
      <w:r>
        <w:rPr>
          <w:rFonts w:hint="default"/>
          <w:b/>
          <w:bCs/>
          <w:sz w:val="24"/>
          <w:szCs w:val="24"/>
          <w:lang w:val="ru-RU"/>
        </w:rPr>
        <w:t>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AGA</w:t>
      </w:r>
      <w:r>
        <w:rPr>
          <w:rFonts w:hint="default"/>
          <w:sz w:val="24"/>
          <w:szCs w:val="24"/>
          <w:lang w:val="ru-RU"/>
        </w:rPr>
        <w:t xml:space="preserve"> токен, выпущенный нашей компанией, будет выступать средством платежей на нашей площадке.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Этот токен создан на </w:t>
      </w:r>
      <w:r>
        <w:rPr>
          <w:rFonts w:hint="default"/>
          <w:sz w:val="24"/>
          <w:szCs w:val="24"/>
          <w:lang w:val="en-US"/>
        </w:rPr>
        <w:t xml:space="preserve">Binance Snart Chain(BSC). </w:t>
      </w:r>
      <w:r>
        <w:rPr>
          <w:rFonts w:hint="default"/>
          <w:sz w:val="24"/>
          <w:szCs w:val="24"/>
          <w:lang w:val="ru-RU"/>
        </w:rPr>
        <w:t xml:space="preserve">Почему </w:t>
      </w:r>
      <w:r>
        <w:rPr>
          <w:rFonts w:hint="default"/>
          <w:sz w:val="24"/>
          <w:szCs w:val="24"/>
          <w:lang w:val="en-US"/>
        </w:rPr>
        <w:t>BSC</w:t>
      </w:r>
      <w:r>
        <w:rPr>
          <w:rFonts w:hint="default"/>
          <w:sz w:val="24"/>
          <w:szCs w:val="24"/>
          <w:lang w:val="ru-RU"/>
        </w:rPr>
        <w:t>? Все просто!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Theme="majorAscii" w:hAnsiTheme="majorAscii"/>
          <w:sz w:val="24"/>
          <w:szCs w:val="24"/>
          <w:lang w:val="en-US"/>
        </w:rPr>
      </w:pPr>
      <w:r>
        <w:rPr>
          <w:rFonts w:hint="default" w:eastAsia="SimSun" w:cs="SimSun" w:asciiTheme="majorAscii" w:hAnsiTheme="majorAscii"/>
          <w:sz w:val="24"/>
          <w:szCs w:val="24"/>
        </w:rPr>
        <w:t>This ensures that transactions, staking, and NFTS trading are all carried out at the lowest possible cost while keeping the maximum possible yields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>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Токеномика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drawing>
          <wp:inline distT="0" distB="0" distL="114300" distR="114300">
            <wp:extent cx="5143500" cy="5143500"/>
            <wp:effectExtent l="0" t="0" r="0" b="0"/>
            <wp:docPr id="2" name="Изображение 2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ha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Общий выпуск будет 1,000,000 токенов </w:t>
      </w:r>
      <w:r>
        <w:rPr>
          <w:rFonts w:hint="default"/>
          <w:b w:val="0"/>
          <w:bCs w:val="0"/>
          <w:sz w:val="24"/>
          <w:szCs w:val="24"/>
          <w:lang w:val="en-US"/>
        </w:rPr>
        <w:t>AGA</w:t>
      </w:r>
      <w:r>
        <w:rPr>
          <w:rFonts w:hint="default"/>
          <w:b w:val="0"/>
          <w:bCs w:val="0"/>
          <w:sz w:val="24"/>
          <w:szCs w:val="24"/>
          <w:lang w:val="ru-RU"/>
        </w:rPr>
        <w:t>(100%)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Аирдроп - 100,000(10%)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Пресейл - 200,000(20%)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Пул иквидности - 400,000(40%)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Команда - 150,000(15%)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Сжигание - 50,000(5%)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Награды - 100,000(10%)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Система сжигания токенов будет устроена таким образом, что 5% от всех комиссий будут сожжены. Все комиссии подразумевается комиссии на нашей площадке и в сети </w:t>
      </w:r>
      <w:r>
        <w:rPr>
          <w:rFonts w:hint="default"/>
          <w:b w:val="0"/>
          <w:bCs w:val="0"/>
          <w:sz w:val="24"/>
          <w:szCs w:val="24"/>
          <w:lang w:val="en-US"/>
        </w:rPr>
        <w:t>BSC</w:t>
      </w:r>
      <w:r>
        <w:rPr>
          <w:rFonts w:hint="default"/>
          <w:b w:val="0"/>
          <w:bCs w:val="0"/>
          <w:sz w:val="24"/>
          <w:szCs w:val="24"/>
          <w:lang w:val="ru-RU"/>
        </w:rPr>
        <w:t>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Держатели аирдропов смогут продавать свои токены только 20% в месяц, в то время использовать на нашей площадке они смогут по полной, без всяких ограничений.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Цена продажи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Цена листинга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Адрес контракта -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>Награды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Вы сможете стейкать </w:t>
      </w:r>
      <w:r>
        <w:rPr>
          <w:rFonts w:hint="default"/>
          <w:sz w:val="24"/>
          <w:szCs w:val="24"/>
          <w:lang w:val="en-US"/>
        </w:rPr>
        <w:t xml:space="preserve">AGA/BNB </w:t>
      </w:r>
      <w:r>
        <w:rPr>
          <w:rFonts w:hint="default"/>
          <w:sz w:val="24"/>
          <w:szCs w:val="24"/>
          <w:lang w:val="ru-RU"/>
        </w:rPr>
        <w:t xml:space="preserve">на нашей платформе.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За просмотры стримов вы рандомно будете получать паки с </w:t>
      </w:r>
      <w:r>
        <w:rPr>
          <w:rFonts w:hint="default"/>
          <w:sz w:val="24"/>
          <w:szCs w:val="24"/>
          <w:lang w:val="en-US"/>
        </w:rPr>
        <w:t xml:space="preserve">NFT </w:t>
      </w:r>
      <w:r>
        <w:rPr>
          <w:rFonts w:hint="default"/>
          <w:sz w:val="24"/>
          <w:szCs w:val="24"/>
          <w:lang w:val="ru-RU"/>
        </w:rPr>
        <w:t>токенами ваших любимых стримеров. Далее Вы сможете делать с ними все, что Вы захотите</w:t>
      </w:r>
      <w:r>
        <w:rPr>
          <w:rFonts w:hint="default"/>
          <w:sz w:val="24"/>
          <w:szCs w:val="24"/>
          <w:lang w:val="en-US"/>
        </w:rPr>
        <w:t>:</w:t>
      </w:r>
      <w:r>
        <w:rPr>
          <w:rFonts w:hint="default"/>
          <w:sz w:val="24"/>
          <w:szCs w:val="24"/>
          <w:lang w:val="ru-RU"/>
        </w:rPr>
        <w:t xml:space="preserve"> продавать, передавать другим пользователям. В дальнейшем будет добавлена функция сжачи ваших токенов в аренду.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Так же будут доступны пулы ликвидности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By adding their tokens to liquidity pools, or "LPs," users can contribute liquidity to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AGA tokens</w:t>
      </w:r>
      <w:r>
        <w:rPr>
          <w:rFonts w:hint="default" w:ascii="Calibri" w:hAnsi="Calibri" w:eastAsia="SimSun" w:cs="Calibri"/>
          <w:sz w:val="24"/>
          <w:szCs w:val="24"/>
        </w:rPr>
        <w:t xml:space="preserve"> pools.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When users add their tokens to a liquidity pool, they will receive LP tokens. (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AGA tokens</w:t>
      </w:r>
      <w:r>
        <w:rPr>
          <w:rFonts w:hint="default" w:ascii="Calibri" w:hAnsi="Calibri" w:eastAsia="SimSun" w:cs="Calibri"/>
          <w:sz w:val="24"/>
          <w:szCs w:val="24"/>
        </w:rPr>
        <w:t xml:space="preserve"> version of liquidity provider tokens). 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For example, if you combine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AGA tokens</w:t>
      </w:r>
      <w:r>
        <w:rPr>
          <w:rFonts w:hint="default" w:ascii="Calibri" w:hAnsi="Calibri" w:eastAsia="SimSun" w:cs="Calibri"/>
          <w:sz w:val="24"/>
          <w:szCs w:val="24"/>
        </w:rPr>
        <w:t xml:space="preserve"> and BNB in a liquidity pool, you will receive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AGA</w:t>
      </w:r>
      <w:r>
        <w:rPr>
          <w:rFonts w:hint="default" w:ascii="Calibri" w:hAnsi="Calibri" w:eastAsia="SimSun" w:cs="Calibri"/>
          <w:sz w:val="24"/>
          <w:szCs w:val="24"/>
        </w:rPr>
        <w:t xml:space="preserve">- BNB tokens. 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The number of tokens you receive represents your share of the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AGA</w:t>
      </w:r>
      <w:r>
        <w:rPr>
          <w:rFonts w:hint="default" w:ascii="Calibri" w:hAnsi="Calibri" w:eastAsia="SimSun" w:cs="Calibri"/>
          <w:sz w:val="24"/>
          <w:szCs w:val="24"/>
        </w:rPr>
        <w:t xml:space="preserve">-BNB liquidity pool. 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Additionally, you can withdraw your liquidity at any time to redeem your funds. Provision of liquidity is not without risk, as you may suffer a temporary loss. 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“In other words, the difference between storing tokens in an AMM and in a wallet is impermanent loss.” 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However, it is not all bad news for liquidity providers ,as you will be compensated with trading fees. 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When someone trades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AGA tokens</w:t>
      </w:r>
      <w:r>
        <w:rPr>
          <w:rFonts w:hint="default" w:ascii="Calibri" w:hAnsi="Calibri" w:eastAsia="SimSun" w:cs="Calibri"/>
          <w:sz w:val="24"/>
          <w:szCs w:val="24"/>
        </w:rPr>
        <w:t>, they pay a 0.2 percent commission, 0.33 percent of which goes toward the swap pair's liquidity pool.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ru-RU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ru-RU"/>
        </w:rPr>
        <w:t>Роадмап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Лаунч токена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Проведение аирдропа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Пресейл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Листинг на блине-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Запуск платформы - </w:t>
      </w:r>
    </w:p>
    <w:p>
      <w:pPr>
        <w:numPr>
          <w:ilvl w:val="1"/>
          <w:numId w:val="2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Проведение первых стримов с использованием нашей площадки</w:t>
      </w:r>
    </w:p>
    <w:p>
      <w:pPr>
        <w:numPr>
          <w:ilvl w:val="1"/>
          <w:numId w:val="2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...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>Пресейл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Дата начала пресейла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Дата конца пресейла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Кол-во токенов для сейла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Цена токена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Минимальная цена покупки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Максимальная цена покупки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Софт кап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Хард кап -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 w:eastAsia="SimSun" w:cs="Calibri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sz w:val="24"/>
          <w:szCs w:val="24"/>
        </w:rPr>
        <w:t xml:space="preserve">If Tokens are sold out at a really fast rate, after every 100,000 tokens sold the price after each </w:t>
      </w:r>
      <w:r>
        <w:rPr>
          <w:rFonts w:hint="default" w:eastAsia="SimSun" w:cs="Calibri" w:asciiTheme="minorAscii" w:hAnsiTheme="minorAscii"/>
          <w:sz w:val="24"/>
          <w:szCs w:val="24"/>
          <w:lang w:val="en-US"/>
        </w:rPr>
        <w:t>AGA token</w:t>
      </w:r>
      <w:r>
        <w:rPr>
          <w:rFonts w:hint="default" w:eastAsia="SimSun" w:cs="Calibri" w:asciiTheme="minorAscii" w:hAnsiTheme="minorAscii"/>
          <w:sz w:val="24"/>
          <w:szCs w:val="24"/>
        </w:rPr>
        <w:t xml:space="preserve"> purchase will be increased by 1% to make tokens more expensive and archieve hardcap (faster)</w:t>
      </w:r>
    </w:p>
    <w:p>
      <w:pPr>
        <w:numPr>
          <w:numId w:val="0"/>
        </w:numPr>
        <w:rPr>
          <w:rFonts w:hint="default" w:eastAsia="SimSun" w:cs="Calibri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sz w:val="24"/>
          <w:szCs w:val="24"/>
        </w:rPr>
        <w:t xml:space="preserve">If Tokens are sold out before end of first presale date, then crowdsale will kickoff immediately </w:t>
      </w:r>
    </w:p>
    <w:p>
      <w:pPr>
        <w:numPr>
          <w:numId w:val="0"/>
        </w:numPr>
        <w:rPr>
          <w:rFonts w:hint="default" w:eastAsia="SimSun" w:cs="Calibri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sz w:val="24"/>
          <w:szCs w:val="24"/>
        </w:rPr>
        <w:t xml:space="preserve">If Hardcap is reached during Presale, Or Crowdsale, The tokensale will be halted immediately and unsold tokens will be burnt </w:t>
      </w:r>
    </w:p>
    <w:p>
      <w:pPr>
        <w:numPr>
          <w:numId w:val="0"/>
        </w:numPr>
        <w:rPr>
          <w:rFonts w:hint="default" w:eastAsia="SimSun" w:cs="Calibri" w:asciiTheme="minorAscii" w:hAnsiTheme="minorAscii"/>
          <w:sz w:val="24"/>
          <w:szCs w:val="24"/>
        </w:rPr>
      </w:pPr>
      <w:r>
        <w:rPr>
          <w:rFonts w:hint="default" w:eastAsia="SimSun" w:cs="Calibri" w:asciiTheme="minorAscii" w:hAnsiTheme="minorAscii"/>
          <w:sz w:val="24"/>
          <w:szCs w:val="24"/>
        </w:rPr>
        <w:t xml:space="preserve">If Tokens are not sold out completely at the last date of the crowdsale, all unsold tokens will be burnt as well. </w:t>
      </w:r>
    </w:p>
    <w:p>
      <w:pPr>
        <w:numPr>
          <w:numId w:val="0"/>
        </w:numPr>
        <w:rPr>
          <w:rFonts w:hint="default" w:eastAsia="SimSun" w:cs="Calibri" w:asciiTheme="minorAscii" w:hAnsiTheme="minorAscii"/>
          <w:sz w:val="24"/>
          <w:szCs w:val="24"/>
        </w:rPr>
      </w:pPr>
    </w:p>
    <w:p>
      <w:pPr>
        <w:numPr>
          <w:numId w:val="0"/>
        </w:numPr>
        <w:rPr>
          <w:rFonts w:hint="default" w:cs="Calibri" w:asciiTheme="minorAscii" w:hAnsiTheme="minorAscii"/>
          <w:b/>
          <w:bCs/>
          <w:sz w:val="24"/>
          <w:szCs w:val="24"/>
          <w:lang w:val="ru-RU"/>
        </w:rPr>
      </w:pPr>
      <w:r>
        <w:rPr>
          <w:rFonts w:hint="default" w:eastAsia="SimSun" w:cs="Calibri" w:asciiTheme="minorAscii" w:hAnsiTheme="minorAscii"/>
          <w:sz w:val="24"/>
          <w:szCs w:val="24"/>
        </w:rPr>
        <w:t xml:space="preserve">PANCAKESWAP &amp; BAKERYSWAP LISTING FOLLOWS IMMEDIATELY AFTER CROWDSALE. PRICE: 1 </w:t>
      </w:r>
      <w:r>
        <w:rPr>
          <w:rFonts w:hint="default" w:eastAsia="SimSun" w:cs="Calibri" w:asciiTheme="minorAscii" w:hAnsiTheme="minorAscii"/>
          <w:sz w:val="24"/>
          <w:szCs w:val="24"/>
          <w:lang w:val="en-US"/>
        </w:rPr>
        <w:t>AGA</w:t>
      </w:r>
      <w:r>
        <w:rPr>
          <w:rFonts w:hint="default" w:eastAsia="SimSun" w:cs="Calibri" w:asciiTheme="minorAscii" w:hAnsiTheme="minorAscii"/>
          <w:sz w:val="24"/>
          <w:szCs w:val="24"/>
        </w:rPr>
        <w:t xml:space="preserve"> </w:t>
      </w:r>
      <w:r>
        <w:rPr>
          <w:rFonts w:hint="default" w:eastAsia="SimSun" w:cs="Calibri" w:asciiTheme="minorAscii" w:hAnsiTheme="minorAscii"/>
          <w:sz w:val="24"/>
          <w:szCs w:val="24"/>
          <w:lang w:val="en-US"/>
        </w:rPr>
        <w:t>token</w:t>
      </w:r>
      <w:r>
        <w:rPr>
          <w:rFonts w:hint="default" w:eastAsia="SimSun" w:cs="Calibri" w:asciiTheme="minorAscii" w:hAnsiTheme="minorAscii"/>
          <w:sz w:val="24"/>
          <w:szCs w:val="24"/>
        </w:rPr>
        <w:t xml:space="preserve"> = 0.00001 BNB ($0.1USD)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Ссылки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Наш сайт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ТГ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Твиттер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19C4E"/>
    <w:multiLevelType w:val="singleLevel"/>
    <w:tmpl w:val="F4C19C4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7BC8AC"/>
    <w:multiLevelType w:val="multilevel"/>
    <w:tmpl w:val="F77BC8A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708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08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08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08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08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08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08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08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658AE"/>
    <w:rsid w:val="3A0F072A"/>
    <w:rsid w:val="4926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2021-09-05T20:36:00Z</dcterms:created>
  <dc:creator>Lenovo</dc:creator>
  <cp:lastModifiedBy>Lenovo</cp:lastModifiedBy>
  <dcterms:modified xsi:type="dcterms:W3CDTF">2021-09-06T00:10:22Z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F9916F2371BD44E4B392C1E0C36E3AE0</vt:lpwstr>
  </property>
</Properties>
</file>