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ED4" w:rsidRPr="007D3731" w:rsidRDefault="00765ED4" w:rsidP="007D3731">
      <w:pPr>
        <w:jc w:val="center"/>
        <w:rPr>
          <w:rFonts w:ascii="Segoe UI Semibold" w:hAnsi="Segoe UI Semibold" w:cs="Segoe UI"/>
        </w:rPr>
      </w:pPr>
      <w:proofErr w:type="spellStart"/>
      <w:r w:rsidRPr="00765ED4">
        <w:rPr>
          <w:rFonts w:ascii="Segoe UI Semibold" w:hAnsi="Segoe UI Semibold" w:cs="Segoe UI"/>
        </w:rPr>
        <w:t>Mandatory</w:t>
      </w:r>
      <w:proofErr w:type="spellEnd"/>
      <w:r w:rsidRPr="00765ED4">
        <w:rPr>
          <w:rFonts w:ascii="Segoe UI Semibold" w:hAnsi="Segoe UI Semibold" w:cs="Segoe UI"/>
        </w:rPr>
        <w:t xml:space="preserve"> </w:t>
      </w:r>
      <w:proofErr w:type="spellStart"/>
      <w:r w:rsidR="009740FB">
        <w:rPr>
          <w:rFonts w:ascii="Segoe UI Semibold" w:hAnsi="Segoe UI Semibold" w:cs="Segoe UI"/>
        </w:rPr>
        <w:t>Assignement</w:t>
      </w:r>
      <w:proofErr w:type="spellEnd"/>
      <w:r w:rsidR="000B5984">
        <w:rPr>
          <w:rFonts w:ascii="Segoe UI Semibold" w:hAnsi="Segoe UI Semibold" w:cs="Segoe UI"/>
        </w:rPr>
        <w:t xml:space="preserve"> 5</w:t>
      </w:r>
      <w:r w:rsidRPr="00765ED4">
        <w:rPr>
          <w:rFonts w:ascii="Segoe UI Semibold" w:hAnsi="Segoe UI Semibold" w:cs="Segoe UI"/>
        </w:rPr>
        <w:t>.</w:t>
      </w:r>
    </w:p>
    <w:p w:rsidR="002223F1" w:rsidRDefault="007D3731" w:rsidP="007D3731">
      <w:pPr>
        <w:pStyle w:val="Liststycke"/>
        <w:numPr>
          <w:ilvl w:val="0"/>
          <w:numId w:val="2"/>
        </w:numPr>
        <w:rPr>
          <w:rFonts w:ascii="Segoe UI" w:hAnsi="Segoe UI" w:cs="Segoe UI"/>
          <w:lang w:val="en-US"/>
        </w:rPr>
      </w:pPr>
      <w:r>
        <w:rPr>
          <w:rFonts w:ascii="Segoe UI" w:hAnsi="Segoe UI" w:cs="Segoe UI"/>
          <w:lang w:val="en-US"/>
        </w:rPr>
        <w:t>1. Done</w:t>
      </w:r>
    </w:p>
    <w:p w:rsidR="007D3731" w:rsidRDefault="007D3731" w:rsidP="007D3731">
      <w:pPr>
        <w:pStyle w:val="Liststycke"/>
        <w:ind w:left="1440"/>
        <w:rPr>
          <w:rFonts w:ascii="Segoe UI" w:hAnsi="Segoe UI" w:cs="Segoe UI"/>
          <w:lang w:val="en-US"/>
        </w:rPr>
      </w:pPr>
      <w:r>
        <w:rPr>
          <w:rFonts w:ascii="Segoe UI" w:hAnsi="Segoe UI" w:cs="Segoe UI"/>
          <w:lang w:val="en-US"/>
        </w:rPr>
        <w:t>2. See hand-drawn diagram.</w:t>
      </w:r>
    </w:p>
    <w:p w:rsidR="007D3731" w:rsidRDefault="007D3731" w:rsidP="007D3731">
      <w:pPr>
        <w:pStyle w:val="Liststycke"/>
        <w:ind w:left="1440"/>
        <w:rPr>
          <w:rFonts w:ascii="Segoe UI" w:hAnsi="Segoe UI" w:cs="Segoe UI"/>
          <w:lang w:val="en-US"/>
        </w:rPr>
      </w:pPr>
    </w:p>
    <w:p w:rsidR="007D3731" w:rsidRDefault="007D3731" w:rsidP="007D3731">
      <w:pPr>
        <w:pStyle w:val="Liststycke"/>
        <w:numPr>
          <w:ilvl w:val="0"/>
          <w:numId w:val="2"/>
        </w:numPr>
        <w:rPr>
          <w:rFonts w:ascii="Segoe UI" w:hAnsi="Segoe UI" w:cs="Segoe UI"/>
          <w:lang w:val="en-US"/>
        </w:rPr>
      </w:pPr>
      <w:r>
        <w:rPr>
          <w:rFonts w:ascii="Segoe UI" w:hAnsi="Segoe UI" w:cs="Segoe UI"/>
          <w:lang w:val="en-US"/>
        </w:rPr>
        <w:t>1. Done</w:t>
      </w:r>
    </w:p>
    <w:p w:rsidR="007D3731" w:rsidRDefault="007D3731" w:rsidP="007D3731">
      <w:pPr>
        <w:pStyle w:val="Liststycke"/>
        <w:ind w:left="1440"/>
        <w:rPr>
          <w:rFonts w:ascii="Segoe UI" w:hAnsi="Segoe UI" w:cs="Segoe UI"/>
          <w:lang w:val="en-US"/>
        </w:rPr>
      </w:pPr>
      <w:r>
        <w:rPr>
          <w:rFonts w:ascii="Segoe UI" w:hAnsi="Segoe UI" w:cs="Segoe UI"/>
          <w:lang w:val="en-US"/>
        </w:rPr>
        <w:t>2. Copying resources is generally to be preferred, it won’t break encapsulation of the object and lead to unwanted behavior and side effects. However, it is less memory efficient and in certain scenarios that makes it inferior to copying the references, also there are scenarios where you want to couple data through shared references so in those cases it is preferable to copy the reference as well.</w:t>
      </w:r>
    </w:p>
    <w:p w:rsidR="007D3731" w:rsidRDefault="007D3731" w:rsidP="007D3731">
      <w:pPr>
        <w:pStyle w:val="Liststycke"/>
        <w:ind w:left="1440"/>
        <w:rPr>
          <w:rFonts w:ascii="Segoe UI" w:hAnsi="Segoe UI" w:cs="Segoe UI"/>
          <w:lang w:val="en-US"/>
        </w:rPr>
      </w:pPr>
      <w:r>
        <w:rPr>
          <w:rFonts w:ascii="Segoe UI" w:hAnsi="Segoe UI" w:cs="Segoe UI"/>
          <w:lang w:val="en-US"/>
        </w:rPr>
        <w:t>3. Done</w:t>
      </w:r>
    </w:p>
    <w:p w:rsidR="007D3731" w:rsidRPr="007D3731" w:rsidRDefault="007D3731" w:rsidP="007D3731">
      <w:pPr>
        <w:pStyle w:val="Liststycke"/>
        <w:ind w:left="1440"/>
        <w:rPr>
          <w:rFonts w:ascii="Segoe UI" w:hAnsi="Segoe UI" w:cs="Segoe UI"/>
          <w:lang w:val="en-US"/>
        </w:rPr>
      </w:pPr>
      <w:r>
        <w:rPr>
          <w:rFonts w:ascii="Segoe UI" w:hAnsi="Segoe UI" w:cs="Segoe UI"/>
          <w:lang w:val="en-US"/>
        </w:rPr>
        <w:t>4. See hand-drawn diagram.</w:t>
      </w:r>
    </w:p>
    <w:p w:rsidR="007D3731" w:rsidRDefault="007D3731" w:rsidP="007D3731">
      <w:pPr>
        <w:pStyle w:val="Liststycke"/>
        <w:ind w:left="1440"/>
        <w:rPr>
          <w:rFonts w:ascii="Segoe UI" w:hAnsi="Segoe UI" w:cs="Segoe UI"/>
          <w:lang w:val="en-US"/>
        </w:rPr>
      </w:pPr>
      <w:r>
        <w:rPr>
          <w:rFonts w:ascii="Segoe UI" w:hAnsi="Segoe UI" w:cs="Segoe UI"/>
          <w:lang w:val="en-US"/>
        </w:rPr>
        <w:t>5. See hand-drawn diagram.</w:t>
      </w:r>
    </w:p>
    <w:p w:rsidR="007D3731" w:rsidRDefault="007D3731" w:rsidP="007D3731">
      <w:pPr>
        <w:pStyle w:val="Liststycke"/>
        <w:ind w:left="1440"/>
        <w:rPr>
          <w:rFonts w:ascii="Segoe UI" w:hAnsi="Segoe UI" w:cs="Segoe UI"/>
          <w:lang w:val="en-US"/>
        </w:rPr>
      </w:pPr>
      <w:r>
        <w:rPr>
          <w:rFonts w:ascii="Segoe UI" w:hAnsi="Segoe UI" w:cs="Segoe UI"/>
          <w:lang w:val="en-US"/>
        </w:rPr>
        <w:t xml:space="preserve">6. It’s alright for the object to have </w:t>
      </w:r>
      <w:proofErr w:type="spellStart"/>
      <w:proofErr w:type="gramStart"/>
      <w:r>
        <w:rPr>
          <w:rFonts w:ascii="Segoe UI" w:hAnsi="Segoe UI" w:cs="Segoe UI"/>
          <w:lang w:val="en-US"/>
        </w:rPr>
        <w:t>it’s</w:t>
      </w:r>
      <w:proofErr w:type="spellEnd"/>
      <w:proofErr w:type="gramEnd"/>
      <w:r>
        <w:rPr>
          <w:rFonts w:ascii="Segoe UI" w:hAnsi="Segoe UI" w:cs="Segoe UI"/>
          <w:lang w:val="en-US"/>
        </w:rPr>
        <w:t xml:space="preserve"> own array of vertices, however, when vertices are stored and removed frequently memory efficiency suffers because an</w:t>
      </w:r>
      <w:r w:rsidR="00A1452A">
        <w:rPr>
          <w:rFonts w:ascii="Segoe UI" w:hAnsi="Segoe UI" w:cs="Segoe UI"/>
          <w:lang w:val="en-US"/>
        </w:rPr>
        <w:t xml:space="preserve"> array of almost equal size has to be created each time which can be a drain on efficiency. </w:t>
      </w:r>
    </w:p>
    <w:p w:rsidR="007D3731" w:rsidRDefault="00A1452A" w:rsidP="007D3731">
      <w:pPr>
        <w:pStyle w:val="Liststycke"/>
        <w:numPr>
          <w:ilvl w:val="0"/>
          <w:numId w:val="2"/>
        </w:numPr>
        <w:rPr>
          <w:rFonts w:ascii="Segoe UI" w:hAnsi="Segoe UI" w:cs="Segoe UI"/>
          <w:lang w:val="en-US"/>
        </w:rPr>
      </w:pPr>
      <w:r>
        <w:rPr>
          <w:rFonts w:ascii="Segoe UI" w:hAnsi="Segoe UI" w:cs="Segoe UI"/>
          <w:lang w:val="en-US"/>
        </w:rPr>
        <w:t>The program defaults to the polyline in the first index position.</w:t>
      </w:r>
    </w:p>
    <w:p w:rsidR="007D3731" w:rsidRDefault="00A1452A" w:rsidP="007D3731">
      <w:pPr>
        <w:pStyle w:val="Liststycke"/>
        <w:numPr>
          <w:ilvl w:val="0"/>
          <w:numId w:val="2"/>
        </w:numPr>
        <w:rPr>
          <w:rFonts w:ascii="Segoe UI" w:hAnsi="Segoe UI" w:cs="Segoe UI"/>
          <w:lang w:val="en-US"/>
        </w:rPr>
      </w:pPr>
      <w:r>
        <w:rPr>
          <w:rFonts w:ascii="Segoe UI" w:hAnsi="Segoe UI" w:cs="Segoe UI"/>
          <w:lang w:val="en-US"/>
        </w:rPr>
        <w:t>1. Done.</w:t>
      </w:r>
    </w:p>
    <w:p w:rsidR="00A1452A" w:rsidRDefault="00A1452A" w:rsidP="00A1452A">
      <w:pPr>
        <w:pStyle w:val="Liststycke"/>
        <w:ind w:left="1440"/>
        <w:rPr>
          <w:rFonts w:ascii="Segoe UI" w:hAnsi="Segoe UI" w:cs="Segoe UI"/>
          <w:lang w:val="en-US"/>
        </w:rPr>
      </w:pPr>
      <w:r>
        <w:rPr>
          <w:rFonts w:ascii="Segoe UI" w:hAnsi="Segoe UI" w:cs="Segoe UI"/>
          <w:lang w:val="en-US"/>
        </w:rPr>
        <w:t xml:space="preserve">2. The only changes in the iterator is that the index increases until it is out of bounds and then returns to </w:t>
      </w:r>
      <w:proofErr w:type="spellStart"/>
      <w:r>
        <w:rPr>
          <w:rFonts w:ascii="Segoe UI" w:hAnsi="Segoe UI" w:cs="Segoe UI"/>
          <w:lang w:val="en-US"/>
        </w:rPr>
        <w:t>it’s</w:t>
      </w:r>
      <w:proofErr w:type="spellEnd"/>
      <w:r>
        <w:rPr>
          <w:rFonts w:ascii="Segoe UI" w:hAnsi="Segoe UI" w:cs="Segoe UI"/>
          <w:lang w:val="en-US"/>
        </w:rPr>
        <w:t xml:space="preserve"> initial value while feeding the corresponding objects to the caller. </w:t>
      </w:r>
      <w:bookmarkStart w:id="0" w:name="_GoBack"/>
      <w:bookmarkEnd w:id="0"/>
    </w:p>
    <w:p w:rsidR="00A1452A" w:rsidRPr="002223F1" w:rsidRDefault="00A1452A" w:rsidP="00A1452A">
      <w:pPr>
        <w:pStyle w:val="Liststycke"/>
        <w:ind w:left="1440"/>
        <w:rPr>
          <w:rFonts w:ascii="Segoe UI" w:hAnsi="Segoe UI" w:cs="Segoe UI"/>
          <w:lang w:val="en-US"/>
        </w:rPr>
      </w:pPr>
    </w:p>
    <w:sectPr w:rsidR="00A1452A" w:rsidRPr="002223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97FF6"/>
    <w:multiLevelType w:val="hybridMultilevel"/>
    <w:tmpl w:val="9D74FBE4"/>
    <w:lvl w:ilvl="0" w:tplc="041D0017">
      <w:start w:val="1"/>
      <w:numFmt w:val="lowerLetter"/>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 w15:restartNumberingAfterBreak="0">
    <w:nsid w:val="7A542FC1"/>
    <w:multiLevelType w:val="hybridMultilevel"/>
    <w:tmpl w:val="565C5B5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65"/>
    <w:rsid w:val="00023862"/>
    <w:rsid w:val="00031783"/>
    <w:rsid w:val="000B5984"/>
    <w:rsid w:val="002223F1"/>
    <w:rsid w:val="00323DF3"/>
    <w:rsid w:val="00765ED4"/>
    <w:rsid w:val="007D3731"/>
    <w:rsid w:val="009740FB"/>
    <w:rsid w:val="00A1452A"/>
    <w:rsid w:val="00C97E5E"/>
    <w:rsid w:val="00D97C6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76080"/>
  <w15:chartTrackingRefBased/>
  <w15:docId w15:val="{A14D0087-CA44-44B3-A504-8FE1ED00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65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166</Words>
  <Characters>880</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Ossian</dc:creator>
  <cp:keywords/>
  <dc:description/>
  <cp:lastModifiedBy>Ossian</cp:lastModifiedBy>
  <cp:revision>5</cp:revision>
  <dcterms:created xsi:type="dcterms:W3CDTF">2017-08-24T07:35:00Z</dcterms:created>
  <dcterms:modified xsi:type="dcterms:W3CDTF">2017-08-24T09:23:00Z</dcterms:modified>
</cp:coreProperties>
</file>