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D7F" w:rsidRDefault="00AA4039" w:rsidP="00E0217E">
      <w:pPr>
        <w:jc w:val="center"/>
        <w:rPr>
          <w:rFonts w:ascii="微软雅黑" w:eastAsia="微软雅黑" w:hAnsi="微软雅黑"/>
          <w:sz w:val="32"/>
        </w:rPr>
      </w:pPr>
      <w:r w:rsidRPr="001A6064">
        <w:rPr>
          <w:rFonts w:ascii="微软雅黑" w:eastAsia="微软雅黑" w:hAnsi="微软雅黑" w:hint="eastAsia"/>
          <w:sz w:val="32"/>
        </w:rPr>
        <w:t>智能</w:t>
      </w:r>
      <w:r w:rsidRPr="001A6064">
        <w:rPr>
          <w:rFonts w:ascii="微软雅黑" w:eastAsia="微软雅黑" w:hAnsi="微软雅黑"/>
          <w:sz w:val="32"/>
        </w:rPr>
        <w:t>投放——</w:t>
      </w:r>
      <w:r w:rsidR="001A6064">
        <w:rPr>
          <w:rFonts w:ascii="微软雅黑" w:eastAsia="微软雅黑" w:hAnsi="微软雅黑" w:hint="eastAsia"/>
          <w:sz w:val="32"/>
        </w:rPr>
        <w:t>基于</w:t>
      </w:r>
      <w:r w:rsidRPr="001A6064">
        <w:rPr>
          <w:rFonts w:ascii="微软雅黑" w:eastAsia="微软雅黑" w:hAnsi="微软雅黑"/>
          <w:sz w:val="32"/>
        </w:rPr>
        <w:t>关联</w:t>
      </w:r>
      <w:r w:rsidR="001A6064">
        <w:rPr>
          <w:rFonts w:ascii="微软雅黑" w:eastAsia="微软雅黑" w:hAnsi="微软雅黑" w:hint="eastAsia"/>
          <w:sz w:val="32"/>
        </w:rPr>
        <w:t>度</w:t>
      </w:r>
      <w:r w:rsidR="001A6064">
        <w:rPr>
          <w:rFonts w:ascii="微软雅黑" w:eastAsia="微软雅黑" w:hAnsi="微软雅黑"/>
          <w:sz w:val="32"/>
        </w:rPr>
        <w:t>的广告</w:t>
      </w:r>
      <w:r w:rsidRPr="001A6064">
        <w:rPr>
          <w:rFonts w:ascii="微软雅黑" w:eastAsia="微软雅黑" w:hAnsi="微软雅黑"/>
          <w:sz w:val="32"/>
        </w:rPr>
        <w:t>推荐</w:t>
      </w:r>
    </w:p>
    <w:p w:rsidR="006E5BDD" w:rsidRDefault="006E5BDD" w:rsidP="00E0217E">
      <w:pPr>
        <w:jc w:val="center"/>
        <w:rPr>
          <w:rFonts w:ascii="微软雅黑" w:eastAsia="微软雅黑" w:hAnsi="微软雅黑"/>
          <w:sz w:val="32"/>
        </w:rPr>
      </w:pPr>
    </w:p>
    <w:p w:rsidR="006E5BDD" w:rsidRDefault="006E5BDD" w:rsidP="00E0217E">
      <w:pPr>
        <w:jc w:val="center"/>
        <w:rPr>
          <w:rFonts w:ascii="微软雅黑" w:eastAsia="微软雅黑" w:hAnsi="微软雅黑"/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5BDD" w:rsidTr="006E5BDD">
        <w:tc>
          <w:tcPr>
            <w:tcW w:w="2765" w:type="dxa"/>
          </w:tcPr>
          <w:p w:rsidR="006E5BDD" w:rsidRPr="006E5BDD" w:rsidRDefault="006E5BDD" w:rsidP="00E0217E">
            <w:pPr>
              <w:jc w:val="center"/>
              <w:rPr>
                <w:rFonts w:ascii="微软雅黑" w:eastAsia="微软雅黑" w:hAnsi="微软雅黑"/>
              </w:rPr>
            </w:pPr>
            <w:r w:rsidRPr="006E5BDD">
              <w:rPr>
                <w:rFonts w:ascii="微软雅黑" w:eastAsia="微软雅黑" w:hAnsi="微软雅黑" w:hint="eastAsia"/>
              </w:rPr>
              <w:t>修订</w:t>
            </w:r>
            <w:r w:rsidRPr="006E5BDD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765" w:type="dxa"/>
          </w:tcPr>
          <w:p w:rsidR="006E5BDD" w:rsidRPr="006E5BDD" w:rsidRDefault="006E5BDD" w:rsidP="00E0217E">
            <w:pPr>
              <w:jc w:val="center"/>
              <w:rPr>
                <w:rFonts w:ascii="微软雅黑" w:eastAsia="微软雅黑" w:hAnsi="微软雅黑"/>
              </w:rPr>
            </w:pPr>
            <w:r w:rsidRPr="006E5BDD">
              <w:rPr>
                <w:rFonts w:ascii="微软雅黑" w:eastAsia="微软雅黑" w:hAnsi="微软雅黑" w:hint="eastAsia"/>
              </w:rPr>
              <w:t>修订</w:t>
            </w:r>
            <w:r w:rsidRPr="006E5BDD">
              <w:rPr>
                <w:rFonts w:ascii="微软雅黑" w:eastAsia="微软雅黑" w:hAnsi="微软雅黑"/>
              </w:rPr>
              <w:t>内容</w:t>
            </w:r>
          </w:p>
        </w:tc>
        <w:tc>
          <w:tcPr>
            <w:tcW w:w="2766" w:type="dxa"/>
          </w:tcPr>
          <w:p w:rsidR="006E5BDD" w:rsidRPr="006E5BDD" w:rsidRDefault="006E5BDD" w:rsidP="00E0217E">
            <w:pPr>
              <w:jc w:val="center"/>
              <w:rPr>
                <w:rFonts w:ascii="微软雅黑" w:eastAsia="微软雅黑" w:hAnsi="微软雅黑"/>
              </w:rPr>
            </w:pPr>
            <w:r w:rsidRPr="006E5BDD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6E5BDD" w:rsidTr="006E5BDD">
        <w:tc>
          <w:tcPr>
            <w:tcW w:w="2765" w:type="dxa"/>
          </w:tcPr>
          <w:p w:rsidR="00A72BB2" w:rsidRPr="006E5BDD" w:rsidRDefault="006E5BDD" w:rsidP="00A72BB2">
            <w:pPr>
              <w:jc w:val="center"/>
              <w:rPr>
                <w:rFonts w:ascii="微软雅黑" w:eastAsia="微软雅黑" w:hAnsi="微软雅黑"/>
              </w:rPr>
            </w:pPr>
            <w:r w:rsidRPr="006E5BDD">
              <w:rPr>
                <w:rFonts w:ascii="微软雅黑" w:eastAsia="微软雅黑" w:hAnsi="微软雅黑"/>
              </w:rPr>
              <w:t>2016年5月19日星期四</w:t>
            </w:r>
          </w:p>
        </w:tc>
        <w:tc>
          <w:tcPr>
            <w:tcW w:w="2765" w:type="dxa"/>
          </w:tcPr>
          <w:p w:rsidR="006E5BDD" w:rsidRPr="006E5BDD" w:rsidRDefault="006E5BDD" w:rsidP="00E0217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首次</w:t>
            </w:r>
            <w:r>
              <w:rPr>
                <w:rFonts w:ascii="微软雅黑" w:eastAsia="微软雅黑" w:hAnsi="微软雅黑"/>
              </w:rPr>
              <w:t>撰写</w:t>
            </w:r>
          </w:p>
        </w:tc>
        <w:tc>
          <w:tcPr>
            <w:tcW w:w="2766" w:type="dxa"/>
          </w:tcPr>
          <w:p w:rsidR="006E5BDD" w:rsidRPr="006E5BDD" w:rsidRDefault="006E5BDD" w:rsidP="00E0217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</w:t>
            </w:r>
            <w:r>
              <w:rPr>
                <w:rFonts w:ascii="微软雅黑" w:eastAsia="微软雅黑" w:hAnsi="微软雅黑"/>
              </w:rPr>
              <w:t>轲</w:t>
            </w:r>
          </w:p>
        </w:tc>
      </w:tr>
      <w:tr w:rsidR="00A72BB2" w:rsidTr="006E5BDD">
        <w:tc>
          <w:tcPr>
            <w:tcW w:w="2765" w:type="dxa"/>
          </w:tcPr>
          <w:p w:rsidR="00A72BB2" w:rsidRPr="006E5BDD" w:rsidRDefault="00A72BB2" w:rsidP="00A72BB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2016年5月21日星期六</w:t>
            </w:r>
          </w:p>
        </w:tc>
        <w:tc>
          <w:tcPr>
            <w:tcW w:w="2765" w:type="dxa"/>
          </w:tcPr>
          <w:p w:rsidR="00A72BB2" w:rsidRDefault="00A72BB2" w:rsidP="00E0217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推荐</w:t>
            </w:r>
            <w:r>
              <w:rPr>
                <w:rFonts w:ascii="微软雅黑" w:eastAsia="微软雅黑" w:hAnsi="微软雅黑"/>
              </w:rPr>
              <w:t>算法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效果监测</w:t>
            </w:r>
          </w:p>
        </w:tc>
        <w:tc>
          <w:tcPr>
            <w:tcW w:w="2766" w:type="dxa"/>
          </w:tcPr>
          <w:p w:rsidR="00A72BB2" w:rsidRDefault="00A72BB2" w:rsidP="00E0217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尹侠</w:t>
            </w:r>
          </w:p>
        </w:tc>
      </w:tr>
    </w:tbl>
    <w:p w:rsidR="006E5BDD" w:rsidRDefault="006E5BDD" w:rsidP="006E5BDD">
      <w:pPr>
        <w:rPr>
          <w:rFonts w:ascii="微软雅黑" w:eastAsia="微软雅黑" w:hAnsi="微软雅黑"/>
          <w:sz w:val="32"/>
        </w:rPr>
      </w:pPr>
    </w:p>
    <w:p w:rsidR="006E5BDD" w:rsidRDefault="006E5BDD" w:rsidP="006E5BDD">
      <w:pPr>
        <w:rPr>
          <w:rFonts w:ascii="微软雅黑" w:eastAsia="微软雅黑" w:hAnsi="微软雅黑"/>
          <w:sz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7394205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b/>
          <w:bCs/>
        </w:rPr>
      </w:sdtEndPr>
      <w:sdtContent>
        <w:p w:rsidR="006E5BDD" w:rsidRPr="00A72BB2" w:rsidRDefault="006E5BDD">
          <w:pPr>
            <w:pStyle w:val="TOC"/>
            <w:rPr>
              <w:rFonts w:ascii="微软雅黑" w:eastAsia="微软雅黑" w:hAnsi="微软雅黑"/>
            </w:rPr>
          </w:pPr>
          <w:r w:rsidRPr="00A72BB2">
            <w:rPr>
              <w:rFonts w:ascii="微软雅黑" w:eastAsia="微软雅黑" w:hAnsi="微软雅黑"/>
              <w:lang w:val="zh-CN"/>
            </w:rPr>
            <w:t>目录</w:t>
          </w:r>
        </w:p>
        <w:p w:rsidR="00A72BB2" w:rsidRPr="00A72BB2" w:rsidRDefault="006E5BDD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r w:rsidRPr="00A72BB2">
            <w:rPr>
              <w:rFonts w:ascii="微软雅黑" w:eastAsia="微软雅黑" w:hAnsi="微软雅黑"/>
            </w:rPr>
            <w:fldChar w:fldCharType="begin"/>
          </w:r>
          <w:r w:rsidRPr="00A72BB2">
            <w:rPr>
              <w:rFonts w:ascii="微软雅黑" w:eastAsia="微软雅黑" w:hAnsi="微软雅黑"/>
            </w:rPr>
            <w:instrText xml:space="preserve"> TOC \o "1-3" \h \z \u </w:instrText>
          </w:r>
          <w:r w:rsidRPr="00A72BB2">
            <w:rPr>
              <w:rFonts w:ascii="微软雅黑" w:eastAsia="微软雅黑" w:hAnsi="微软雅黑"/>
            </w:rPr>
            <w:fldChar w:fldCharType="separate"/>
          </w:r>
          <w:hyperlink w:anchor="_Toc451606554" w:history="1">
            <w:r w:rsidR="00A72BB2" w:rsidRPr="00A72BB2">
              <w:rPr>
                <w:rStyle w:val="a4"/>
                <w:rFonts w:ascii="微软雅黑" w:eastAsia="微软雅黑" w:hAnsi="微软雅黑" w:hint="eastAsia"/>
                <w:noProof/>
              </w:rPr>
              <w:t>一、项目概述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tab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instrText xml:space="preserve"> PAGEREF _Toc451606554 \h </w:instrTex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72BB2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72BB2" w:rsidRPr="00A72BB2" w:rsidRDefault="000D609B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1606555" w:history="1">
            <w:r w:rsidR="00A72BB2" w:rsidRPr="00A72BB2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A72BB2" w:rsidRPr="00A72BB2">
              <w:rPr>
                <w:rStyle w:val="a4"/>
                <w:rFonts w:ascii="微软雅黑" w:eastAsia="微软雅黑" w:hAnsi="微软雅黑" w:hint="eastAsia"/>
                <w:noProof/>
              </w:rPr>
              <w:t>、项目背景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tab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instrText xml:space="preserve"> PAGEREF _Toc451606555 \h </w:instrTex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72BB2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72BB2" w:rsidRPr="00A72BB2" w:rsidRDefault="000D609B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1606556" w:history="1">
            <w:r w:rsidR="00A72BB2" w:rsidRPr="00A72BB2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A72BB2" w:rsidRPr="00A72BB2">
              <w:rPr>
                <w:rStyle w:val="a4"/>
                <w:rFonts w:ascii="微软雅黑" w:eastAsia="微软雅黑" w:hAnsi="微软雅黑" w:hint="eastAsia"/>
                <w:noProof/>
              </w:rPr>
              <w:t>、竞价流程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tab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instrText xml:space="preserve"> PAGEREF _Toc451606556 \h </w:instrTex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72BB2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72BB2" w:rsidRPr="00A72BB2" w:rsidRDefault="000D609B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1606557" w:history="1">
            <w:r w:rsidR="00A72BB2" w:rsidRPr="00A72BB2">
              <w:rPr>
                <w:rStyle w:val="a4"/>
                <w:rFonts w:ascii="微软雅黑" w:eastAsia="微软雅黑" w:hAnsi="微软雅黑" w:hint="eastAsia"/>
                <w:noProof/>
              </w:rPr>
              <w:t>二、历史点击数据处理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tab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instrText xml:space="preserve"> PAGEREF _Toc451606557 \h </w:instrTex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72BB2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72BB2" w:rsidRPr="00A72BB2" w:rsidRDefault="000D609B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1606558" w:history="1">
            <w:r w:rsidR="00A72BB2" w:rsidRPr="00A72BB2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A72BB2" w:rsidRPr="00A72BB2">
              <w:rPr>
                <w:rStyle w:val="a4"/>
                <w:rFonts w:ascii="微软雅黑" w:eastAsia="微软雅黑" w:hAnsi="微软雅黑" w:hint="eastAsia"/>
                <w:noProof/>
              </w:rPr>
              <w:t>、增加</w:t>
            </w:r>
            <w:r w:rsidR="00A72BB2" w:rsidRPr="00A72BB2">
              <w:rPr>
                <w:rStyle w:val="a4"/>
                <w:rFonts w:ascii="微软雅黑" w:eastAsia="微软雅黑" w:hAnsi="微软雅黑"/>
                <w:noProof/>
              </w:rPr>
              <w:t>“</w:t>
            </w:r>
            <w:r w:rsidR="00A72BB2" w:rsidRPr="00A72BB2">
              <w:rPr>
                <w:rStyle w:val="a4"/>
                <w:rFonts w:ascii="微软雅黑" w:eastAsia="微软雅黑" w:hAnsi="微软雅黑" w:hint="eastAsia"/>
                <w:noProof/>
              </w:rPr>
              <w:t>广告分类</w:t>
            </w:r>
            <w:r w:rsidR="00A72BB2" w:rsidRPr="00A72BB2">
              <w:rPr>
                <w:rStyle w:val="a4"/>
                <w:rFonts w:ascii="微软雅黑" w:eastAsia="微软雅黑" w:hAnsi="微软雅黑"/>
                <w:noProof/>
              </w:rPr>
              <w:t>“</w:t>
            </w:r>
            <w:r w:rsidR="00A72BB2" w:rsidRPr="00A72BB2">
              <w:rPr>
                <w:rStyle w:val="a4"/>
                <w:rFonts w:ascii="微软雅黑" w:eastAsia="微软雅黑" w:hAnsi="微软雅黑" w:hint="eastAsia"/>
                <w:noProof/>
              </w:rPr>
              <w:t>字段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tab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instrText xml:space="preserve"> PAGEREF _Toc451606558 \h </w:instrTex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72BB2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72BB2" w:rsidRPr="00A72BB2" w:rsidRDefault="000D609B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1606559" w:history="1">
            <w:r w:rsidR="00A72BB2" w:rsidRPr="00A72BB2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A72BB2" w:rsidRPr="00A72BB2">
              <w:rPr>
                <w:rStyle w:val="a4"/>
                <w:rFonts w:ascii="微软雅黑" w:eastAsia="微软雅黑" w:hAnsi="微软雅黑" w:hint="eastAsia"/>
                <w:noProof/>
              </w:rPr>
              <w:t>、数据表更新时间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tab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instrText xml:space="preserve"> PAGEREF _Toc451606559 \h </w:instrTex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72BB2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72BB2" w:rsidRPr="00A72BB2" w:rsidRDefault="000D609B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1606560" w:history="1">
            <w:r w:rsidR="00A72BB2" w:rsidRPr="00A72BB2">
              <w:rPr>
                <w:rStyle w:val="a4"/>
                <w:rFonts w:ascii="微软雅黑" w:eastAsia="微软雅黑" w:hAnsi="微软雅黑" w:hint="eastAsia"/>
                <w:noProof/>
              </w:rPr>
              <w:t>三、计算不同广告的点击概率并推荐点击概率最高的创意参与竞价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tab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instrText xml:space="preserve"> PAGEREF _Toc451606560 \h </w:instrTex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72BB2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72BB2" w:rsidRPr="00A72BB2" w:rsidRDefault="000D609B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1606561" w:history="1">
            <w:r w:rsidR="00A72BB2" w:rsidRPr="00A72BB2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A72BB2" w:rsidRPr="00A72BB2">
              <w:rPr>
                <w:rStyle w:val="a4"/>
                <w:rFonts w:ascii="微软雅黑" w:eastAsia="微软雅黑" w:hAnsi="微软雅黑" w:hint="eastAsia"/>
                <w:noProof/>
              </w:rPr>
              <w:t>、计算受众历史点击数据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tab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instrText xml:space="preserve"> PAGEREF _Toc451606561 \h </w:instrTex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72BB2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72BB2" w:rsidRPr="00A72BB2" w:rsidRDefault="000D609B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1606562" w:history="1">
            <w:r w:rsidR="00A72BB2" w:rsidRPr="00A72BB2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A72BB2" w:rsidRPr="00A72BB2">
              <w:rPr>
                <w:rStyle w:val="a4"/>
                <w:rFonts w:ascii="微软雅黑" w:eastAsia="微软雅黑" w:hAnsi="微软雅黑" w:hint="eastAsia"/>
                <w:noProof/>
              </w:rPr>
              <w:t>、计算受众对不同广告的点击概率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tab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instrText xml:space="preserve"> PAGEREF _Toc451606562 \h </w:instrTex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72BB2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72BB2" w:rsidRPr="00A72BB2" w:rsidRDefault="000D609B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1606563" w:history="1">
            <w:r w:rsidR="00A72BB2" w:rsidRPr="00A72BB2">
              <w:rPr>
                <w:rStyle w:val="a4"/>
                <w:rFonts w:ascii="微软雅黑" w:eastAsia="微软雅黑" w:hAnsi="微软雅黑"/>
                <w:noProof/>
              </w:rPr>
              <w:t>3</w:t>
            </w:r>
            <w:r w:rsidR="00A72BB2" w:rsidRPr="00A72BB2">
              <w:rPr>
                <w:rStyle w:val="a4"/>
                <w:rFonts w:ascii="微软雅黑" w:eastAsia="微软雅黑" w:hAnsi="微软雅黑" w:hint="eastAsia"/>
                <w:noProof/>
              </w:rPr>
              <w:t>、推荐逻辑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tab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instrText xml:space="preserve"> PAGEREF _Toc451606563 \h </w:instrTex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72BB2">
              <w:rPr>
                <w:rFonts w:ascii="微软雅黑" w:eastAsia="微软雅黑" w:hAnsi="微软雅黑"/>
                <w:noProof/>
                <w:webHidden/>
              </w:rPr>
              <w:t>6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72BB2" w:rsidRPr="00A72BB2" w:rsidRDefault="000D609B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1606564" w:history="1">
            <w:r w:rsidR="00A72BB2" w:rsidRPr="00A72BB2">
              <w:rPr>
                <w:rStyle w:val="a4"/>
                <w:rFonts w:ascii="微软雅黑" w:eastAsia="微软雅黑" w:hAnsi="微软雅黑" w:hint="eastAsia"/>
                <w:noProof/>
              </w:rPr>
              <w:t>四、效果监测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tab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instrText xml:space="preserve"> PAGEREF _Toc451606564 \h </w:instrTex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72BB2">
              <w:rPr>
                <w:rFonts w:ascii="微软雅黑" w:eastAsia="微软雅黑" w:hAnsi="微软雅黑"/>
                <w:noProof/>
                <w:webHidden/>
              </w:rPr>
              <w:t>7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72BB2" w:rsidRPr="00A72BB2" w:rsidRDefault="000D609B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1606565" w:history="1">
            <w:r w:rsidR="00A72BB2" w:rsidRPr="00A72BB2">
              <w:rPr>
                <w:rStyle w:val="a4"/>
                <w:rFonts w:ascii="微软雅黑" w:eastAsia="微软雅黑" w:hAnsi="微软雅黑" w:hint="eastAsia"/>
                <w:noProof/>
              </w:rPr>
              <w:t>附一：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tab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instrText xml:space="preserve"> PAGEREF _Toc451606565 \h </w:instrTex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72BB2">
              <w:rPr>
                <w:rFonts w:ascii="微软雅黑" w:eastAsia="微软雅黑" w:hAnsi="微软雅黑"/>
                <w:noProof/>
                <w:webHidden/>
              </w:rPr>
              <w:t>7</w:t>
            </w:r>
            <w:r w:rsidR="00A72BB2" w:rsidRPr="00A72BB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E5BDD" w:rsidRPr="006E5BDD" w:rsidRDefault="006E5BDD">
          <w:pPr>
            <w:rPr>
              <w:rFonts w:ascii="微软雅黑" w:eastAsia="微软雅黑" w:hAnsi="微软雅黑"/>
            </w:rPr>
          </w:pPr>
          <w:r w:rsidRPr="00A72BB2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AA4039" w:rsidRDefault="00AA4039" w:rsidP="006E5BDD">
      <w:pPr>
        <w:pStyle w:val="1"/>
      </w:pPr>
      <w:bookmarkStart w:id="0" w:name="_Toc451606554"/>
      <w:r>
        <w:rPr>
          <w:rFonts w:hint="eastAsia"/>
        </w:rPr>
        <w:lastRenderedPageBreak/>
        <w:t>一</w:t>
      </w:r>
      <w:r>
        <w:t>、项目概述</w:t>
      </w:r>
      <w:bookmarkEnd w:id="0"/>
    </w:p>
    <w:p w:rsidR="00E0217E" w:rsidRDefault="00E0217E" w:rsidP="006E5BDD">
      <w:pPr>
        <w:pStyle w:val="2"/>
      </w:pPr>
      <w:bookmarkStart w:id="1" w:name="_Toc451606555"/>
      <w:r>
        <w:t>1</w:t>
      </w:r>
      <w:r>
        <w:rPr>
          <w:rFonts w:hint="eastAsia"/>
        </w:rPr>
        <w:t>、</w:t>
      </w:r>
      <w:r>
        <w:t>项目背景</w:t>
      </w:r>
      <w:bookmarkEnd w:id="1"/>
    </w:p>
    <w:p w:rsidR="00AA4039" w:rsidRDefault="00245B4B" w:rsidP="00E0217E">
      <w:pPr>
        <w:ind w:firstLineChars="200"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基于</w:t>
      </w:r>
      <w:r w:rsidR="006E5BDD">
        <w:rPr>
          <w:rFonts w:ascii="微软雅黑" w:eastAsia="微软雅黑" w:hAnsi="微软雅黑" w:hint="eastAsia"/>
        </w:rPr>
        <w:t>受众</w:t>
      </w:r>
      <w:r>
        <w:rPr>
          <w:rFonts w:ascii="微软雅黑" w:eastAsia="微软雅黑" w:hAnsi="微软雅黑"/>
        </w:rPr>
        <w:t>历史</w:t>
      </w:r>
      <w:proofErr w:type="gramEnd"/>
      <w:r>
        <w:rPr>
          <w:rFonts w:ascii="微软雅黑" w:eastAsia="微软雅黑" w:hAnsi="微软雅黑"/>
        </w:rPr>
        <w:t>广告点击</w:t>
      </w:r>
      <w:r>
        <w:rPr>
          <w:rFonts w:ascii="微软雅黑" w:eastAsia="微软雅黑" w:hAnsi="微软雅黑" w:hint="eastAsia"/>
        </w:rPr>
        <w:t>行为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通过夹角</w:t>
      </w:r>
      <w:r>
        <w:rPr>
          <w:rFonts w:ascii="微软雅黑" w:eastAsia="微软雅黑" w:hAnsi="微软雅黑"/>
        </w:rPr>
        <w:t>余弦算法，计算出</w:t>
      </w:r>
      <w:r w:rsidR="006E5BDD">
        <w:rPr>
          <w:rFonts w:ascii="微软雅黑" w:eastAsia="微软雅黑" w:hAnsi="微软雅黑" w:hint="eastAsia"/>
        </w:rPr>
        <w:t>受众</w:t>
      </w:r>
      <w:r w:rsidR="006E5BDD">
        <w:rPr>
          <w:rFonts w:ascii="微软雅黑" w:eastAsia="微软雅黑" w:hAnsi="微软雅黑"/>
        </w:rPr>
        <w:t>点击不同</w:t>
      </w:r>
      <w:r w:rsidR="006E5BDD">
        <w:rPr>
          <w:rFonts w:ascii="微软雅黑" w:eastAsia="微软雅黑" w:hAnsi="微软雅黑" w:hint="eastAsia"/>
        </w:rPr>
        <w:t>分类</w:t>
      </w:r>
      <w:r w:rsidR="006E5BDD">
        <w:rPr>
          <w:rFonts w:ascii="微软雅黑" w:eastAsia="微软雅黑" w:hAnsi="微软雅黑"/>
        </w:rPr>
        <w:t>广告</w:t>
      </w:r>
      <w:r>
        <w:rPr>
          <w:rFonts w:ascii="微软雅黑" w:eastAsia="微软雅黑" w:hAnsi="微软雅黑"/>
        </w:rPr>
        <w:t>的</w:t>
      </w:r>
      <w:r w:rsidR="006E5BDD">
        <w:rPr>
          <w:rFonts w:ascii="微软雅黑" w:eastAsia="微软雅黑" w:hAnsi="微软雅黑" w:hint="eastAsia"/>
        </w:rPr>
        <w:t>点击概率</w:t>
      </w:r>
      <w:r>
        <w:rPr>
          <w:rFonts w:ascii="微软雅黑" w:eastAsia="微软雅黑" w:hAnsi="微软雅黑"/>
        </w:rPr>
        <w:t>。用于</w:t>
      </w:r>
      <w:r>
        <w:rPr>
          <w:rFonts w:ascii="微软雅黑" w:eastAsia="微软雅黑" w:hAnsi="微软雅黑" w:hint="eastAsia"/>
        </w:rPr>
        <w:t>有多个出价</w:t>
      </w:r>
      <w:r>
        <w:rPr>
          <w:rFonts w:ascii="微软雅黑" w:eastAsia="微软雅黑" w:hAnsi="微软雅黑"/>
        </w:rPr>
        <w:t>相同的创意</w:t>
      </w:r>
      <w:r>
        <w:rPr>
          <w:rFonts w:ascii="微软雅黑" w:eastAsia="微软雅黑" w:hAnsi="微软雅黑" w:hint="eastAsia"/>
        </w:rPr>
        <w:t>同时</w:t>
      </w:r>
      <w:r>
        <w:rPr>
          <w:rFonts w:ascii="微软雅黑" w:eastAsia="微软雅黑" w:hAnsi="微软雅黑"/>
        </w:rPr>
        <w:t>满足定向条件时，</w:t>
      </w:r>
      <w:proofErr w:type="gramStart"/>
      <w:r>
        <w:rPr>
          <w:rFonts w:ascii="微软雅黑" w:eastAsia="微软雅黑" w:hAnsi="微软雅黑"/>
        </w:rPr>
        <w:t>推荐</w:t>
      </w:r>
      <w:r w:rsidR="006E5BDD">
        <w:rPr>
          <w:rFonts w:ascii="微软雅黑" w:eastAsia="微软雅黑" w:hAnsi="微软雅黑" w:hint="eastAsia"/>
        </w:rPr>
        <w:t>受</w:t>
      </w:r>
      <w:proofErr w:type="gramEnd"/>
      <w:r w:rsidR="006E5BDD">
        <w:rPr>
          <w:rFonts w:ascii="微软雅黑" w:eastAsia="微软雅黑" w:hAnsi="微软雅黑" w:hint="eastAsia"/>
        </w:rPr>
        <w:t>众</w:t>
      </w:r>
      <w:r>
        <w:rPr>
          <w:rFonts w:ascii="微软雅黑" w:eastAsia="微软雅黑" w:hAnsi="微软雅黑"/>
        </w:rPr>
        <w:t>点击概率</w:t>
      </w:r>
      <w:r>
        <w:rPr>
          <w:rFonts w:ascii="微软雅黑" w:eastAsia="微软雅黑" w:hAnsi="微软雅黑" w:hint="eastAsia"/>
        </w:rPr>
        <w:t>最高</w:t>
      </w:r>
      <w:r>
        <w:rPr>
          <w:rFonts w:ascii="微软雅黑" w:eastAsia="微软雅黑" w:hAnsi="微软雅黑"/>
        </w:rPr>
        <w:t>的创意参与</w:t>
      </w:r>
      <w:r>
        <w:rPr>
          <w:rFonts w:ascii="微软雅黑" w:eastAsia="微软雅黑" w:hAnsi="微软雅黑" w:hint="eastAsia"/>
        </w:rPr>
        <w:t>竞价</w:t>
      </w:r>
      <w:r>
        <w:rPr>
          <w:rFonts w:ascii="微软雅黑" w:eastAsia="微软雅黑" w:hAnsi="微软雅黑"/>
        </w:rPr>
        <w:t>。</w:t>
      </w:r>
    </w:p>
    <w:p w:rsidR="00E0217E" w:rsidRDefault="00E0217E" w:rsidP="006E5BDD">
      <w:pPr>
        <w:pStyle w:val="2"/>
      </w:pPr>
      <w:bookmarkStart w:id="2" w:name="_Toc451606556"/>
      <w:r>
        <w:rPr>
          <w:rFonts w:hint="eastAsia"/>
        </w:rPr>
        <w:t>2</w:t>
      </w:r>
      <w:r>
        <w:rPr>
          <w:rFonts w:hint="eastAsia"/>
        </w:rPr>
        <w:t>、竞价</w:t>
      </w:r>
      <w:r>
        <w:t>流程</w:t>
      </w:r>
      <w:bookmarkEnd w:id="2"/>
    </w:p>
    <w:p w:rsidR="00E0217E" w:rsidRDefault="00E0217E" w:rsidP="00E021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推荐</w:t>
      </w:r>
      <w:r>
        <w:rPr>
          <w:rFonts w:ascii="微软雅黑" w:eastAsia="微软雅黑" w:hAnsi="微软雅黑"/>
        </w:rPr>
        <w:t>模块</w:t>
      </w:r>
      <w:r>
        <w:rPr>
          <w:rFonts w:ascii="微软雅黑" w:eastAsia="微软雅黑" w:hAnsi="微软雅黑" w:hint="eastAsia"/>
        </w:rPr>
        <w:t>只会</w:t>
      </w:r>
      <w:r>
        <w:rPr>
          <w:rFonts w:ascii="微软雅黑" w:eastAsia="微软雅黑" w:hAnsi="微软雅黑"/>
        </w:rPr>
        <w:t>在以下这种情况下生效：</w:t>
      </w:r>
      <w:r w:rsidR="0089342B">
        <w:rPr>
          <w:rFonts w:ascii="微软雅黑" w:eastAsia="微软雅黑" w:hAnsi="微软雅黑"/>
        </w:rPr>
        <w:t>一次</w:t>
      </w:r>
      <w:r w:rsidR="0089342B">
        <w:rPr>
          <w:rFonts w:ascii="微软雅黑" w:eastAsia="微软雅黑" w:hAnsi="微软雅黑" w:hint="eastAsia"/>
        </w:rPr>
        <w:t>ADX</w:t>
      </w:r>
      <w:r w:rsidR="0089342B">
        <w:rPr>
          <w:rFonts w:ascii="微软雅黑" w:eastAsia="微软雅黑" w:hAnsi="微软雅黑"/>
        </w:rPr>
        <w:t>请求，</w:t>
      </w:r>
      <w:r>
        <w:rPr>
          <w:rFonts w:ascii="微软雅黑" w:eastAsia="微软雅黑" w:hAnsi="微软雅黑" w:hint="eastAsia"/>
        </w:rPr>
        <w:t>有2个及以上</w:t>
      </w:r>
      <w:proofErr w:type="gramStart"/>
      <w:r>
        <w:rPr>
          <w:rFonts w:ascii="微软雅黑" w:eastAsia="微软雅黑" w:hAnsi="微软雅黑"/>
        </w:rPr>
        <w:t>个</w:t>
      </w:r>
      <w:proofErr w:type="gramEnd"/>
      <w:r>
        <w:rPr>
          <w:rFonts w:ascii="微软雅黑" w:eastAsia="微软雅黑" w:hAnsi="微软雅黑" w:hint="eastAsia"/>
        </w:rPr>
        <w:t>出价</w:t>
      </w:r>
      <w:r>
        <w:rPr>
          <w:rFonts w:ascii="微软雅黑" w:eastAsia="微软雅黑" w:hAnsi="微软雅黑"/>
        </w:rPr>
        <w:t>相同的创意</w:t>
      </w:r>
      <w:r>
        <w:rPr>
          <w:rFonts w:ascii="微软雅黑" w:eastAsia="微软雅黑" w:hAnsi="微软雅黑" w:hint="eastAsia"/>
        </w:rPr>
        <w:t>同时</w:t>
      </w:r>
      <w:r>
        <w:rPr>
          <w:rFonts w:ascii="微软雅黑" w:eastAsia="微软雅黑" w:hAnsi="微软雅黑"/>
        </w:rPr>
        <w:t>满足定向条件</w:t>
      </w:r>
    </w:p>
    <w:p w:rsidR="00E0217E" w:rsidRDefault="00E0217E" w:rsidP="00E0217E">
      <w:pPr>
        <w:ind w:firstLineChars="200"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248C2A2" wp14:editId="000A230D">
            <wp:extent cx="5274310" cy="4738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7F" w:rsidRPr="00245B4B" w:rsidRDefault="00817D7F">
      <w:pPr>
        <w:rPr>
          <w:rFonts w:ascii="微软雅黑" w:eastAsia="微软雅黑" w:hAnsi="微软雅黑"/>
        </w:rPr>
      </w:pPr>
    </w:p>
    <w:p w:rsidR="00AA4039" w:rsidRDefault="00AA4039" w:rsidP="006E5BDD">
      <w:pPr>
        <w:pStyle w:val="1"/>
      </w:pPr>
      <w:bookmarkStart w:id="3" w:name="_Toc451606557"/>
      <w:r>
        <w:rPr>
          <w:rFonts w:hint="eastAsia"/>
        </w:rPr>
        <w:lastRenderedPageBreak/>
        <w:t>二</w:t>
      </w:r>
      <w:r w:rsidR="00B31072">
        <w:t>、</w:t>
      </w:r>
      <w:r>
        <w:t>历史</w:t>
      </w:r>
      <w:r w:rsidR="00B31072">
        <w:rPr>
          <w:rFonts w:hint="eastAsia"/>
        </w:rPr>
        <w:t>点击</w:t>
      </w:r>
      <w:r>
        <w:t>数据</w:t>
      </w:r>
      <w:r w:rsidR="00AC5C56">
        <w:rPr>
          <w:rFonts w:hint="eastAsia"/>
        </w:rPr>
        <w:t>处理</w:t>
      </w:r>
      <w:bookmarkEnd w:id="3"/>
    </w:p>
    <w:p w:rsidR="00AA4039" w:rsidRDefault="00B31072" w:rsidP="000A3E6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</w:t>
      </w:r>
      <w:r>
        <w:rPr>
          <w:rFonts w:ascii="微软雅黑" w:eastAsia="微软雅黑" w:hAnsi="微软雅黑"/>
        </w:rPr>
        <w:t>点击日志里，分析出</w:t>
      </w:r>
      <w:r w:rsidR="006E5BDD">
        <w:rPr>
          <w:rFonts w:ascii="微软雅黑" w:eastAsia="微软雅黑" w:hAnsi="微软雅黑" w:hint="eastAsia"/>
        </w:rPr>
        <w:t>受</w:t>
      </w:r>
      <w:proofErr w:type="gramStart"/>
      <w:r w:rsidR="006E5BDD">
        <w:rPr>
          <w:rFonts w:ascii="微软雅黑" w:eastAsia="微软雅黑" w:hAnsi="微软雅黑" w:hint="eastAsia"/>
        </w:rPr>
        <w:t>众</w:t>
      </w:r>
      <w:r w:rsidR="00D75FF0">
        <w:rPr>
          <w:rFonts w:ascii="微软雅黑" w:eastAsia="微软雅黑" w:hAnsi="微软雅黑" w:hint="eastAsia"/>
        </w:rPr>
        <w:t>历史</w:t>
      </w:r>
      <w:proofErr w:type="gramEnd"/>
      <w:r w:rsidR="00D75FF0">
        <w:rPr>
          <w:rFonts w:ascii="微软雅黑" w:eastAsia="微软雅黑" w:hAnsi="微软雅黑" w:hint="eastAsia"/>
        </w:rPr>
        <w:t>点击</w:t>
      </w:r>
      <w:r w:rsidR="00D75FF0">
        <w:rPr>
          <w:rFonts w:ascii="微软雅黑" w:eastAsia="微软雅黑" w:hAnsi="微软雅黑"/>
        </w:rPr>
        <w:t>记录</w:t>
      </w:r>
      <w:r w:rsidR="00A70D71">
        <w:rPr>
          <w:rFonts w:ascii="微软雅黑" w:eastAsia="微软雅黑" w:hAnsi="微软雅黑" w:hint="eastAsia"/>
        </w:rPr>
        <w:t>，</w:t>
      </w:r>
      <w:r w:rsidR="00A70D71">
        <w:rPr>
          <w:rFonts w:ascii="微软雅黑" w:eastAsia="微软雅黑" w:hAnsi="微软雅黑"/>
        </w:rPr>
        <w:t>获得如下数据表：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659"/>
        <w:gridCol w:w="1659"/>
        <w:gridCol w:w="1660"/>
      </w:tblGrid>
      <w:tr w:rsidR="009B3CE5" w:rsidTr="009B3CE5">
        <w:tc>
          <w:tcPr>
            <w:tcW w:w="1980" w:type="dxa"/>
          </w:tcPr>
          <w:p w:rsidR="009B3CE5" w:rsidRDefault="009B3CE5" w:rsidP="009B3C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</w:t>
            </w:r>
            <w:r>
              <w:rPr>
                <w:rFonts w:ascii="微软雅黑" w:eastAsia="微软雅黑" w:hAnsi="微软雅黑"/>
              </w:rPr>
              <w:t>时间</w:t>
            </w:r>
          </w:p>
        </w:tc>
        <w:tc>
          <w:tcPr>
            <w:tcW w:w="1338" w:type="dxa"/>
          </w:tcPr>
          <w:p w:rsidR="009B3CE5" w:rsidRDefault="00E86510" w:rsidP="009B3C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</w:t>
            </w:r>
            <w:r w:rsidR="009B3CE5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659" w:type="dxa"/>
          </w:tcPr>
          <w:p w:rsidR="009B3CE5" w:rsidRDefault="00E86510" w:rsidP="009B3C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</w:t>
            </w:r>
            <w:r w:rsidR="009B3CE5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659" w:type="dxa"/>
          </w:tcPr>
          <w:p w:rsidR="009B3CE5" w:rsidRDefault="00E86510" w:rsidP="009B3C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</w:t>
            </w:r>
            <w:r w:rsidR="009B3CE5">
              <w:rPr>
                <w:rFonts w:ascii="微软雅黑" w:eastAsia="微软雅黑" w:hAnsi="微软雅黑"/>
              </w:rPr>
              <w:t>ID类型</w:t>
            </w:r>
          </w:p>
        </w:tc>
        <w:tc>
          <w:tcPr>
            <w:tcW w:w="1660" w:type="dxa"/>
          </w:tcPr>
          <w:p w:rsidR="009B3CE5" w:rsidRDefault="009D6D92" w:rsidP="009D6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广告</w:t>
            </w:r>
            <w:r>
              <w:rPr>
                <w:rFonts w:ascii="微软雅黑" w:eastAsia="微软雅黑" w:hAnsi="微软雅黑"/>
              </w:rPr>
              <w:t>分类</w:t>
            </w:r>
          </w:p>
        </w:tc>
      </w:tr>
      <w:tr w:rsidR="009B3CE5" w:rsidTr="009B3CE5">
        <w:tc>
          <w:tcPr>
            <w:tcW w:w="1980" w:type="dxa"/>
          </w:tcPr>
          <w:p w:rsidR="009B3CE5" w:rsidRDefault="009B3CE5" w:rsidP="009B3C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2016年5月19日</w:t>
            </w:r>
          </w:p>
          <w:p w:rsidR="009B3CE5" w:rsidRDefault="009B3CE5" w:rsidP="009B3C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12:01:01</w:t>
            </w:r>
          </w:p>
        </w:tc>
        <w:tc>
          <w:tcPr>
            <w:tcW w:w="1338" w:type="dxa"/>
          </w:tcPr>
          <w:p w:rsidR="009B3CE5" w:rsidRDefault="009B3CE5" w:rsidP="009B3C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9B3CE5" w:rsidRDefault="009B3CE5" w:rsidP="009B3C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9B3CE5" w:rsidRDefault="009B3CE5" w:rsidP="009B3C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60" w:type="dxa"/>
          </w:tcPr>
          <w:p w:rsidR="009B3CE5" w:rsidRDefault="009B3CE5" w:rsidP="009B3CE5">
            <w:pPr>
              <w:rPr>
                <w:rFonts w:ascii="微软雅黑" w:eastAsia="微软雅黑" w:hAnsi="微软雅黑"/>
              </w:rPr>
            </w:pPr>
          </w:p>
        </w:tc>
      </w:tr>
      <w:tr w:rsidR="009B3CE5" w:rsidTr="009B3CE5">
        <w:tc>
          <w:tcPr>
            <w:tcW w:w="1980" w:type="dxa"/>
          </w:tcPr>
          <w:p w:rsidR="009B3CE5" w:rsidRDefault="009B3CE5" w:rsidP="009B3C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38" w:type="dxa"/>
          </w:tcPr>
          <w:p w:rsidR="009B3CE5" w:rsidRDefault="009B3CE5" w:rsidP="009B3C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9B3CE5" w:rsidRDefault="009B3CE5" w:rsidP="009B3C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9B3CE5" w:rsidRDefault="009B3CE5" w:rsidP="009B3C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60" w:type="dxa"/>
          </w:tcPr>
          <w:p w:rsidR="009B3CE5" w:rsidRDefault="009B3CE5" w:rsidP="009B3CE5">
            <w:pPr>
              <w:rPr>
                <w:rFonts w:ascii="微软雅黑" w:eastAsia="微软雅黑" w:hAnsi="微软雅黑"/>
              </w:rPr>
            </w:pPr>
          </w:p>
        </w:tc>
      </w:tr>
    </w:tbl>
    <w:p w:rsidR="00932989" w:rsidRDefault="00932989" w:rsidP="006E5BDD">
      <w:pPr>
        <w:pStyle w:val="2"/>
      </w:pPr>
      <w:bookmarkStart w:id="4" w:name="_Toc451606558"/>
      <w:r>
        <w:rPr>
          <w:rFonts w:hint="eastAsia"/>
        </w:rPr>
        <w:t>1</w:t>
      </w:r>
      <w:r>
        <w:rPr>
          <w:rFonts w:hint="eastAsia"/>
        </w:rPr>
        <w:t>、</w:t>
      </w:r>
      <w:r w:rsidR="00310FAE">
        <w:rPr>
          <w:rFonts w:hint="eastAsia"/>
        </w:rPr>
        <w:t>增加</w:t>
      </w:r>
      <w:proofErr w:type="gramStart"/>
      <w:r w:rsidR="00310FAE">
        <w:t>“</w:t>
      </w:r>
      <w:proofErr w:type="gramEnd"/>
      <w:r>
        <w:rPr>
          <w:rFonts w:hint="eastAsia"/>
        </w:rPr>
        <w:t>广告</w:t>
      </w:r>
      <w:r>
        <w:t>分类</w:t>
      </w:r>
      <w:r w:rsidR="00310FAE">
        <w:rPr>
          <w:rFonts w:hint="eastAsia"/>
        </w:rPr>
        <w:t>“</w:t>
      </w:r>
      <w:r>
        <w:t>字段</w:t>
      </w:r>
      <w:bookmarkEnd w:id="4"/>
    </w:p>
    <w:p w:rsidR="000A3E6F" w:rsidRDefault="009B3CE5" w:rsidP="00DF6D42">
      <w:pPr>
        <w:jc w:val="left"/>
        <w:rPr>
          <w:noProof/>
        </w:rPr>
      </w:pPr>
      <w:r>
        <w:rPr>
          <w:rFonts w:ascii="微软雅黑" w:eastAsia="微软雅黑" w:hAnsi="微软雅黑"/>
        </w:rPr>
        <w:t>1.1</w:t>
      </w:r>
      <w:r>
        <w:rPr>
          <w:rFonts w:ascii="微软雅黑" w:eastAsia="微软雅黑" w:hAnsi="微软雅黑" w:hint="eastAsia"/>
        </w:rPr>
        <w:t>、</w:t>
      </w:r>
      <w:r w:rsidR="00310FAE">
        <w:rPr>
          <w:rFonts w:ascii="微软雅黑" w:eastAsia="微软雅黑" w:hAnsi="微软雅黑" w:hint="eastAsia"/>
        </w:rPr>
        <w:t>在</w:t>
      </w:r>
      <w:r w:rsidR="00310FAE">
        <w:rPr>
          <w:rFonts w:ascii="微软雅黑" w:eastAsia="微软雅黑" w:hAnsi="微软雅黑"/>
        </w:rPr>
        <w:t>创建推广计划时，</w:t>
      </w:r>
      <w:r w:rsidR="00583C49">
        <w:rPr>
          <w:rFonts w:ascii="微软雅黑" w:eastAsia="微软雅黑" w:hAnsi="微软雅黑" w:hint="eastAsia"/>
        </w:rPr>
        <w:t>增加下拉框</w:t>
      </w:r>
      <w:r w:rsidR="00DF6D42">
        <w:rPr>
          <w:rFonts w:ascii="微软雅黑" w:eastAsia="微软雅黑" w:hAnsi="微软雅黑" w:hint="eastAsia"/>
        </w:rPr>
        <w:t>菜单</w:t>
      </w:r>
      <w:r w:rsidR="00DF6D42">
        <w:rPr>
          <w:rFonts w:ascii="微软雅黑" w:eastAsia="微软雅黑" w:hAnsi="微软雅黑"/>
        </w:rPr>
        <w:t>——</w:t>
      </w:r>
      <w:r w:rsidR="00583C49">
        <w:rPr>
          <w:rFonts w:ascii="微软雅黑" w:eastAsia="微软雅黑" w:hAnsi="微软雅黑"/>
        </w:rPr>
        <w:t>“</w:t>
      </w:r>
      <w:r w:rsidR="00EA0493">
        <w:rPr>
          <w:rFonts w:ascii="微软雅黑" w:eastAsia="微软雅黑" w:hAnsi="微软雅黑" w:hint="eastAsia"/>
        </w:rPr>
        <w:t>广告分类</w:t>
      </w:r>
      <w:r w:rsidR="00583C49">
        <w:rPr>
          <w:rFonts w:ascii="微软雅黑" w:eastAsia="微软雅黑" w:hAnsi="微软雅黑"/>
        </w:rPr>
        <w:t>”</w:t>
      </w:r>
      <w:r w:rsidR="00EA0493">
        <w:rPr>
          <w:rFonts w:ascii="微软雅黑" w:eastAsia="微软雅黑" w:hAnsi="微软雅黑" w:hint="eastAsia"/>
        </w:rPr>
        <w:t>，</w:t>
      </w:r>
      <w:r w:rsidR="00583C49">
        <w:rPr>
          <w:rFonts w:ascii="微软雅黑" w:eastAsia="微软雅黑" w:hAnsi="微软雅黑"/>
        </w:rPr>
        <w:t>预置</w:t>
      </w:r>
      <w:r w:rsidR="00583C49">
        <w:rPr>
          <w:rFonts w:ascii="微软雅黑" w:eastAsia="微软雅黑" w:hAnsi="微软雅黑" w:hint="eastAsia"/>
        </w:rPr>
        <w:t>下拉框</w:t>
      </w:r>
      <w:r w:rsidR="00583C49">
        <w:rPr>
          <w:rFonts w:ascii="微软雅黑" w:eastAsia="微软雅黑" w:hAnsi="微软雅黑"/>
        </w:rPr>
        <w:t>内容</w:t>
      </w:r>
      <w:r>
        <w:rPr>
          <w:rFonts w:ascii="微软雅黑" w:eastAsia="微软雅黑" w:hAnsi="微软雅黑" w:hint="eastAsia"/>
        </w:rPr>
        <w:t xml:space="preserve"> </w:t>
      </w:r>
    </w:p>
    <w:p w:rsidR="00DF6D42" w:rsidRDefault="00EA0493" w:rsidP="00DF6D42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7A780EC" wp14:editId="65CBE3DE">
            <wp:extent cx="5274310" cy="1858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93" w:rsidRDefault="00EA0493" w:rsidP="00EA049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广告</w:t>
      </w:r>
      <w:r>
        <w:rPr>
          <w:rFonts w:ascii="微软雅黑" w:eastAsia="微软雅黑" w:hAnsi="微软雅黑"/>
        </w:rPr>
        <w:t>分类见附录一</w:t>
      </w:r>
    </w:p>
    <w:p w:rsidR="008F4166" w:rsidRDefault="009B3CE5" w:rsidP="00EA049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1.2</w:t>
      </w:r>
      <w:r>
        <w:rPr>
          <w:rFonts w:ascii="微软雅黑" w:eastAsia="微软雅黑" w:hAnsi="微软雅黑" w:hint="eastAsia"/>
        </w:rPr>
        <w:t>、</w:t>
      </w:r>
      <w:r w:rsidR="00EA0493">
        <w:rPr>
          <w:rFonts w:ascii="微软雅黑" w:eastAsia="微软雅黑" w:hAnsi="微软雅黑" w:hint="eastAsia"/>
        </w:rPr>
        <w:t>展现</w:t>
      </w:r>
      <w:r w:rsidR="00EA0493">
        <w:rPr>
          <w:rFonts w:ascii="微软雅黑" w:eastAsia="微软雅黑" w:hAnsi="微软雅黑"/>
        </w:rPr>
        <w:t>日志、点击日志</w:t>
      </w:r>
      <w:r w:rsidR="00583C49">
        <w:rPr>
          <w:rFonts w:ascii="微软雅黑" w:eastAsia="微软雅黑" w:hAnsi="微软雅黑" w:hint="eastAsia"/>
        </w:rPr>
        <w:t>，</w:t>
      </w:r>
      <w:r w:rsidR="00583C49">
        <w:rPr>
          <w:rFonts w:ascii="微软雅黑" w:eastAsia="微软雅黑" w:hAnsi="微软雅黑"/>
        </w:rPr>
        <w:t>需要记录</w:t>
      </w:r>
      <w:r w:rsidR="00583C49">
        <w:rPr>
          <w:rFonts w:ascii="微软雅黑" w:eastAsia="微软雅黑" w:hAnsi="微软雅黑" w:hint="eastAsia"/>
        </w:rPr>
        <w:t>“</w:t>
      </w:r>
      <w:r w:rsidR="00182A6E">
        <w:rPr>
          <w:rFonts w:ascii="微软雅黑" w:eastAsia="微软雅黑" w:hAnsi="微软雅黑"/>
        </w:rPr>
        <w:t>广告</w:t>
      </w:r>
      <w:r w:rsidR="00EA0493">
        <w:rPr>
          <w:rFonts w:ascii="微软雅黑" w:eastAsia="微软雅黑" w:hAnsi="微软雅黑" w:hint="eastAsia"/>
        </w:rPr>
        <w:t>分类</w:t>
      </w:r>
      <w:r w:rsidR="00583C49">
        <w:rPr>
          <w:rFonts w:ascii="微软雅黑" w:eastAsia="微软雅黑" w:hAnsi="微软雅黑" w:hint="eastAsia"/>
        </w:rPr>
        <w:t>”</w:t>
      </w:r>
      <w:r w:rsidR="00583C49">
        <w:rPr>
          <w:rFonts w:ascii="微软雅黑" w:eastAsia="微软雅黑" w:hAnsi="微软雅黑"/>
        </w:rPr>
        <w:t>字段</w:t>
      </w:r>
    </w:p>
    <w:p w:rsidR="00671A02" w:rsidRPr="00EA0493" w:rsidRDefault="00671A02">
      <w:pPr>
        <w:rPr>
          <w:rFonts w:ascii="微软雅黑" w:eastAsia="微软雅黑" w:hAnsi="微软雅黑"/>
        </w:rPr>
      </w:pPr>
    </w:p>
    <w:p w:rsidR="00333523" w:rsidRDefault="00671A02" w:rsidP="006E5BDD">
      <w:pPr>
        <w:pStyle w:val="2"/>
      </w:pPr>
      <w:bookmarkStart w:id="5" w:name="_Toc451606559"/>
      <w:r>
        <w:rPr>
          <w:rFonts w:hint="eastAsia"/>
        </w:rPr>
        <w:t>2</w:t>
      </w:r>
      <w:r>
        <w:rPr>
          <w:rFonts w:hint="eastAsia"/>
        </w:rPr>
        <w:t>、数据表</w:t>
      </w:r>
      <w:r>
        <w:t>更新时间</w:t>
      </w:r>
      <w:bookmarkEnd w:id="5"/>
    </w:p>
    <w:p w:rsidR="009E37A6" w:rsidRDefault="00671A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每日凌晨（具体</w:t>
      </w:r>
      <w:r>
        <w:rPr>
          <w:rFonts w:ascii="微软雅黑" w:eastAsia="微软雅黑" w:hAnsi="微软雅黑"/>
        </w:rPr>
        <w:t>时间待定）</w:t>
      </w:r>
      <w:r w:rsidR="00816FA8">
        <w:rPr>
          <w:rFonts w:ascii="微软雅黑" w:eastAsia="微软雅黑" w:hAnsi="微软雅黑" w:hint="eastAsia"/>
        </w:rPr>
        <w:t>分析</w:t>
      </w:r>
      <w:r>
        <w:rPr>
          <w:rFonts w:ascii="微软雅黑" w:eastAsia="微软雅黑" w:hAnsi="微软雅黑"/>
        </w:rPr>
        <w:t>出截止</w:t>
      </w:r>
      <w:r>
        <w:rPr>
          <w:rFonts w:ascii="微软雅黑" w:eastAsia="微软雅黑" w:hAnsi="微软雅黑" w:hint="eastAsia"/>
        </w:rPr>
        <w:t>前一天24:00的</w:t>
      </w:r>
      <w:r>
        <w:rPr>
          <w:rFonts w:ascii="微软雅黑" w:eastAsia="微软雅黑" w:hAnsi="微软雅黑"/>
        </w:rPr>
        <w:t>日志</w:t>
      </w:r>
      <w:r w:rsidR="00816FA8">
        <w:rPr>
          <w:rFonts w:ascii="微软雅黑" w:eastAsia="微软雅黑" w:hAnsi="微软雅黑" w:hint="eastAsia"/>
        </w:rPr>
        <w:t>，</w:t>
      </w:r>
      <w:r w:rsidR="00816FA8">
        <w:rPr>
          <w:rFonts w:ascii="微软雅黑" w:eastAsia="微软雅黑" w:hAnsi="微软雅黑"/>
        </w:rPr>
        <w:t>并存入上述数据表</w:t>
      </w:r>
    </w:p>
    <w:p w:rsidR="00AA4039" w:rsidRDefault="00AA4039">
      <w:pPr>
        <w:rPr>
          <w:rFonts w:ascii="微软雅黑" w:eastAsia="微软雅黑" w:hAnsi="微软雅黑"/>
        </w:rPr>
      </w:pPr>
    </w:p>
    <w:p w:rsidR="00AA4039" w:rsidRDefault="00AA4039" w:rsidP="006E5BDD">
      <w:pPr>
        <w:pStyle w:val="1"/>
      </w:pPr>
      <w:bookmarkStart w:id="6" w:name="_Toc451606560"/>
      <w:r>
        <w:rPr>
          <w:rFonts w:hint="eastAsia"/>
        </w:rPr>
        <w:lastRenderedPageBreak/>
        <w:t>三</w:t>
      </w:r>
      <w:r>
        <w:t>、</w:t>
      </w:r>
      <w:r w:rsidR="006E5BDD">
        <w:rPr>
          <w:rFonts w:hint="eastAsia"/>
        </w:rPr>
        <w:t>计算</w:t>
      </w:r>
      <w:r w:rsidR="00E0217E">
        <w:rPr>
          <w:rFonts w:hint="eastAsia"/>
        </w:rPr>
        <w:t>不同广告</w:t>
      </w:r>
      <w:r w:rsidR="006E5BDD">
        <w:rPr>
          <w:rFonts w:hint="eastAsia"/>
        </w:rPr>
        <w:t>的</w:t>
      </w:r>
      <w:r w:rsidR="00E0217E">
        <w:rPr>
          <w:rFonts w:hint="eastAsia"/>
        </w:rPr>
        <w:t>点击概率</w:t>
      </w:r>
      <w:r w:rsidR="006E5BDD">
        <w:rPr>
          <w:rFonts w:hint="eastAsia"/>
        </w:rPr>
        <w:t>并</w:t>
      </w:r>
      <w:r w:rsidR="006E5BDD">
        <w:t>推荐点击概率最高的创意参与竞价</w:t>
      </w:r>
      <w:bookmarkEnd w:id="6"/>
    </w:p>
    <w:p w:rsidR="00AA4039" w:rsidRDefault="000A3E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基于</w:t>
      </w:r>
      <w:r>
        <w:rPr>
          <w:rFonts w:ascii="微软雅黑" w:eastAsia="微软雅黑" w:hAnsi="微软雅黑"/>
        </w:rPr>
        <w:t>用户历史点击数据，计算</w:t>
      </w:r>
      <w:r w:rsidR="00205D41">
        <w:rPr>
          <w:rFonts w:ascii="微软雅黑" w:eastAsia="微软雅黑" w:hAnsi="微软雅黑" w:hint="eastAsia"/>
        </w:rPr>
        <w:t>当前</w:t>
      </w:r>
      <w:r w:rsidR="00205D41">
        <w:rPr>
          <w:rFonts w:ascii="微软雅黑" w:eastAsia="微软雅黑" w:hAnsi="微软雅黑"/>
        </w:rPr>
        <w:t>ADX请求</w:t>
      </w:r>
      <w:r w:rsidR="006E5BDD">
        <w:rPr>
          <w:rFonts w:ascii="微软雅黑" w:eastAsia="微软雅黑" w:hAnsi="微软雅黑" w:hint="eastAsia"/>
        </w:rPr>
        <w:t>受众</w:t>
      </w:r>
      <w:r w:rsidR="00E0217E">
        <w:rPr>
          <w:rFonts w:ascii="微软雅黑" w:eastAsia="微软雅黑" w:hAnsi="微软雅黑"/>
        </w:rPr>
        <w:t>对</w:t>
      </w:r>
      <w:r>
        <w:rPr>
          <w:rFonts w:ascii="微软雅黑" w:eastAsia="微软雅黑" w:hAnsi="微软雅黑" w:hint="eastAsia"/>
        </w:rPr>
        <w:t>不同</w:t>
      </w:r>
      <w:r>
        <w:rPr>
          <w:rFonts w:ascii="微软雅黑" w:eastAsia="微软雅黑" w:hAnsi="微软雅黑"/>
        </w:rPr>
        <w:t>广告</w:t>
      </w:r>
      <w:r>
        <w:rPr>
          <w:rFonts w:ascii="微软雅黑" w:eastAsia="微软雅黑" w:hAnsi="微软雅黑" w:hint="eastAsia"/>
        </w:rPr>
        <w:t>分类</w:t>
      </w:r>
      <w:r w:rsidR="00E0217E">
        <w:rPr>
          <w:rFonts w:ascii="微软雅黑" w:eastAsia="微软雅黑" w:hAnsi="微软雅黑" w:hint="eastAsia"/>
        </w:rPr>
        <w:t>的</w:t>
      </w:r>
      <w:r w:rsidR="00E0217E">
        <w:rPr>
          <w:rFonts w:ascii="微软雅黑" w:eastAsia="微软雅黑" w:hAnsi="微软雅黑"/>
        </w:rPr>
        <w:t>点击概率</w:t>
      </w:r>
    </w:p>
    <w:p w:rsidR="006E5BDD" w:rsidRDefault="00816FA8" w:rsidP="006E5BDD">
      <w:pPr>
        <w:pStyle w:val="2"/>
      </w:pPr>
      <w:bookmarkStart w:id="7" w:name="_Toc451606561"/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6E5BDD">
        <w:rPr>
          <w:rFonts w:hint="eastAsia"/>
        </w:rPr>
        <w:t>计算受众历史</w:t>
      </w:r>
      <w:proofErr w:type="gramEnd"/>
      <w:r w:rsidR="006E5BDD">
        <w:t>点击数据</w:t>
      </w:r>
      <w:bookmarkEnd w:id="7"/>
    </w:p>
    <w:p w:rsidR="00205D41" w:rsidRPr="00205D41" w:rsidRDefault="00205D41" w:rsidP="006E5BD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</w:t>
      </w:r>
      <w:r>
        <w:rPr>
          <w:rFonts w:ascii="微软雅黑" w:eastAsia="微软雅黑" w:hAnsi="微软雅黑"/>
        </w:rPr>
        <w:t>当前ADX请求的用户，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最近</w:t>
      </w:r>
      <w:r w:rsidR="009D6D92">
        <w:rPr>
          <w:rFonts w:ascii="微软雅黑" w:eastAsia="微软雅黑" w:hAnsi="微软雅黑"/>
        </w:rPr>
        <w:t>7</w:t>
      </w:r>
      <w:r w:rsidR="009D6D92">
        <w:rPr>
          <w:rFonts w:ascii="微软雅黑" w:eastAsia="微软雅黑" w:hAnsi="微软雅黑" w:hint="eastAsia"/>
        </w:rPr>
        <w:t>天</w:t>
      </w:r>
      <w:r>
        <w:rPr>
          <w:rFonts w:ascii="微软雅黑" w:eastAsia="微软雅黑" w:hAnsi="微软雅黑"/>
        </w:rPr>
        <w:t>内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点击次数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获得如下数据表：</w:t>
      </w:r>
    </w:p>
    <w:tbl>
      <w:tblPr>
        <w:tblW w:w="648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205D41" w:rsidRPr="00A70D71" w:rsidTr="002653BA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D41" w:rsidRPr="00A70D71" w:rsidRDefault="00205D41" w:rsidP="002653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A70D7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D41" w:rsidRPr="00A70D71" w:rsidRDefault="00205D41" w:rsidP="002653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A70D7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A汽车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D41" w:rsidRPr="00A70D71" w:rsidRDefault="00205D41" w:rsidP="002653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A70D7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B旅游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D41" w:rsidRPr="00A70D71" w:rsidRDefault="00205D41" w:rsidP="002653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A70D7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C日用品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D41" w:rsidRPr="00A70D71" w:rsidRDefault="00205D41" w:rsidP="002653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A70D7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D电信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D41" w:rsidRPr="00A70D71" w:rsidRDefault="00205D41" w:rsidP="002653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A70D7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EAPP</w:t>
            </w:r>
          </w:p>
        </w:tc>
      </w:tr>
      <w:tr w:rsidR="00205D41" w:rsidRPr="00A70D71" w:rsidTr="002653B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D41" w:rsidRPr="00A70D71" w:rsidRDefault="00205D41" w:rsidP="002653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A70D7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D41" w:rsidRPr="00A70D71" w:rsidRDefault="00205D41" w:rsidP="002653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A70D7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u1a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D41" w:rsidRPr="00A70D71" w:rsidRDefault="00205D41" w:rsidP="002653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A70D7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u1b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D41" w:rsidRPr="00A70D71" w:rsidRDefault="00205D41" w:rsidP="002653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A70D7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u1c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D41" w:rsidRPr="00A70D71" w:rsidRDefault="00205D41" w:rsidP="002653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A70D7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u1d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D41" w:rsidRPr="00A70D71" w:rsidRDefault="00205D41" w:rsidP="002653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A70D7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u1e</w:t>
            </w:r>
          </w:p>
        </w:tc>
      </w:tr>
    </w:tbl>
    <w:p w:rsidR="00205D41" w:rsidRDefault="00205D41" w:rsidP="0053489C">
      <w:pPr>
        <w:rPr>
          <w:rFonts w:ascii="微软雅黑" w:eastAsia="微软雅黑" w:hAnsi="微软雅黑"/>
        </w:rPr>
      </w:pPr>
    </w:p>
    <w:p w:rsidR="006E5BDD" w:rsidRDefault="00205D41" w:rsidP="006E5BDD">
      <w:pPr>
        <w:pStyle w:val="2"/>
      </w:pPr>
      <w:bookmarkStart w:id="8" w:name="_Toc451606562"/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 w:rsidR="006E5BDD">
        <w:rPr>
          <w:rFonts w:hint="eastAsia"/>
        </w:rPr>
        <w:t>计算受</w:t>
      </w:r>
      <w:proofErr w:type="gramEnd"/>
      <w:r w:rsidR="006E5BDD">
        <w:rPr>
          <w:rFonts w:hint="eastAsia"/>
        </w:rPr>
        <w:t>众对</w:t>
      </w:r>
      <w:r w:rsidR="006E5BDD">
        <w:t>不同广告的点击概率</w:t>
      </w:r>
      <w:bookmarkEnd w:id="8"/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 w:hint="eastAsia"/>
        </w:rPr>
        <w:t>// 创建广告类别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 w:hint="eastAsia"/>
        </w:rPr>
        <w:t>A=[1,2,3]； // 其中每个元素是 每位用户对汽车类广告的点击数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 w:hint="eastAsia"/>
        </w:rPr>
        <w:t>B=[4,5,6]；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 w:hint="eastAsia"/>
        </w:rPr>
        <w:t>C=[7,8,9]；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 w:hint="eastAsia"/>
        </w:rPr>
        <w:t>D=[10,11,12]；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 w:hint="eastAsia"/>
        </w:rPr>
        <w:t>E=[13,14,15]；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 w:hint="eastAsia"/>
        </w:rPr>
        <w:t xml:space="preserve">// 计算两两类别的点积 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/>
        </w:rPr>
        <w:t>A*B=1*4+2*5+3*6=32;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/>
        </w:rPr>
        <w:t>A*C</w:t>
      </w:r>
      <w:proofErr w:type="gramStart"/>
      <w:r w:rsidRPr="00F807EE">
        <w:rPr>
          <w:rFonts w:ascii="微软雅黑" w:eastAsia="微软雅黑" w:hAnsi="微软雅黑"/>
        </w:rPr>
        <w:t>= ;</w:t>
      </w:r>
      <w:proofErr w:type="gramEnd"/>
      <w:r w:rsidRPr="00F807EE">
        <w:rPr>
          <w:rFonts w:ascii="微软雅黑" w:eastAsia="微软雅黑" w:hAnsi="微软雅黑"/>
        </w:rPr>
        <w:t xml:space="preserve"> 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/>
        </w:rPr>
        <w:t>A*D</w:t>
      </w:r>
      <w:proofErr w:type="gramStart"/>
      <w:r w:rsidRPr="00F807EE">
        <w:rPr>
          <w:rFonts w:ascii="微软雅黑" w:eastAsia="微软雅黑" w:hAnsi="微软雅黑"/>
        </w:rPr>
        <w:t>= ;</w:t>
      </w:r>
      <w:proofErr w:type="gramEnd"/>
      <w:r w:rsidRPr="00F807EE">
        <w:rPr>
          <w:rFonts w:ascii="微软雅黑" w:eastAsia="微软雅黑" w:hAnsi="微软雅黑"/>
        </w:rPr>
        <w:t xml:space="preserve"> 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/>
        </w:rPr>
        <w:t>A*E</w:t>
      </w:r>
      <w:proofErr w:type="gramStart"/>
      <w:r w:rsidRPr="00F807EE">
        <w:rPr>
          <w:rFonts w:ascii="微软雅黑" w:eastAsia="微软雅黑" w:hAnsi="微软雅黑"/>
        </w:rPr>
        <w:t>= ;</w:t>
      </w:r>
      <w:proofErr w:type="gramEnd"/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/>
        </w:rPr>
        <w:t>B*C</w:t>
      </w:r>
      <w:proofErr w:type="gramStart"/>
      <w:r w:rsidRPr="00F807EE">
        <w:rPr>
          <w:rFonts w:ascii="微软雅黑" w:eastAsia="微软雅黑" w:hAnsi="微软雅黑"/>
        </w:rPr>
        <w:t>= ;</w:t>
      </w:r>
      <w:proofErr w:type="gramEnd"/>
      <w:r w:rsidRPr="00F807EE">
        <w:rPr>
          <w:rFonts w:ascii="微软雅黑" w:eastAsia="微软雅黑" w:hAnsi="微软雅黑"/>
        </w:rPr>
        <w:t xml:space="preserve"> ...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 w:hint="eastAsia"/>
        </w:rPr>
        <w:lastRenderedPageBreak/>
        <w:t>// 5个类别共产生10个点积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 w:hint="eastAsia"/>
        </w:rPr>
        <w:t>// 计算每个类别的范数2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proofErr w:type="spellStart"/>
      <w:proofErr w:type="gramStart"/>
      <w:r w:rsidRPr="00F807EE">
        <w:rPr>
          <w:rFonts w:ascii="微软雅黑" w:eastAsia="微软雅黑" w:hAnsi="微软雅黑"/>
        </w:rPr>
        <w:t>normA</w:t>
      </w:r>
      <w:proofErr w:type="spellEnd"/>
      <w:r w:rsidRPr="00F807EE">
        <w:rPr>
          <w:rFonts w:ascii="微软雅黑" w:eastAsia="微软雅黑" w:hAnsi="微软雅黑"/>
        </w:rPr>
        <w:t>=</w:t>
      </w:r>
      <w:proofErr w:type="spellStart"/>
      <w:proofErr w:type="gramEnd"/>
      <w:r w:rsidRPr="00F807EE">
        <w:rPr>
          <w:rFonts w:ascii="微软雅黑" w:eastAsia="微软雅黑" w:hAnsi="微软雅黑"/>
        </w:rPr>
        <w:t>sqrt</w:t>
      </w:r>
      <w:proofErr w:type="spellEnd"/>
      <w:r w:rsidRPr="00F807EE">
        <w:rPr>
          <w:rFonts w:ascii="微软雅黑" w:eastAsia="微软雅黑" w:hAnsi="微软雅黑"/>
        </w:rPr>
        <w:t>(1^2+2^2+3^2)=3.71;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proofErr w:type="spellStart"/>
      <w:proofErr w:type="gramStart"/>
      <w:r w:rsidRPr="00F807EE">
        <w:rPr>
          <w:rFonts w:ascii="微软雅黑" w:eastAsia="微软雅黑" w:hAnsi="微软雅黑"/>
        </w:rPr>
        <w:t>normB</w:t>
      </w:r>
      <w:proofErr w:type="spellEnd"/>
      <w:r w:rsidRPr="00F807EE">
        <w:rPr>
          <w:rFonts w:ascii="微软雅黑" w:eastAsia="微软雅黑" w:hAnsi="微软雅黑"/>
        </w:rPr>
        <w:t>=</w:t>
      </w:r>
      <w:proofErr w:type="spellStart"/>
      <w:proofErr w:type="gramEnd"/>
      <w:r w:rsidRPr="00F807EE">
        <w:rPr>
          <w:rFonts w:ascii="微软雅黑" w:eastAsia="微软雅黑" w:hAnsi="微软雅黑"/>
        </w:rPr>
        <w:t>sqrt</w:t>
      </w:r>
      <w:proofErr w:type="spellEnd"/>
      <w:r w:rsidRPr="00F807EE">
        <w:rPr>
          <w:rFonts w:ascii="微软雅黑" w:eastAsia="微软雅黑" w:hAnsi="微软雅黑"/>
        </w:rPr>
        <w:t>(4^2+5^2+6^2)=8.77;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proofErr w:type="spellStart"/>
      <w:r w:rsidRPr="00F807EE">
        <w:rPr>
          <w:rFonts w:ascii="微软雅黑" w:eastAsia="微软雅黑" w:hAnsi="微软雅黑" w:hint="eastAsia"/>
        </w:rPr>
        <w:t>normC</w:t>
      </w:r>
      <w:proofErr w:type="spellEnd"/>
      <w:r w:rsidRPr="00F807EE">
        <w:rPr>
          <w:rFonts w:ascii="微软雅黑" w:eastAsia="微软雅黑" w:hAnsi="微软雅黑" w:hint="eastAsia"/>
        </w:rPr>
        <w:t>= ；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proofErr w:type="spellStart"/>
      <w:r w:rsidRPr="00F807EE">
        <w:rPr>
          <w:rFonts w:ascii="微软雅黑" w:eastAsia="微软雅黑" w:hAnsi="微软雅黑" w:hint="eastAsia"/>
        </w:rPr>
        <w:t>normD</w:t>
      </w:r>
      <w:proofErr w:type="spellEnd"/>
      <w:r w:rsidRPr="00F807EE">
        <w:rPr>
          <w:rFonts w:ascii="微软雅黑" w:eastAsia="微软雅黑" w:hAnsi="微软雅黑" w:hint="eastAsia"/>
        </w:rPr>
        <w:t>= ；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proofErr w:type="spellStart"/>
      <w:r w:rsidRPr="00F807EE">
        <w:rPr>
          <w:rFonts w:ascii="微软雅黑" w:eastAsia="微软雅黑" w:hAnsi="微软雅黑" w:hint="eastAsia"/>
        </w:rPr>
        <w:t>normE</w:t>
      </w:r>
      <w:proofErr w:type="spellEnd"/>
      <w:r w:rsidRPr="00F807EE">
        <w:rPr>
          <w:rFonts w:ascii="微软雅黑" w:eastAsia="微软雅黑" w:hAnsi="微软雅黑" w:hint="eastAsia"/>
        </w:rPr>
        <w:t>= ；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 w:hint="eastAsia"/>
        </w:rPr>
        <w:t>// 计算两两类别的夹角余弦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proofErr w:type="spellStart"/>
      <w:proofErr w:type="gramStart"/>
      <w:r w:rsidRPr="00F807EE">
        <w:rPr>
          <w:rFonts w:ascii="微软雅黑" w:eastAsia="微软雅黑" w:hAnsi="微软雅黑"/>
        </w:rPr>
        <w:t>cosAB</w:t>
      </w:r>
      <w:proofErr w:type="spellEnd"/>
      <w:proofErr w:type="gramEnd"/>
      <w:r w:rsidRPr="00F807EE">
        <w:rPr>
          <w:rFonts w:ascii="微软雅黑" w:eastAsia="微软雅黑" w:hAnsi="微软雅黑"/>
        </w:rPr>
        <w:t>=(A*B)/(</w:t>
      </w:r>
      <w:proofErr w:type="spellStart"/>
      <w:r w:rsidRPr="00F807EE">
        <w:rPr>
          <w:rFonts w:ascii="微软雅黑" w:eastAsia="微软雅黑" w:hAnsi="微软雅黑"/>
        </w:rPr>
        <w:t>normA</w:t>
      </w:r>
      <w:proofErr w:type="spellEnd"/>
      <w:r w:rsidRPr="00F807EE">
        <w:rPr>
          <w:rFonts w:ascii="微软雅黑" w:eastAsia="微软雅黑" w:hAnsi="微软雅黑"/>
        </w:rPr>
        <w:t>*</w:t>
      </w:r>
      <w:proofErr w:type="spellStart"/>
      <w:r w:rsidRPr="00F807EE">
        <w:rPr>
          <w:rFonts w:ascii="微软雅黑" w:eastAsia="微软雅黑" w:hAnsi="微软雅黑"/>
        </w:rPr>
        <w:t>normB</w:t>
      </w:r>
      <w:proofErr w:type="spellEnd"/>
      <w:r w:rsidRPr="00F807EE">
        <w:rPr>
          <w:rFonts w:ascii="微软雅黑" w:eastAsia="微软雅黑" w:hAnsi="微软雅黑"/>
        </w:rPr>
        <w:t>)=0.98;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proofErr w:type="spellStart"/>
      <w:proofErr w:type="gramStart"/>
      <w:r w:rsidRPr="00F807EE">
        <w:rPr>
          <w:rFonts w:ascii="微软雅黑" w:eastAsia="微软雅黑" w:hAnsi="微软雅黑"/>
        </w:rPr>
        <w:t>cosAC</w:t>
      </w:r>
      <w:proofErr w:type="spellEnd"/>
      <w:proofErr w:type="gramEnd"/>
      <w:r w:rsidRPr="00F807EE">
        <w:rPr>
          <w:rFonts w:ascii="微软雅黑" w:eastAsia="微软雅黑" w:hAnsi="微软雅黑"/>
        </w:rPr>
        <w:t>=(A*C)/(</w:t>
      </w:r>
      <w:proofErr w:type="spellStart"/>
      <w:r w:rsidRPr="00F807EE">
        <w:rPr>
          <w:rFonts w:ascii="微软雅黑" w:eastAsia="微软雅黑" w:hAnsi="微软雅黑"/>
        </w:rPr>
        <w:t>normA</w:t>
      </w:r>
      <w:proofErr w:type="spellEnd"/>
      <w:r w:rsidRPr="00F807EE">
        <w:rPr>
          <w:rFonts w:ascii="微软雅黑" w:eastAsia="微软雅黑" w:hAnsi="微软雅黑"/>
        </w:rPr>
        <w:t>*</w:t>
      </w:r>
      <w:proofErr w:type="spellStart"/>
      <w:r w:rsidRPr="00F807EE">
        <w:rPr>
          <w:rFonts w:ascii="微软雅黑" w:eastAsia="微软雅黑" w:hAnsi="微软雅黑"/>
        </w:rPr>
        <w:t>normC</w:t>
      </w:r>
      <w:proofErr w:type="spellEnd"/>
      <w:r w:rsidRPr="00F807EE">
        <w:rPr>
          <w:rFonts w:ascii="微软雅黑" w:eastAsia="微软雅黑" w:hAnsi="微软雅黑"/>
        </w:rPr>
        <w:t>)= ;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...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 w:hint="eastAsia"/>
        </w:rPr>
        <w:t>// 计算两两类别间的夹角弧度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proofErr w:type="spellStart"/>
      <w:proofErr w:type="gramStart"/>
      <w:r w:rsidRPr="00F807EE">
        <w:rPr>
          <w:rFonts w:ascii="微软雅黑" w:eastAsia="微软雅黑" w:hAnsi="微软雅黑"/>
        </w:rPr>
        <w:t>radiAB</w:t>
      </w:r>
      <w:proofErr w:type="spellEnd"/>
      <w:r w:rsidRPr="00F807EE">
        <w:rPr>
          <w:rFonts w:ascii="微软雅黑" w:eastAsia="微软雅黑" w:hAnsi="微软雅黑"/>
        </w:rPr>
        <w:t>=</w:t>
      </w:r>
      <w:proofErr w:type="spellStart"/>
      <w:proofErr w:type="gramEnd"/>
      <w:r w:rsidRPr="00F807EE">
        <w:rPr>
          <w:rFonts w:ascii="微软雅黑" w:eastAsia="微软雅黑" w:hAnsi="微软雅黑"/>
        </w:rPr>
        <w:t>arccos</w:t>
      </w:r>
      <w:proofErr w:type="spellEnd"/>
      <w:r w:rsidRPr="00F807EE">
        <w:rPr>
          <w:rFonts w:ascii="微软雅黑" w:eastAsia="微软雅黑" w:hAnsi="微软雅黑"/>
        </w:rPr>
        <w:t>(</w:t>
      </w:r>
      <w:proofErr w:type="spellStart"/>
      <w:r w:rsidRPr="00F807EE">
        <w:rPr>
          <w:rFonts w:ascii="微软雅黑" w:eastAsia="微软雅黑" w:hAnsi="微软雅黑"/>
        </w:rPr>
        <w:t>cosAB</w:t>
      </w:r>
      <w:proofErr w:type="spellEnd"/>
      <w:r w:rsidRPr="00F807EE">
        <w:rPr>
          <w:rFonts w:ascii="微软雅黑" w:eastAsia="微软雅黑" w:hAnsi="微软雅黑"/>
        </w:rPr>
        <w:t>)=0.2;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proofErr w:type="spellStart"/>
      <w:proofErr w:type="gramStart"/>
      <w:r w:rsidRPr="00F807EE">
        <w:rPr>
          <w:rFonts w:ascii="微软雅黑" w:eastAsia="微软雅黑" w:hAnsi="微软雅黑"/>
        </w:rPr>
        <w:t>radiAC</w:t>
      </w:r>
      <w:proofErr w:type="spellEnd"/>
      <w:r w:rsidRPr="00F807EE">
        <w:rPr>
          <w:rFonts w:ascii="微软雅黑" w:eastAsia="微软雅黑" w:hAnsi="微软雅黑"/>
        </w:rPr>
        <w:t>=</w:t>
      </w:r>
      <w:proofErr w:type="spellStart"/>
      <w:proofErr w:type="gramEnd"/>
      <w:r w:rsidRPr="00F807EE">
        <w:rPr>
          <w:rFonts w:ascii="微软雅黑" w:eastAsia="微软雅黑" w:hAnsi="微软雅黑"/>
        </w:rPr>
        <w:t>arccos</w:t>
      </w:r>
      <w:proofErr w:type="spellEnd"/>
      <w:r w:rsidRPr="00F807EE">
        <w:rPr>
          <w:rFonts w:ascii="微软雅黑" w:eastAsia="微软雅黑" w:hAnsi="微软雅黑"/>
        </w:rPr>
        <w:t>(</w:t>
      </w:r>
      <w:proofErr w:type="spellStart"/>
      <w:r w:rsidRPr="00F807EE">
        <w:rPr>
          <w:rFonts w:ascii="微软雅黑" w:eastAsia="微软雅黑" w:hAnsi="微软雅黑"/>
        </w:rPr>
        <w:t>cosAC</w:t>
      </w:r>
      <w:proofErr w:type="spellEnd"/>
      <w:r w:rsidRPr="00F807EE">
        <w:rPr>
          <w:rFonts w:ascii="微软雅黑" w:eastAsia="微软雅黑" w:hAnsi="微软雅黑"/>
        </w:rPr>
        <w:t>)= ;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/>
        </w:rPr>
        <w:t>...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 w:hint="eastAsia"/>
        </w:rPr>
        <w:t>// 计算两两类别的夹角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proofErr w:type="spellStart"/>
      <w:proofErr w:type="gramStart"/>
      <w:r w:rsidRPr="00F807EE">
        <w:rPr>
          <w:rFonts w:ascii="微软雅黑" w:eastAsia="微软雅黑" w:hAnsi="微软雅黑"/>
        </w:rPr>
        <w:t>thetaAB</w:t>
      </w:r>
      <w:proofErr w:type="spellEnd"/>
      <w:r w:rsidRPr="00F807EE">
        <w:rPr>
          <w:rFonts w:ascii="微软雅黑" w:eastAsia="微软雅黑" w:hAnsi="微软雅黑"/>
        </w:rPr>
        <w:t>=</w:t>
      </w:r>
      <w:proofErr w:type="spellStart"/>
      <w:proofErr w:type="gramEnd"/>
      <w:r w:rsidRPr="00F807EE">
        <w:rPr>
          <w:rFonts w:ascii="微软雅黑" w:eastAsia="微软雅黑" w:hAnsi="微软雅黑"/>
        </w:rPr>
        <w:t>radiAB</w:t>
      </w:r>
      <w:proofErr w:type="spellEnd"/>
      <w:r w:rsidRPr="00F807EE">
        <w:rPr>
          <w:rFonts w:ascii="微软雅黑" w:eastAsia="微软雅黑" w:hAnsi="微软雅黑"/>
        </w:rPr>
        <w:t>*180/pi=11.47834;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proofErr w:type="spellStart"/>
      <w:proofErr w:type="gramStart"/>
      <w:r w:rsidRPr="00F807EE">
        <w:rPr>
          <w:rFonts w:ascii="微软雅黑" w:eastAsia="微软雅黑" w:hAnsi="微软雅黑"/>
        </w:rPr>
        <w:t>thetaAC</w:t>
      </w:r>
      <w:proofErr w:type="spellEnd"/>
      <w:r w:rsidRPr="00F807EE">
        <w:rPr>
          <w:rFonts w:ascii="微软雅黑" w:eastAsia="微软雅黑" w:hAnsi="微软雅黑"/>
        </w:rPr>
        <w:t>=</w:t>
      </w:r>
      <w:proofErr w:type="spellStart"/>
      <w:proofErr w:type="gramEnd"/>
      <w:r w:rsidRPr="00F807EE">
        <w:rPr>
          <w:rFonts w:ascii="微软雅黑" w:eastAsia="微软雅黑" w:hAnsi="微软雅黑"/>
        </w:rPr>
        <w:t>radiAC</w:t>
      </w:r>
      <w:proofErr w:type="spellEnd"/>
      <w:r w:rsidRPr="00F807EE">
        <w:rPr>
          <w:rFonts w:ascii="微软雅黑" w:eastAsia="微软雅黑" w:hAnsi="微软雅黑"/>
        </w:rPr>
        <w:t>*180/pi= ;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/>
        </w:rPr>
        <w:t>...</w:t>
      </w:r>
    </w:p>
    <w:p w:rsidR="00F807EE" w:rsidRPr="00A33084" w:rsidRDefault="00F807EE" w:rsidP="00A33084">
      <w:pPr>
        <w:pStyle w:val="2"/>
      </w:pPr>
      <w:bookmarkStart w:id="9" w:name="_Toc451606563"/>
      <w:r w:rsidRPr="00A33084">
        <w:rPr>
          <w:rFonts w:hint="eastAsia"/>
        </w:rPr>
        <w:lastRenderedPageBreak/>
        <w:t>3</w:t>
      </w:r>
      <w:r w:rsidRPr="00A33084">
        <w:rPr>
          <w:rFonts w:hint="eastAsia"/>
        </w:rPr>
        <w:t>、</w:t>
      </w:r>
      <w:r w:rsidRPr="00A33084">
        <w:t>推荐</w:t>
      </w:r>
      <w:r w:rsidRPr="00A33084">
        <w:rPr>
          <w:rFonts w:hint="eastAsia"/>
        </w:rPr>
        <w:t>逻辑</w:t>
      </w:r>
      <w:bookmarkEnd w:id="9"/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 w:hint="eastAsia"/>
        </w:rPr>
        <w:t>// 对每个用户推荐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 w:hint="eastAsia"/>
        </w:rPr>
        <w:t>// 输入用户id和历史点击广告类型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 w:hint="eastAsia"/>
        </w:rPr>
        <w:t xml:space="preserve">if(判断点击广告的类型=A){   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 w:hint="eastAsia"/>
        </w:rPr>
        <w:tab/>
        <w:t>sort(排序夹角</w:t>
      </w:r>
      <w:proofErr w:type="spellStart"/>
      <w:r w:rsidRPr="00F807EE">
        <w:rPr>
          <w:rFonts w:ascii="微软雅黑" w:eastAsia="微软雅黑" w:hAnsi="微软雅黑" w:hint="eastAsia"/>
        </w:rPr>
        <w:t>thetaAB,thetaAC,thetaAD,thetaAE</w:t>
      </w:r>
      <w:proofErr w:type="spellEnd"/>
      <w:r w:rsidRPr="00F807EE">
        <w:rPr>
          <w:rFonts w:ascii="微软雅黑" w:eastAsia="微软雅黑" w:hAnsi="微软雅黑" w:hint="eastAsia"/>
        </w:rPr>
        <w:t>); // 对所有与A类有关的夹角排序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 w:hint="eastAsia"/>
        </w:rPr>
        <w:tab/>
        <w:t>switch(第</w:t>
      </w:r>
      <w:proofErr w:type="spellStart"/>
      <w:r w:rsidRPr="00F807EE">
        <w:rPr>
          <w:rFonts w:ascii="微软雅黑" w:eastAsia="微软雅黑" w:hAnsi="微软雅黑" w:hint="eastAsia"/>
        </w:rPr>
        <w:t>i</w:t>
      </w:r>
      <w:proofErr w:type="spellEnd"/>
      <w:r w:rsidRPr="00F807EE">
        <w:rPr>
          <w:rFonts w:ascii="微软雅黑" w:eastAsia="微软雅黑" w:hAnsi="微软雅黑" w:hint="eastAsia"/>
        </w:rPr>
        <w:t>次推荐){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 w:hint="eastAsia"/>
        </w:rPr>
        <w:tab/>
      </w:r>
      <w:r w:rsidRPr="00F807EE">
        <w:rPr>
          <w:rFonts w:ascii="微软雅黑" w:eastAsia="微软雅黑" w:hAnsi="微软雅黑" w:hint="eastAsia"/>
        </w:rPr>
        <w:tab/>
        <w:t>case 1: ; // 判断是第几次推荐，如果是第1次推荐，推荐排序第一的夹角，如</w:t>
      </w:r>
      <w:proofErr w:type="spellStart"/>
      <w:r w:rsidRPr="00F807EE">
        <w:rPr>
          <w:rFonts w:ascii="微软雅黑" w:eastAsia="微软雅黑" w:hAnsi="微软雅黑" w:hint="eastAsia"/>
        </w:rPr>
        <w:t>thetaAB</w:t>
      </w:r>
      <w:proofErr w:type="spellEnd"/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/>
        </w:rPr>
        <w:tab/>
      </w:r>
      <w:r w:rsidRPr="00F807EE">
        <w:rPr>
          <w:rFonts w:ascii="微软雅黑" w:eastAsia="微软雅黑" w:hAnsi="微软雅黑"/>
        </w:rPr>
        <w:tab/>
      </w:r>
      <w:proofErr w:type="gramStart"/>
      <w:r w:rsidRPr="00F807EE">
        <w:rPr>
          <w:rFonts w:ascii="微软雅黑" w:eastAsia="微软雅黑" w:hAnsi="微软雅黑"/>
        </w:rPr>
        <w:t>case</w:t>
      </w:r>
      <w:proofErr w:type="gramEnd"/>
      <w:r w:rsidRPr="00F807EE">
        <w:rPr>
          <w:rFonts w:ascii="微软雅黑" w:eastAsia="微软雅黑" w:hAnsi="微软雅黑"/>
        </w:rPr>
        <w:t xml:space="preserve"> 2: ;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/>
        </w:rPr>
        <w:tab/>
      </w:r>
      <w:r w:rsidRPr="00F807EE">
        <w:rPr>
          <w:rFonts w:ascii="微软雅黑" w:eastAsia="微软雅黑" w:hAnsi="微软雅黑"/>
        </w:rPr>
        <w:tab/>
        <w:t>...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 w:hint="eastAsia"/>
        </w:rPr>
        <w:tab/>
      </w:r>
      <w:r w:rsidRPr="00F807EE">
        <w:rPr>
          <w:rFonts w:ascii="微软雅黑" w:eastAsia="微软雅黑" w:hAnsi="微软雅黑" w:hint="eastAsia"/>
        </w:rPr>
        <w:tab/>
        <w:t>default: ; // 推荐次数超出4的，盲推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/>
        </w:rPr>
        <w:t>}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proofErr w:type="spellStart"/>
      <w:proofErr w:type="gramStart"/>
      <w:r w:rsidRPr="00F807EE">
        <w:rPr>
          <w:rFonts w:ascii="微软雅黑" w:eastAsia="微软雅黑" w:hAnsi="微软雅黑"/>
        </w:rPr>
        <w:t>elseif</w:t>
      </w:r>
      <w:proofErr w:type="spellEnd"/>
      <w:r w:rsidRPr="00F807EE">
        <w:rPr>
          <w:rFonts w:ascii="微软雅黑" w:eastAsia="微软雅黑" w:hAnsi="微软雅黑"/>
        </w:rPr>
        <w:t xml:space="preserve"> ...</w:t>
      </w:r>
      <w:proofErr w:type="gramEnd"/>
    </w:p>
    <w:p w:rsidR="00F807EE" w:rsidRPr="00F807EE" w:rsidRDefault="00F807EE" w:rsidP="00F807EE">
      <w:pPr>
        <w:rPr>
          <w:rFonts w:ascii="微软雅黑" w:eastAsia="微软雅黑" w:hAnsi="微软雅黑"/>
        </w:rPr>
      </w:pPr>
      <w:proofErr w:type="spellStart"/>
      <w:r w:rsidRPr="00F807EE">
        <w:rPr>
          <w:rFonts w:ascii="微软雅黑" w:eastAsia="微软雅黑" w:hAnsi="微软雅黑" w:hint="eastAsia"/>
        </w:rPr>
        <w:t>elseif</w:t>
      </w:r>
      <w:proofErr w:type="spellEnd"/>
      <w:r w:rsidRPr="00F807EE">
        <w:rPr>
          <w:rFonts w:ascii="微软雅黑" w:eastAsia="微软雅黑" w:hAnsi="微软雅黑" w:hint="eastAsia"/>
        </w:rPr>
        <w:t>(点击类型=A&amp;B){排序夹角AB AC AD AE BC BD BE；判断推荐次数，超出7次盲推；}</w:t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proofErr w:type="spellStart"/>
      <w:proofErr w:type="gramStart"/>
      <w:r w:rsidRPr="00F807EE">
        <w:rPr>
          <w:rFonts w:ascii="微软雅黑" w:eastAsia="微软雅黑" w:hAnsi="微软雅黑"/>
        </w:rPr>
        <w:t>elseif</w:t>
      </w:r>
      <w:proofErr w:type="spellEnd"/>
      <w:r w:rsidRPr="00F807EE">
        <w:rPr>
          <w:rFonts w:ascii="微软雅黑" w:eastAsia="微软雅黑" w:hAnsi="微软雅黑"/>
        </w:rPr>
        <w:t xml:space="preserve"> ...</w:t>
      </w:r>
      <w:proofErr w:type="gramEnd"/>
    </w:p>
    <w:p w:rsidR="00F807EE" w:rsidRPr="00F807EE" w:rsidRDefault="00F807EE" w:rsidP="00F807EE">
      <w:pPr>
        <w:rPr>
          <w:rFonts w:ascii="微软雅黑" w:eastAsia="微软雅黑" w:hAnsi="微软雅黑"/>
        </w:rPr>
      </w:pPr>
      <w:proofErr w:type="spellStart"/>
      <w:r w:rsidRPr="00F807EE">
        <w:rPr>
          <w:rFonts w:ascii="微软雅黑" w:eastAsia="微软雅黑" w:hAnsi="微软雅黑" w:hint="eastAsia"/>
        </w:rPr>
        <w:t>elseif</w:t>
      </w:r>
      <w:proofErr w:type="spellEnd"/>
      <w:r w:rsidRPr="00F807EE">
        <w:rPr>
          <w:rFonts w:ascii="微软雅黑" w:eastAsia="微软雅黑" w:hAnsi="微软雅黑" w:hint="eastAsia"/>
        </w:rPr>
        <w:t>(点击类型=A&amp;B&amp;C){排序夹角AB AC AD AE BC BD BE CD CE；判断推荐次数，超出9次盲推；}</w:t>
      </w:r>
      <w:r w:rsidRPr="00F807EE">
        <w:rPr>
          <w:rFonts w:ascii="微软雅黑" w:eastAsia="微软雅黑" w:hAnsi="微软雅黑" w:hint="eastAsia"/>
        </w:rPr>
        <w:tab/>
      </w:r>
    </w:p>
    <w:p w:rsidR="00F807EE" w:rsidRPr="00F807EE" w:rsidRDefault="00F807EE" w:rsidP="00F807EE">
      <w:pPr>
        <w:rPr>
          <w:rFonts w:ascii="微软雅黑" w:eastAsia="微软雅黑" w:hAnsi="微软雅黑"/>
        </w:rPr>
      </w:pPr>
      <w:proofErr w:type="spellStart"/>
      <w:proofErr w:type="gramStart"/>
      <w:r w:rsidRPr="00F807EE">
        <w:rPr>
          <w:rFonts w:ascii="微软雅黑" w:eastAsia="微软雅黑" w:hAnsi="微软雅黑"/>
        </w:rPr>
        <w:t>elseif</w:t>
      </w:r>
      <w:proofErr w:type="spellEnd"/>
      <w:r w:rsidRPr="00F807EE">
        <w:rPr>
          <w:rFonts w:ascii="微软雅黑" w:eastAsia="微软雅黑" w:hAnsi="微软雅黑"/>
        </w:rPr>
        <w:t xml:space="preserve"> ...</w:t>
      </w:r>
      <w:proofErr w:type="gramEnd"/>
    </w:p>
    <w:p w:rsidR="00F807EE" w:rsidRPr="00F807EE" w:rsidRDefault="00F807EE" w:rsidP="00F807EE">
      <w:pPr>
        <w:rPr>
          <w:rFonts w:ascii="微软雅黑" w:eastAsia="微软雅黑" w:hAnsi="微软雅黑"/>
        </w:rPr>
      </w:pPr>
      <w:proofErr w:type="spellStart"/>
      <w:r w:rsidRPr="00F807EE">
        <w:rPr>
          <w:rFonts w:ascii="微软雅黑" w:eastAsia="微软雅黑" w:hAnsi="微软雅黑" w:hint="eastAsia"/>
        </w:rPr>
        <w:t>elseif</w:t>
      </w:r>
      <w:proofErr w:type="spellEnd"/>
      <w:r w:rsidRPr="00F807EE">
        <w:rPr>
          <w:rFonts w:ascii="微软雅黑" w:eastAsia="微软雅黑" w:hAnsi="微软雅黑" w:hint="eastAsia"/>
        </w:rPr>
        <w:t>(点击类型=A&amp;B&amp;C&amp;D){排序夹角AB AC AD AE BC BD BE CD CE DE；判断推荐次数，超出10次盲推；}</w:t>
      </w:r>
      <w:r w:rsidRPr="00F807EE">
        <w:rPr>
          <w:rFonts w:ascii="微软雅黑" w:eastAsia="微软雅黑" w:hAnsi="微软雅黑" w:hint="eastAsia"/>
        </w:rPr>
        <w:tab/>
      </w:r>
    </w:p>
    <w:p w:rsidR="006E5BDD" w:rsidRDefault="00F807EE">
      <w:pPr>
        <w:rPr>
          <w:rFonts w:ascii="微软雅黑" w:eastAsia="微软雅黑" w:hAnsi="微软雅黑"/>
        </w:rPr>
      </w:pPr>
      <w:r w:rsidRPr="00F807EE">
        <w:rPr>
          <w:rFonts w:ascii="微软雅黑" w:eastAsia="微软雅黑" w:hAnsi="微软雅黑" w:hint="eastAsia"/>
        </w:rPr>
        <w:lastRenderedPageBreak/>
        <w:t>else{盲推；}</w:t>
      </w:r>
    </w:p>
    <w:p w:rsidR="00C854C3" w:rsidRDefault="00C854C3">
      <w:pPr>
        <w:rPr>
          <w:rFonts w:ascii="微软雅黑" w:eastAsia="微软雅黑" w:hAnsi="微软雅黑"/>
        </w:rPr>
      </w:pPr>
    </w:p>
    <w:p w:rsidR="00C854C3" w:rsidRDefault="00C854C3" w:rsidP="00A33084">
      <w:pPr>
        <w:pStyle w:val="1"/>
      </w:pPr>
      <w:bookmarkStart w:id="10" w:name="_Toc451606564"/>
      <w:r>
        <w:rPr>
          <w:rFonts w:hint="eastAsia"/>
        </w:rPr>
        <w:t>四</w:t>
      </w:r>
      <w:r>
        <w:t>、效果监测</w:t>
      </w:r>
      <w:bookmarkEnd w:id="10"/>
    </w:p>
    <w:p w:rsidR="00EA0493" w:rsidRDefault="00F807EE" w:rsidP="00F807E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比较推荐竞价和</w:t>
      </w:r>
      <w:proofErr w:type="gramStart"/>
      <w:r>
        <w:rPr>
          <w:rFonts w:ascii="微软雅黑" w:eastAsia="微软雅黑" w:hAnsi="微软雅黑"/>
        </w:rPr>
        <w:t>盲推</w:t>
      </w:r>
      <w:proofErr w:type="gramEnd"/>
      <w:r>
        <w:rPr>
          <w:rFonts w:ascii="微软雅黑" w:eastAsia="微软雅黑" w:hAnsi="微软雅黑"/>
        </w:rPr>
        <w:t>竞价的点击率，来监测推荐系统</w:t>
      </w: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/>
        </w:rPr>
        <w:t>提高</w:t>
      </w:r>
      <w:r>
        <w:rPr>
          <w:rFonts w:ascii="微软雅黑" w:eastAsia="微软雅黑" w:hAnsi="微软雅黑" w:hint="eastAsia"/>
        </w:rPr>
        <w:t>点击率</w:t>
      </w:r>
      <w:r>
        <w:rPr>
          <w:rFonts w:ascii="微软雅黑" w:eastAsia="微软雅黑" w:hAnsi="微软雅黑"/>
        </w:rPr>
        <w:t>的效果</w:t>
      </w:r>
      <w:r>
        <w:rPr>
          <w:rFonts w:ascii="微软雅黑" w:eastAsia="微软雅黑" w:hAnsi="微软雅黑" w:hint="eastAsia"/>
        </w:rPr>
        <w:t>。</w:t>
      </w:r>
    </w:p>
    <w:p w:rsidR="00F807EE" w:rsidRDefault="00EA0493" w:rsidP="00F807E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>
        <w:rPr>
          <w:rFonts w:ascii="微软雅黑" w:eastAsia="微软雅黑" w:hAnsi="微软雅黑"/>
        </w:rPr>
        <w:t>某次展现</w:t>
      </w:r>
      <w:r w:rsidR="00F807EE">
        <w:rPr>
          <w:rFonts w:ascii="微软雅黑" w:eastAsia="微软雅黑" w:hAnsi="微软雅黑" w:hint="eastAsia"/>
        </w:rPr>
        <w:t>调用</w:t>
      </w:r>
      <w:r w:rsidR="00F807EE">
        <w:rPr>
          <w:rFonts w:ascii="微软雅黑" w:eastAsia="微软雅黑" w:hAnsi="微软雅黑"/>
        </w:rPr>
        <w:t>了推荐系统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/>
        </w:rPr>
        <w:t>，需要对本次展现打上“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了推荐系统”</w:t>
      </w:r>
      <w:r w:rsidR="00F807EE"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标识</w:t>
      </w:r>
      <w:r w:rsidR="00F807EE"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对应</w:t>
      </w:r>
      <w:r>
        <w:rPr>
          <w:rFonts w:ascii="微软雅黑" w:eastAsia="微软雅黑" w:hAnsi="微软雅黑"/>
        </w:rPr>
        <w:t>的点击，也需要打上“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了推荐系统”的</w:t>
      </w:r>
      <w:r>
        <w:rPr>
          <w:rFonts w:ascii="微软雅黑" w:eastAsia="微软雅黑" w:hAnsi="微软雅黑" w:hint="eastAsia"/>
        </w:rPr>
        <w:t>标识</w:t>
      </w:r>
    </w:p>
    <w:p w:rsidR="00A84F92" w:rsidRPr="000D609B" w:rsidRDefault="00A84F92">
      <w:pPr>
        <w:rPr>
          <w:rFonts w:ascii="微软雅黑" w:eastAsia="微软雅黑" w:hAnsi="微软雅黑"/>
        </w:rPr>
      </w:pPr>
    </w:p>
    <w:p w:rsidR="00A84F92" w:rsidRDefault="00A84F92">
      <w:pPr>
        <w:rPr>
          <w:rFonts w:ascii="微软雅黑" w:eastAsia="微软雅黑" w:hAnsi="微软雅黑"/>
        </w:rPr>
      </w:pPr>
      <w:bookmarkStart w:id="11" w:name="_GoBack"/>
      <w:bookmarkEnd w:id="11"/>
    </w:p>
    <w:p w:rsidR="00A84F92" w:rsidRPr="00A33084" w:rsidRDefault="00A84F92">
      <w:pPr>
        <w:rPr>
          <w:rFonts w:ascii="微软雅黑" w:eastAsia="微软雅黑" w:hAnsi="微软雅黑"/>
        </w:rPr>
      </w:pPr>
    </w:p>
    <w:sectPr w:rsidR="00A84F92" w:rsidRPr="00A33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9D"/>
    <w:rsid w:val="000A3E6F"/>
    <w:rsid w:val="000D609B"/>
    <w:rsid w:val="00182A6E"/>
    <w:rsid w:val="001A6064"/>
    <w:rsid w:val="00205D41"/>
    <w:rsid w:val="00245B4B"/>
    <w:rsid w:val="00257E9D"/>
    <w:rsid w:val="00310FAE"/>
    <w:rsid w:val="00333523"/>
    <w:rsid w:val="0053489C"/>
    <w:rsid w:val="00583C49"/>
    <w:rsid w:val="005A2B8F"/>
    <w:rsid w:val="005A345F"/>
    <w:rsid w:val="005F0CD5"/>
    <w:rsid w:val="00671A02"/>
    <w:rsid w:val="006C2AF7"/>
    <w:rsid w:val="006E5BDD"/>
    <w:rsid w:val="007D54C2"/>
    <w:rsid w:val="00816FA8"/>
    <w:rsid w:val="00817D7F"/>
    <w:rsid w:val="0089342B"/>
    <w:rsid w:val="008F4166"/>
    <w:rsid w:val="00932989"/>
    <w:rsid w:val="0096156B"/>
    <w:rsid w:val="009B3CE5"/>
    <w:rsid w:val="009D6D92"/>
    <w:rsid w:val="009E37A6"/>
    <w:rsid w:val="00A33084"/>
    <w:rsid w:val="00A70D71"/>
    <w:rsid w:val="00A72BB2"/>
    <w:rsid w:val="00A84F92"/>
    <w:rsid w:val="00A91CE5"/>
    <w:rsid w:val="00AA4039"/>
    <w:rsid w:val="00AC5C56"/>
    <w:rsid w:val="00B31072"/>
    <w:rsid w:val="00C71BF3"/>
    <w:rsid w:val="00C746CB"/>
    <w:rsid w:val="00C854C3"/>
    <w:rsid w:val="00D75FF0"/>
    <w:rsid w:val="00DF6D42"/>
    <w:rsid w:val="00E0217E"/>
    <w:rsid w:val="00E86510"/>
    <w:rsid w:val="00EA0493"/>
    <w:rsid w:val="00EF3F0A"/>
    <w:rsid w:val="00F435E4"/>
    <w:rsid w:val="00F57AD9"/>
    <w:rsid w:val="00F807EE"/>
    <w:rsid w:val="00FB6B25"/>
    <w:rsid w:val="00FD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EB175-E14A-4959-BE25-D1D5E8FD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BDD"/>
    <w:pPr>
      <w:keepNext/>
      <w:keepLines/>
      <w:spacing w:before="120" w:after="120" w:line="578" w:lineRule="auto"/>
      <w:outlineLvl w:val="0"/>
    </w:pPr>
    <w:rPr>
      <w:rFonts w:eastAsia="微软雅黑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5BDD"/>
    <w:pPr>
      <w:keepNext/>
      <w:keepLines/>
      <w:spacing w:before="120" w:after="120" w:line="415" w:lineRule="auto"/>
      <w:outlineLvl w:val="1"/>
    </w:pPr>
    <w:rPr>
      <w:rFonts w:asciiTheme="majorHAnsi" w:eastAsia="微软雅黑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E5BDD"/>
    <w:rPr>
      <w:rFonts w:eastAsia="微软雅黑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6E5BDD"/>
    <w:rPr>
      <w:rFonts w:asciiTheme="majorHAnsi" w:eastAsia="微软雅黑" w:hAnsiTheme="majorHAnsi" w:cstheme="majorBidi"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E5B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E5BDD"/>
  </w:style>
  <w:style w:type="paragraph" w:styleId="20">
    <w:name w:val="toc 2"/>
    <w:basedOn w:val="a"/>
    <w:next w:val="a"/>
    <w:autoRedefine/>
    <w:uiPriority w:val="39"/>
    <w:unhideWhenUsed/>
    <w:rsid w:val="006E5BDD"/>
    <w:pPr>
      <w:ind w:leftChars="200" w:left="420"/>
    </w:pPr>
  </w:style>
  <w:style w:type="character" w:styleId="a4">
    <w:name w:val="Hyperlink"/>
    <w:basedOn w:val="a0"/>
    <w:uiPriority w:val="99"/>
    <w:unhideWhenUsed/>
    <w:rsid w:val="006E5BD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F0CD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0C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913EF-70FE-423F-A42C-EA1E0A61C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7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陈珂</dc:creator>
  <cp:keywords/>
  <dc:description/>
  <cp:lastModifiedBy>陈珂</cp:lastModifiedBy>
  <cp:revision>32</cp:revision>
  <cp:lastPrinted>2016-05-20T02:00:00Z</cp:lastPrinted>
  <dcterms:created xsi:type="dcterms:W3CDTF">2016-05-18T07:55:00Z</dcterms:created>
  <dcterms:modified xsi:type="dcterms:W3CDTF">2016-05-24T06:54:00Z</dcterms:modified>
</cp:coreProperties>
</file>