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706A4" w14:textId="3D9ACF9F" w:rsidR="003F1F09" w:rsidRPr="00C40098" w:rsidRDefault="00AA16A9">
      <w:pPr>
        <w:rPr>
          <w:rFonts w:eastAsiaTheme="minorEastAsia" w:cs="Arial"/>
          <w:b/>
          <w:sz w:val="39"/>
        </w:rPr>
      </w:pPr>
      <w:r>
        <w:rPr>
          <w:rFonts w:eastAsiaTheme="minorEastAsia" w:cs="Arial" w:hint="eastAsia"/>
          <w:b/>
          <w:sz w:val="39"/>
        </w:rPr>
        <w:t xml:space="preserve"> </w:t>
      </w:r>
      <w:r>
        <w:rPr>
          <w:rFonts w:eastAsiaTheme="minorEastAsia" w:cs="Arial"/>
          <w:b/>
          <w:sz w:val="39"/>
        </w:rPr>
        <w:t xml:space="preserve">                                                                                                                                                                           </w:t>
      </w:r>
    </w:p>
    <w:p w14:paraId="2076926E" w14:textId="77777777" w:rsidR="003F1F09" w:rsidRPr="00C40098" w:rsidRDefault="003F1F09">
      <w:pPr>
        <w:rPr>
          <w:rFonts w:eastAsiaTheme="minorEastAsia" w:cs="Arial"/>
          <w:b/>
          <w:sz w:val="39"/>
        </w:rPr>
      </w:pPr>
    </w:p>
    <w:p w14:paraId="7FDC390F" w14:textId="77777777" w:rsidR="005F521D" w:rsidRPr="00C40098" w:rsidRDefault="005F521D">
      <w:pPr>
        <w:rPr>
          <w:rFonts w:eastAsiaTheme="minorEastAsia" w:cs="Arial"/>
          <w:b/>
          <w:sz w:val="39"/>
        </w:rPr>
      </w:pPr>
    </w:p>
    <w:p w14:paraId="3E85F002" w14:textId="77777777" w:rsidR="005F521D" w:rsidRPr="00C40098" w:rsidRDefault="005F521D">
      <w:pPr>
        <w:rPr>
          <w:rFonts w:eastAsiaTheme="minorEastAsia" w:cs="Arial"/>
          <w:b/>
          <w:sz w:val="39"/>
        </w:rPr>
      </w:pPr>
    </w:p>
    <w:p w14:paraId="3355446F" w14:textId="77777777" w:rsidR="003F1F09" w:rsidRPr="00C40098" w:rsidRDefault="003F1F09">
      <w:pPr>
        <w:rPr>
          <w:rFonts w:eastAsiaTheme="minorEastAsia" w:cs="Arial"/>
          <w:b/>
          <w:sz w:val="39"/>
        </w:rPr>
      </w:pPr>
    </w:p>
    <w:p w14:paraId="692F29A4" w14:textId="6D979595" w:rsidR="003F1F09" w:rsidRPr="00C40098" w:rsidRDefault="00AA16A9" w:rsidP="003C4059">
      <w:pPr>
        <w:pBdr>
          <w:bottom w:val="single" w:sz="6" w:space="1" w:color="auto"/>
        </w:pBdr>
        <w:jc w:val="center"/>
        <w:rPr>
          <w:rFonts w:eastAsiaTheme="minorEastAsia" w:cs="Arial"/>
          <w:b/>
          <w:sz w:val="52"/>
          <w:szCs w:val="52"/>
        </w:rPr>
      </w:pPr>
      <w:r>
        <w:rPr>
          <w:rFonts w:eastAsiaTheme="minorEastAsia" w:cs="Arial" w:hint="eastAsia"/>
          <w:b/>
          <w:sz w:val="52"/>
          <w:szCs w:val="52"/>
        </w:rPr>
        <w:t>DSP</w:t>
      </w:r>
      <w:r>
        <w:rPr>
          <w:rFonts w:eastAsiaTheme="minorEastAsia" w:cs="Arial" w:hint="eastAsia"/>
          <w:b/>
          <w:sz w:val="52"/>
          <w:szCs w:val="52"/>
        </w:rPr>
        <w:t>常见</w:t>
      </w:r>
      <w:r>
        <w:rPr>
          <w:rFonts w:eastAsiaTheme="minorEastAsia" w:cs="Arial"/>
          <w:b/>
          <w:sz w:val="52"/>
          <w:szCs w:val="52"/>
        </w:rPr>
        <w:t>问题解答</w:t>
      </w:r>
    </w:p>
    <w:p w14:paraId="09D8635E" w14:textId="77777777" w:rsidR="00273EBF" w:rsidRPr="00C40098" w:rsidRDefault="003C4059">
      <w:pPr>
        <w:widowControl/>
        <w:jc w:val="left"/>
        <w:rPr>
          <w:rFonts w:eastAsiaTheme="minorEastAsia" w:cs="Arial"/>
          <w:u w:val="single"/>
        </w:rPr>
      </w:pPr>
      <w:r w:rsidRPr="00C40098">
        <w:rPr>
          <w:rFonts w:eastAsiaTheme="minorEastAsia" w:cs="Arial"/>
        </w:rPr>
        <w:br w:type="page"/>
      </w:r>
    </w:p>
    <w:p w14:paraId="213350F7" w14:textId="38893F6E" w:rsidR="003F1F09" w:rsidRPr="00C40098" w:rsidRDefault="001C4B3D" w:rsidP="00073BB4">
      <w:pPr>
        <w:widowControl/>
        <w:jc w:val="left"/>
        <w:rPr>
          <w:rFonts w:eastAsiaTheme="minorEastAsia" w:cs="Arial"/>
          <w:b/>
          <w:color w:val="000000"/>
          <w:sz w:val="32"/>
          <w:szCs w:val="32"/>
        </w:rPr>
      </w:pPr>
      <w:r w:rsidRPr="00C40098">
        <w:rPr>
          <w:rFonts w:eastAsiaTheme="minorEastAsia" w:cs="Arial"/>
          <w:b/>
          <w:color w:val="000000"/>
          <w:sz w:val="32"/>
          <w:szCs w:val="32"/>
          <w:lang w:val="zh-CN"/>
        </w:rPr>
        <w:lastRenderedPageBreak/>
        <w:t>目录</w:t>
      </w:r>
    </w:p>
    <w:p w14:paraId="18640AC2" w14:textId="77777777" w:rsidR="00E803F5" w:rsidRDefault="00E64BA9">
      <w:pPr>
        <w:pStyle w:val="11"/>
        <w:rPr>
          <w:rFonts w:asciiTheme="minorHAnsi" w:eastAsiaTheme="minorEastAsia" w:hAnsiTheme="minorHAnsi" w:cstheme="minorBidi"/>
          <w:noProof/>
          <w:kern w:val="2"/>
          <w:sz w:val="21"/>
        </w:rPr>
      </w:pPr>
      <w:r w:rsidRPr="00C40098">
        <w:rPr>
          <w:rFonts w:eastAsiaTheme="minorEastAsia" w:cs="Arial"/>
        </w:rPr>
        <w:fldChar w:fldCharType="begin"/>
      </w:r>
      <w:r w:rsidR="001C4B3D" w:rsidRPr="00C40098">
        <w:rPr>
          <w:rFonts w:eastAsiaTheme="minorEastAsia" w:cs="Arial"/>
        </w:rPr>
        <w:instrText xml:space="preserve"> TOC \o "1-3" \h \z \u </w:instrText>
      </w:r>
      <w:r w:rsidRPr="00C40098">
        <w:rPr>
          <w:rFonts w:eastAsiaTheme="minorEastAsia" w:cs="Arial"/>
        </w:rPr>
        <w:fldChar w:fldCharType="separate"/>
      </w:r>
      <w:hyperlink w:anchor="_Toc455479944" w:history="1">
        <w:r w:rsidR="00E803F5" w:rsidRPr="00154FDA">
          <w:rPr>
            <w:rStyle w:val="a8"/>
            <w:rFonts w:cs="Arial"/>
            <w:noProof/>
          </w:rPr>
          <w:t xml:space="preserve">1. </w:t>
        </w:r>
        <w:r w:rsidR="00E803F5" w:rsidRPr="00154FDA">
          <w:rPr>
            <w:rStyle w:val="a8"/>
            <w:rFonts w:cs="Arial" w:hint="eastAsia"/>
            <w:noProof/>
          </w:rPr>
          <w:t>流量及规划</w:t>
        </w:r>
        <w:r w:rsidR="00E803F5">
          <w:rPr>
            <w:noProof/>
            <w:webHidden/>
          </w:rPr>
          <w:tab/>
        </w:r>
        <w:r w:rsidR="00E803F5">
          <w:rPr>
            <w:noProof/>
            <w:webHidden/>
          </w:rPr>
          <w:fldChar w:fldCharType="begin"/>
        </w:r>
        <w:r w:rsidR="00E803F5">
          <w:rPr>
            <w:noProof/>
            <w:webHidden/>
          </w:rPr>
          <w:instrText xml:space="preserve"> PAGEREF _Toc455479944 \h </w:instrText>
        </w:r>
        <w:r w:rsidR="00E803F5">
          <w:rPr>
            <w:noProof/>
            <w:webHidden/>
          </w:rPr>
        </w:r>
        <w:r w:rsidR="00E803F5">
          <w:rPr>
            <w:noProof/>
            <w:webHidden/>
          </w:rPr>
          <w:fldChar w:fldCharType="separate"/>
        </w:r>
        <w:r w:rsidR="00175F96">
          <w:rPr>
            <w:noProof/>
            <w:webHidden/>
          </w:rPr>
          <w:t>1</w:t>
        </w:r>
        <w:r w:rsidR="00E803F5">
          <w:rPr>
            <w:noProof/>
            <w:webHidden/>
          </w:rPr>
          <w:fldChar w:fldCharType="end"/>
        </w:r>
      </w:hyperlink>
    </w:p>
    <w:p w14:paraId="50FD7A62"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45" w:history="1">
        <w:r w:rsidR="00E803F5" w:rsidRPr="00154FDA">
          <w:rPr>
            <w:rStyle w:val="a8"/>
            <w:rFonts w:cs="Arial"/>
            <w:noProof/>
          </w:rPr>
          <w:t>1.1 Tencent Ad Exchange</w:t>
        </w:r>
        <w:r w:rsidR="00E803F5" w:rsidRPr="00154FDA">
          <w:rPr>
            <w:rStyle w:val="a8"/>
            <w:rFonts w:cs="Arial" w:hint="eastAsia"/>
            <w:noProof/>
          </w:rPr>
          <w:t>有哪些流量？</w:t>
        </w:r>
        <w:r w:rsidR="00E803F5">
          <w:rPr>
            <w:noProof/>
            <w:webHidden/>
          </w:rPr>
          <w:tab/>
        </w:r>
        <w:r w:rsidR="00E803F5">
          <w:rPr>
            <w:noProof/>
            <w:webHidden/>
          </w:rPr>
          <w:fldChar w:fldCharType="begin"/>
        </w:r>
        <w:r w:rsidR="00E803F5">
          <w:rPr>
            <w:noProof/>
            <w:webHidden/>
          </w:rPr>
          <w:instrText xml:space="preserve"> PAGEREF _Toc455479945 \h </w:instrText>
        </w:r>
        <w:r w:rsidR="00E803F5">
          <w:rPr>
            <w:noProof/>
            <w:webHidden/>
          </w:rPr>
        </w:r>
        <w:r w:rsidR="00E803F5">
          <w:rPr>
            <w:noProof/>
            <w:webHidden/>
          </w:rPr>
          <w:fldChar w:fldCharType="separate"/>
        </w:r>
        <w:r w:rsidR="00175F96">
          <w:rPr>
            <w:noProof/>
            <w:webHidden/>
          </w:rPr>
          <w:t>1</w:t>
        </w:r>
        <w:r w:rsidR="00E803F5">
          <w:rPr>
            <w:noProof/>
            <w:webHidden/>
          </w:rPr>
          <w:fldChar w:fldCharType="end"/>
        </w:r>
      </w:hyperlink>
    </w:p>
    <w:p w14:paraId="274CED80"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46" w:history="1">
        <w:r w:rsidR="00E803F5" w:rsidRPr="00154FDA">
          <w:rPr>
            <w:rStyle w:val="a8"/>
            <w:rFonts w:cs="Arial"/>
            <w:noProof/>
          </w:rPr>
          <w:t xml:space="preserve">1.2 </w:t>
        </w:r>
        <w:r w:rsidR="00E803F5" w:rsidRPr="00154FDA">
          <w:rPr>
            <w:rStyle w:val="a8"/>
            <w:rFonts w:cs="Arial" w:hint="eastAsia"/>
            <w:noProof/>
          </w:rPr>
          <w:t>下一步规划是什么？</w:t>
        </w:r>
        <w:r w:rsidR="00E803F5">
          <w:rPr>
            <w:noProof/>
            <w:webHidden/>
          </w:rPr>
          <w:tab/>
        </w:r>
        <w:r w:rsidR="00E803F5">
          <w:rPr>
            <w:noProof/>
            <w:webHidden/>
          </w:rPr>
          <w:fldChar w:fldCharType="begin"/>
        </w:r>
        <w:r w:rsidR="00E803F5">
          <w:rPr>
            <w:noProof/>
            <w:webHidden/>
          </w:rPr>
          <w:instrText xml:space="preserve"> PAGEREF _Toc455479946 \h </w:instrText>
        </w:r>
        <w:r w:rsidR="00E803F5">
          <w:rPr>
            <w:noProof/>
            <w:webHidden/>
          </w:rPr>
        </w:r>
        <w:r w:rsidR="00E803F5">
          <w:rPr>
            <w:noProof/>
            <w:webHidden/>
          </w:rPr>
          <w:fldChar w:fldCharType="separate"/>
        </w:r>
        <w:r w:rsidR="00175F96">
          <w:rPr>
            <w:noProof/>
            <w:webHidden/>
          </w:rPr>
          <w:t>1</w:t>
        </w:r>
        <w:r w:rsidR="00E803F5">
          <w:rPr>
            <w:noProof/>
            <w:webHidden/>
          </w:rPr>
          <w:fldChar w:fldCharType="end"/>
        </w:r>
      </w:hyperlink>
    </w:p>
    <w:p w14:paraId="4D40108E" w14:textId="77777777" w:rsidR="00E803F5" w:rsidRDefault="00F347D1">
      <w:pPr>
        <w:pStyle w:val="11"/>
        <w:rPr>
          <w:rFonts w:asciiTheme="minorHAnsi" w:eastAsiaTheme="minorEastAsia" w:hAnsiTheme="minorHAnsi" w:cstheme="minorBidi"/>
          <w:noProof/>
          <w:kern w:val="2"/>
          <w:sz w:val="21"/>
        </w:rPr>
      </w:pPr>
      <w:hyperlink w:anchor="_Toc455479947" w:history="1">
        <w:r w:rsidR="00E803F5" w:rsidRPr="00154FDA">
          <w:rPr>
            <w:rStyle w:val="a8"/>
            <w:rFonts w:cs="Arial"/>
            <w:noProof/>
          </w:rPr>
          <w:t xml:space="preserve">2. </w:t>
        </w:r>
        <w:r w:rsidR="00E803F5" w:rsidRPr="00154FDA">
          <w:rPr>
            <w:rStyle w:val="a8"/>
            <w:rFonts w:cs="Arial" w:hint="eastAsia"/>
            <w:noProof/>
          </w:rPr>
          <w:t>对接流程</w:t>
        </w:r>
        <w:r w:rsidR="00E803F5">
          <w:rPr>
            <w:noProof/>
            <w:webHidden/>
          </w:rPr>
          <w:tab/>
        </w:r>
        <w:r w:rsidR="00E803F5">
          <w:rPr>
            <w:noProof/>
            <w:webHidden/>
          </w:rPr>
          <w:fldChar w:fldCharType="begin"/>
        </w:r>
        <w:r w:rsidR="00E803F5">
          <w:rPr>
            <w:noProof/>
            <w:webHidden/>
          </w:rPr>
          <w:instrText xml:space="preserve"> PAGEREF _Toc455479947 \h </w:instrText>
        </w:r>
        <w:r w:rsidR="00E803F5">
          <w:rPr>
            <w:noProof/>
            <w:webHidden/>
          </w:rPr>
        </w:r>
        <w:r w:rsidR="00E803F5">
          <w:rPr>
            <w:noProof/>
            <w:webHidden/>
          </w:rPr>
          <w:fldChar w:fldCharType="separate"/>
        </w:r>
        <w:r w:rsidR="00175F96">
          <w:rPr>
            <w:noProof/>
            <w:webHidden/>
          </w:rPr>
          <w:t>1</w:t>
        </w:r>
        <w:r w:rsidR="00E803F5">
          <w:rPr>
            <w:noProof/>
            <w:webHidden/>
          </w:rPr>
          <w:fldChar w:fldCharType="end"/>
        </w:r>
      </w:hyperlink>
    </w:p>
    <w:p w14:paraId="2DC7F53F"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48" w:history="1">
        <w:r w:rsidR="00E803F5" w:rsidRPr="00154FDA">
          <w:rPr>
            <w:rStyle w:val="a8"/>
            <w:rFonts w:cs="Arial"/>
            <w:noProof/>
          </w:rPr>
          <w:t xml:space="preserve">2.1 </w:t>
        </w:r>
        <w:r w:rsidR="00E803F5" w:rsidRPr="00154FDA">
          <w:rPr>
            <w:rStyle w:val="a8"/>
            <w:rFonts w:cs="Arial" w:hint="eastAsia"/>
            <w:noProof/>
          </w:rPr>
          <w:t>接入</w:t>
        </w:r>
        <w:r w:rsidR="00E803F5" w:rsidRPr="00154FDA">
          <w:rPr>
            <w:rStyle w:val="a8"/>
            <w:rFonts w:cs="Arial"/>
            <w:noProof/>
          </w:rPr>
          <w:t>Tencent Ad Exchange</w:t>
        </w:r>
        <w:r w:rsidR="00E803F5" w:rsidRPr="00154FDA">
          <w:rPr>
            <w:rStyle w:val="a8"/>
            <w:rFonts w:cs="Arial" w:hint="eastAsia"/>
            <w:noProof/>
          </w:rPr>
          <w:t>，除技术对接，还需要哪些准备？</w:t>
        </w:r>
        <w:r w:rsidR="00E803F5">
          <w:rPr>
            <w:noProof/>
            <w:webHidden/>
          </w:rPr>
          <w:tab/>
        </w:r>
        <w:r w:rsidR="00E803F5">
          <w:rPr>
            <w:noProof/>
            <w:webHidden/>
          </w:rPr>
          <w:fldChar w:fldCharType="begin"/>
        </w:r>
        <w:r w:rsidR="00E803F5">
          <w:rPr>
            <w:noProof/>
            <w:webHidden/>
          </w:rPr>
          <w:instrText xml:space="preserve"> PAGEREF _Toc455479948 \h </w:instrText>
        </w:r>
        <w:r w:rsidR="00E803F5">
          <w:rPr>
            <w:noProof/>
            <w:webHidden/>
          </w:rPr>
        </w:r>
        <w:r w:rsidR="00E803F5">
          <w:rPr>
            <w:noProof/>
            <w:webHidden/>
          </w:rPr>
          <w:fldChar w:fldCharType="separate"/>
        </w:r>
        <w:r w:rsidR="00175F96">
          <w:rPr>
            <w:noProof/>
            <w:webHidden/>
          </w:rPr>
          <w:t>1</w:t>
        </w:r>
        <w:r w:rsidR="00E803F5">
          <w:rPr>
            <w:noProof/>
            <w:webHidden/>
          </w:rPr>
          <w:fldChar w:fldCharType="end"/>
        </w:r>
      </w:hyperlink>
    </w:p>
    <w:p w14:paraId="6B184DAC"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49" w:history="1">
        <w:r w:rsidR="00E803F5" w:rsidRPr="00154FDA">
          <w:rPr>
            <w:rStyle w:val="a8"/>
            <w:rFonts w:cs="Arial"/>
            <w:noProof/>
          </w:rPr>
          <w:t>2.2 DSP</w:t>
        </w:r>
        <w:r w:rsidR="00E803F5" w:rsidRPr="00154FDA">
          <w:rPr>
            <w:rStyle w:val="a8"/>
            <w:rFonts w:cs="Arial" w:hint="eastAsia"/>
            <w:noProof/>
          </w:rPr>
          <w:t>如何能收到</w:t>
        </w:r>
        <w:r w:rsidR="00E803F5" w:rsidRPr="00154FDA">
          <w:rPr>
            <w:rStyle w:val="a8"/>
            <w:rFonts w:cs="Arial"/>
            <w:noProof/>
          </w:rPr>
          <w:t>Tencent Ad Exchange</w:t>
        </w:r>
        <w:r w:rsidR="00E803F5" w:rsidRPr="00154FDA">
          <w:rPr>
            <w:rStyle w:val="a8"/>
            <w:rFonts w:cs="Arial" w:hint="eastAsia"/>
            <w:noProof/>
          </w:rPr>
          <w:t>分发的流量？</w:t>
        </w:r>
        <w:r w:rsidR="00E803F5">
          <w:rPr>
            <w:noProof/>
            <w:webHidden/>
          </w:rPr>
          <w:tab/>
        </w:r>
        <w:r w:rsidR="00E803F5">
          <w:rPr>
            <w:noProof/>
            <w:webHidden/>
          </w:rPr>
          <w:fldChar w:fldCharType="begin"/>
        </w:r>
        <w:r w:rsidR="00E803F5">
          <w:rPr>
            <w:noProof/>
            <w:webHidden/>
          </w:rPr>
          <w:instrText xml:space="preserve"> PAGEREF _Toc455479949 \h </w:instrText>
        </w:r>
        <w:r w:rsidR="00E803F5">
          <w:rPr>
            <w:noProof/>
            <w:webHidden/>
          </w:rPr>
        </w:r>
        <w:r w:rsidR="00E803F5">
          <w:rPr>
            <w:noProof/>
            <w:webHidden/>
          </w:rPr>
          <w:fldChar w:fldCharType="separate"/>
        </w:r>
        <w:r w:rsidR="00175F96">
          <w:rPr>
            <w:noProof/>
            <w:webHidden/>
          </w:rPr>
          <w:t>1</w:t>
        </w:r>
        <w:r w:rsidR="00E803F5">
          <w:rPr>
            <w:noProof/>
            <w:webHidden/>
          </w:rPr>
          <w:fldChar w:fldCharType="end"/>
        </w:r>
      </w:hyperlink>
    </w:p>
    <w:p w14:paraId="1E68ACE2"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50" w:history="1">
        <w:r w:rsidR="00E803F5" w:rsidRPr="00154FDA">
          <w:rPr>
            <w:rStyle w:val="a8"/>
            <w:rFonts w:cs="Arial"/>
            <w:noProof/>
          </w:rPr>
          <w:t>2.3 Tencent Ad Exchange</w:t>
        </w:r>
        <w:r w:rsidR="00E803F5" w:rsidRPr="00154FDA">
          <w:rPr>
            <w:rStyle w:val="a8"/>
            <w:rFonts w:cs="Arial" w:hint="eastAsia"/>
            <w:noProof/>
          </w:rPr>
          <w:t>对接入</w:t>
        </w:r>
        <w:r w:rsidR="00E803F5" w:rsidRPr="00154FDA">
          <w:rPr>
            <w:rStyle w:val="a8"/>
            <w:rFonts w:cs="Arial"/>
            <w:noProof/>
          </w:rPr>
          <w:t>DSP</w:t>
        </w:r>
        <w:r w:rsidR="00E803F5" w:rsidRPr="00154FDA">
          <w:rPr>
            <w:rStyle w:val="a8"/>
            <w:rFonts w:cs="Arial" w:hint="eastAsia"/>
            <w:noProof/>
          </w:rPr>
          <w:t>的系统响应时间有什么限制？</w:t>
        </w:r>
        <w:r w:rsidR="00E803F5">
          <w:rPr>
            <w:noProof/>
            <w:webHidden/>
          </w:rPr>
          <w:tab/>
        </w:r>
        <w:r w:rsidR="00E803F5">
          <w:rPr>
            <w:noProof/>
            <w:webHidden/>
          </w:rPr>
          <w:fldChar w:fldCharType="begin"/>
        </w:r>
        <w:r w:rsidR="00E803F5">
          <w:rPr>
            <w:noProof/>
            <w:webHidden/>
          </w:rPr>
          <w:instrText xml:space="preserve"> PAGEREF _Toc455479950 \h </w:instrText>
        </w:r>
        <w:r w:rsidR="00E803F5">
          <w:rPr>
            <w:noProof/>
            <w:webHidden/>
          </w:rPr>
        </w:r>
        <w:r w:rsidR="00E803F5">
          <w:rPr>
            <w:noProof/>
            <w:webHidden/>
          </w:rPr>
          <w:fldChar w:fldCharType="separate"/>
        </w:r>
        <w:r w:rsidR="00175F96">
          <w:rPr>
            <w:noProof/>
            <w:webHidden/>
          </w:rPr>
          <w:t>1</w:t>
        </w:r>
        <w:r w:rsidR="00E803F5">
          <w:rPr>
            <w:noProof/>
            <w:webHidden/>
          </w:rPr>
          <w:fldChar w:fldCharType="end"/>
        </w:r>
      </w:hyperlink>
    </w:p>
    <w:p w14:paraId="30BD1512" w14:textId="77777777" w:rsidR="00E803F5" w:rsidRDefault="00F347D1">
      <w:pPr>
        <w:pStyle w:val="11"/>
        <w:rPr>
          <w:rFonts w:asciiTheme="minorHAnsi" w:eastAsiaTheme="minorEastAsia" w:hAnsiTheme="minorHAnsi" w:cstheme="minorBidi"/>
          <w:noProof/>
          <w:kern w:val="2"/>
          <w:sz w:val="21"/>
        </w:rPr>
      </w:pPr>
      <w:hyperlink w:anchor="_Toc455479951" w:history="1">
        <w:r w:rsidR="00E803F5" w:rsidRPr="00154FDA">
          <w:rPr>
            <w:rStyle w:val="a8"/>
            <w:rFonts w:cs="Arial"/>
            <w:noProof/>
          </w:rPr>
          <w:t xml:space="preserve">3. </w:t>
        </w:r>
        <w:r w:rsidR="00E803F5" w:rsidRPr="00154FDA">
          <w:rPr>
            <w:rStyle w:val="a8"/>
            <w:rFonts w:cs="Arial" w:hint="eastAsia"/>
            <w:noProof/>
          </w:rPr>
          <w:t>财务问题</w:t>
        </w:r>
        <w:r w:rsidR="00E803F5">
          <w:rPr>
            <w:noProof/>
            <w:webHidden/>
          </w:rPr>
          <w:tab/>
        </w:r>
        <w:r w:rsidR="00E803F5">
          <w:rPr>
            <w:noProof/>
            <w:webHidden/>
          </w:rPr>
          <w:fldChar w:fldCharType="begin"/>
        </w:r>
        <w:r w:rsidR="00E803F5">
          <w:rPr>
            <w:noProof/>
            <w:webHidden/>
          </w:rPr>
          <w:instrText xml:space="preserve"> PAGEREF _Toc455479951 \h </w:instrText>
        </w:r>
        <w:r w:rsidR="00E803F5">
          <w:rPr>
            <w:noProof/>
            <w:webHidden/>
          </w:rPr>
        </w:r>
        <w:r w:rsidR="00E803F5">
          <w:rPr>
            <w:noProof/>
            <w:webHidden/>
          </w:rPr>
          <w:fldChar w:fldCharType="separate"/>
        </w:r>
        <w:r w:rsidR="00175F96">
          <w:rPr>
            <w:noProof/>
            <w:webHidden/>
          </w:rPr>
          <w:t>2</w:t>
        </w:r>
        <w:r w:rsidR="00E803F5">
          <w:rPr>
            <w:noProof/>
            <w:webHidden/>
          </w:rPr>
          <w:fldChar w:fldCharType="end"/>
        </w:r>
      </w:hyperlink>
    </w:p>
    <w:p w14:paraId="60DE2B81"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52" w:history="1">
        <w:r w:rsidR="00E803F5" w:rsidRPr="00154FDA">
          <w:rPr>
            <w:rStyle w:val="a8"/>
            <w:rFonts w:cs="Arial"/>
            <w:noProof/>
          </w:rPr>
          <w:t>3.1 DSP</w:t>
        </w:r>
        <w:r w:rsidR="00E803F5" w:rsidRPr="00154FDA">
          <w:rPr>
            <w:rStyle w:val="a8"/>
            <w:rFonts w:cs="Arial" w:hint="eastAsia"/>
            <w:noProof/>
          </w:rPr>
          <w:t>如何进行账户充值？充值额度是多少？</w:t>
        </w:r>
        <w:r w:rsidR="00E803F5">
          <w:rPr>
            <w:noProof/>
            <w:webHidden/>
          </w:rPr>
          <w:tab/>
        </w:r>
        <w:r w:rsidR="00E803F5">
          <w:rPr>
            <w:noProof/>
            <w:webHidden/>
          </w:rPr>
          <w:fldChar w:fldCharType="begin"/>
        </w:r>
        <w:r w:rsidR="00E803F5">
          <w:rPr>
            <w:noProof/>
            <w:webHidden/>
          </w:rPr>
          <w:instrText xml:space="preserve"> PAGEREF _Toc455479952 \h </w:instrText>
        </w:r>
        <w:r w:rsidR="00E803F5">
          <w:rPr>
            <w:noProof/>
            <w:webHidden/>
          </w:rPr>
        </w:r>
        <w:r w:rsidR="00E803F5">
          <w:rPr>
            <w:noProof/>
            <w:webHidden/>
          </w:rPr>
          <w:fldChar w:fldCharType="separate"/>
        </w:r>
        <w:r w:rsidR="00175F96">
          <w:rPr>
            <w:noProof/>
            <w:webHidden/>
          </w:rPr>
          <w:t>2</w:t>
        </w:r>
        <w:r w:rsidR="00E803F5">
          <w:rPr>
            <w:noProof/>
            <w:webHidden/>
          </w:rPr>
          <w:fldChar w:fldCharType="end"/>
        </w:r>
      </w:hyperlink>
    </w:p>
    <w:p w14:paraId="4637D725"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53" w:history="1">
        <w:r w:rsidR="00E803F5" w:rsidRPr="00154FDA">
          <w:rPr>
            <w:rStyle w:val="a8"/>
            <w:rFonts w:cs="Arial"/>
            <w:noProof/>
          </w:rPr>
          <w:t>3.2 DSP</w:t>
        </w:r>
        <w:r w:rsidR="00E803F5" w:rsidRPr="00154FDA">
          <w:rPr>
            <w:rStyle w:val="a8"/>
            <w:rFonts w:cs="Arial" w:hint="eastAsia"/>
            <w:noProof/>
          </w:rPr>
          <w:t>的账期与发票</w:t>
        </w:r>
        <w:r w:rsidR="00E803F5">
          <w:rPr>
            <w:noProof/>
            <w:webHidden/>
          </w:rPr>
          <w:tab/>
        </w:r>
        <w:r w:rsidR="00E803F5">
          <w:rPr>
            <w:noProof/>
            <w:webHidden/>
          </w:rPr>
          <w:fldChar w:fldCharType="begin"/>
        </w:r>
        <w:r w:rsidR="00E803F5">
          <w:rPr>
            <w:noProof/>
            <w:webHidden/>
          </w:rPr>
          <w:instrText xml:space="preserve"> PAGEREF _Toc455479953 \h </w:instrText>
        </w:r>
        <w:r w:rsidR="00E803F5">
          <w:rPr>
            <w:noProof/>
            <w:webHidden/>
          </w:rPr>
        </w:r>
        <w:r w:rsidR="00E803F5">
          <w:rPr>
            <w:noProof/>
            <w:webHidden/>
          </w:rPr>
          <w:fldChar w:fldCharType="separate"/>
        </w:r>
        <w:r w:rsidR="00175F96">
          <w:rPr>
            <w:noProof/>
            <w:webHidden/>
          </w:rPr>
          <w:t>2</w:t>
        </w:r>
        <w:r w:rsidR="00E803F5">
          <w:rPr>
            <w:noProof/>
            <w:webHidden/>
          </w:rPr>
          <w:fldChar w:fldCharType="end"/>
        </w:r>
      </w:hyperlink>
    </w:p>
    <w:p w14:paraId="674573C4"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54" w:history="1">
        <w:r w:rsidR="00E803F5" w:rsidRPr="00154FDA">
          <w:rPr>
            <w:rStyle w:val="a8"/>
            <w:rFonts w:cs="Arial"/>
            <w:noProof/>
          </w:rPr>
          <w:t xml:space="preserve">3.3 </w:t>
        </w:r>
        <w:r w:rsidR="00E803F5" w:rsidRPr="00154FDA">
          <w:rPr>
            <w:rStyle w:val="a8"/>
            <w:rFonts w:cs="Arial" w:hint="eastAsia"/>
            <w:noProof/>
          </w:rPr>
          <w:t>财付通在线充值，同一家银行存在多个入口，应该如何选择？</w:t>
        </w:r>
        <w:r w:rsidR="00E803F5">
          <w:rPr>
            <w:noProof/>
            <w:webHidden/>
          </w:rPr>
          <w:tab/>
        </w:r>
        <w:r w:rsidR="00E803F5">
          <w:rPr>
            <w:noProof/>
            <w:webHidden/>
          </w:rPr>
          <w:fldChar w:fldCharType="begin"/>
        </w:r>
        <w:r w:rsidR="00E803F5">
          <w:rPr>
            <w:noProof/>
            <w:webHidden/>
          </w:rPr>
          <w:instrText xml:space="preserve"> PAGEREF _Toc455479954 \h </w:instrText>
        </w:r>
        <w:r w:rsidR="00E803F5">
          <w:rPr>
            <w:noProof/>
            <w:webHidden/>
          </w:rPr>
        </w:r>
        <w:r w:rsidR="00E803F5">
          <w:rPr>
            <w:noProof/>
            <w:webHidden/>
          </w:rPr>
          <w:fldChar w:fldCharType="separate"/>
        </w:r>
        <w:r w:rsidR="00175F96">
          <w:rPr>
            <w:noProof/>
            <w:webHidden/>
          </w:rPr>
          <w:t>2</w:t>
        </w:r>
        <w:r w:rsidR="00E803F5">
          <w:rPr>
            <w:noProof/>
            <w:webHidden/>
          </w:rPr>
          <w:fldChar w:fldCharType="end"/>
        </w:r>
      </w:hyperlink>
    </w:p>
    <w:p w14:paraId="6E77116C" w14:textId="77777777" w:rsidR="00E803F5" w:rsidRDefault="00F347D1">
      <w:pPr>
        <w:pStyle w:val="11"/>
        <w:rPr>
          <w:rFonts w:asciiTheme="minorHAnsi" w:eastAsiaTheme="minorEastAsia" w:hAnsiTheme="minorHAnsi" w:cstheme="minorBidi"/>
          <w:noProof/>
          <w:kern w:val="2"/>
          <w:sz w:val="21"/>
        </w:rPr>
      </w:pPr>
      <w:hyperlink w:anchor="_Toc455479955" w:history="1">
        <w:r w:rsidR="00E803F5" w:rsidRPr="00154FDA">
          <w:rPr>
            <w:rStyle w:val="a8"/>
            <w:rFonts w:cs="Arial"/>
            <w:noProof/>
          </w:rPr>
          <w:t xml:space="preserve">4. </w:t>
        </w:r>
        <w:r w:rsidR="00E803F5" w:rsidRPr="00154FDA">
          <w:rPr>
            <w:rStyle w:val="a8"/>
            <w:rFonts w:cs="Arial" w:hint="eastAsia"/>
            <w:noProof/>
          </w:rPr>
          <w:t>运营审核</w:t>
        </w:r>
        <w:r w:rsidR="00E803F5">
          <w:rPr>
            <w:noProof/>
            <w:webHidden/>
          </w:rPr>
          <w:tab/>
        </w:r>
        <w:r w:rsidR="00E803F5">
          <w:rPr>
            <w:noProof/>
            <w:webHidden/>
          </w:rPr>
          <w:fldChar w:fldCharType="begin"/>
        </w:r>
        <w:r w:rsidR="00E803F5">
          <w:rPr>
            <w:noProof/>
            <w:webHidden/>
          </w:rPr>
          <w:instrText xml:space="preserve"> PAGEREF _Toc455479955 \h </w:instrText>
        </w:r>
        <w:r w:rsidR="00E803F5">
          <w:rPr>
            <w:noProof/>
            <w:webHidden/>
          </w:rPr>
        </w:r>
        <w:r w:rsidR="00E803F5">
          <w:rPr>
            <w:noProof/>
            <w:webHidden/>
          </w:rPr>
          <w:fldChar w:fldCharType="separate"/>
        </w:r>
        <w:r w:rsidR="00175F96">
          <w:rPr>
            <w:noProof/>
            <w:webHidden/>
          </w:rPr>
          <w:t>3</w:t>
        </w:r>
        <w:r w:rsidR="00E803F5">
          <w:rPr>
            <w:noProof/>
            <w:webHidden/>
          </w:rPr>
          <w:fldChar w:fldCharType="end"/>
        </w:r>
      </w:hyperlink>
    </w:p>
    <w:p w14:paraId="68E459AA"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56" w:history="1">
        <w:r w:rsidR="00E803F5" w:rsidRPr="00154FDA">
          <w:rPr>
            <w:rStyle w:val="a8"/>
            <w:rFonts w:cs="Arial"/>
            <w:noProof/>
          </w:rPr>
          <w:t>4.1 DSP</w:t>
        </w:r>
        <w:r w:rsidR="00E803F5" w:rsidRPr="00154FDA">
          <w:rPr>
            <w:rStyle w:val="a8"/>
            <w:rFonts w:cs="Arial" w:hint="eastAsia"/>
            <w:noProof/>
          </w:rPr>
          <w:t>通过</w:t>
        </w:r>
        <w:r w:rsidR="00E803F5" w:rsidRPr="00154FDA">
          <w:rPr>
            <w:rStyle w:val="a8"/>
            <w:rFonts w:cs="Arial"/>
            <w:noProof/>
          </w:rPr>
          <w:t>Tencent Ad Exchange</w:t>
        </w:r>
        <w:r w:rsidR="00E803F5" w:rsidRPr="00154FDA">
          <w:rPr>
            <w:rStyle w:val="a8"/>
            <w:rFonts w:cs="Arial" w:hint="eastAsia"/>
            <w:noProof/>
          </w:rPr>
          <w:t>投放广告，需要提供的广告主资质有哪些？</w:t>
        </w:r>
        <w:r w:rsidR="00E803F5">
          <w:rPr>
            <w:noProof/>
            <w:webHidden/>
          </w:rPr>
          <w:tab/>
        </w:r>
        <w:r w:rsidR="00E803F5">
          <w:rPr>
            <w:noProof/>
            <w:webHidden/>
          </w:rPr>
          <w:fldChar w:fldCharType="begin"/>
        </w:r>
        <w:r w:rsidR="00E803F5">
          <w:rPr>
            <w:noProof/>
            <w:webHidden/>
          </w:rPr>
          <w:instrText xml:space="preserve"> PAGEREF _Toc455479956 \h </w:instrText>
        </w:r>
        <w:r w:rsidR="00E803F5">
          <w:rPr>
            <w:noProof/>
            <w:webHidden/>
          </w:rPr>
        </w:r>
        <w:r w:rsidR="00E803F5">
          <w:rPr>
            <w:noProof/>
            <w:webHidden/>
          </w:rPr>
          <w:fldChar w:fldCharType="separate"/>
        </w:r>
        <w:r w:rsidR="00175F96">
          <w:rPr>
            <w:noProof/>
            <w:webHidden/>
          </w:rPr>
          <w:t>3</w:t>
        </w:r>
        <w:r w:rsidR="00E803F5">
          <w:rPr>
            <w:noProof/>
            <w:webHidden/>
          </w:rPr>
          <w:fldChar w:fldCharType="end"/>
        </w:r>
      </w:hyperlink>
    </w:p>
    <w:p w14:paraId="1B50AB4C"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57" w:history="1">
        <w:r w:rsidR="00E803F5" w:rsidRPr="00154FDA">
          <w:rPr>
            <w:rStyle w:val="a8"/>
            <w:rFonts w:cs="Arial"/>
            <w:noProof/>
          </w:rPr>
          <w:t xml:space="preserve">4.2 </w:t>
        </w:r>
        <w:r w:rsidR="00E803F5" w:rsidRPr="00154FDA">
          <w:rPr>
            <w:rStyle w:val="a8"/>
            <w:rFonts w:cs="Arial" w:hint="eastAsia"/>
            <w:noProof/>
          </w:rPr>
          <w:t>开户资质和投放资质的区别是什么？</w:t>
        </w:r>
        <w:r w:rsidR="00E803F5">
          <w:rPr>
            <w:noProof/>
            <w:webHidden/>
          </w:rPr>
          <w:tab/>
        </w:r>
        <w:r w:rsidR="00E803F5">
          <w:rPr>
            <w:noProof/>
            <w:webHidden/>
          </w:rPr>
          <w:fldChar w:fldCharType="begin"/>
        </w:r>
        <w:r w:rsidR="00E803F5">
          <w:rPr>
            <w:noProof/>
            <w:webHidden/>
          </w:rPr>
          <w:instrText xml:space="preserve"> PAGEREF _Toc455479957 \h </w:instrText>
        </w:r>
        <w:r w:rsidR="00E803F5">
          <w:rPr>
            <w:noProof/>
            <w:webHidden/>
          </w:rPr>
        </w:r>
        <w:r w:rsidR="00E803F5">
          <w:rPr>
            <w:noProof/>
            <w:webHidden/>
          </w:rPr>
          <w:fldChar w:fldCharType="separate"/>
        </w:r>
        <w:r w:rsidR="00175F96">
          <w:rPr>
            <w:noProof/>
            <w:webHidden/>
          </w:rPr>
          <w:t>3</w:t>
        </w:r>
        <w:r w:rsidR="00E803F5">
          <w:rPr>
            <w:noProof/>
            <w:webHidden/>
          </w:rPr>
          <w:fldChar w:fldCharType="end"/>
        </w:r>
      </w:hyperlink>
    </w:p>
    <w:p w14:paraId="00C8429A"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58" w:history="1">
        <w:r w:rsidR="00E803F5" w:rsidRPr="00154FDA">
          <w:rPr>
            <w:rStyle w:val="a8"/>
            <w:rFonts w:cs="Arial"/>
            <w:noProof/>
          </w:rPr>
          <w:t xml:space="preserve">4.3 </w:t>
        </w:r>
        <w:r w:rsidR="00E803F5" w:rsidRPr="00154FDA">
          <w:rPr>
            <w:rStyle w:val="a8"/>
            <w:rFonts w:cs="Arial" w:hint="eastAsia"/>
            <w:noProof/>
          </w:rPr>
          <w:t>特殊行业的分类是什么？如广告主属特殊行业，需要额外提供哪些资质？</w:t>
        </w:r>
        <w:r w:rsidR="00E803F5">
          <w:rPr>
            <w:noProof/>
            <w:webHidden/>
          </w:rPr>
          <w:tab/>
        </w:r>
        <w:r w:rsidR="00E803F5">
          <w:rPr>
            <w:noProof/>
            <w:webHidden/>
          </w:rPr>
          <w:fldChar w:fldCharType="begin"/>
        </w:r>
        <w:r w:rsidR="00E803F5">
          <w:rPr>
            <w:noProof/>
            <w:webHidden/>
          </w:rPr>
          <w:instrText xml:space="preserve"> PAGEREF _Toc455479958 \h </w:instrText>
        </w:r>
        <w:r w:rsidR="00E803F5">
          <w:rPr>
            <w:noProof/>
            <w:webHidden/>
          </w:rPr>
        </w:r>
        <w:r w:rsidR="00E803F5">
          <w:rPr>
            <w:noProof/>
            <w:webHidden/>
          </w:rPr>
          <w:fldChar w:fldCharType="separate"/>
        </w:r>
        <w:r w:rsidR="00175F96">
          <w:rPr>
            <w:noProof/>
            <w:webHidden/>
          </w:rPr>
          <w:t>4</w:t>
        </w:r>
        <w:r w:rsidR="00E803F5">
          <w:rPr>
            <w:noProof/>
            <w:webHidden/>
          </w:rPr>
          <w:fldChar w:fldCharType="end"/>
        </w:r>
      </w:hyperlink>
    </w:p>
    <w:p w14:paraId="1DAFC612"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59" w:history="1">
        <w:r w:rsidR="00E803F5" w:rsidRPr="00154FDA">
          <w:rPr>
            <w:rStyle w:val="a8"/>
            <w:rFonts w:cs="Arial"/>
            <w:noProof/>
          </w:rPr>
          <w:t xml:space="preserve">4.4 </w:t>
        </w:r>
        <w:r w:rsidR="00E803F5" w:rsidRPr="00154FDA">
          <w:rPr>
            <w:rStyle w:val="a8"/>
            <w:rFonts w:cs="Arial" w:hint="eastAsia"/>
            <w:noProof/>
          </w:rPr>
          <w:t>海外广告主资质如何通过审核？</w:t>
        </w:r>
        <w:r w:rsidR="00E803F5">
          <w:rPr>
            <w:noProof/>
            <w:webHidden/>
          </w:rPr>
          <w:tab/>
        </w:r>
        <w:r w:rsidR="00E803F5">
          <w:rPr>
            <w:noProof/>
            <w:webHidden/>
          </w:rPr>
          <w:fldChar w:fldCharType="begin"/>
        </w:r>
        <w:r w:rsidR="00E803F5">
          <w:rPr>
            <w:noProof/>
            <w:webHidden/>
          </w:rPr>
          <w:instrText xml:space="preserve"> PAGEREF _Toc455479959 \h </w:instrText>
        </w:r>
        <w:r w:rsidR="00E803F5">
          <w:rPr>
            <w:noProof/>
            <w:webHidden/>
          </w:rPr>
        </w:r>
        <w:r w:rsidR="00E803F5">
          <w:rPr>
            <w:noProof/>
            <w:webHidden/>
          </w:rPr>
          <w:fldChar w:fldCharType="separate"/>
        </w:r>
        <w:r w:rsidR="00175F96">
          <w:rPr>
            <w:noProof/>
            <w:webHidden/>
          </w:rPr>
          <w:t>4</w:t>
        </w:r>
        <w:r w:rsidR="00E803F5">
          <w:rPr>
            <w:noProof/>
            <w:webHidden/>
          </w:rPr>
          <w:fldChar w:fldCharType="end"/>
        </w:r>
      </w:hyperlink>
    </w:p>
    <w:p w14:paraId="7B4E55E3"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60" w:history="1">
        <w:r w:rsidR="00E803F5" w:rsidRPr="00154FDA">
          <w:rPr>
            <w:rStyle w:val="a8"/>
            <w:rFonts w:cs="Arial"/>
            <w:noProof/>
          </w:rPr>
          <w:t xml:space="preserve">4.5 </w:t>
        </w:r>
        <w:r w:rsidR="00E803F5" w:rsidRPr="00154FDA">
          <w:rPr>
            <w:rStyle w:val="a8"/>
            <w:rFonts w:cs="Arial" w:hint="eastAsia"/>
            <w:noProof/>
          </w:rPr>
          <w:t>无法提供</w:t>
        </w:r>
        <w:r w:rsidR="00E803F5" w:rsidRPr="00154FDA">
          <w:rPr>
            <w:rStyle w:val="a8"/>
            <w:rFonts w:cs="Arial"/>
            <w:noProof/>
          </w:rPr>
          <w:t>ICP</w:t>
        </w:r>
        <w:r w:rsidR="00E803F5" w:rsidRPr="00154FDA">
          <w:rPr>
            <w:rStyle w:val="a8"/>
            <w:rFonts w:cs="Arial" w:hint="eastAsia"/>
            <w:noProof/>
          </w:rPr>
          <w:t>备案或特殊行业资质怎么办？</w:t>
        </w:r>
        <w:r w:rsidR="00E803F5">
          <w:rPr>
            <w:noProof/>
            <w:webHidden/>
          </w:rPr>
          <w:tab/>
        </w:r>
        <w:r w:rsidR="00E803F5">
          <w:rPr>
            <w:noProof/>
            <w:webHidden/>
          </w:rPr>
          <w:fldChar w:fldCharType="begin"/>
        </w:r>
        <w:r w:rsidR="00E803F5">
          <w:rPr>
            <w:noProof/>
            <w:webHidden/>
          </w:rPr>
          <w:instrText xml:space="preserve"> PAGEREF _Toc455479960 \h </w:instrText>
        </w:r>
        <w:r w:rsidR="00E803F5">
          <w:rPr>
            <w:noProof/>
            <w:webHidden/>
          </w:rPr>
        </w:r>
        <w:r w:rsidR="00E803F5">
          <w:rPr>
            <w:noProof/>
            <w:webHidden/>
          </w:rPr>
          <w:fldChar w:fldCharType="separate"/>
        </w:r>
        <w:r w:rsidR="00175F96">
          <w:rPr>
            <w:noProof/>
            <w:webHidden/>
          </w:rPr>
          <w:t>4</w:t>
        </w:r>
        <w:r w:rsidR="00E803F5">
          <w:rPr>
            <w:noProof/>
            <w:webHidden/>
          </w:rPr>
          <w:fldChar w:fldCharType="end"/>
        </w:r>
      </w:hyperlink>
    </w:p>
    <w:p w14:paraId="0741D766"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61" w:history="1">
        <w:r w:rsidR="00E803F5" w:rsidRPr="00154FDA">
          <w:rPr>
            <w:rStyle w:val="a8"/>
            <w:rFonts w:cs="Arial"/>
            <w:noProof/>
          </w:rPr>
          <w:t xml:space="preserve">4.6 </w:t>
        </w:r>
        <w:r w:rsidR="00E803F5" w:rsidRPr="00154FDA">
          <w:rPr>
            <w:rStyle w:val="a8"/>
            <w:rFonts w:cs="Arial" w:hint="eastAsia"/>
            <w:noProof/>
          </w:rPr>
          <w:t>广告主开户申请审核未通过怎么办？</w:t>
        </w:r>
        <w:r w:rsidR="00E803F5">
          <w:rPr>
            <w:noProof/>
            <w:webHidden/>
          </w:rPr>
          <w:tab/>
        </w:r>
        <w:r w:rsidR="00E803F5">
          <w:rPr>
            <w:noProof/>
            <w:webHidden/>
          </w:rPr>
          <w:fldChar w:fldCharType="begin"/>
        </w:r>
        <w:r w:rsidR="00E803F5">
          <w:rPr>
            <w:noProof/>
            <w:webHidden/>
          </w:rPr>
          <w:instrText xml:space="preserve"> PAGEREF _Toc455479961 \h </w:instrText>
        </w:r>
        <w:r w:rsidR="00E803F5">
          <w:rPr>
            <w:noProof/>
            <w:webHidden/>
          </w:rPr>
        </w:r>
        <w:r w:rsidR="00E803F5">
          <w:rPr>
            <w:noProof/>
            <w:webHidden/>
          </w:rPr>
          <w:fldChar w:fldCharType="separate"/>
        </w:r>
        <w:r w:rsidR="00175F96">
          <w:rPr>
            <w:noProof/>
            <w:webHidden/>
          </w:rPr>
          <w:t>4</w:t>
        </w:r>
        <w:r w:rsidR="00E803F5">
          <w:rPr>
            <w:noProof/>
            <w:webHidden/>
          </w:rPr>
          <w:fldChar w:fldCharType="end"/>
        </w:r>
      </w:hyperlink>
    </w:p>
    <w:p w14:paraId="03F10B8C"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62" w:history="1">
        <w:r w:rsidR="00E803F5" w:rsidRPr="00154FDA">
          <w:rPr>
            <w:rStyle w:val="a8"/>
            <w:rFonts w:cs="Arial"/>
            <w:noProof/>
          </w:rPr>
          <w:t xml:space="preserve">4.7 </w:t>
        </w:r>
        <w:r w:rsidR="00E803F5" w:rsidRPr="00154FDA">
          <w:rPr>
            <w:rStyle w:val="a8"/>
            <w:rFonts w:cs="Arial" w:hint="eastAsia"/>
            <w:noProof/>
          </w:rPr>
          <w:t>广告素材上传遇到</w:t>
        </w:r>
        <w:r w:rsidR="00E803F5" w:rsidRPr="00154FDA">
          <w:rPr>
            <w:rStyle w:val="a8"/>
            <w:rFonts w:cs="Arial"/>
            <w:noProof/>
          </w:rPr>
          <w:t>11003</w:t>
        </w:r>
        <w:r w:rsidR="00E803F5" w:rsidRPr="00154FDA">
          <w:rPr>
            <w:rStyle w:val="a8"/>
            <w:rFonts w:cs="Arial" w:hint="eastAsia"/>
            <w:noProof/>
          </w:rPr>
          <w:t>没有权限，如何解决？</w:t>
        </w:r>
        <w:r w:rsidR="00E803F5">
          <w:rPr>
            <w:noProof/>
            <w:webHidden/>
          </w:rPr>
          <w:tab/>
        </w:r>
        <w:r w:rsidR="00E803F5">
          <w:rPr>
            <w:noProof/>
            <w:webHidden/>
          </w:rPr>
          <w:fldChar w:fldCharType="begin"/>
        </w:r>
        <w:r w:rsidR="00E803F5">
          <w:rPr>
            <w:noProof/>
            <w:webHidden/>
          </w:rPr>
          <w:instrText xml:space="preserve"> PAGEREF _Toc455479962 \h </w:instrText>
        </w:r>
        <w:r w:rsidR="00E803F5">
          <w:rPr>
            <w:noProof/>
            <w:webHidden/>
          </w:rPr>
        </w:r>
        <w:r w:rsidR="00E803F5">
          <w:rPr>
            <w:noProof/>
            <w:webHidden/>
          </w:rPr>
          <w:fldChar w:fldCharType="separate"/>
        </w:r>
        <w:r w:rsidR="00175F96">
          <w:rPr>
            <w:noProof/>
            <w:webHidden/>
          </w:rPr>
          <w:t>4</w:t>
        </w:r>
        <w:r w:rsidR="00E803F5">
          <w:rPr>
            <w:noProof/>
            <w:webHidden/>
          </w:rPr>
          <w:fldChar w:fldCharType="end"/>
        </w:r>
      </w:hyperlink>
    </w:p>
    <w:p w14:paraId="5154A2C5"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63" w:history="1">
        <w:r w:rsidR="00E803F5" w:rsidRPr="00154FDA">
          <w:rPr>
            <w:rStyle w:val="a8"/>
            <w:rFonts w:cs="Arial"/>
            <w:noProof/>
          </w:rPr>
          <w:t xml:space="preserve">4.8 </w:t>
        </w:r>
        <w:r w:rsidR="00E803F5" w:rsidRPr="00154FDA">
          <w:rPr>
            <w:rStyle w:val="a8"/>
            <w:rFonts w:cs="Arial" w:hint="eastAsia"/>
            <w:noProof/>
          </w:rPr>
          <w:t>广告素材涉及肖像权应如何处理？</w:t>
        </w:r>
        <w:r w:rsidR="00E803F5">
          <w:rPr>
            <w:noProof/>
            <w:webHidden/>
          </w:rPr>
          <w:tab/>
        </w:r>
        <w:r w:rsidR="00E803F5">
          <w:rPr>
            <w:noProof/>
            <w:webHidden/>
          </w:rPr>
          <w:fldChar w:fldCharType="begin"/>
        </w:r>
        <w:r w:rsidR="00E803F5">
          <w:rPr>
            <w:noProof/>
            <w:webHidden/>
          </w:rPr>
          <w:instrText xml:space="preserve"> PAGEREF _Toc455479963 \h </w:instrText>
        </w:r>
        <w:r w:rsidR="00E803F5">
          <w:rPr>
            <w:noProof/>
            <w:webHidden/>
          </w:rPr>
        </w:r>
        <w:r w:rsidR="00E803F5">
          <w:rPr>
            <w:noProof/>
            <w:webHidden/>
          </w:rPr>
          <w:fldChar w:fldCharType="separate"/>
        </w:r>
        <w:r w:rsidR="00175F96">
          <w:rPr>
            <w:noProof/>
            <w:webHidden/>
          </w:rPr>
          <w:t>5</w:t>
        </w:r>
        <w:r w:rsidR="00E803F5">
          <w:rPr>
            <w:noProof/>
            <w:webHidden/>
          </w:rPr>
          <w:fldChar w:fldCharType="end"/>
        </w:r>
      </w:hyperlink>
    </w:p>
    <w:p w14:paraId="36F54026"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64" w:history="1">
        <w:r w:rsidR="00E803F5" w:rsidRPr="00154FDA">
          <w:rPr>
            <w:rStyle w:val="a8"/>
            <w:rFonts w:cs="Arial"/>
            <w:noProof/>
          </w:rPr>
          <w:t xml:space="preserve">4.9 </w:t>
        </w:r>
        <w:r w:rsidR="00E803F5" w:rsidRPr="00154FDA">
          <w:rPr>
            <w:rStyle w:val="a8"/>
            <w:rFonts w:cs="Arial" w:hint="eastAsia"/>
            <w:noProof/>
          </w:rPr>
          <w:t>是否允许</w:t>
        </w:r>
        <w:r w:rsidR="00E803F5" w:rsidRPr="00154FDA">
          <w:rPr>
            <w:rStyle w:val="a8"/>
            <w:rFonts w:cs="Arial"/>
            <w:noProof/>
          </w:rPr>
          <w:t>App</w:t>
        </w:r>
        <w:r w:rsidR="00E803F5" w:rsidRPr="00154FDA">
          <w:rPr>
            <w:rStyle w:val="a8"/>
            <w:rFonts w:cs="Arial" w:hint="eastAsia"/>
            <w:noProof/>
          </w:rPr>
          <w:t>下载类广告使用</w:t>
        </w:r>
        <w:r w:rsidR="00E803F5" w:rsidRPr="00154FDA">
          <w:rPr>
            <w:rStyle w:val="a8"/>
            <w:rFonts w:cs="Arial"/>
            <w:noProof/>
          </w:rPr>
          <w:t>H5</w:t>
        </w:r>
        <w:r w:rsidR="00E803F5" w:rsidRPr="00154FDA">
          <w:rPr>
            <w:rStyle w:val="a8"/>
            <w:rFonts w:cs="Arial" w:hint="eastAsia"/>
            <w:noProof/>
          </w:rPr>
          <w:t>落地页或短链接跳转来监测数据？</w:t>
        </w:r>
        <w:r w:rsidR="00E803F5">
          <w:rPr>
            <w:noProof/>
            <w:webHidden/>
          </w:rPr>
          <w:tab/>
        </w:r>
        <w:r w:rsidR="00E803F5">
          <w:rPr>
            <w:noProof/>
            <w:webHidden/>
          </w:rPr>
          <w:fldChar w:fldCharType="begin"/>
        </w:r>
        <w:r w:rsidR="00E803F5">
          <w:rPr>
            <w:noProof/>
            <w:webHidden/>
          </w:rPr>
          <w:instrText xml:space="preserve"> PAGEREF _Toc455479964 \h </w:instrText>
        </w:r>
        <w:r w:rsidR="00E803F5">
          <w:rPr>
            <w:noProof/>
            <w:webHidden/>
          </w:rPr>
        </w:r>
        <w:r w:rsidR="00E803F5">
          <w:rPr>
            <w:noProof/>
            <w:webHidden/>
          </w:rPr>
          <w:fldChar w:fldCharType="separate"/>
        </w:r>
        <w:r w:rsidR="00175F96">
          <w:rPr>
            <w:noProof/>
            <w:webHidden/>
          </w:rPr>
          <w:t>5</w:t>
        </w:r>
        <w:r w:rsidR="00E803F5">
          <w:rPr>
            <w:noProof/>
            <w:webHidden/>
          </w:rPr>
          <w:fldChar w:fldCharType="end"/>
        </w:r>
      </w:hyperlink>
    </w:p>
    <w:p w14:paraId="79AAD0D0"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65" w:history="1">
        <w:r w:rsidR="00E803F5" w:rsidRPr="00154FDA">
          <w:rPr>
            <w:rStyle w:val="a8"/>
            <w:rFonts w:cs="Arial"/>
            <w:noProof/>
          </w:rPr>
          <w:t xml:space="preserve">4.10 </w:t>
        </w:r>
        <w:r w:rsidR="00E803F5" w:rsidRPr="00154FDA">
          <w:rPr>
            <w:rStyle w:val="a8"/>
            <w:rFonts w:cs="Arial" w:hint="eastAsia"/>
            <w:noProof/>
          </w:rPr>
          <w:t>广告的有效期如何界定？</w:t>
        </w:r>
        <w:r w:rsidR="00E803F5">
          <w:rPr>
            <w:noProof/>
            <w:webHidden/>
          </w:rPr>
          <w:tab/>
        </w:r>
        <w:r w:rsidR="00E803F5">
          <w:rPr>
            <w:noProof/>
            <w:webHidden/>
          </w:rPr>
          <w:fldChar w:fldCharType="begin"/>
        </w:r>
        <w:r w:rsidR="00E803F5">
          <w:rPr>
            <w:noProof/>
            <w:webHidden/>
          </w:rPr>
          <w:instrText xml:space="preserve"> PAGEREF _Toc455479965 \h </w:instrText>
        </w:r>
        <w:r w:rsidR="00E803F5">
          <w:rPr>
            <w:noProof/>
            <w:webHidden/>
          </w:rPr>
        </w:r>
        <w:r w:rsidR="00E803F5">
          <w:rPr>
            <w:noProof/>
            <w:webHidden/>
          </w:rPr>
          <w:fldChar w:fldCharType="separate"/>
        </w:r>
        <w:r w:rsidR="00175F96">
          <w:rPr>
            <w:noProof/>
            <w:webHidden/>
          </w:rPr>
          <w:t>5</w:t>
        </w:r>
        <w:r w:rsidR="00E803F5">
          <w:rPr>
            <w:noProof/>
            <w:webHidden/>
          </w:rPr>
          <w:fldChar w:fldCharType="end"/>
        </w:r>
      </w:hyperlink>
    </w:p>
    <w:p w14:paraId="2919A1B1" w14:textId="77777777" w:rsidR="00E803F5" w:rsidRDefault="00F347D1">
      <w:pPr>
        <w:pStyle w:val="11"/>
        <w:rPr>
          <w:rFonts w:asciiTheme="minorHAnsi" w:eastAsiaTheme="minorEastAsia" w:hAnsiTheme="minorHAnsi" w:cstheme="minorBidi"/>
          <w:noProof/>
          <w:kern w:val="2"/>
          <w:sz w:val="21"/>
        </w:rPr>
      </w:pPr>
      <w:hyperlink w:anchor="_Toc455479966" w:history="1">
        <w:r w:rsidR="00E803F5" w:rsidRPr="00154FDA">
          <w:rPr>
            <w:rStyle w:val="a8"/>
            <w:rFonts w:cs="Arial"/>
            <w:noProof/>
          </w:rPr>
          <w:t xml:space="preserve">5. </w:t>
        </w:r>
        <w:r w:rsidR="00E803F5" w:rsidRPr="00154FDA">
          <w:rPr>
            <w:rStyle w:val="a8"/>
            <w:rFonts w:cs="Arial" w:hint="eastAsia"/>
            <w:noProof/>
          </w:rPr>
          <w:t>流量说明</w:t>
        </w:r>
        <w:r w:rsidR="00E803F5">
          <w:rPr>
            <w:noProof/>
            <w:webHidden/>
          </w:rPr>
          <w:tab/>
        </w:r>
        <w:r w:rsidR="00E803F5">
          <w:rPr>
            <w:noProof/>
            <w:webHidden/>
          </w:rPr>
          <w:fldChar w:fldCharType="begin"/>
        </w:r>
        <w:r w:rsidR="00E803F5">
          <w:rPr>
            <w:noProof/>
            <w:webHidden/>
          </w:rPr>
          <w:instrText xml:space="preserve"> PAGEREF _Toc455479966 \h </w:instrText>
        </w:r>
        <w:r w:rsidR="00E803F5">
          <w:rPr>
            <w:noProof/>
            <w:webHidden/>
          </w:rPr>
        </w:r>
        <w:r w:rsidR="00E803F5">
          <w:rPr>
            <w:noProof/>
            <w:webHidden/>
          </w:rPr>
          <w:fldChar w:fldCharType="separate"/>
        </w:r>
        <w:r w:rsidR="00175F96">
          <w:rPr>
            <w:noProof/>
            <w:webHidden/>
          </w:rPr>
          <w:t>5</w:t>
        </w:r>
        <w:r w:rsidR="00E803F5">
          <w:rPr>
            <w:noProof/>
            <w:webHidden/>
          </w:rPr>
          <w:fldChar w:fldCharType="end"/>
        </w:r>
      </w:hyperlink>
    </w:p>
    <w:p w14:paraId="575CCCF4"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67" w:history="1">
        <w:r w:rsidR="00E803F5" w:rsidRPr="00154FDA">
          <w:rPr>
            <w:rStyle w:val="a8"/>
            <w:rFonts w:cs="Arial"/>
            <w:noProof/>
          </w:rPr>
          <w:t>5.1 Feeds</w:t>
        </w:r>
        <w:r w:rsidR="00E803F5" w:rsidRPr="00154FDA">
          <w:rPr>
            <w:rStyle w:val="a8"/>
            <w:rFonts w:cs="Arial" w:hint="eastAsia"/>
            <w:noProof/>
          </w:rPr>
          <w:t>流量</w:t>
        </w:r>
        <w:r w:rsidR="00E803F5">
          <w:rPr>
            <w:noProof/>
            <w:webHidden/>
          </w:rPr>
          <w:tab/>
        </w:r>
        <w:r w:rsidR="00E803F5">
          <w:rPr>
            <w:noProof/>
            <w:webHidden/>
          </w:rPr>
          <w:fldChar w:fldCharType="begin"/>
        </w:r>
        <w:r w:rsidR="00E803F5">
          <w:rPr>
            <w:noProof/>
            <w:webHidden/>
          </w:rPr>
          <w:instrText xml:space="preserve"> PAGEREF _Toc455479967 \h </w:instrText>
        </w:r>
        <w:r w:rsidR="00E803F5">
          <w:rPr>
            <w:noProof/>
            <w:webHidden/>
          </w:rPr>
        </w:r>
        <w:r w:rsidR="00E803F5">
          <w:rPr>
            <w:noProof/>
            <w:webHidden/>
          </w:rPr>
          <w:fldChar w:fldCharType="separate"/>
        </w:r>
        <w:r w:rsidR="00175F96">
          <w:rPr>
            <w:noProof/>
            <w:webHidden/>
          </w:rPr>
          <w:t>5</w:t>
        </w:r>
        <w:r w:rsidR="00E803F5">
          <w:rPr>
            <w:noProof/>
            <w:webHidden/>
          </w:rPr>
          <w:fldChar w:fldCharType="end"/>
        </w:r>
      </w:hyperlink>
    </w:p>
    <w:p w14:paraId="1E2F9BB0"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68" w:history="1">
        <w:r w:rsidR="00E803F5" w:rsidRPr="00154FDA">
          <w:rPr>
            <w:rStyle w:val="a8"/>
            <w:rFonts w:cs="Arial"/>
            <w:noProof/>
          </w:rPr>
          <w:t xml:space="preserve">5.1.1 </w:t>
        </w:r>
        <w:r w:rsidR="00E803F5" w:rsidRPr="00154FDA">
          <w:rPr>
            <w:rStyle w:val="a8"/>
            <w:rFonts w:cs="Arial" w:hint="eastAsia"/>
            <w:noProof/>
          </w:rPr>
          <w:t>如何投放</w:t>
        </w:r>
        <w:r w:rsidR="00E803F5" w:rsidRPr="00154FDA">
          <w:rPr>
            <w:rStyle w:val="a8"/>
            <w:rFonts w:cs="Arial"/>
            <w:noProof/>
          </w:rPr>
          <w:t>Feeds</w:t>
        </w:r>
        <w:r w:rsidR="00E803F5" w:rsidRPr="00154FDA">
          <w:rPr>
            <w:rStyle w:val="a8"/>
            <w:rFonts w:cs="Arial" w:hint="eastAsia"/>
            <w:noProof/>
          </w:rPr>
          <w:t>普通链接类广告？</w:t>
        </w:r>
        <w:r w:rsidR="00E803F5">
          <w:rPr>
            <w:noProof/>
            <w:webHidden/>
          </w:rPr>
          <w:tab/>
        </w:r>
        <w:r w:rsidR="00E803F5">
          <w:rPr>
            <w:noProof/>
            <w:webHidden/>
          </w:rPr>
          <w:fldChar w:fldCharType="begin"/>
        </w:r>
        <w:r w:rsidR="00E803F5">
          <w:rPr>
            <w:noProof/>
            <w:webHidden/>
          </w:rPr>
          <w:instrText xml:space="preserve"> PAGEREF _Toc455479968 \h </w:instrText>
        </w:r>
        <w:r w:rsidR="00E803F5">
          <w:rPr>
            <w:noProof/>
            <w:webHidden/>
          </w:rPr>
        </w:r>
        <w:r w:rsidR="00E803F5">
          <w:rPr>
            <w:noProof/>
            <w:webHidden/>
          </w:rPr>
          <w:fldChar w:fldCharType="separate"/>
        </w:r>
        <w:r w:rsidR="00175F96">
          <w:rPr>
            <w:noProof/>
            <w:webHidden/>
          </w:rPr>
          <w:t>5</w:t>
        </w:r>
        <w:r w:rsidR="00E803F5">
          <w:rPr>
            <w:noProof/>
            <w:webHidden/>
          </w:rPr>
          <w:fldChar w:fldCharType="end"/>
        </w:r>
      </w:hyperlink>
    </w:p>
    <w:p w14:paraId="237469C2"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69" w:history="1">
        <w:r w:rsidR="00E803F5" w:rsidRPr="00154FDA">
          <w:rPr>
            <w:rStyle w:val="a8"/>
            <w:rFonts w:cs="Arial"/>
            <w:noProof/>
          </w:rPr>
          <w:t xml:space="preserve">5.1.2 </w:t>
        </w:r>
        <w:r w:rsidR="00E803F5" w:rsidRPr="00154FDA">
          <w:rPr>
            <w:rStyle w:val="a8"/>
            <w:rFonts w:cs="Arial" w:hint="eastAsia"/>
            <w:noProof/>
          </w:rPr>
          <w:t>如何投放</w:t>
        </w:r>
        <w:r w:rsidR="00E803F5" w:rsidRPr="00154FDA">
          <w:rPr>
            <w:rStyle w:val="a8"/>
            <w:rFonts w:cs="Arial"/>
            <w:noProof/>
          </w:rPr>
          <w:t>Feeds App</w:t>
        </w:r>
        <w:r w:rsidR="00E803F5" w:rsidRPr="00154FDA">
          <w:rPr>
            <w:rStyle w:val="a8"/>
            <w:rFonts w:cs="Arial" w:hint="eastAsia"/>
            <w:noProof/>
          </w:rPr>
          <w:t>下载类广告？</w:t>
        </w:r>
        <w:r w:rsidR="00E803F5">
          <w:rPr>
            <w:noProof/>
            <w:webHidden/>
          </w:rPr>
          <w:tab/>
        </w:r>
        <w:r w:rsidR="00E803F5">
          <w:rPr>
            <w:noProof/>
            <w:webHidden/>
          </w:rPr>
          <w:fldChar w:fldCharType="begin"/>
        </w:r>
        <w:r w:rsidR="00E803F5">
          <w:rPr>
            <w:noProof/>
            <w:webHidden/>
          </w:rPr>
          <w:instrText xml:space="preserve"> PAGEREF _Toc455479969 \h </w:instrText>
        </w:r>
        <w:r w:rsidR="00E803F5">
          <w:rPr>
            <w:noProof/>
            <w:webHidden/>
          </w:rPr>
        </w:r>
        <w:r w:rsidR="00E803F5">
          <w:rPr>
            <w:noProof/>
            <w:webHidden/>
          </w:rPr>
          <w:fldChar w:fldCharType="separate"/>
        </w:r>
        <w:r w:rsidR="00175F96">
          <w:rPr>
            <w:noProof/>
            <w:webHidden/>
          </w:rPr>
          <w:t>6</w:t>
        </w:r>
        <w:r w:rsidR="00E803F5">
          <w:rPr>
            <w:noProof/>
            <w:webHidden/>
          </w:rPr>
          <w:fldChar w:fldCharType="end"/>
        </w:r>
      </w:hyperlink>
    </w:p>
    <w:p w14:paraId="440A0181"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70" w:history="1">
        <w:r w:rsidR="00E803F5" w:rsidRPr="00154FDA">
          <w:rPr>
            <w:rStyle w:val="a8"/>
            <w:rFonts w:cs="Arial"/>
            <w:noProof/>
          </w:rPr>
          <w:t xml:space="preserve">5.2 </w:t>
        </w:r>
        <w:r w:rsidR="00E803F5" w:rsidRPr="00154FDA">
          <w:rPr>
            <w:rStyle w:val="a8"/>
            <w:rFonts w:cs="Arial" w:hint="eastAsia"/>
            <w:noProof/>
          </w:rPr>
          <w:t>移动联盟流量</w:t>
        </w:r>
        <w:r w:rsidR="00E803F5">
          <w:rPr>
            <w:noProof/>
            <w:webHidden/>
          </w:rPr>
          <w:tab/>
        </w:r>
        <w:r w:rsidR="00E803F5">
          <w:rPr>
            <w:noProof/>
            <w:webHidden/>
          </w:rPr>
          <w:fldChar w:fldCharType="begin"/>
        </w:r>
        <w:r w:rsidR="00E803F5">
          <w:rPr>
            <w:noProof/>
            <w:webHidden/>
          </w:rPr>
          <w:instrText xml:space="preserve"> PAGEREF _Toc455479970 \h </w:instrText>
        </w:r>
        <w:r w:rsidR="00E803F5">
          <w:rPr>
            <w:noProof/>
            <w:webHidden/>
          </w:rPr>
        </w:r>
        <w:r w:rsidR="00E803F5">
          <w:rPr>
            <w:noProof/>
            <w:webHidden/>
          </w:rPr>
          <w:fldChar w:fldCharType="separate"/>
        </w:r>
        <w:r w:rsidR="00175F96">
          <w:rPr>
            <w:noProof/>
            <w:webHidden/>
          </w:rPr>
          <w:t>6</w:t>
        </w:r>
        <w:r w:rsidR="00E803F5">
          <w:rPr>
            <w:noProof/>
            <w:webHidden/>
          </w:rPr>
          <w:fldChar w:fldCharType="end"/>
        </w:r>
      </w:hyperlink>
    </w:p>
    <w:p w14:paraId="4EE89D63"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71" w:history="1">
        <w:r w:rsidR="00E803F5" w:rsidRPr="00154FDA">
          <w:rPr>
            <w:rStyle w:val="a8"/>
            <w:rFonts w:cs="Arial"/>
            <w:noProof/>
          </w:rPr>
          <w:t xml:space="preserve">5.2.1 </w:t>
        </w:r>
        <w:r w:rsidR="00E803F5" w:rsidRPr="00154FDA">
          <w:rPr>
            <w:rStyle w:val="a8"/>
            <w:rFonts w:cs="Arial" w:hint="eastAsia"/>
            <w:noProof/>
          </w:rPr>
          <w:t>移动联盟原生广告的组成是怎样的？</w:t>
        </w:r>
        <w:r w:rsidR="00E803F5">
          <w:rPr>
            <w:noProof/>
            <w:webHidden/>
          </w:rPr>
          <w:tab/>
        </w:r>
        <w:r w:rsidR="00E803F5">
          <w:rPr>
            <w:noProof/>
            <w:webHidden/>
          </w:rPr>
          <w:fldChar w:fldCharType="begin"/>
        </w:r>
        <w:r w:rsidR="00E803F5">
          <w:rPr>
            <w:noProof/>
            <w:webHidden/>
          </w:rPr>
          <w:instrText xml:space="preserve"> PAGEREF _Toc455479971 \h </w:instrText>
        </w:r>
        <w:r w:rsidR="00E803F5">
          <w:rPr>
            <w:noProof/>
            <w:webHidden/>
          </w:rPr>
        </w:r>
        <w:r w:rsidR="00E803F5">
          <w:rPr>
            <w:noProof/>
            <w:webHidden/>
          </w:rPr>
          <w:fldChar w:fldCharType="separate"/>
        </w:r>
        <w:r w:rsidR="00175F96">
          <w:rPr>
            <w:noProof/>
            <w:webHidden/>
          </w:rPr>
          <w:t>6</w:t>
        </w:r>
        <w:r w:rsidR="00E803F5">
          <w:rPr>
            <w:noProof/>
            <w:webHidden/>
          </w:rPr>
          <w:fldChar w:fldCharType="end"/>
        </w:r>
      </w:hyperlink>
    </w:p>
    <w:p w14:paraId="4CEAAB8B"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72" w:history="1">
        <w:r w:rsidR="00E803F5" w:rsidRPr="00154FDA">
          <w:rPr>
            <w:rStyle w:val="a8"/>
            <w:rFonts w:cs="Arial"/>
            <w:noProof/>
          </w:rPr>
          <w:t xml:space="preserve">5.2.2 </w:t>
        </w:r>
        <w:r w:rsidR="00E803F5" w:rsidRPr="00154FDA">
          <w:rPr>
            <w:rStyle w:val="a8"/>
            <w:rFonts w:cs="Arial" w:hint="eastAsia"/>
            <w:noProof/>
          </w:rPr>
          <w:t>如何投放移动联盟原生广告？</w:t>
        </w:r>
        <w:r w:rsidR="00E803F5">
          <w:rPr>
            <w:noProof/>
            <w:webHidden/>
          </w:rPr>
          <w:tab/>
        </w:r>
        <w:r w:rsidR="00E803F5">
          <w:rPr>
            <w:noProof/>
            <w:webHidden/>
          </w:rPr>
          <w:fldChar w:fldCharType="begin"/>
        </w:r>
        <w:r w:rsidR="00E803F5">
          <w:rPr>
            <w:noProof/>
            <w:webHidden/>
          </w:rPr>
          <w:instrText xml:space="preserve"> PAGEREF _Toc455479972 \h </w:instrText>
        </w:r>
        <w:r w:rsidR="00E803F5">
          <w:rPr>
            <w:noProof/>
            <w:webHidden/>
          </w:rPr>
        </w:r>
        <w:r w:rsidR="00E803F5">
          <w:rPr>
            <w:noProof/>
            <w:webHidden/>
          </w:rPr>
          <w:fldChar w:fldCharType="separate"/>
        </w:r>
        <w:r w:rsidR="00175F96">
          <w:rPr>
            <w:noProof/>
            <w:webHidden/>
          </w:rPr>
          <w:t>7</w:t>
        </w:r>
        <w:r w:rsidR="00E803F5">
          <w:rPr>
            <w:noProof/>
            <w:webHidden/>
          </w:rPr>
          <w:fldChar w:fldCharType="end"/>
        </w:r>
      </w:hyperlink>
    </w:p>
    <w:p w14:paraId="61C3BF66"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73" w:history="1">
        <w:r w:rsidR="00E803F5" w:rsidRPr="00154FDA">
          <w:rPr>
            <w:rStyle w:val="a8"/>
            <w:rFonts w:cs="Arial"/>
            <w:noProof/>
          </w:rPr>
          <w:t>5.3 QQ</w:t>
        </w:r>
        <w:r w:rsidR="00E803F5" w:rsidRPr="00154FDA">
          <w:rPr>
            <w:rStyle w:val="a8"/>
            <w:rFonts w:cs="Arial" w:hint="eastAsia"/>
            <w:noProof/>
          </w:rPr>
          <w:t>音乐开屏流量</w:t>
        </w:r>
        <w:r w:rsidR="00E803F5">
          <w:rPr>
            <w:noProof/>
            <w:webHidden/>
          </w:rPr>
          <w:tab/>
        </w:r>
        <w:r w:rsidR="00E803F5">
          <w:rPr>
            <w:noProof/>
            <w:webHidden/>
          </w:rPr>
          <w:fldChar w:fldCharType="begin"/>
        </w:r>
        <w:r w:rsidR="00E803F5">
          <w:rPr>
            <w:noProof/>
            <w:webHidden/>
          </w:rPr>
          <w:instrText xml:space="preserve"> PAGEREF _Toc455479973 \h </w:instrText>
        </w:r>
        <w:r w:rsidR="00E803F5">
          <w:rPr>
            <w:noProof/>
            <w:webHidden/>
          </w:rPr>
        </w:r>
        <w:r w:rsidR="00E803F5">
          <w:rPr>
            <w:noProof/>
            <w:webHidden/>
          </w:rPr>
          <w:fldChar w:fldCharType="separate"/>
        </w:r>
        <w:r w:rsidR="00175F96">
          <w:rPr>
            <w:noProof/>
            <w:webHidden/>
          </w:rPr>
          <w:t>7</w:t>
        </w:r>
        <w:r w:rsidR="00E803F5">
          <w:rPr>
            <w:noProof/>
            <w:webHidden/>
          </w:rPr>
          <w:fldChar w:fldCharType="end"/>
        </w:r>
      </w:hyperlink>
    </w:p>
    <w:p w14:paraId="2D9285F8" w14:textId="77777777" w:rsidR="00E803F5" w:rsidRDefault="00F347D1">
      <w:pPr>
        <w:pStyle w:val="11"/>
        <w:rPr>
          <w:rFonts w:asciiTheme="minorHAnsi" w:eastAsiaTheme="minorEastAsia" w:hAnsiTheme="minorHAnsi" w:cstheme="minorBidi"/>
          <w:noProof/>
          <w:kern w:val="2"/>
          <w:sz w:val="21"/>
        </w:rPr>
      </w:pPr>
      <w:hyperlink w:anchor="_Toc455479974" w:history="1">
        <w:r w:rsidR="00E803F5" w:rsidRPr="00154FDA">
          <w:rPr>
            <w:rStyle w:val="a8"/>
            <w:rFonts w:cs="Arial"/>
            <w:noProof/>
          </w:rPr>
          <w:t xml:space="preserve">6. </w:t>
        </w:r>
        <w:r w:rsidR="00E803F5" w:rsidRPr="00154FDA">
          <w:rPr>
            <w:rStyle w:val="a8"/>
            <w:rFonts w:cs="Arial" w:hint="eastAsia"/>
            <w:noProof/>
          </w:rPr>
          <w:t>通用问题</w:t>
        </w:r>
        <w:r w:rsidR="00E803F5">
          <w:rPr>
            <w:noProof/>
            <w:webHidden/>
          </w:rPr>
          <w:tab/>
        </w:r>
        <w:r w:rsidR="00E803F5">
          <w:rPr>
            <w:noProof/>
            <w:webHidden/>
          </w:rPr>
          <w:fldChar w:fldCharType="begin"/>
        </w:r>
        <w:r w:rsidR="00E803F5">
          <w:rPr>
            <w:noProof/>
            <w:webHidden/>
          </w:rPr>
          <w:instrText xml:space="preserve"> PAGEREF _Toc455479974 \h </w:instrText>
        </w:r>
        <w:r w:rsidR="00E803F5">
          <w:rPr>
            <w:noProof/>
            <w:webHidden/>
          </w:rPr>
        </w:r>
        <w:r w:rsidR="00E803F5">
          <w:rPr>
            <w:noProof/>
            <w:webHidden/>
          </w:rPr>
          <w:fldChar w:fldCharType="separate"/>
        </w:r>
        <w:r w:rsidR="00175F96">
          <w:rPr>
            <w:noProof/>
            <w:webHidden/>
          </w:rPr>
          <w:t>8</w:t>
        </w:r>
        <w:r w:rsidR="00E803F5">
          <w:rPr>
            <w:noProof/>
            <w:webHidden/>
          </w:rPr>
          <w:fldChar w:fldCharType="end"/>
        </w:r>
      </w:hyperlink>
    </w:p>
    <w:p w14:paraId="692A53BB"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75" w:history="1">
        <w:r w:rsidR="00E803F5" w:rsidRPr="00154FDA">
          <w:rPr>
            <w:rStyle w:val="a8"/>
            <w:rFonts w:cs="Arial"/>
            <w:noProof/>
          </w:rPr>
          <w:t xml:space="preserve">6.1 </w:t>
        </w:r>
        <w:r w:rsidR="00E803F5" w:rsidRPr="00154FDA">
          <w:rPr>
            <w:rStyle w:val="a8"/>
            <w:rFonts w:cs="Arial" w:hint="eastAsia"/>
            <w:noProof/>
          </w:rPr>
          <w:t>产品通用问题</w:t>
        </w:r>
        <w:r w:rsidR="00E803F5">
          <w:rPr>
            <w:noProof/>
            <w:webHidden/>
          </w:rPr>
          <w:tab/>
        </w:r>
        <w:r w:rsidR="00E803F5">
          <w:rPr>
            <w:noProof/>
            <w:webHidden/>
          </w:rPr>
          <w:fldChar w:fldCharType="begin"/>
        </w:r>
        <w:r w:rsidR="00E803F5">
          <w:rPr>
            <w:noProof/>
            <w:webHidden/>
          </w:rPr>
          <w:instrText xml:space="preserve"> PAGEREF _Toc455479975 \h </w:instrText>
        </w:r>
        <w:r w:rsidR="00E803F5">
          <w:rPr>
            <w:noProof/>
            <w:webHidden/>
          </w:rPr>
        </w:r>
        <w:r w:rsidR="00E803F5">
          <w:rPr>
            <w:noProof/>
            <w:webHidden/>
          </w:rPr>
          <w:fldChar w:fldCharType="separate"/>
        </w:r>
        <w:r w:rsidR="00175F96">
          <w:rPr>
            <w:noProof/>
            <w:webHidden/>
          </w:rPr>
          <w:t>8</w:t>
        </w:r>
        <w:r w:rsidR="00E803F5">
          <w:rPr>
            <w:noProof/>
            <w:webHidden/>
          </w:rPr>
          <w:fldChar w:fldCharType="end"/>
        </w:r>
      </w:hyperlink>
    </w:p>
    <w:p w14:paraId="17DB2891"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76" w:history="1">
        <w:r w:rsidR="00E803F5" w:rsidRPr="00154FDA">
          <w:rPr>
            <w:rStyle w:val="a8"/>
            <w:rFonts w:cs="Arial"/>
            <w:noProof/>
          </w:rPr>
          <w:t>6.1.1</w:t>
        </w:r>
        <w:r w:rsidR="00E803F5" w:rsidRPr="00154FDA">
          <w:rPr>
            <w:rStyle w:val="a8"/>
            <w:rFonts w:cs="Arial" w:hint="eastAsia"/>
            <w:noProof/>
          </w:rPr>
          <w:t>广告位所使用素材的规格是什么？</w:t>
        </w:r>
        <w:r w:rsidR="00E803F5">
          <w:rPr>
            <w:noProof/>
            <w:webHidden/>
          </w:rPr>
          <w:tab/>
        </w:r>
        <w:r w:rsidR="00E803F5">
          <w:rPr>
            <w:noProof/>
            <w:webHidden/>
          </w:rPr>
          <w:fldChar w:fldCharType="begin"/>
        </w:r>
        <w:r w:rsidR="00E803F5">
          <w:rPr>
            <w:noProof/>
            <w:webHidden/>
          </w:rPr>
          <w:instrText xml:space="preserve"> PAGEREF _Toc455479976 \h </w:instrText>
        </w:r>
        <w:r w:rsidR="00E803F5">
          <w:rPr>
            <w:noProof/>
            <w:webHidden/>
          </w:rPr>
        </w:r>
        <w:r w:rsidR="00E803F5">
          <w:rPr>
            <w:noProof/>
            <w:webHidden/>
          </w:rPr>
          <w:fldChar w:fldCharType="separate"/>
        </w:r>
        <w:r w:rsidR="00175F96">
          <w:rPr>
            <w:noProof/>
            <w:webHidden/>
          </w:rPr>
          <w:t>8</w:t>
        </w:r>
        <w:r w:rsidR="00E803F5">
          <w:rPr>
            <w:noProof/>
            <w:webHidden/>
          </w:rPr>
          <w:fldChar w:fldCharType="end"/>
        </w:r>
      </w:hyperlink>
    </w:p>
    <w:p w14:paraId="4DB01146"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77" w:history="1">
        <w:r w:rsidR="00E803F5" w:rsidRPr="00154FDA">
          <w:rPr>
            <w:rStyle w:val="a8"/>
            <w:rFonts w:cs="Arial"/>
            <w:noProof/>
          </w:rPr>
          <w:t xml:space="preserve">6.1.2 </w:t>
        </w:r>
        <w:r w:rsidR="00E803F5" w:rsidRPr="00154FDA">
          <w:rPr>
            <w:rStyle w:val="a8"/>
            <w:rFonts w:cs="Arial" w:hint="eastAsia"/>
            <w:noProof/>
          </w:rPr>
          <w:t>是否支持第三方监测？</w:t>
        </w:r>
        <w:r w:rsidR="00E803F5">
          <w:rPr>
            <w:noProof/>
            <w:webHidden/>
          </w:rPr>
          <w:tab/>
        </w:r>
        <w:r w:rsidR="00E803F5">
          <w:rPr>
            <w:noProof/>
            <w:webHidden/>
          </w:rPr>
          <w:fldChar w:fldCharType="begin"/>
        </w:r>
        <w:r w:rsidR="00E803F5">
          <w:rPr>
            <w:noProof/>
            <w:webHidden/>
          </w:rPr>
          <w:instrText xml:space="preserve"> PAGEREF _Toc455479977 \h </w:instrText>
        </w:r>
        <w:r w:rsidR="00E803F5">
          <w:rPr>
            <w:noProof/>
            <w:webHidden/>
          </w:rPr>
        </w:r>
        <w:r w:rsidR="00E803F5">
          <w:rPr>
            <w:noProof/>
            <w:webHidden/>
          </w:rPr>
          <w:fldChar w:fldCharType="separate"/>
        </w:r>
        <w:r w:rsidR="00175F96">
          <w:rPr>
            <w:noProof/>
            <w:webHidden/>
          </w:rPr>
          <w:t>8</w:t>
        </w:r>
        <w:r w:rsidR="00E803F5">
          <w:rPr>
            <w:noProof/>
            <w:webHidden/>
          </w:rPr>
          <w:fldChar w:fldCharType="end"/>
        </w:r>
      </w:hyperlink>
    </w:p>
    <w:p w14:paraId="76939905"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78" w:history="1">
        <w:r w:rsidR="00E803F5" w:rsidRPr="00154FDA">
          <w:rPr>
            <w:rStyle w:val="a8"/>
            <w:rFonts w:cs="Arial"/>
            <w:noProof/>
          </w:rPr>
          <w:t xml:space="preserve">6.1.3 </w:t>
        </w:r>
        <w:r w:rsidR="00E803F5" w:rsidRPr="00154FDA">
          <w:rPr>
            <w:rStyle w:val="a8"/>
            <w:rFonts w:cs="Arial" w:hint="eastAsia"/>
            <w:noProof/>
          </w:rPr>
          <w:t>为什么</w:t>
        </w:r>
        <w:r w:rsidR="00E803F5" w:rsidRPr="00154FDA">
          <w:rPr>
            <w:rStyle w:val="a8"/>
            <w:rFonts w:cs="Arial"/>
            <w:noProof/>
          </w:rPr>
          <w:t>Feeds</w:t>
        </w:r>
        <w:r w:rsidR="00E803F5" w:rsidRPr="00154FDA">
          <w:rPr>
            <w:rStyle w:val="a8"/>
            <w:rFonts w:cs="Arial" w:hint="eastAsia"/>
            <w:noProof/>
          </w:rPr>
          <w:t>广告竞价成功但没有发生实际曝光？</w:t>
        </w:r>
        <w:r w:rsidR="00E803F5">
          <w:rPr>
            <w:noProof/>
            <w:webHidden/>
          </w:rPr>
          <w:tab/>
        </w:r>
        <w:r w:rsidR="00E803F5">
          <w:rPr>
            <w:noProof/>
            <w:webHidden/>
          </w:rPr>
          <w:fldChar w:fldCharType="begin"/>
        </w:r>
        <w:r w:rsidR="00E803F5">
          <w:rPr>
            <w:noProof/>
            <w:webHidden/>
          </w:rPr>
          <w:instrText xml:space="preserve"> PAGEREF _Toc455479978 \h </w:instrText>
        </w:r>
        <w:r w:rsidR="00E803F5">
          <w:rPr>
            <w:noProof/>
            <w:webHidden/>
          </w:rPr>
        </w:r>
        <w:r w:rsidR="00E803F5">
          <w:rPr>
            <w:noProof/>
            <w:webHidden/>
          </w:rPr>
          <w:fldChar w:fldCharType="separate"/>
        </w:r>
        <w:r w:rsidR="00175F96">
          <w:rPr>
            <w:noProof/>
            <w:webHidden/>
          </w:rPr>
          <w:t>8</w:t>
        </w:r>
        <w:r w:rsidR="00E803F5">
          <w:rPr>
            <w:noProof/>
            <w:webHidden/>
          </w:rPr>
          <w:fldChar w:fldCharType="end"/>
        </w:r>
      </w:hyperlink>
    </w:p>
    <w:p w14:paraId="176258EB"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79" w:history="1">
        <w:r w:rsidR="00E803F5" w:rsidRPr="00154FDA">
          <w:rPr>
            <w:rStyle w:val="a8"/>
            <w:rFonts w:cs="Arial"/>
            <w:noProof/>
          </w:rPr>
          <w:t xml:space="preserve">6.1.4 </w:t>
        </w:r>
        <w:r w:rsidR="00E803F5" w:rsidRPr="00154FDA">
          <w:rPr>
            <w:rStyle w:val="a8"/>
            <w:rFonts w:cs="Arial" w:hint="eastAsia"/>
            <w:noProof/>
          </w:rPr>
          <w:t>报表查询接口中，开始日期和结束日期的校验规则是什么？</w:t>
        </w:r>
        <w:r w:rsidR="00E803F5">
          <w:rPr>
            <w:noProof/>
            <w:webHidden/>
          </w:rPr>
          <w:tab/>
        </w:r>
        <w:r w:rsidR="00E803F5">
          <w:rPr>
            <w:noProof/>
            <w:webHidden/>
          </w:rPr>
          <w:fldChar w:fldCharType="begin"/>
        </w:r>
        <w:r w:rsidR="00E803F5">
          <w:rPr>
            <w:noProof/>
            <w:webHidden/>
          </w:rPr>
          <w:instrText xml:space="preserve"> PAGEREF _Toc455479979 \h </w:instrText>
        </w:r>
        <w:r w:rsidR="00E803F5">
          <w:rPr>
            <w:noProof/>
            <w:webHidden/>
          </w:rPr>
        </w:r>
        <w:r w:rsidR="00E803F5">
          <w:rPr>
            <w:noProof/>
            <w:webHidden/>
          </w:rPr>
          <w:fldChar w:fldCharType="separate"/>
        </w:r>
        <w:r w:rsidR="00175F96">
          <w:rPr>
            <w:noProof/>
            <w:webHidden/>
          </w:rPr>
          <w:t>8</w:t>
        </w:r>
        <w:r w:rsidR="00E803F5">
          <w:rPr>
            <w:noProof/>
            <w:webHidden/>
          </w:rPr>
          <w:fldChar w:fldCharType="end"/>
        </w:r>
      </w:hyperlink>
    </w:p>
    <w:p w14:paraId="32F9EBD7"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80" w:history="1">
        <w:r w:rsidR="00E803F5" w:rsidRPr="00154FDA">
          <w:rPr>
            <w:rStyle w:val="a8"/>
            <w:rFonts w:cs="Arial"/>
            <w:noProof/>
          </w:rPr>
          <w:t>6.1.5 Tencent Ad Exchange</w:t>
        </w:r>
        <w:r w:rsidR="00E803F5" w:rsidRPr="00154FDA">
          <w:rPr>
            <w:rStyle w:val="a8"/>
            <w:rFonts w:cs="Arial" w:hint="eastAsia"/>
            <w:noProof/>
          </w:rPr>
          <w:t>是否支持首选交易（</w:t>
        </w:r>
        <w:r w:rsidR="00E803F5" w:rsidRPr="00154FDA">
          <w:rPr>
            <w:rStyle w:val="a8"/>
            <w:rFonts w:cs="Arial"/>
            <w:noProof/>
          </w:rPr>
          <w:t>Preferred Deal</w:t>
        </w:r>
        <w:r w:rsidR="00E803F5" w:rsidRPr="00154FDA">
          <w:rPr>
            <w:rStyle w:val="a8"/>
            <w:rFonts w:cs="Arial" w:hint="eastAsia"/>
            <w:noProof/>
          </w:rPr>
          <w:t>）方式？</w:t>
        </w:r>
        <w:r w:rsidR="00E803F5">
          <w:rPr>
            <w:noProof/>
            <w:webHidden/>
          </w:rPr>
          <w:tab/>
        </w:r>
        <w:r w:rsidR="00E803F5">
          <w:rPr>
            <w:noProof/>
            <w:webHidden/>
          </w:rPr>
          <w:fldChar w:fldCharType="begin"/>
        </w:r>
        <w:r w:rsidR="00E803F5">
          <w:rPr>
            <w:noProof/>
            <w:webHidden/>
          </w:rPr>
          <w:instrText xml:space="preserve"> PAGEREF _Toc455479980 \h </w:instrText>
        </w:r>
        <w:r w:rsidR="00E803F5">
          <w:rPr>
            <w:noProof/>
            <w:webHidden/>
          </w:rPr>
        </w:r>
        <w:r w:rsidR="00E803F5">
          <w:rPr>
            <w:noProof/>
            <w:webHidden/>
          </w:rPr>
          <w:fldChar w:fldCharType="separate"/>
        </w:r>
        <w:r w:rsidR="00175F96">
          <w:rPr>
            <w:noProof/>
            <w:webHidden/>
          </w:rPr>
          <w:t>9</w:t>
        </w:r>
        <w:r w:rsidR="00E803F5">
          <w:rPr>
            <w:noProof/>
            <w:webHidden/>
          </w:rPr>
          <w:fldChar w:fldCharType="end"/>
        </w:r>
      </w:hyperlink>
    </w:p>
    <w:p w14:paraId="38D960FC"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81" w:history="1">
        <w:r w:rsidR="00E803F5" w:rsidRPr="00154FDA">
          <w:rPr>
            <w:rStyle w:val="a8"/>
            <w:rFonts w:cs="Arial"/>
            <w:noProof/>
          </w:rPr>
          <w:t xml:space="preserve">6.1.6 </w:t>
        </w:r>
        <w:r w:rsidR="00E803F5" w:rsidRPr="00154FDA">
          <w:rPr>
            <w:rStyle w:val="a8"/>
            <w:rFonts w:cs="Arial" w:hint="eastAsia"/>
            <w:noProof/>
          </w:rPr>
          <w:t>如何投放</w:t>
        </w:r>
        <w:r w:rsidR="00E803F5" w:rsidRPr="00154FDA">
          <w:rPr>
            <w:rStyle w:val="a8"/>
            <w:rFonts w:cs="Arial"/>
            <w:noProof/>
          </w:rPr>
          <w:t>APP</w:t>
        </w:r>
        <w:r w:rsidR="00E803F5" w:rsidRPr="00154FDA">
          <w:rPr>
            <w:rStyle w:val="a8"/>
            <w:rFonts w:cs="Arial" w:hint="eastAsia"/>
            <w:noProof/>
          </w:rPr>
          <w:t>下载类及普通链接类型广告？</w:t>
        </w:r>
        <w:r w:rsidR="00E803F5">
          <w:rPr>
            <w:noProof/>
            <w:webHidden/>
          </w:rPr>
          <w:tab/>
        </w:r>
        <w:r w:rsidR="00E803F5">
          <w:rPr>
            <w:noProof/>
            <w:webHidden/>
          </w:rPr>
          <w:fldChar w:fldCharType="begin"/>
        </w:r>
        <w:r w:rsidR="00E803F5">
          <w:rPr>
            <w:noProof/>
            <w:webHidden/>
          </w:rPr>
          <w:instrText xml:space="preserve"> PAGEREF _Toc455479981 \h </w:instrText>
        </w:r>
        <w:r w:rsidR="00E803F5">
          <w:rPr>
            <w:noProof/>
            <w:webHidden/>
          </w:rPr>
        </w:r>
        <w:r w:rsidR="00E803F5">
          <w:rPr>
            <w:noProof/>
            <w:webHidden/>
          </w:rPr>
          <w:fldChar w:fldCharType="separate"/>
        </w:r>
        <w:r w:rsidR="00175F96">
          <w:rPr>
            <w:noProof/>
            <w:webHidden/>
          </w:rPr>
          <w:t>9</w:t>
        </w:r>
        <w:r w:rsidR="00E803F5">
          <w:rPr>
            <w:noProof/>
            <w:webHidden/>
          </w:rPr>
          <w:fldChar w:fldCharType="end"/>
        </w:r>
      </w:hyperlink>
    </w:p>
    <w:p w14:paraId="066A8123"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82" w:history="1">
        <w:r w:rsidR="00E803F5" w:rsidRPr="00154FDA">
          <w:rPr>
            <w:rStyle w:val="a8"/>
            <w:rFonts w:cs="Arial"/>
            <w:noProof/>
          </w:rPr>
          <w:t xml:space="preserve">6.1.7 </w:t>
        </w:r>
        <w:r w:rsidR="00E803F5" w:rsidRPr="00154FDA">
          <w:rPr>
            <w:rStyle w:val="a8"/>
            <w:rFonts w:cs="Arial" w:hint="eastAsia"/>
            <w:noProof/>
          </w:rPr>
          <w:t>如何增大广告主看到其广告的几率（</w:t>
        </w:r>
        <w:r w:rsidR="00E803F5" w:rsidRPr="00154FDA">
          <w:rPr>
            <w:rStyle w:val="a8"/>
            <w:rFonts w:cs="Arial"/>
            <w:noProof/>
          </w:rPr>
          <w:t>BOSS QQ</w:t>
        </w:r>
        <w:r w:rsidR="00E803F5" w:rsidRPr="00154FDA">
          <w:rPr>
            <w:rStyle w:val="a8"/>
            <w:rFonts w:cs="Arial" w:hint="eastAsia"/>
            <w:noProof/>
          </w:rPr>
          <w:t>功能）？</w:t>
        </w:r>
        <w:r w:rsidR="00E803F5">
          <w:rPr>
            <w:noProof/>
            <w:webHidden/>
          </w:rPr>
          <w:tab/>
        </w:r>
        <w:r w:rsidR="00E803F5">
          <w:rPr>
            <w:noProof/>
            <w:webHidden/>
          </w:rPr>
          <w:fldChar w:fldCharType="begin"/>
        </w:r>
        <w:r w:rsidR="00E803F5">
          <w:rPr>
            <w:noProof/>
            <w:webHidden/>
          </w:rPr>
          <w:instrText xml:space="preserve"> PAGEREF _Toc455479982 \h </w:instrText>
        </w:r>
        <w:r w:rsidR="00E803F5">
          <w:rPr>
            <w:noProof/>
            <w:webHidden/>
          </w:rPr>
        </w:r>
        <w:r w:rsidR="00E803F5">
          <w:rPr>
            <w:noProof/>
            <w:webHidden/>
          </w:rPr>
          <w:fldChar w:fldCharType="separate"/>
        </w:r>
        <w:r w:rsidR="00175F96">
          <w:rPr>
            <w:noProof/>
            <w:webHidden/>
          </w:rPr>
          <w:t>10</w:t>
        </w:r>
        <w:r w:rsidR="00E803F5">
          <w:rPr>
            <w:noProof/>
            <w:webHidden/>
          </w:rPr>
          <w:fldChar w:fldCharType="end"/>
        </w:r>
      </w:hyperlink>
    </w:p>
    <w:p w14:paraId="3EE8CA2C"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83" w:history="1">
        <w:r w:rsidR="00E803F5" w:rsidRPr="00154FDA">
          <w:rPr>
            <w:rStyle w:val="a8"/>
            <w:rFonts w:cs="Arial"/>
            <w:noProof/>
          </w:rPr>
          <w:t xml:space="preserve">6.1.8 </w:t>
        </w:r>
        <w:r w:rsidR="00E803F5" w:rsidRPr="00154FDA">
          <w:rPr>
            <w:rStyle w:val="a8"/>
            <w:rFonts w:cs="Arial" w:hint="eastAsia"/>
            <w:noProof/>
          </w:rPr>
          <w:t>如何能够获取到</w:t>
        </w:r>
        <w:r w:rsidR="00E803F5" w:rsidRPr="00154FDA">
          <w:rPr>
            <w:rStyle w:val="a8"/>
            <w:rFonts w:cs="Arial"/>
            <w:noProof/>
          </w:rPr>
          <w:t>GDT DMP</w:t>
        </w:r>
        <w:r w:rsidR="00E803F5" w:rsidRPr="00154FDA">
          <w:rPr>
            <w:rStyle w:val="a8"/>
            <w:rFonts w:cs="Arial" w:hint="eastAsia"/>
            <w:noProof/>
          </w:rPr>
          <w:t>用户数据？</w:t>
        </w:r>
        <w:r w:rsidR="00E803F5">
          <w:rPr>
            <w:noProof/>
            <w:webHidden/>
          </w:rPr>
          <w:tab/>
        </w:r>
        <w:r w:rsidR="00E803F5">
          <w:rPr>
            <w:noProof/>
            <w:webHidden/>
          </w:rPr>
          <w:fldChar w:fldCharType="begin"/>
        </w:r>
        <w:r w:rsidR="00E803F5">
          <w:rPr>
            <w:noProof/>
            <w:webHidden/>
          </w:rPr>
          <w:instrText xml:space="preserve"> PAGEREF _Toc455479983 \h </w:instrText>
        </w:r>
        <w:r w:rsidR="00E803F5">
          <w:rPr>
            <w:noProof/>
            <w:webHidden/>
          </w:rPr>
        </w:r>
        <w:r w:rsidR="00E803F5">
          <w:rPr>
            <w:noProof/>
            <w:webHidden/>
          </w:rPr>
          <w:fldChar w:fldCharType="separate"/>
        </w:r>
        <w:r w:rsidR="00175F96">
          <w:rPr>
            <w:noProof/>
            <w:webHidden/>
          </w:rPr>
          <w:t>10</w:t>
        </w:r>
        <w:r w:rsidR="00E803F5">
          <w:rPr>
            <w:noProof/>
            <w:webHidden/>
          </w:rPr>
          <w:fldChar w:fldCharType="end"/>
        </w:r>
      </w:hyperlink>
    </w:p>
    <w:p w14:paraId="03A0C524"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84" w:history="1">
        <w:r w:rsidR="00E803F5" w:rsidRPr="00154FDA">
          <w:rPr>
            <w:rStyle w:val="a8"/>
            <w:rFonts w:cs="Arial"/>
            <w:noProof/>
          </w:rPr>
          <w:t xml:space="preserve">6.1.9 </w:t>
        </w:r>
        <w:r w:rsidR="00E803F5" w:rsidRPr="00154FDA">
          <w:rPr>
            <w:rStyle w:val="a8"/>
            <w:rFonts w:cs="Arial" w:hint="eastAsia"/>
            <w:noProof/>
          </w:rPr>
          <w:t>什么是</w:t>
        </w:r>
        <w:r w:rsidR="00E803F5" w:rsidRPr="00154FDA">
          <w:rPr>
            <w:rStyle w:val="a8"/>
            <w:rFonts w:cs="Arial"/>
            <w:noProof/>
          </w:rPr>
          <w:t>DeepLink</w:t>
        </w:r>
        <w:r w:rsidR="00E803F5" w:rsidRPr="00154FDA">
          <w:rPr>
            <w:rStyle w:val="a8"/>
            <w:rFonts w:cs="Arial" w:hint="eastAsia"/>
            <w:noProof/>
          </w:rPr>
          <w:t>广告（应用直达）？如何投放？</w:t>
        </w:r>
        <w:r w:rsidR="00E803F5">
          <w:rPr>
            <w:noProof/>
            <w:webHidden/>
          </w:rPr>
          <w:tab/>
        </w:r>
        <w:r w:rsidR="00E803F5">
          <w:rPr>
            <w:noProof/>
            <w:webHidden/>
          </w:rPr>
          <w:fldChar w:fldCharType="begin"/>
        </w:r>
        <w:r w:rsidR="00E803F5">
          <w:rPr>
            <w:noProof/>
            <w:webHidden/>
          </w:rPr>
          <w:instrText xml:space="preserve"> PAGEREF _Toc455479984 \h </w:instrText>
        </w:r>
        <w:r w:rsidR="00E803F5">
          <w:rPr>
            <w:noProof/>
            <w:webHidden/>
          </w:rPr>
        </w:r>
        <w:r w:rsidR="00E803F5">
          <w:rPr>
            <w:noProof/>
            <w:webHidden/>
          </w:rPr>
          <w:fldChar w:fldCharType="separate"/>
        </w:r>
        <w:r w:rsidR="00175F96">
          <w:rPr>
            <w:noProof/>
            <w:webHidden/>
          </w:rPr>
          <w:t>10</w:t>
        </w:r>
        <w:r w:rsidR="00E803F5">
          <w:rPr>
            <w:noProof/>
            <w:webHidden/>
          </w:rPr>
          <w:fldChar w:fldCharType="end"/>
        </w:r>
      </w:hyperlink>
    </w:p>
    <w:p w14:paraId="49B7B0AC" w14:textId="77777777" w:rsidR="00E803F5" w:rsidRDefault="00F347D1">
      <w:pPr>
        <w:pStyle w:val="21"/>
        <w:tabs>
          <w:tab w:val="right" w:leader="dot" w:pos="8296"/>
        </w:tabs>
        <w:rPr>
          <w:rFonts w:asciiTheme="minorHAnsi" w:eastAsiaTheme="minorEastAsia" w:hAnsiTheme="minorHAnsi" w:cstheme="minorBidi"/>
          <w:noProof/>
          <w:kern w:val="2"/>
          <w:sz w:val="21"/>
        </w:rPr>
      </w:pPr>
      <w:hyperlink w:anchor="_Toc455479985" w:history="1">
        <w:r w:rsidR="00E803F5" w:rsidRPr="00154FDA">
          <w:rPr>
            <w:rStyle w:val="a8"/>
            <w:rFonts w:cs="Arial"/>
            <w:noProof/>
          </w:rPr>
          <w:t xml:space="preserve">6.2 </w:t>
        </w:r>
        <w:r w:rsidR="00E803F5" w:rsidRPr="00154FDA">
          <w:rPr>
            <w:rStyle w:val="a8"/>
            <w:rFonts w:cs="Arial" w:hint="eastAsia"/>
            <w:noProof/>
          </w:rPr>
          <w:t>技术通用问题</w:t>
        </w:r>
        <w:r w:rsidR="00E803F5">
          <w:rPr>
            <w:noProof/>
            <w:webHidden/>
          </w:rPr>
          <w:tab/>
        </w:r>
        <w:r w:rsidR="00E803F5">
          <w:rPr>
            <w:noProof/>
            <w:webHidden/>
          </w:rPr>
          <w:fldChar w:fldCharType="begin"/>
        </w:r>
        <w:r w:rsidR="00E803F5">
          <w:rPr>
            <w:noProof/>
            <w:webHidden/>
          </w:rPr>
          <w:instrText xml:space="preserve"> PAGEREF _Toc455479985 \h </w:instrText>
        </w:r>
        <w:r w:rsidR="00E803F5">
          <w:rPr>
            <w:noProof/>
            <w:webHidden/>
          </w:rPr>
        </w:r>
        <w:r w:rsidR="00E803F5">
          <w:rPr>
            <w:noProof/>
            <w:webHidden/>
          </w:rPr>
          <w:fldChar w:fldCharType="separate"/>
        </w:r>
        <w:r w:rsidR="00175F96">
          <w:rPr>
            <w:noProof/>
            <w:webHidden/>
          </w:rPr>
          <w:t>11</w:t>
        </w:r>
        <w:r w:rsidR="00E803F5">
          <w:rPr>
            <w:noProof/>
            <w:webHidden/>
          </w:rPr>
          <w:fldChar w:fldCharType="end"/>
        </w:r>
      </w:hyperlink>
    </w:p>
    <w:p w14:paraId="270191F9"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86" w:history="1">
        <w:r w:rsidR="00E803F5" w:rsidRPr="00154FDA">
          <w:rPr>
            <w:rStyle w:val="a8"/>
            <w:rFonts w:cs="Arial"/>
            <w:noProof/>
          </w:rPr>
          <w:t>6.2.1 Tencent Ad Exchange</w:t>
        </w:r>
        <w:r w:rsidR="00E803F5" w:rsidRPr="00154FDA">
          <w:rPr>
            <w:rStyle w:val="a8"/>
            <w:rFonts w:cs="Arial" w:hint="eastAsia"/>
            <w:noProof/>
          </w:rPr>
          <w:t>支持哪种连接方式？</w:t>
        </w:r>
        <w:r w:rsidR="00E803F5">
          <w:rPr>
            <w:noProof/>
            <w:webHidden/>
          </w:rPr>
          <w:tab/>
        </w:r>
        <w:r w:rsidR="00E803F5">
          <w:rPr>
            <w:noProof/>
            <w:webHidden/>
          </w:rPr>
          <w:fldChar w:fldCharType="begin"/>
        </w:r>
        <w:r w:rsidR="00E803F5">
          <w:rPr>
            <w:noProof/>
            <w:webHidden/>
          </w:rPr>
          <w:instrText xml:space="preserve"> PAGEREF _Toc455479986 \h </w:instrText>
        </w:r>
        <w:r w:rsidR="00E803F5">
          <w:rPr>
            <w:noProof/>
            <w:webHidden/>
          </w:rPr>
        </w:r>
        <w:r w:rsidR="00E803F5">
          <w:rPr>
            <w:noProof/>
            <w:webHidden/>
          </w:rPr>
          <w:fldChar w:fldCharType="separate"/>
        </w:r>
        <w:r w:rsidR="00175F96">
          <w:rPr>
            <w:noProof/>
            <w:webHidden/>
          </w:rPr>
          <w:t>11</w:t>
        </w:r>
        <w:r w:rsidR="00E803F5">
          <w:rPr>
            <w:noProof/>
            <w:webHidden/>
          </w:rPr>
          <w:fldChar w:fldCharType="end"/>
        </w:r>
      </w:hyperlink>
    </w:p>
    <w:p w14:paraId="0249CEFC"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87" w:history="1">
        <w:r w:rsidR="00E803F5" w:rsidRPr="00154FDA">
          <w:rPr>
            <w:rStyle w:val="a8"/>
            <w:rFonts w:cs="Arial"/>
            <w:noProof/>
          </w:rPr>
          <w:t>6.2.2 Tencent Ad Exchange</w:t>
        </w:r>
        <w:r w:rsidR="00E803F5" w:rsidRPr="00154FDA">
          <w:rPr>
            <w:rStyle w:val="a8"/>
            <w:rFonts w:cs="Arial" w:hint="eastAsia"/>
            <w:noProof/>
          </w:rPr>
          <w:t>对设备号的加密方式？</w:t>
        </w:r>
        <w:r w:rsidR="00E803F5" w:rsidRPr="00154FDA">
          <w:rPr>
            <w:rStyle w:val="a8"/>
            <w:rFonts w:cs="Arial"/>
            <w:noProof/>
          </w:rPr>
          <w:t>DSP</w:t>
        </w:r>
        <w:r w:rsidR="00E803F5" w:rsidRPr="00154FDA">
          <w:rPr>
            <w:rStyle w:val="a8"/>
            <w:rFonts w:cs="Arial" w:hint="eastAsia"/>
            <w:noProof/>
          </w:rPr>
          <w:t>如何应用？</w:t>
        </w:r>
        <w:r w:rsidR="00E803F5">
          <w:rPr>
            <w:noProof/>
            <w:webHidden/>
          </w:rPr>
          <w:tab/>
        </w:r>
        <w:r w:rsidR="00E803F5">
          <w:rPr>
            <w:noProof/>
            <w:webHidden/>
          </w:rPr>
          <w:fldChar w:fldCharType="begin"/>
        </w:r>
        <w:r w:rsidR="00E803F5">
          <w:rPr>
            <w:noProof/>
            <w:webHidden/>
          </w:rPr>
          <w:instrText xml:space="preserve"> PAGEREF _Toc455479987 \h </w:instrText>
        </w:r>
        <w:r w:rsidR="00E803F5">
          <w:rPr>
            <w:noProof/>
            <w:webHidden/>
          </w:rPr>
        </w:r>
        <w:r w:rsidR="00E803F5">
          <w:rPr>
            <w:noProof/>
            <w:webHidden/>
          </w:rPr>
          <w:fldChar w:fldCharType="separate"/>
        </w:r>
        <w:r w:rsidR="00175F96">
          <w:rPr>
            <w:noProof/>
            <w:webHidden/>
          </w:rPr>
          <w:t>11</w:t>
        </w:r>
        <w:r w:rsidR="00E803F5">
          <w:rPr>
            <w:noProof/>
            <w:webHidden/>
          </w:rPr>
          <w:fldChar w:fldCharType="end"/>
        </w:r>
      </w:hyperlink>
    </w:p>
    <w:p w14:paraId="64963EA2" w14:textId="77777777" w:rsidR="00E803F5" w:rsidRDefault="00F347D1">
      <w:pPr>
        <w:pStyle w:val="31"/>
        <w:tabs>
          <w:tab w:val="right" w:leader="dot" w:pos="8296"/>
        </w:tabs>
        <w:rPr>
          <w:rFonts w:asciiTheme="minorHAnsi" w:eastAsiaTheme="minorEastAsia" w:hAnsiTheme="minorHAnsi" w:cstheme="minorBidi"/>
          <w:noProof/>
          <w:kern w:val="2"/>
          <w:sz w:val="21"/>
        </w:rPr>
      </w:pPr>
      <w:hyperlink w:anchor="_Toc455479988" w:history="1">
        <w:r w:rsidR="00E803F5" w:rsidRPr="00154FDA">
          <w:rPr>
            <w:rStyle w:val="a8"/>
            <w:rFonts w:cs="Arial"/>
            <w:noProof/>
          </w:rPr>
          <w:t>6.2.3 Tencent Ad Exchange</w:t>
        </w:r>
        <w:r w:rsidR="00E803F5" w:rsidRPr="00154FDA">
          <w:rPr>
            <w:rStyle w:val="a8"/>
            <w:rFonts w:cs="Arial" w:hint="eastAsia"/>
            <w:noProof/>
          </w:rPr>
          <w:t>的</w:t>
        </w:r>
        <w:r w:rsidR="00E803F5" w:rsidRPr="00154FDA">
          <w:rPr>
            <w:rStyle w:val="a8"/>
            <w:rFonts w:cs="Arial"/>
            <w:noProof/>
          </w:rPr>
          <w:t>QPS</w:t>
        </w:r>
        <w:r w:rsidR="00E803F5" w:rsidRPr="00154FDA">
          <w:rPr>
            <w:rStyle w:val="a8"/>
            <w:rFonts w:cs="Arial" w:hint="eastAsia"/>
            <w:noProof/>
          </w:rPr>
          <w:t>政策是怎样的？</w:t>
        </w:r>
        <w:r w:rsidR="00E803F5">
          <w:rPr>
            <w:noProof/>
            <w:webHidden/>
          </w:rPr>
          <w:tab/>
        </w:r>
        <w:r w:rsidR="00E803F5">
          <w:rPr>
            <w:noProof/>
            <w:webHidden/>
          </w:rPr>
          <w:fldChar w:fldCharType="begin"/>
        </w:r>
        <w:r w:rsidR="00E803F5">
          <w:rPr>
            <w:noProof/>
            <w:webHidden/>
          </w:rPr>
          <w:instrText xml:space="preserve"> PAGEREF _Toc455479988 \h </w:instrText>
        </w:r>
        <w:r w:rsidR="00E803F5">
          <w:rPr>
            <w:noProof/>
            <w:webHidden/>
          </w:rPr>
        </w:r>
        <w:r w:rsidR="00E803F5">
          <w:rPr>
            <w:noProof/>
            <w:webHidden/>
          </w:rPr>
          <w:fldChar w:fldCharType="separate"/>
        </w:r>
        <w:r w:rsidR="00175F96">
          <w:rPr>
            <w:noProof/>
            <w:webHidden/>
          </w:rPr>
          <w:t>12</w:t>
        </w:r>
        <w:r w:rsidR="00E803F5">
          <w:rPr>
            <w:noProof/>
            <w:webHidden/>
          </w:rPr>
          <w:fldChar w:fldCharType="end"/>
        </w:r>
      </w:hyperlink>
    </w:p>
    <w:p w14:paraId="616BF784" w14:textId="77777777" w:rsidR="00852490" w:rsidRPr="00C40098" w:rsidRDefault="00E64BA9" w:rsidP="00073BB4">
      <w:pPr>
        <w:rPr>
          <w:rFonts w:eastAsiaTheme="minorEastAsia" w:cs="Arial"/>
          <w:b/>
          <w:bCs/>
          <w:lang w:val="zh-CN"/>
        </w:rPr>
        <w:sectPr w:rsidR="00852490" w:rsidRPr="00C40098" w:rsidSect="00F576E1">
          <w:headerReference w:type="default" r:id="rId9"/>
          <w:footerReference w:type="default" r:id="rId10"/>
          <w:pgSz w:w="11906" w:h="16838"/>
          <w:pgMar w:top="1440" w:right="1800" w:bottom="1440" w:left="1800" w:header="851" w:footer="992" w:gutter="0"/>
          <w:pgNumType w:start="0"/>
          <w:cols w:space="425"/>
          <w:titlePg/>
          <w:docGrid w:type="lines" w:linePitch="312"/>
        </w:sectPr>
      </w:pPr>
      <w:r w:rsidRPr="00C40098">
        <w:rPr>
          <w:rFonts w:eastAsiaTheme="minorEastAsia" w:cs="Arial"/>
          <w:b/>
          <w:bCs/>
          <w:lang w:val="zh-CN"/>
        </w:rPr>
        <w:fldChar w:fldCharType="end"/>
      </w:r>
    </w:p>
    <w:p w14:paraId="06037932" w14:textId="77777777" w:rsidR="00C40098" w:rsidRPr="00C40098" w:rsidRDefault="00C40098" w:rsidP="00C40098">
      <w:pPr>
        <w:pStyle w:val="10"/>
        <w:rPr>
          <w:rFonts w:ascii="Arial" w:eastAsiaTheme="minorEastAsia" w:hAnsi="Arial" w:cs="Arial"/>
          <w:b w:val="0"/>
          <w:bCs w:val="0"/>
        </w:rPr>
      </w:pPr>
      <w:bookmarkStart w:id="0" w:name="_Toc429594818"/>
      <w:bookmarkStart w:id="1" w:name="_Toc455479944"/>
      <w:r w:rsidRPr="00C40098">
        <w:rPr>
          <w:rFonts w:ascii="Arial" w:eastAsiaTheme="minorEastAsia" w:hAnsi="Arial" w:cs="Arial"/>
        </w:rPr>
        <w:lastRenderedPageBreak/>
        <w:t xml:space="preserve">1. </w:t>
      </w:r>
      <w:r w:rsidRPr="00C40098">
        <w:rPr>
          <w:rFonts w:ascii="Arial" w:eastAsiaTheme="minorEastAsia" w:hAnsi="Arial" w:cs="Arial"/>
        </w:rPr>
        <w:t>流量及规划</w:t>
      </w:r>
      <w:bookmarkEnd w:id="0"/>
      <w:bookmarkEnd w:id="1"/>
    </w:p>
    <w:p w14:paraId="4E4D1867" w14:textId="6C5B4E6E" w:rsidR="00C40098" w:rsidRPr="00C40098" w:rsidRDefault="00C40098" w:rsidP="00C40098">
      <w:pPr>
        <w:pStyle w:val="20"/>
        <w:rPr>
          <w:rFonts w:ascii="Arial" w:eastAsiaTheme="minorEastAsia" w:hAnsi="Arial" w:cs="Arial"/>
          <w:sz w:val="24"/>
          <w:szCs w:val="24"/>
        </w:rPr>
      </w:pPr>
      <w:bookmarkStart w:id="2" w:name="_Toc429594819"/>
      <w:bookmarkStart w:id="3" w:name="_Toc455479945"/>
      <w:r w:rsidRPr="00C40098">
        <w:rPr>
          <w:rFonts w:ascii="Arial" w:eastAsiaTheme="minorEastAsia" w:hAnsi="Arial" w:cs="Arial"/>
        </w:rPr>
        <w:t xml:space="preserve">1.1 </w:t>
      </w:r>
      <w:proofErr w:type="spellStart"/>
      <w:r w:rsidR="00B2540C">
        <w:rPr>
          <w:rFonts w:ascii="Arial" w:eastAsiaTheme="minorEastAsia" w:hAnsi="Arial" w:cs="Arial"/>
        </w:rPr>
        <w:t>Tencent</w:t>
      </w:r>
      <w:proofErr w:type="spellEnd"/>
      <w:r w:rsidR="00B2540C">
        <w:rPr>
          <w:rFonts w:ascii="Arial" w:eastAsiaTheme="minorEastAsia" w:hAnsi="Arial" w:cs="Arial"/>
        </w:rPr>
        <w:t xml:space="preserve"> Ad Exchange</w:t>
      </w:r>
      <w:r w:rsidRPr="00C40098">
        <w:rPr>
          <w:rFonts w:ascii="Arial" w:eastAsiaTheme="minorEastAsia" w:hAnsi="Arial" w:cs="Arial"/>
        </w:rPr>
        <w:t>有哪些流量？</w:t>
      </w:r>
      <w:bookmarkEnd w:id="2"/>
      <w:bookmarkEnd w:id="3"/>
      <w:r w:rsidRPr="00C40098">
        <w:rPr>
          <w:rFonts w:ascii="Arial" w:eastAsiaTheme="minorEastAsia" w:hAnsi="Arial" w:cs="Arial"/>
        </w:rPr>
        <w:t xml:space="preserve"> </w:t>
      </w:r>
    </w:p>
    <w:p w14:paraId="7EAE0BD2" w14:textId="31FAA018" w:rsidR="00C40098" w:rsidRPr="00C40098" w:rsidRDefault="00C40098" w:rsidP="00C40098">
      <w:pPr>
        <w:ind w:firstLineChars="200" w:firstLine="420"/>
        <w:rPr>
          <w:rFonts w:eastAsiaTheme="minorEastAsia" w:cs="Arial"/>
          <w:szCs w:val="21"/>
        </w:rPr>
      </w:pPr>
      <w:r w:rsidRPr="00C40098">
        <w:rPr>
          <w:rFonts w:eastAsiaTheme="minorEastAsia" w:cs="Arial"/>
          <w:szCs w:val="21"/>
        </w:rPr>
        <w:t>目前已经可通过</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投放</w:t>
      </w:r>
      <w:r w:rsidRPr="00C40098">
        <w:rPr>
          <w:rFonts w:eastAsiaTheme="minorEastAsia" w:cs="Arial"/>
          <w:b/>
          <w:szCs w:val="21"/>
        </w:rPr>
        <w:t>Feeds</w:t>
      </w:r>
      <w:r w:rsidRPr="00C40098">
        <w:rPr>
          <w:rFonts w:eastAsiaTheme="minorEastAsia" w:cs="Arial"/>
          <w:szCs w:val="21"/>
        </w:rPr>
        <w:t>广告（手机</w:t>
      </w:r>
      <w:r w:rsidRPr="00C40098">
        <w:rPr>
          <w:rFonts w:eastAsiaTheme="minorEastAsia" w:cs="Arial"/>
          <w:szCs w:val="21"/>
        </w:rPr>
        <w:t>QQ</w:t>
      </w:r>
      <w:r w:rsidRPr="00C40098">
        <w:rPr>
          <w:rFonts w:eastAsiaTheme="minorEastAsia" w:cs="Arial"/>
          <w:szCs w:val="21"/>
        </w:rPr>
        <w:t>空间和手机</w:t>
      </w:r>
      <w:r w:rsidRPr="00C40098">
        <w:rPr>
          <w:rFonts w:eastAsiaTheme="minorEastAsia" w:cs="Arial"/>
          <w:szCs w:val="21"/>
        </w:rPr>
        <w:t>QQ</w:t>
      </w:r>
      <w:r w:rsidRPr="00C40098">
        <w:rPr>
          <w:rFonts w:eastAsiaTheme="minorEastAsia" w:cs="Arial"/>
          <w:szCs w:val="21"/>
        </w:rPr>
        <w:t>好友动态消息流广告）、</w:t>
      </w:r>
      <w:proofErr w:type="gramStart"/>
      <w:r w:rsidR="001034B2" w:rsidRPr="001034B2">
        <w:rPr>
          <w:rFonts w:eastAsiaTheme="minorEastAsia" w:cs="Arial" w:hint="eastAsia"/>
          <w:b/>
          <w:szCs w:val="21"/>
        </w:rPr>
        <w:t>微信公众号</w:t>
      </w:r>
      <w:proofErr w:type="gramEnd"/>
      <w:r w:rsidR="001034B2" w:rsidRPr="001034B2">
        <w:rPr>
          <w:rFonts w:eastAsiaTheme="minorEastAsia" w:cs="Arial" w:hint="eastAsia"/>
          <w:b/>
          <w:szCs w:val="21"/>
        </w:rPr>
        <w:t>底部</w:t>
      </w:r>
      <w:r w:rsidR="001034B2" w:rsidRPr="001034B2">
        <w:rPr>
          <w:rFonts w:eastAsiaTheme="minorEastAsia" w:cs="Arial"/>
          <w:b/>
          <w:szCs w:val="21"/>
        </w:rPr>
        <w:t>Banner</w:t>
      </w:r>
      <w:r w:rsidR="001034B2">
        <w:rPr>
          <w:rFonts w:eastAsiaTheme="minorEastAsia" w:cs="Arial" w:hint="eastAsia"/>
          <w:szCs w:val="21"/>
        </w:rPr>
        <w:t>广告</w:t>
      </w:r>
      <w:r w:rsidR="001034B2">
        <w:rPr>
          <w:rFonts w:eastAsiaTheme="minorEastAsia" w:cs="Arial"/>
          <w:szCs w:val="21"/>
        </w:rPr>
        <w:t>、</w:t>
      </w:r>
      <w:r w:rsidRPr="00C40098">
        <w:rPr>
          <w:rFonts w:eastAsiaTheme="minorEastAsia" w:cs="Arial"/>
          <w:b/>
          <w:szCs w:val="21"/>
        </w:rPr>
        <w:t>移动联盟（原生、</w:t>
      </w:r>
      <w:r w:rsidRPr="00C40098">
        <w:rPr>
          <w:rFonts w:eastAsiaTheme="minorEastAsia" w:cs="Arial"/>
          <w:b/>
          <w:szCs w:val="21"/>
        </w:rPr>
        <w:t>Banner</w:t>
      </w:r>
      <w:r w:rsidRPr="00C40098">
        <w:rPr>
          <w:rFonts w:eastAsiaTheme="minorEastAsia" w:cs="Arial"/>
          <w:b/>
          <w:szCs w:val="21"/>
        </w:rPr>
        <w:t>、插屏</w:t>
      </w:r>
      <w:r w:rsidR="00322C03">
        <w:rPr>
          <w:rFonts w:eastAsiaTheme="minorEastAsia" w:cs="Arial" w:hint="eastAsia"/>
          <w:b/>
          <w:szCs w:val="21"/>
        </w:rPr>
        <w:t>、</w:t>
      </w:r>
      <w:r w:rsidR="00322C03">
        <w:rPr>
          <w:rFonts w:eastAsiaTheme="minorEastAsia" w:cs="Arial"/>
          <w:b/>
          <w:szCs w:val="21"/>
        </w:rPr>
        <w:t>开屏</w:t>
      </w:r>
      <w:r w:rsidRPr="00C40098">
        <w:rPr>
          <w:rFonts w:eastAsiaTheme="minorEastAsia" w:cs="Arial"/>
          <w:b/>
          <w:szCs w:val="21"/>
        </w:rPr>
        <w:t>）</w:t>
      </w:r>
      <w:r w:rsidRPr="00C40098">
        <w:rPr>
          <w:rFonts w:eastAsiaTheme="minorEastAsia" w:cs="Arial"/>
          <w:szCs w:val="21"/>
        </w:rPr>
        <w:t>广告、</w:t>
      </w:r>
      <w:r w:rsidRPr="00C40098">
        <w:rPr>
          <w:rFonts w:eastAsiaTheme="minorEastAsia" w:cs="Arial"/>
          <w:b/>
          <w:szCs w:val="21"/>
        </w:rPr>
        <w:t>QQ</w:t>
      </w:r>
      <w:r w:rsidR="00322C03">
        <w:rPr>
          <w:rFonts w:eastAsiaTheme="minorEastAsia" w:cs="Arial"/>
          <w:b/>
          <w:szCs w:val="21"/>
        </w:rPr>
        <w:t xml:space="preserve"> PC</w:t>
      </w:r>
      <w:r w:rsidR="00322C03">
        <w:rPr>
          <w:rFonts w:eastAsiaTheme="minorEastAsia" w:cs="Arial"/>
          <w:b/>
          <w:szCs w:val="21"/>
        </w:rPr>
        <w:t>客户端</w:t>
      </w:r>
      <w:r w:rsidRPr="00490471">
        <w:rPr>
          <w:rFonts w:eastAsiaTheme="minorEastAsia" w:cs="Arial" w:hint="eastAsia"/>
          <w:b/>
          <w:szCs w:val="21"/>
        </w:rPr>
        <w:t>（</w:t>
      </w:r>
      <w:r w:rsidR="00322C03" w:rsidRPr="00490471">
        <w:rPr>
          <w:rFonts w:eastAsiaTheme="minorEastAsia" w:cs="Arial"/>
          <w:b/>
          <w:szCs w:val="21"/>
        </w:rPr>
        <w:t>QQ</w:t>
      </w:r>
      <w:r w:rsidR="00322C03" w:rsidRPr="00490471">
        <w:rPr>
          <w:rFonts w:eastAsiaTheme="minorEastAsia" w:cs="Arial" w:hint="eastAsia"/>
          <w:b/>
          <w:szCs w:val="21"/>
        </w:rPr>
        <w:t>秀、群公告、讨论组、临时会话框</w:t>
      </w:r>
      <w:r w:rsidRPr="00490471">
        <w:rPr>
          <w:rFonts w:eastAsiaTheme="minorEastAsia" w:cs="Arial" w:hint="eastAsia"/>
          <w:b/>
          <w:szCs w:val="21"/>
        </w:rPr>
        <w:t>）</w:t>
      </w:r>
      <w:r w:rsidRPr="00C40098">
        <w:rPr>
          <w:rFonts w:eastAsiaTheme="minorEastAsia" w:cs="Arial"/>
          <w:szCs w:val="21"/>
        </w:rPr>
        <w:t>广告</w:t>
      </w:r>
      <w:r w:rsidR="00322C03">
        <w:rPr>
          <w:rFonts w:eastAsiaTheme="minorEastAsia" w:cs="Arial" w:hint="eastAsia"/>
          <w:szCs w:val="21"/>
        </w:rPr>
        <w:t>、</w:t>
      </w:r>
      <w:r w:rsidR="00322C03" w:rsidRPr="00490471">
        <w:rPr>
          <w:rFonts w:eastAsiaTheme="minorEastAsia" w:cs="Arial"/>
          <w:b/>
          <w:szCs w:val="21"/>
        </w:rPr>
        <w:t>QQ</w:t>
      </w:r>
      <w:r w:rsidR="00322C03" w:rsidRPr="00490471">
        <w:rPr>
          <w:rFonts w:eastAsiaTheme="minorEastAsia" w:cs="Arial" w:hint="eastAsia"/>
          <w:b/>
          <w:szCs w:val="21"/>
        </w:rPr>
        <w:t>空间</w:t>
      </w:r>
      <w:r w:rsidR="00322C03" w:rsidRPr="00490471">
        <w:rPr>
          <w:rFonts w:eastAsiaTheme="minorEastAsia" w:cs="Arial"/>
          <w:b/>
          <w:szCs w:val="21"/>
        </w:rPr>
        <w:t>PC</w:t>
      </w:r>
      <w:proofErr w:type="gramStart"/>
      <w:r w:rsidR="00322C03" w:rsidRPr="00490471">
        <w:rPr>
          <w:rFonts w:eastAsiaTheme="minorEastAsia" w:cs="Arial" w:hint="eastAsia"/>
          <w:b/>
          <w:szCs w:val="21"/>
        </w:rPr>
        <w:t>端</w:t>
      </w:r>
      <w:r w:rsidR="00322C03">
        <w:rPr>
          <w:rFonts w:eastAsiaTheme="minorEastAsia" w:cs="Arial" w:hint="eastAsia"/>
          <w:szCs w:val="21"/>
        </w:rPr>
        <w:t>广告</w:t>
      </w:r>
      <w:proofErr w:type="gramEnd"/>
      <w:r w:rsidRPr="00C40098">
        <w:rPr>
          <w:rFonts w:eastAsiaTheme="minorEastAsia" w:cs="Arial"/>
          <w:szCs w:val="21"/>
        </w:rPr>
        <w:t>和</w:t>
      </w:r>
      <w:r w:rsidRPr="00490471">
        <w:rPr>
          <w:rFonts w:eastAsiaTheme="minorEastAsia" w:cs="Arial" w:hint="eastAsia"/>
          <w:b/>
          <w:szCs w:val="21"/>
        </w:rPr>
        <w:t>手机</w:t>
      </w:r>
      <w:r w:rsidRPr="00C40098">
        <w:rPr>
          <w:rFonts w:eastAsiaTheme="minorEastAsia" w:cs="Arial"/>
          <w:b/>
          <w:szCs w:val="21"/>
        </w:rPr>
        <w:t>QQ</w:t>
      </w:r>
      <w:r w:rsidRPr="00C40098">
        <w:rPr>
          <w:rFonts w:eastAsiaTheme="minorEastAsia" w:cs="Arial"/>
          <w:b/>
          <w:szCs w:val="21"/>
        </w:rPr>
        <w:t>音乐客户端开屏</w:t>
      </w:r>
      <w:r w:rsidRPr="00C40098">
        <w:rPr>
          <w:rFonts w:eastAsiaTheme="minorEastAsia" w:cs="Arial"/>
          <w:szCs w:val="21"/>
        </w:rPr>
        <w:t>广告。</w:t>
      </w:r>
    </w:p>
    <w:p w14:paraId="76086069" w14:textId="77777777" w:rsidR="00C40098" w:rsidRPr="00C40098" w:rsidRDefault="00C40098" w:rsidP="00C40098">
      <w:pPr>
        <w:pStyle w:val="20"/>
        <w:rPr>
          <w:rFonts w:ascii="Arial" w:eastAsiaTheme="minorEastAsia" w:hAnsi="Arial" w:cs="Arial"/>
          <w:bCs w:val="0"/>
        </w:rPr>
      </w:pPr>
      <w:bookmarkStart w:id="4" w:name="_Toc429594820"/>
      <w:bookmarkStart w:id="5" w:name="_Toc455479946"/>
      <w:r w:rsidRPr="00C40098">
        <w:rPr>
          <w:rFonts w:ascii="Arial" w:eastAsiaTheme="minorEastAsia" w:hAnsi="Arial" w:cs="Arial"/>
        </w:rPr>
        <w:t xml:space="preserve">1.2 </w:t>
      </w:r>
      <w:r w:rsidRPr="00C40098">
        <w:rPr>
          <w:rFonts w:ascii="Arial" w:eastAsiaTheme="minorEastAsia" w:hAnsi="Arial" w:cs="Arial"/>
        </w:rPr>
        <w:t>下一步规划是什么？</w:t>
      </w:r>
      <w:bookmarkEnd w:id="4"/>
      <w:bookmarkEnd w:id="5"/>
    </w:p>
    <w:p w14:paraId="3A67965A" w14:textId="7018C74B" w:rsidR="00C40098" w:rsidRPr="00C40098" w:rsidRDefault="00C40098" w:rsidP="00B2540C">
      <w:pPr>
        <w:ind w:leftChars="50" w:left="105" w:firstLineChars="150" w:firstLine="315"/>
        <w:rPr>
          <w:rFonts w:eastAsiaTheme="minorEastAsia" w:cs="Arial"/>
        </w:rPr>
      </w:pPr>
      <w:r w:rsidRPr="00C40098">
        <w:rPr>
          <w:rFonts w:eastAsiaTheme="minorEastAsia" w:cs="Arial"/>
          <w:szCs w:val="21"/>
        </w:rPr>
        <w:t>下阶段计划</w:t>
      </w:r>
      <w:r w:rsidR="00A6522A">
        <w:rPr>
          <w:rFonts w:eastAsiaTheme="minorEastAsia" w:cs="Arial" w:hint="eastAsia"/>
          <w:szCs w:val="21"/>
        </w:rPr>
        <w:t>逐步</w:t>
      </w:r>
      <w:r w:rsidR="00A6522A">
        <w:rPr>
          <w:rFonts w:eastAsiaTheme="minorEastAsia" w:cs="Arial"/>
          <w:szCs w:val="21"/>
        </w:rPr>
        <w:t>接入其</w:t>
      </w:r>
      <w:r w:rsidR="00A6522A">
        <w:rPr>
          <w:rFonts w:eastAsiaTheme="minorEastAsia" w:cs="Arial" w:hint="eastAsia"/>
          <w:szCs w:val="21"/>
        </w:rPr>
        <w:t>它</w:t>
      </w:r>
      <w:r w:rsidRPr="00C40098">
        <w:rPr>
          <w:rFonts w:eastAsiaTheme="minorEastAsia" w:cs="Arial"/>
          <w:szCs w:val="21"/>
        </w:rPr>
        <w:t>移动及</w:t>
      </w:r>
      <w:r w:rsidRPr="00C40098">
        <w:rPr>
          <w:rFonts w:eastAsiaTheme="minorEastAsia" w:cs="Arial"/>
          <w:szCs w:val="21"/>
        </w:rPr>
        <w:t>PC</w:t>
      </w:r>
      <w:r w:rsidR="00A6522A">
        <w:rPr>
          <w:rFonts w:eastAsiaTheme="minorEastAsia" w:cs="Arial"/>
          <w:szCs w:val="21"/>
        </w:rPr>
        <w:t>流量</w:t>
      </w:r>
      <w:r w:rsidR="00A6522A">
        <w:rPr>
          <w:rFonts w:eastAsiaTheme="minorEastAsia" w:cs="Arial" w:hint="eastAsia"/>
          <w:szCs w:val="21"/>
        </w:rPr>
        <w:t>，</w:t>
      </w:r>
      <w:r w:rsidR="00A6522A">
        <w:rPr>
          <w:rFonts w:eastAsiaTheme="minorEastAsia" w:cs="Arial"/>
          <w:szCs w:val="21"/>
        </w:rPr>
        <w:t>最终</w:t>
      </w:r>
      <w:r w:rsidR="00A6522A">
        <w:rPr>
          <w:rFonts w:eastAsiaTheme="minorEastAsia" w:cs="Arial" w:hint="eastAsia"/>
          <w:szCs w:val="21"/>
        </w:rPr>
        <w:t>会</w:t>
      </w:r>
      <w:proofErr w:type="gramStart"/>
      <w:r w:rsidR="00A6522A">
        <w:rPr>
          <w:rFonts w:eastAsiaTheme="minorEastAsia" w:cs="Arial"/>
          <w:szCs w:val="21"/>
        </w:rPr>
        <w:t>将</w:t>
      </w:r>
      <w:r w:rsidR="001034B2">
        <w:rPr>
          <w:rFonts w:eastAsiaTheme="minorEastAsia" w:cs="Arial" w:hint="eastAsia"/>
          <w:szCs w:val="21"/>
        </w:rPr>
        <w:t>腾讯</w:t>
      </w:r>
      <w:proofErr w:type="gramEnd"/>
      <w:r w:rsidR="001034B2">
        <w:rPr>
          <w:rFonts w:eastAsiaTheme="minorEastAsia" w:cs="Arial" w:hint="eastAsia"/>
          <w:szCs w:val="21"/>
        </w:rPr>
        <w:t>社交广告</w:t>
      </w:r>
      <w:r w:rsidR="00A6522A">
        <w:rPr>
          <w:rFonts w:eastAsiaTheme="minorEastAsia" w:cs="Arial"/>
          <w:szCs w:val="21"/>
        </w:rPr>
        <w:t>所有资源接入到</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00A6522A">
        <w:rPr>
          <w:rFonts w:eastAsiaTheme="minorEastAsia" w:cs="Arial"/>
          <w:szCs w:val="21"/>
        </w:rPr>
        <w:t>中。</w:t>
      </w:r>
    </w:p>
    <w:p w14:paraId="32FFDE6D" w14:textId="77777777" w:rsidR="00C40098" w:rsidRPr="00C40098" w:rsidRDefault="00C40098" w:rsidP="00C40098">
      <w:pPr>
        <w:pStyle w:val="10"/>
        <w:rPr>
          <w:rFonts w:ascii="Arial" w:eastAsiaTheme="minorEastAsia" w:hAnsi="Arial" w:cs="Arial"/>
          <w:b w:val="0"/>
          <w:bCs w:val="0"/>
        </w:rPr>
      </w:pPr>
      <w:bookmarkStart w:id="6" w:name="_Toc429594821"/>
      <w:bookmarkStart w:id="7" w:name="_Toc455479947"/>
      <w:r w:rsidRPr="00C40098">
        <w:rPr>
          <w:rFonts w:ascii="Arial" w:eastAsiaTheme="minorEastAsia" w:hAnsi="Arial" w:cs="Arial"/>
        </w:rPr>
        <w:t xml:space="preserve">2. </w:t>
      </w:r>
      <w:r w:rsidRPr="00C40098">
        <w:rPr>
          <w:rFonts w:ascii="Arial" w:eastAsiaTheme="minorEastAsia" w:hAnsi="Arial" w:cs="Arial"/>
        </w:rPr>
        <w:t>对接流程</w:t>
      </w:r>
      <w:bookmarkEnd w:id="6"/>
      <w:bookmarkEnd w:id="7"/>
    </w:p>
    <w:p w14:paraId="1D04CC5F" w14:textId="6F553F5A" w:rsidR="00C40098" w:rsidRPr="00C40098" w:rsidRDefault="00C40098" w:rsidP="00C40098">
      <w:pPr>
        <w:pStyle w:val="20"/>
        <w:rPr>
          <w:rFonts w:ascii="Arial" w:eastAsiaTheme="minorEastAsia" w:hAnsi="Arial" w:cs="Arial"/>
          <w:bCs w:val="0"/>
        </w:rPr>
      </w:pPr>
      <w:bookmarkStart w:id="8" w:name="_Toc429594822"/>
      <w:bookmarkStart w:id="9" w:name="_Toc455479948"/>
      <w:r w:rsidRPr="00C40098">
        <w:rPr>
          <w:rFonts w:ascii="Arial" w:eastAsiaTheme="minorEastAsia" w:hAnsi="Arial" w:cs="Arial"/>
        </w:rPr>
        <w:t xml:space="preserve">2.1 </w:t>
      </w:r>
      <w:r w:rsidRPr="00C40098">
        <w:rPr>
          <w:rFonts w:ascii="Arial" w:eastAsiaTheme="minorEastAsia" w:hAnsi="Arial" w:cs="Arial"/>
        </w:rPr>
        <w:t>接入</w:t>
      </w:r>
      <w:proofErr w:type="spellStart"/>
      <w:r w:rsidR="00B2540C">
        <w:rPr>
          <w:rFonts w:ascii="Arial" w:eastAsiaTheme="minorEastAsia" w:hAnsi="Arial" w:cs="Arial"/>
        </w:rPr>
        <w:t>Tencent</w:t>
      </w:r>
      <w:proofErr w:type="spellEnd"/>
      <w:r w:rsidR="00B2540C">
        <w:rPr>
          <w:rFonts w:ascii="Arial" w:eastAsiaTheme="minorEastAsia" w:hAnsi="Arial" w:cs="Arial"/>
        </w:rPr>
        <w:t xml:space="preserve"> Ad Exchange</w:t>
      </w:r>
      <w:r w:rsidRPr="00C40098">
        <w:rPr>
          <w:rFonts w:ascii="Arial" w:eastAsiaTheme="minorEastAsia" w:hAnsi="Arial" w:cs="Arial"/>
        </w:rPr>
        <w:t>，除技术对接，还需要哪些准备？</w:t>
      </w:r>
      <w:bookmarkEnd w:id="8"/>
      <w:bookmarkEnd w:id="9"/>
    </w:p>
    <w:p w14:paraId="5C212B02" w14:textId="3B127E9D" w:rsidR="00C40098" w:rsidRPr="00C40098" w:rsidRDefault="00C40098" w:rsidP="00C40098">
      <w:pPr>
        <w:ind w:firstLineChars="200" w:firstLine="420"/>
        <w:rPr>
          <w:rFonts w:eastAsiaTheme="minorEastAsia" w:cs="Arial"/>
          <w:szCs w:val="21"/>
        </w:rPr>
      </w:pPr>
      <w:r w:rsidRPr="00C40098">
        <w:rPr>
          <w:rFonts w:eastAsiaTheme="minorEastAsia" w:cs="Arial"/>
          <w:szCs w:val="21"/>
        </w:rPr>
        <w:t>签署</w:t>
      </w:r>
      <w:r w:rsidRPr="00C40098">
        <w:rPr>
          <w:rFonts w:eastAsiaTheme="minorEastAsia" w:cs="Arial"/>
          <w:b/>
          <w:szCs w:val="21"/>
        </w:rPr>
        <w:t>保密协议与合作协议</w:t>
      </w:r>
      <w:r w:rsidRPr="00C40098">
        <w:rPr>
          <w:rFonts w:eastAsiaTheme="minorEastAsia" w:cs="Arial"/>
          <w:szCs w:val="21"/>
        </w:rPr>
        <w:t>，申请</w:t>
      </w:r>
      <w:r w:rsidR="00666AD1">
        <w:rPr>
          <w:rFonts w:eastAsiaTheme="minorEastAsia" w:cs="Arial" w:hint="eastAsia"/>
          <w:szCs w:val="21"/>
        </w:rPr>
        <w:t xml:space="preserve">DSP </w:t>
      </w:r>
      <w:r w:rsidR="00666AD1">
        <w:rPr>
          <w:rFonts w:eastAsiaTheme="minorEastAsia" w:cs="Arial" w:hint="eastAsia"/>
          <w:szCs w:val="21"/>
        </w:rPr>
        <w:t>服务商</w:t>
      </w:r>
      <w:r w:rsidRPr="00C40098">
        <w:rPr>
          <w:rFonts w:eastAsiaTheme="minorEastAsia" w:cs="Arial"/>
          <w:b/>
          <w:szCs w:val="21"/>
        </w:rPr>
        <w:t>开户</w:t>
      </w:r>
      <w:r w:rsidRPr="00C40098">
        <w:rPr>
          <w:rFonts w:eastAsiaTheme="minorEastAsia" w:cs="Arial"/>
          <w:szCs w:val="21"/>
        </w:rPr>
        <w:t>，为</w:t>
      </w:r>
      <w:r w:rsidRPr="00C40098">
        <w:rPr>
          <w:rFonts w:eastAsiaTheme="minorEastAsia" w:cs="Arial"/>
          <w:szCs w:val="21"/>
        </w:rPr>
        <w:t>DSP</w:t>
      </w:r>
      <w:r w:rsidRPr="00C40098">
        <w:rPr>
          <w:rFonts w:eastAsiaTheme="minorEastAsia" w:cs="Arial"/>
          <w:szCs w:val="21"/>
        </w:rPr>
        <w:t>账户进行</w:t>
      </w:r>
      <w:r w:rsidRPr="00C40098">
        <w:rPr>
          <w:rFonts w:eastAsiaTheme="minorEastAsia" w:cs="Arial"/>
          <w:b/>
          <w:szCs w:val="21"/>
        </w:rPr>
        <w:t>充值</w:t>
      </w:r>
      <w:r w:rsidRPr="00C40098">
        <w:rPr>
          <w:rFonts w:eastAsiaTheme="minorEastAsia" w:cs="Arial"/>
          <w:szCs w:val="21"/>
        </w:rPr>
        <w:t>，并提前熟悉</w:t>
      </w:r>
      <w:r w:rsidR="00A6522A" w:rsidRPr="00A6522A">
        <w:rPr>
          <w:rFonts w:eastAsiaTheme="minorEastAsia" w:cs="Arial" w:hint="eastAsia"/>
          <w:i/>
          <w:szCs w:val="21"/>
        </w:rPr>
        <w:t>《</w:t>
      </w:r>
      <w:r w:rsidRPr="00A6522A">
        <w:rPr>
          <w:rFonts w:eastAsiaTheme="minorEastAsia" w:cs="Arial"/>
          <w:i/>
          <w:szCs w:val="21"/>
        </w:rPr>
        <w:t>DSP</w:t>
      </w:r>
      <w:r w:rsidRPr="00A6522A">
        <w:rPr>
          <w:rFonts w:eastAsiaTheme="minorEastAsia" w:cs="Arial"/>
          <w:i/>
          <w:szCs w:val="21"/>
        </w:rPr>
        <w:t>在</w:t>
      </w:r>
      <w:proofErr w:type="spellStart"/>
      <w:r w:rsidR="00B2540C" w:rsidRPr="00B2540C">
        <w:rPr>
          <w:rFonts w:eastAsiaTheme="minorEastAsia" w:cs="Arial"/>
          <w:i/>
          <w:szCs w:val="21"/>
        </w:rPr>
        <w:t>Tencent</w:t>
      </w:r>
      <w:proofErr w:type="spellEnd"/>
      <w:r w:rsidR="00B2540C" w:rsidRPr="00B2540C">
        <w:rPr>
          <w:rFonts w:eastAsiaTheme="minorEastAsia" w:cs="Arial"/>
          <w:i/>
          <w:szCs w:val="21"/>
        </w:rPr>
        <w:t xml:space="preserve"> Ad Exchange</w:t>
      </w:r>
      <w:r w:rsidRPr="00A6522A">
        <w:rPr>
          <w:rFonts w:eastAsiaTheme="minorEastAsia" w:cs="Arial"/>
          <w:i/>
          <w:szCs w:val="21"/>
        </w:rPr>
        <w:t>的广告投放流程</w:t>
      </w:r>
      <w:r w:rsidR="00A6522A" w:rsidRPr="00A6522A">
        <w:rPr>
          <w:rFonts w:eastAsiaTheme="minorEastAsia" w:cs="Arial" w:hint="eastAsia"/>
          <w:i/>
          <w:szCs w:val="21"/>
        </w:rPr>
        <w:t>》</w:t>
      </w:r>
      <w:r w:rsidRPr="00C40098">
        <w:rPr>
          <w:rFonts w:eastAsiaTheme="minorEastAsia" w:cs="Arial"/>
          <w:szCs w:val="21"/>
        </w:rPr>
        <w:t>与审核规范。</w:t>
      </w:r>
    </w:p>
    <w:p w14:paraId="7F7BC50A" w14:textId="654D7248" w:rsidR="00C40098" w:rsidRPr="00C40098" w:rsidRDefault="00C40098" w:rsidP="00C40098">
      <w:pPr>
        <w:pStyle w:val="20"/>
        <w:rPr>
          <w:rFonts w:ascii="Arial" w:eastAsiaTheme="minorEastAsia" w:hAnsi="Arial" w:cs="Arial"/>
          <w:bCs w:val="0"/>
        </w:rPr>
      </w:pPr>
      <w:bookmarkStart w:id="10" w:name="_Toc429594823"/>
      <w:bookmarkStart w:id="11" w:name="_Toc455479949"/>
      <w:r w:rsidRPr="00C40098">
        <w:rPr>
          <w:rFonts w:ascii="Arial" w:eastAsiaTheme="minorEastAsia" w:hAnsi="Arial" w:cs="Arial"/>
        </w:rPr>
        <w:t>2.2 DSP</w:t>
      </w:r>
      <w:r w:rsidRPr="00C40098">
        <w:rPr>
          <w:rFonts w:ascii="Arial" w:eastAsiaTheme="minorEastAsia" w:hAnsi="Arial" w:cs="Arial"/>
        </w:rPr>
        <w:t>如何能收到</w:t>
      </w:r>
      <w:proofErr w:type="spellStart"/>
      <w:r w:rsidR="00B2540C">
        <w:rPr>
          <w:rFonts w:ascii="Arial" w:eastAsiaTheme="minorEastAsia" w:hAnsi="Arial" w:cs="Arial"/>
        </w:rPr>
        <w:t>Tencent</w:t>
      </w:r>
      <w:proofErr w:type="spellEnd"/>
      <w:r w:rsidR="00B2540C">
        <w:rPr>
          <w:rFonts w:ascii="Arial" w:eastAsiaTheme="minorEastAsia" w:hAnsi="Arial" w:cs="Arial"/>
        </w:rPr>
        <w:t xml:space="preserve"> Ad Exchange</w:t>
      </w:r>
      <w:r w:rsidRPr="00C40098">
        <w:rPr>
          <w:rFonts w:ascii="Arial" w:eastAsiaTheme="minorEastAsia" w:hAnsi="Arial" w:cs="Arial"/>
        </w:rPr>
        <w:t>分发的流量？</w:t>
      </w:r>
      <w:bookmarkEnd w:id="10"/>
      <w:bookmarkEnd w:id="11"/>
    </w:p>
    <w:p w14:paraId="4A42FE41" w14:textId="3D6079DD" w:rsidR="00C40098" w:rsidRPr="00C40098" w:rsidRDefault="00C40098" w:rsidP="00490471">
      <w:pPr>
        <w:ind w:firstLineChars="250" w:firstLine="525"/>
        <w:rPr>
          <w:rFonts w:eastAsiaTheme="minorEastAsia" w:cs="Arial"/>
          <w:szCs w:val="21"/>
        </w:rPr>
      </w:pPr>
      <w:r w:rsidRPr="00C40098">
        <w:rPr>
          <w:rFonts w:eastAsiaTheme="minorEastAsia" w:cs="Arial"/>
          <w:szCs w:val="21"/>
        </w:rPr>
        <w:t>须满足两点前提条件</w:t>
      </w:r>
      <w:r w:rsidRPr="00C40098">
        <w:rPr>
          <w:rFonts w:eastAsiaTheme="minorEastAsia" w:cs="Arial"/>
          <w:szCs w:val="21"/>
        </w:rPr>
        <w:t xml:space="preserve"> </w:t>
      </w:r>
      <w:r w:rsidRPr="00C40098">
        <w:rPr>
          <w:rFonts w:ascii="宋体" w:hAnsi="宋体" w:cs="宋体" w:hint="eastAsia"/>
          <w:szCs w:val="21"/>
        </w:rPr>
        <w:t>①</w:t>
      </w:r>
      <w:r w:rsidRPr="00C40098">
        <w:rPr>
          <w:rFonts w:eastAsiaTheme="minorEastAsia" w:cs="Arial"/>
          <w:szCs w:val="21"/>
        </w:rPr>
        <w:t>DSP</w:t>
      </w:r>
      <w:r w:rsidRPr="00C40098">
        <w:rPr>
          <w:rFonts w:eastAsiaTheme="minorEastAsia" w:cs="Arial"/>
          <w:szCs w:val="21"/>
        </w:rPr>
        <w:t>完成对接开发与联调测试；</w:t>
      </w:r>
      <w:r w:rsidRPr="00C40098">
        <w:rPr>
          <w:rFonts w:ascii="宋体" w:hAnsi="宋体" w:cs="宋体" w:hint="eastAsia"/>
          <w:szCs w:val="21"/>
        </w:rPr>
        <w:t>②</w:t>
      </w:r>
      <w:r w:rsidRPr="00C40098">
        <w:rPr>
          <w:rFonts w:eastAsiaTheme="minorEastAsia" w:cs="Arial"/>
          <w:szCs w:val="21"/>
        </w:rPr>
        <w:t>开通</w:t>
      </w:r>
      <w:r w:rsidRPr="00C40098">
        <w:rPr>
          <w:rFonts w:eastAsiaTheme="minorEastAsia" w:cs="Arial"/>
          <w:szCs w:val="21"/>
        </w:rPr>
        <w:t>DSP</w:t>
      </w:r>
      <w:r w:rsidRPr="00C40098">
        <w:rPr>
          <w:rFonts w:eastAsiaTheme="minorEastAsia" w:cs="Arial"/>
          <w:szCs w:val="21"/>
        </w:rPr>
        <w:t>服务商账号</w:t>
      </w:r>
      <w:r w:rsidR="00666AD1">
        <w:rPr>
          <w:rFonts w:eastAsiaTheme="minorEastAsia" w:cs="Arial" w:hint="eastAsia"/>
          <w:szCs w:val="21"/>
        </w:rPr>
        <w:t>，完成</w:t>
      </w:r>
      <w:r w:rsidR="00666AD1">
        <w:rPr>
          <w:rFonts w:eastAsiaTheme="minorEastAsia" w:cs="Arial"/>
          <w:szCs w:val="21"/>
        </w:rPr>
        <w:t>合作保证金</w:t>
      </w:r>
      <w:r w:rsidR="00666AD1">
        <w:rPr>
          <w:rFonts w:eastAsiaTheme="minorEastAsia" w:cs="Arial" w:hint="eastAsia"/>
          <w:szCs w:val="21"/>
        </w:rPr>
        <w:t>缴纳与</w:t>
      </w:r>
      <w:r w:rsidRPr="00C40098">
        <w:rPr>
          <w:rFonts w:eastAsiaTheme="minorEastAsia" w:cs="Arial"/>
          <w:szCs w:val="21"/>
        </w:rPr>
        <w:t>预付款充值。由</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产品接口人开启流量分发。</w:t>
      </w:r>
    </w:p>
    <w:p w14:paraId="0720D391" w14:textId="7FF3476C" w:rsidR="00C40098" w:rsidRPr="00C40098" w:rsidRDefault="00C40098" w:rsidP="00C40098">
      <w:pPr>
        <w:pStyle w:val="20"/>
        <w:rPr>
          <w:rFonts w:ascii="Arial" w:eastAsiaTheme="minorEastAsia" w:hAnsi="Arial" w:cs="Arial"/>
          <w:bCs w:val="0"/>
        </w:rPr>
      </w:pPr>
      <w:bookmarkStart w:id="12" w:name="_Toc429594824"/>
      <w:bookmarkStart w:id="13" w:name="_Toc455479950"/>
      <w:r w:rsidRPr="00C40098">
        <w:rPr>
          <w:rFonts w:ascii="Arial" w:eastAsiaTheme="minorEastAsia" w:hAnsi="Arial" w:cs="Arial"/>
        </w:rPr>
        <w:t xml:space="preserve">2.3 </w:t>
      </w:r>
      <w:proofErr w:type="spellStart"/>
      <w:r w:rsidR="00B2540C">
        <w:rPr>
          <w:rFonts w:ascii="Arial" w:eastAsiaTheme="minorEastAsia" w:hAnsi="Arial" w:cs="Arial"/>
        </w:rPr>
        <w:t>Tencent</w:t>
      </w:r>
      <w:proofErr w:type="spellEnd"/>
      <w:r w:rsidR="00B2540C">
        <w:rPr>
          <w:rFonts w:ascii="Arial" w:eastAsiaTheme="minorEastAsia" w:hAnsi="Arial" w:cs="Arial"/>
        </w:rPr>
        <w:t xml:space="preserve"> Ad Exchange</w:t>
      </w:r>
      <w:r w:rsidRPr="00C40098">
        <w:rPr>
          <w:rFonts w:ascii="Arial" w:eastAsiaTheme="minorEastAsia" w:hAnsi="Arial" w:cs="Arial"/>
        </w:rPr>
        <w:t>对接入</w:t>
      </w:r>
      <w:r w:rsidRPr="00C40098">
        <w:rPr>
          <w:rFonts w:ascii="Arial" w:eastAsiaTheme="minorEastAsia" w:hAnsi="Arial" w:cs="Arial"/>
        </w:rPr>
        <w:t>DSP</w:t>
      </w:r>
      <w:r w:rsidRPr="00C40098">
        <w:rPr>
          <w:rFonts w:ascii="Arial" w:eastAsiaTheme="minorEastAsia" w:hAnsi="Arial" w:cs="Arial"/>
        </w:rPr>
        <w:t>的系统响应时间有什么限制？</w:t>
      </w:r>
      <w:bookmarkEnd w:id="12"/>
      <w:bookmarkEnd w:id="13"/>
    </w:p>
    <w:p w14:paraId="11610DE3" w14:textId="73401D10" w:rsidR="00C40098" w:rsidRDefault="009517B7" w:rsidP="00C40098">
      <w:pPr>
        <w:ind w:firstLineChars="200" w:firstLine="420"/>
        <w:rPr>
          <w:rFonts w:eastAsiaTheme="minorEastAsia" w:cs="Arial"/>
          <w:szCs w:val="21"/>
        </w:rPr>
      </w:pPr>
      <w:proofErr w:type="spellStart"/>
      <w:r>
        <w:rPr>
          <w:rFonts w:eastAsiaTheme="minorEastAsia" w:cs="Arial"/>
        </w:rPr>
        <w:t>Tencent</w:t>
      </w:r>
      <w:proofErr w:type="spellEnd"/>
      <w:r>
        <w:rPr>
          <w:rFonts w:eastAsiaTheme="minorEastAsia" w:cs="Arial"/>
        </w:rPr>
        <w:t xml:space="preserve"> Ad Exchange</w:t>
      </w:r>
      <w:r w:rsidRPr="00E7046B">
        <w:rPr>
          <w:rFonts w:eastAsiaTheme="minorEastAsia" w:cs="Arial"/>
        </w:rPr>
        <w:t>向</w:t>
      </w:r>
      <w:r w:rsidRPr="00E7046B">
        <w:rPr>
          <w:rFonts w:eastAsiaTheme="minorEastAsia" w:cs="Arial"/>
        </w:rPr>
        <w:t xml:space="preserve">DSP </w:t>
      </w:r>
      <w:r w:rsidRPr="00E7046B">
        <w:rPr>
          <w:rFonts w:eastAsiaTheme="minorEastAsia" w:cs="Arial"/>
        </w:rPr>
        <w:t>发送请求到</w:t>
      </w:r>
      <w:r w:rsidRPr="00E7046B">
        <w:rPr>
          <w:rFonts w:eastAsiaTheme="minorEastAsia" w:cs="Arial"/>
        </w:rPr>
        <w:t>DSP</w:t>
      </w:r>
      <w:r w:rsidRPr="00E7046B">
        <w:rPr>
          <w:rFonts w:eastAsiaTheme="minorEastAsia" w:cs="Arial"/>
        </w:rPr>
        <w:t>返回响应的时间</w:t>
      </w:r>
      <w:r>
        <w:rPr>
          <w:rFonts w:eastAsiaTheme="minorEastAsia" w:cs="Arial" w:hint="eastAsia"/>
        </w:rPr>
        <w:t>：</w:t>
      </w:r>
      <w:r>
        <w:rPr>
          <w:rFonts w:eastAsiaTheme="minorEastAsia" w:cs="Arial"/>
        </w:rPr>
        <w:t>Feeds</w:t>
      </w:r>
      <w:r>
        <w:rPr>
          <w:rFonts w:eastAsiaTheme="minorEastAsia" w:cs="Arial" w:hint="eastAsia"/>
        </w:rPr>
        <w:t>流量（</w:t>
      </w:r>
      <w:proofErr w:type="spellStart"/>
      <w:r>
        <w:rPr>
          <w:rFonts w:eastAsiaTheme="minorEastAsia" w:cs="Arial" w:hint="eastAsia"/>
        </w:rPr>
        <w:t>creative</w:t>
      </w:r>
      <w:r>
        <w:rPr>
          <w:rFonts w:eastAsiaTheme="minorEastAsia" w:cs="Arial"/>
        </w:rPr>
        <w:t>_spec</w:t>
      </w:r>
      <w:proofErr w:type="spellEnd"/>
      <w:r>
        <w:rPr>
          <w:rFonts w:eastAsiaTheme="minorEastAsia" w:cs="Arial"/>
        </w:rPr>
        <w:t>=65</w:t>
      </w:r>
      <w:r>
        <w:rPr>
          <w:rFonts w:eastAsiaTheme="minorEastAsia" w:cs="Arial" w:hint="eastAsia"/>
        </w:rPr>
        <w:t>或者</w:t>
      </w:r>
      <w:proofErr w:type="spellStart"/>
      <w:r>
        <w:rPr>
          <w:rFonts w:eastAsiaTheme="minorEastAsia" w:cs="Arial"/>
        </w:rPr>
        <w:t>Pretargeting</w:t>
      </w:r>
      <w:proofErr w:type="spellEnd"/>
      <w:r>
        <w:rPr>
          <w:rFonts w:eastAsiaTheme="minorEastAsia" w:cs="Arial"/>
        </w:rPr>
        <w:t>中</w:t>
      </w:r>
      <w:proofErr w:type="spellStart"/>
      <w:r>
        <w:rPr>
          <w:rFonts w:eastAsiaTheme="minorEastAsia" w:cs="Arial"/>
        </w:rPr>
        <w:t>placement_type</w:t>
      </w:r>
      <w:proofErr w:type="spellEnd"/>
      <w:r>
        <w:rPr>
          <w:rFonts w:eastAsiaTheme="minorEastAsia" w:cs="Arial"/>
        </w:rPr>
        <w:t>=PLACEMENT_TYPE_FEEDS</w:t>
      </w:r>
      <w:r>
        <w:rPr>
          <w:rFonts w:eastAsiaTheme="minorEastAsia" w:cs="Arial"/>
        </w:rPr>
        <w:t>）为</w:t>
      </w:r>
      <w:r>
        <w:rPr>
          <w:rFonts w:eastAsiaTheme="minorEastAsia" w:cs="Arial" w:hint="eastAsia"/>
        </w:rPr>
        <w:t>100</w:t>
      </w:r>
      <w:r>
        <w:rPr>
          <w:rFonts w:eastAsiaTheme="minorEastAsia" w:cs="Arial"/>
        </w:rPr>
        <w:t>ms</w:t>
      </w:r>
      <w:r>
        <w:rPr>
          <w:rFonts w:eastAsiaTheme="minorEastAsia" w:cs="Arial"/>
        </w:rPr>
        <w:t>，其他流量为</w:t>
      </w:r>
      <w:r>
        <w:rPr>
          <w:rFonts w:eastAsiaTheme="minorEastAsia" w:cs="Arial" w:hint="eastAsia"/>
        </w:rPr>
        <w:t>150</w:t>
      </w:r>
      <w:r>
        <w:rPr>
          <w:rFonts w:eastAsiaTheme="minorEastAsia" w:cs="Arial"/>
        </w:rPr>
        <w:t>ms</w:t>
      </w:r>
      <w:r>
        <w:rPr>
          <w:rFonts w:eastAsiaTheme="minorEastAsia" w:cs="Arial" w:hint="eastAsia"/>
        </w:rPr>
        <w:t>。</w:t>
      </w:r>
      <w:r w:rsidRPr="00E7046B">
        <w:rPr>
          <w:rFonts w:eastAsiaTheme="minorEastAsia" w:cs="Arial"/>
        </w:rPr>
        <w:t>超</w:t>
      </w:r>
      <w:r>
        <w:rPr>
          <w:rFonts w:eastAsiaTheme="minorEastAsia" w:cs="Arial" w:hint="eastAsia"/>
        </w:rPr>
        <w:t>时部分</w:t>
      </w:r>
      <w:r w:rsidRPr="00E7046B">
        <w:rPr>
          <w:rFonts w:eastAsiaTheme="minorEastAsia" w:cs="Arial"/>
        </w:rPr>
        <w:t>视为</w:t>
      </w:r>
      <w:r w:rsidRPr="00E7046B">
        <w:rPr>
          <w:rFonts w:eastAsiaTheme="minorEastAsia" w:cs="Arial"/>
        </w:rPr>
        <w:t>DSP</w:t>
      </w:r>
      <w:r w:rsidRPr="00E7046B">
        <w:rPr>
          <w:rFonts w:eastAsiaTheme="minorEastAsia" w:cs="Arial"/>
        </w:rPr>
        <w:t>放弃本次出价。</w:t>
      </w:r>
    </w:p>
    <w:p w14:paraId="0874DA8E" w14:textId="5205E48B" w:rsidR="0090509D" w:rsidRPr="00C40098" w:rsidRDefault="0090509D" w:rsidP="0090509D">
      <w:pPr>
        <w:ind w:firstLineChars="200" w:firstLine="420"/>
        <w:rPr>
          <w:rFonts w:eastAsiaTheme="minorEastAsia" w:cs="Arial"/>
          <w:szCs w:val="21"/>
        </w:rPr>
      </w:pPr>
      <w:r w:rsidRPr="00C40098">
        <w:rPr>
          <w:rFonts w:eastAsiaTheme="minorEastAsia" w:cs="Arial"/>
          <w:szCs w:val="21"/>
        </w:rPr>
        <w:lastRenderedPageBreak/>
        <w:t>目前</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在上海、天津、深圳</w:t>
      </w:r>
      <w:r w:rsidRPr="00C40098">
        <w:rPr>
          <w:rFonts w:eastAsiaTheme="minorEastAsia" w:cs="Arial"/>
          <w:b/>
          <w:szCs w:val="21"/>
        </w:rPr>
        <w:t>三地部署</w:t>
      </w:r>
      <w:r w:rsidRPr="00C40098">
        <w:rPr>
          <w:rFonts w:eastAsiaTheme="minorEastAsia" w:cs="Arial"/>
          <w:szCs w:val="21"/>
        </w:rPr>
        <w:t>，</w:t>
      </w:r>
      <w:r>
        <w:rPr>
          <w:rFonts w:eastAsiaTheme="minorEastAsia" w:cs="Arial" w:hint="eastAsia"/>
          <w:szCs w:val="21"/>
        </w:rPr>
        <w:t>为</w:t>
      </w:r>
      <w:r>
        <w:rPr>
          <w:rFonts w:eastAsiaTheme="minorEastAsia" w:cs="Arial"/>
          <w:szCs w:val="21"/>
        </w:rPr>
        <w:t>确保能够正常收到全国流量，请</w:t>
      </w:r>
      <w:r>
        <w:rPr>
          <w:rFonts w:eastAsiaTheme="minorEastAsia" w:cs="Arial" w:hint="eastAsia"/>
          <w:szCs w:val="21"/>
        </w:rPr>
        <w:t>确认</w:t>
      </w:r>
      <w:r w:rsidRPr="00C40098">
        <w:rPr>
          <w:rFonts w:eastAsiaTheme="minorEastAsia" w:cs="Arial"/>
          <w:szCs w:val="21"/>
        </w:rPr>
        <w:t>DSP</w:t>
      </w:r>
      <w:r w:rsidRPr="00C40098">
        <w:rPr>
          <w:rFonts w:eastAsiaTheme="minorEastAsia" w:cs="Arial"/>
          <w:szCs w:val="21"/>
        </w:rPr>
        <w:t>侧</w:t>
      </w:r>
      <w:r w:rsidRPr="00C40098">
        <w:rPr>
          <w:rFonts w:eastAsiaTheme="minorEastAsia" w:cs="Arial"/>
          <w:b/>
          <w:szCs w:val="21"/>
        </w:rPr>
        <w:t>服务器与三地的连接</w:t>
      </w:r>
      <w:r w:rsidRPr="00490471">
        <w:rPr>
          <w:rFonts w:eastAsiaTheme="minorEastAsia" w:cs="Arial" w:hint="eastAsia"/>
          <w:szCs w:val="21"/>
        </w:rPr>
        <w:t>，</w:t>
      </w:r>
      <w:r w:rsidRPr="00C40098">
        <w:rPr>
          <w:rFonts w:eastAsiaTheme="minorEastAsia" w:cs="Arial"/>
          <w:szCs w:val="21"/>
        </w:rPr>
        <w:t>三地流量服务器</w:t>
      </w:r>
      <w:r w:rsidRPr="00C40098">
        <w:rPr>
          <w:rFonts w:eastAsiaTheme="minorEastAsia" w:cs="Arial"/>
          <w:szCs w:val="21"/>
        </w:rPr>
        <w:t>IP</w:t>
      </w:r>
      <w:r w:rsidRPr="00C40098">
        <w:rPr>
          <w:rFonts w:eastAsiaTheme="minorEastAsia" w:cs="Arial"/>
          <w:szCs w:val="21"/>
        </w:rPr>
        <w:t>地址</w:t>
      </w:r>
      <w:r>
        <w:rPr>
          <w:rFonts w:eastAsiaTheme="minorEastAsia" w:cs="Arial" w:hint="eastAsia"/>
          <w:szCs w:val="21"/>
        </w:rPr>
        <w:t>分别</w:t>
      </w:r>
      <w:r w:rsidRPr="00C40098">
        <w:rPr>
          <w:rFonts w:eastAsiaTheme="minorEastAsia" w:cs="Arial"/>
          <w:szCs w:val="21"/>
        </w:rPr>
        <w:t>为：</w:t>
      </w:r>
    </w:p>
    <w:p w14:paraId="05F11FBA" w14:textId="1F9050A1" w:rsidR="0090509D" w:rsidRPr="00C40098" w:rsidRDefault="0090509D" w:rsidP="0090509D">
      <w:pPr>
        <w:ind w:leftChars="191" w:left="401"/>
        <w:rPr>
          <w:rFonts w:eastAsiaTheme="minorEastAsia" w:cs="Arial"/>
          <w:szCs w:val="21"/>
        </w:rPr>
      </w:pPr>
      <w:r w:rsidRPr="00C40098">
        <w:rPr>
          <w:rFonts w:eastAsiaTheme="minorEastAsia" w:cs="Arial"/>
          <w:szCs w:val="21"/>
        </w:rPr>
        <w:t>上海：</w:t>
      </w:r>
      <w:r w:rsidR="001A3463" w:rsidRPr="001A3463">
        <w:rPr>
          <w:rFonts w:eastAsiaTheme="minorEastAsia" w:cs="Arial"/>
          <w:szCs w:val="21"/>
        </w:rPr>
        <w:t>101.226.102.39</w:t>
      </w:r>
    </w:p>
    <w:p w14:paraId="0E5AE782" w14:textId="77777777" w:rsidR="0090509D" w:rsidRPr="00C40098" w:rsidRDefault="0090509D" w:rsidP="0090509D">
      <w:pPr>
        <w:ind w:leftChars="191" w:left="401"/>
        <w:rPr>
          <w:rFonts w:eastAsiaTheme="minorEastAsia" w:cs="Arial"/>
          <w:szCs w:val="21"/>
        </w:rPr>
      </w:pPr>
      <w:r w:rsidRPr="00C40098">
        <w:rPr>
          <w:rFonts w:eastAsiaTheme="minorEastAsia" w:cs="Arial"/>
          <w:szCs w:val="21"/>
        </w:rPr>
        <w:t>天津：</w:t>
      </w:r>
      <w:r w:rsidRPr="00C40098">
        <w:rPr>
          <w:rFonts w:eastAsiaTheme="minorEastAsia" w:cs="Arial"/>
          <w:szCs w:val="21"/>
        </w:rPr>
        <w:t>123.151.47.107</w:t>
      </w:r>
    </w:p>
    <w:p w14:paraId="535E7762" w14:textId="1DC61A6B" w:rsidR="00C40098" w:rsidRPr="00B2540C" w:rsidRDefault="0090509D" w:rsidP="00B2540C">
      <w:pPr>
        <w:ind w:leftChars="191" w:left="401"/>
        <w:rPr>
          <w:rFonts w:eastAsiaTheme="minorEastAsia" w:cs="Arial"/>
          <w:szCs w:val="21"/>
        </w:rPr>
      </w:pPr>
      <w:r w:rsidRPr="00C40098">
        <w:rPr>
          <w:rFonts w:eastAsiaTheme="minorEastAsia" w:cs="Arial"/>
          <w:szCs w:val="21"/>
        </w:rPr>
        <w:t>深圳：</w:t>
      </w:r>
      <w:r w:rsidRPr="00C40098">
        <w:rPr>
          <w:rFonts w:eastAsiaTheme="minorEastAsia" w:cs="Arial"/>
          <w:szCs w:val="21"/>
        </w:rPr>
        <w:t>14.17.3.100</w:t>
      </w:r>
    </w:p>
    <w:p w14:paraId="6A16D419" w14:textId="77777777" w:rsidR="00C40098" w:rsidRPr="00C40098" w:rsidRDefault="00C40098" w:rsidP="00C40098">
      <w:pPr>
        <w:pStyle w:val="10"/>
        <w:rPr>
          <w:rFonts w:ascii="Arial" w:eastAsiaTheme="minorEastAsia" w:hAnsi="Arial" w:cs="Arial"/>
          <w:b w:val="0"/>
          <w:bCs w:val="0"/>
        </w:rPr>
      </w:pPr>
      <w:bookmarkStart w:id="14" w:name="_Toc429594825"/>
      <w:bookmarkStart w:id="15" w:name="_Toc455479951"/>
      <w:r w:rsidRPr="00C40098">
        <w:rPr>
          <w:rFonts w:ascii="Arial" w:eastAsiaTheme="minorEastAsia" w:hAnsi="Arial" w:cs="Arial"/>
        </w:rPr>
        <w:t xml:space="preserve">3. </w:t>
      </w:r>
      <w:r w:rsidRPr="00C40098">
        <w:rPr>
          <w:rFonts w:ascii="Arial" w:eastAsiaTheme="minorEastAsia" w:hAnsi="Arial" w:cs="Arial"/>
        </w:rPr>
        <w:t>财务问题</w:t>
      </w:r>
      <w:bookmarkEnd w:id="14"/>
      <w:bookmarkEnd w:id="15"/>
    </w:p>
    <w:p w14:paraId="08D3B9B2" w14:textId="77777777" w:rsidR="00C40098" w:rsidRPr="00C40098" w:rsidRDefault="00C40098" w:rsidP="00C40098">
      <w:pPr>
        <w:pStyle w:val="20"/>
        <w:rPr>
          <w:rFonts w:ascii="Arial" w:eastAsiaTheme="minorEastAsia" w:hAnsi="Arial" w:cs="Arial"/>
          <w:bCs w:val="0"/>
        </w:rPr>
      </w:pPr>
      <w:bookmarkStart w:id="16" w:name="_Toc429594826"/>
      <w:bookmarkStart w:id="17" w:name="_Toc455479952"/>
      <w:r w:rsidRPr="00C40098">
        <w:rPr>
          <w:rFonts w:ascii="Arial" w:eastAsiaTheme="minorEastAsia" w:hAnsi="Arial" w:cs="Arial"/>
        </w:rPr>
        <w:t>3.1 DSP</w:t>
      </w:r>
      <w:r w:rsidRPr="00C40098">
        <w:rPr>
          <w:rFonts w:ascii="Arial" w:eastAsiaTheme="minorEastAsia" w:hAnsi="Arial" w:cs="Arial"/>
        </w:rPr>
        <w:t>如何进行账户充值？充值额度是多少？</w:t>
      </w:r>
      <w:bookmarkEnd w:id="16"/>
      <w:bookmarkEnd w:id="17"/>
    </w:p>
    <w:p w14:paraId="3D87A9BF" w14:textId="2A6CB762" w:rsidR="00C40098" w:rsidRPr="00C40098" w:rsidRDefault="00C40098" w:rsidP="00C40098">
      <w:pPr>
        <w:rPr>
          <w:rFonts w:eastAsiaTheme="minorEastAsia" w:cs="Arial"/>
          <w:szCs w:val="21"/>
        </w:rPr>
      </w:pPr>
      <w:r w:rsidRPr="00C40098">
        <w:rPr>
          <w:rFonts w:eastAsiaTheme="minorEastAsia" w:cs="Arial"/>
        </w:rPr>
        <w:t>1</w:t>
      </w:r>
      <w:r w:rsidRPr="00C40098">
        <w:rPr>
          <w:rFonts w:eastAsiaTheme="minorEastAsia" w:cs="Arial"/>
        </w:rPr>
        <w:t>、</w:t>
      </w:r>
      <w:r w:rsidRPr="00C40098">
        <w:rPr>
          <w:rFonts w:eastAsiaTheme="minorEastAsia" w:cs="Arial"/>
          <w:szCs w:val="21"/>
        </w:rPr>
        <w:t>通过</w:t>
      </w:r>
      <w:r w:rsidRPr="00C40098">
        <w:rPr>
          <w:rFonts w:eastAsiaTheme="minorEastAsia" w:cs="Arial"/>
          <w:szCs w:val="21"/>
        </w:rPr>
        <w:t>DSP</w:t>
      </w:r>
      <w:r w:rsidRPr="00C40098">
        <w:rPr>
          <w:rFonts w:eastAsiaTheme="minorEastAsia" w:cs="Arial"/>
          <w:szCs w:val="21"/>
        </w:rPr>
        <w:t>的开户</w:t>
      </w:r>
      <w:r w:rsidRPr="00C40098">
        <w:rPr>
          <w:rFonts w:eastAsiaTheme="minorEastAsia" w:cs="Arial"/>
          <w:szCs w:val="21"/>
        </w:rPr>
        <w:t>QQ</w:t>
      </w:r>
      <w:r w:rsidRPr="00C40098">
        <w:rPr>
          <w:rFonts w:eastAsiaTheme="minorEastAsia" w:cs="Arial"/>
          <w:szCs w:val="21"/>
        </w:rPr>
        <w:t>登陆</w:t>
      </w:r>
      <w:r w:rsidR="002778BE">
        <w:fldChar w:fldCharType="begin"/>
      </w:r>
      <w:r w:rsidR="002778BE">
        <w:instrText xml:space="preserve"> HYPERLINK "file:///D:\\</w:instrText>
      </w:r>
      <w:r w:rsidR="002778BE">
        <w:instrText>微云</w:instrText>
      </w:r>
      <w:r w:rsidR="002778BE">
        <w:instrText>\\Project\\ADX\\4.</w:instrText>
      </w:r>
      <w:r w:rsidR="002778BE">
        <w:instrText>产品设计</w:instrText>
      </w:r>
      <w:r w:rsidR="002778BE">
        <w:instrText>\\</w:instrText>
      </w:r>
      <w:r w:rsidR="002778BE">
        <w:instrText>接口文档</w:instrText>
      </w:r>
      <w:r w:rsidR="002778BE">
        <w:instrText>_</w:instrText>
      </w:r>
      <w:r w:rsidR="002778BE">
        <w:instrText>资源更新</w:instrText>
      </w:r>
      <w:r w:rsidR="002778BE">
        <w:instrText xml:space="preserve">_20150921\\e.qq.com" </w:instrText>
      </w:r>
      <w:r w:rsidR="002778BE">
        <w:fldChar w:fldCharType="separate"/>
      </w:r>
      <w:r w:rsidRPr="00C40098">
        <w:rPr>
          <w:rStyle w:val="a8"/>
          <w:rFonts w:eastAsiaTheme="minorEastAsia" w:cs="Arial"/>
          <w:szCs w:val="21"/>
        </w:rPr>
        <w:t>e.qq.com</w:t>
      </w:r>
      <w:r w:rsidR="002778BE">
        <w:rPr>
          <w:rStyle w:val="a8"/>
          <w:rFonts w:eastAsiaTheme="minorEastAsia" w:cs="Arial"/>
          <w:szCs w:val="21"/>
        </w:rPr>
        <w:fldChar w:fldCharType="end"/>
      </w:r>
      <w:r w:rsidRPr="00C40098">
        <w:rPr>
          <w:rFonts w:eastAsiaTheme="minorEastAsia" w:cs="Arial"/>
          <w:szCs w:val="21"/>
        </w:rPr>
        <w:t>，选择</w:t>
      </w:r>
      <w:r w:rsidRPr="00C40098">
        <w:rPr>
          <w:rFonts w:eastAsiaTheme="minorEastAsia" w:cs="Arial"/>
          <w:szCs w:val="21"/>
        </w:rPr>
        <w:t>“</w:t>
      </w:r>
      <w:r w:rsidRPr="00C40098">
        <w:rPr>
          <w:rFonts w:eastAsiaTheme="minorEastAsia" w:cs="Arial"/>
          <w:b/>
          <w:szCs w:val="21"/>
        </w:rPr>
        <w:t>财务</w:t>
      </w:r>
      <w:r w:rsidRPr="00C40098">
        <w:rPr>
          <w:rFonts w:eastAsiaTheme="minorEastAsia" w:cs="Arial"/>
          <w:szCs w:val="21"/>
        </w:rPr>
        <w:t>”</w:t>
      </w:r>
      <w:r w:rsidRPr="00C40098">
        <w:rPr>
          <w:rFonts w:eastAsiaTheme="minorEastAsia" w:cs="Arial"/>
          <w:szCs w:val="21"/>
        </w:rPr>
        <w:t>模块可进行线上充值操作。</w:t>
      </w:r>
    </w:p>
    <w:p w14:paraId="2DE3FA13" w14:textId="5FC46205" w:rsidR="00C40098" w:rsidRPr="00C40098" w:rsidRDefault="00C40098" w:rsidP="00C40098">
      <w:pPr>
        <w:rPr>
          <w:rFonts w:eastAsiaTheme="minorEastAsia" w:cs="Arial"/>
          <w:szCs w:val="21"/>
        </w:rPr>
      </w:pPr>
      <w:r w:rsidRPr="00C40098">
        <w:rPr>
          <w:rFonts w:eastAsiaTheme="minorEastAsia" w:cs="Arial"/>
        </w:rPr>
        <w:t>2</w:t>
      </w:r>
      <w:r w:rsidRPr="00C40098">
        <w:rPr>
          <w:rFonts w:eastAsiaTheme="minorEastAsia" w:cs="Arial"/>
        </w:rPr>
        <w:t>、</w:t>
      </w:r>
      <w:r w:rsidRPr="00C40098">
        <w:rPr>
          <w:rFonts w:eastAsiaTheme="minorEastAsia" w:cs="Arial"/>
          <w:szCs w:val="21"/>
        </w:rPr>
        <w:t>线下转账充值</w:t>
      </w:r>
      <w:r w:rsidRPr="00C40098">
        <w:rPr>
          <w:rFonts w:eastAsiaTheme="minorEastAsia" w:cs="Arial"/>
          <w:b/>
          <w:szCs w:val="21"/>
        </w:rPr>
        <w:t>100</w:t>
      </w:r>
      <w:r w:rsidRPr="00C40098">
        <w:rPr>
          <w:rFonts w:eastAsiaTheme="minorEastAsia" w:cs="Arial"/>
          <w:b/>
          <w:szCs w:val="21"/>
        </w:rPr>
        <w:t>万元</w:t>
      </w:r>
      <w:r w:rsidRPr="00C40098">
        <w:rPr>
          <w:rFonts w:eastAsiaTheme="minorEastAsia" w:cs="Arial"/>
          <w:szCs w:val="21"/>
        </w:rPr>
        <w:t>起，且入账流程较慢，</w:t>
      </w:r>
      <w:proofErr w:type="gramStart"/>
      <w:r w:rsidRPr="00C40098">
        <w:rPr>
          <w:rFonts w:eastAsiaTheme="minorEastAsia" w:cs="Arial"/>
          <w:szCs w:val="21"/>
        </w:rPr>
        <w:t>推荐线</w:t>
      </w:r>
      <w:proofErr w:type="gramEnd"/>
      <w:r w:rsidRPr="00C40098">
        <w:rPr>
          <w:rFonts w:eastAsiaTheme="minorEastAsia" w:cs="Arial"/>
          <w:szCs w:val="21"/>
        </w:rPr>
        <w:t>上充值。</w:t>
      </w:r>
    </w:p>
    <w:p w14:paraId="1DFD6D11" w14:textId="77777777" w:rsidR="00C40098" w:rsidRPr="00C40098" w:rsidRDefault="00C40098" w:rsidP="00C40098">
      <w:pPr>
        <w:pStyle w:val="20"/>
        <w:rPr>
          <w:rFonts w:ascii="Arial" w:eastAsiaTheme="minorEastAsia" w:hAnsi="Arial" w:cs="Arial"/>
          <w:bCs w:val="0"/>
        </w:rPr>
      </w:pPr>
      <w:bookmarkStart w:id="18" w:name="_Toc429594827"/>
      <w:bookmarkStart w:id="19" w:name="_Toc455479953"/>
      <w:r w:rsidRPr="00C40098">
        <w:rPr>
          <w:rFonts w:ascii="Arial" w:eastAsiaTheme="minorEastAsia" w:hAnsi="Arial" w:cs="Arial"/>
        </w:rPr>
        <w:t>3.2 DSP</w:t>
      </w:r>
      <w:proofErr w:type="gramStart"/>
      <w:r w:rsidRPr="00C40098">
        <w:rPr>
          <w:rFonts w:ascii="Arial" w:eastAsiaTheme="minorEastAsia" w:hAnsi="Arial" w:cs="Arial"/>
        </w:rPr>
        <w:t>的账期与</w:t>
      </w:r>
      <w:proofErr w:type="gramEnd"/>
      <w:r w:rsidRPr="00C40098">
        <w:rPr>
          <w:rFonts w:ascii="Arial" w:eastAsiaTheme="minorEastAsia" w:hAnsi="Arial" w:cs="Arial"/>
        </w:rPr>
        <w:t>发票</w:t>
      </w:r>
      <w:bookmarkEnd w:id="18"/>
      <w:bookmarkEnd w:id="19"/>
    </w:p>
    <w:p w14:paraId="1E4DE791" w14:textId="0B4D9B41" w:rsidR="00C40098" w:rsidRPr="00C40098" w:rsidRDefault="009517B7" w:rsidP="00C40098">
      <w:pPr>
        <w:ind w:firstLineChars="200" w:firstLine="420"/>
        <w:rPr>
          <w:rFonts w:eastAsiaTheme="minorEastAsia" w:cs="Arial"/>
          <w:szCs w:val="21"/>
        </w:rPr>
      </w:pPr>
      <w:proofErr w:type="spellStart"/>
      <w:r>
        <w:rPr>
          <w:rFonts w:eastAsiaTheme="minorEastAsia" w:cs="Arial" w:hint="eastAsia"/>
          <w:szCs w:val="21"/>
        </w:rPr>
        <w:t>Tencent</w:t>
      </w:r>
      <w:proofErr w:type="spellEnd"/>
      <w:r>
        <w:rPr>
          <w:rFonts w:eastAsiaTheme="minorEastAsia" w:cs="Arial"/>
          <w:szCs w:val="21"/>
        </w:rPr>
        <w:t xml:space="preserve"> Ad Exchange</w:t>
      </w:r>
      <w:r w:rsidR="00C40098" w:rsidRPr="00C40098">
        <w:rPr>
          <w:rFonts w:eastAsiaTheme="minorEastAsia" w:cs="Arial"/>
          <w:szCs w:val="21"/>
        </w:rPr>
        <w:t>现仅支持预付费充值方式，根据</w:t>
      </w:r>
      <w:r w:rsidR="00C40098" w:rsidRPr="00C40098">
        <w:rPr>
          <w:rFonts w:eastAsiaTheme="minorEastAsia" w:cs="Arial"/>
          <w:b/>
          <w:szCs w:val="21"/>
        </w:rPr>
        <w:t>充值金额</w:t>
      </w:r>
      <w:r w:rsidR="00C40098" w:rsidRPr="00C40098">
        <w:rPr>
          <w:rFonts w:eastAsiaTheme="minorEastAsia" w:cs="Arial"/>
          <w:szCs w:val="21"/>
        </w:rPr>
        <w:t>开具发票，每月</w:t>
      </w:r>
      <w:r w:rsidR="00C40098" w:rsidRPr="00C40098">
        <w:rPr>
          <w:rFonts w:eastAsiaTheme="minorEastAsia" w:cs="Arial"/>
          <w:b/>
          <w:szCs w:val="21"/>
        </w:rPr>
        <w:t>5/15/25</w:t>
      </w:r>
      <w:r w:rsidR="00C40098" w:rsidRPr="00C40098">
        <w:rPr>
          <w:rFonts w:eastAsiaTheme="minorEastAsia" w:cs="Arial"/>
          <w:szCs w:val="21"/>
        </w:rPr>
        <w:t>日财务处理发票申请，处理周期为两周。</w:t>
      </w:r>
    </w:p>
    <w:p w14:paraId="2DB9569B" w14:textId="77777777" w:rsidR="00C40098" w:rsidRPr="00C40098" w:rsidRDefault="00C40098" w:rsidP="00C40098">
      <w:pPr>
        <w:ind w:firstLineChars="200" w:firstLine="420"/>
        <w:rPr>
          <w:rFonts w:eastAsiaTheme="minorEastAsia" w:cs="Arial"/>
          <w:szCs w:val="21"/>
        </w:rPr>
      </w:pPr>
      <w:r w:rsidRPr="00C40098">
        <w:rPr>
          <w:rFonts w:eastAsiaTheme="minorEastAsia" w:cs="Arial"/>
          <w:szCs w:val="21"/>
        </w:rPr>
        <w:t>DSP</w:t>
      </w:r>
      <w:r w:rsidRPr="00C40098">
        <w:rPr>
          <w:rFonts w:eastAsiaTheme="minorEastAsia" w:cs="Arial"/>
          <w:szCs w:val="21"/>
        </w:rPr>
        <w:t>可选择开具增值税专用发票或普通发票。增值税专用发票需</w:t>
      </w:r>
      <w:r w:rsidRPr="00C40098">
        <w:rPr>
          <w:rFonts w:eastAsiaTheme="minorEastAsia" w:cs="Arial"/>
          <w:szCs w:val="21"/>
        </w:rPr>
        <w:t>DSP</w:t>
      </w:r>
      <w:r w:rsidRPr="00C40098">
        <w:rPr>
          <w:rFonts w:eastAsiaTheme="minorEastAsia" w:cs="Arial"/>
          <w:szCs w:val="21"/>
        </w:rPr>
        <w:t>提供一般纳税人资质信息。</w:t>
      </w:r>
    </w:p>
    <w:p w14:paraId="3A3C433D" w14:textId="77777777" w:rsidR="00C40098" w:rsidRPr="00C40098" w:rsidRDefault="00C40098" w:rsidP="00C40098">
      <w:pPr>
        <w:ind w:firstLineChars="200" w:firstLine="420"/>
        <w:rPr>
          <w:rFonts w:eastAsiaTheme="minorEastAsia" w:cs="Arial"/>
          <w:szCs w:val="21"/>
        </w:rPr>
      </w:pPr>
      <w:r w:rsidRPr="00C40098">
        <w:rPr>
          <w:rFonts w:eastAsiaTheme="minorEastAsia" w:cs="Arial"/>
          <w:szCs w:val="21"/>
        </w:rPr>
        <w:t>更多发票常见问题，请</w:t>
      </w:r>
      <w:proofErr w:type="gramStart"/>
      <w:r w:rsidRPr="00C40098">
        <w:rPr>
          <w:rFonts w:eastAsiaTheme="minorEastAsia" w:cs="Arial"/>
          <w:szCs w:val="21"/>
        </w:rPr>
        <w:t>参考官网文档</w:t>
      </w:r>
      <w:proofErr w:type="gramEnd"/>
      <w:r w:rsidRPr="00C40098">
        <w:rPr>
          <w:rFonts w:eastAsiaTheme="minorEastAsia" w:cs="Arial"/>
          <w:szCs w:val="21"/>
        </w:rPr>
        <w:t>：</w:t>
      </w:r>
    </w:p>
    <w:p w14:paraId="34EC4737" w14:textId="0BF1463E" w:rsidR="00C40098" w:rsidRPr="00490471" w:rsidRDefault="00F347D1">
      <w:pPr>
        <w:pStyle w:val="ae"/>
        <w:ind w:left="420" w:firstLineChars="0" w:firstLine="0"/>
      </w:pPr>
      <w:hyperlink r:id="rId11" w:history="1">
        <w:r w:rsidR="00666AD1" w:rsidRPr="00C04852">
          <w:rPr>
            <w:rStyle w:val="a8"/>
          </w:rPr>
          <w:t>http://wiki.e.qq.com/wiki/%E8%B4%A6%E6%88%B7%E8%B4%A2%E5%8A%A1%E7%AE%A1%E7%90%86</w:t>
        </w:r>
      </w:hyperlink>
    </w:p>
    <w:p w14:paraId="6774CA77" w14:textId="77777777" w:rsidR="00C40098" w:rsidRPr="00C40098" w:rsidRDefault="00C40098" w:rsidP="00C40098">
      <w:pPr>
        <w:pStyle w:val="20"/>
        <w:rPr>
          <w:rFonts w:ascii="Arial" w:eastAsiaTheme="minorEastAsia" w:hAnsi="Arial" w:cs="Arial"/>
          <w:bCs w:val="0"/>
        </w:rPr>
      </w:pPr>
      <w:bookmarkStart w:id="20" w:name="_Toc429594828"/>
      <w:bookmarkStart w:id="21" w:name="_Toc455479954"/>
      <w:r w:rsidRPr="00C40098">
        <w:rPr>
          <w:rFonts w:ascii="Arial" w:eastAsiaTheme="minorEastAsia" w:hAnsi="Arial" w:cs="Arial"/>
        </w:rPr>
        <w:t xml:space="preserve">3.3 </w:t>
      </w:r>
      <w:proofErr w:type="gramStart"/>
      <w:r w:rsidRPr="00C40098">
        <w:rPr>
          <w:rFonts w:ascii="Arial" w:eastAsiaTheme="minorEastAsia" w:hAnsi="Arial" w:cs="Arial"/>
        </w:rPr>
        <w:t>财付通</w:t>
      </w:r>
      <w:proofErr w:type="gramEnd"/>
      <w:r w:rsidRPr="00C40098">
        <w:rPr>
          <w:rFonts w:ascii="Arial" w:eastAsiaTheme="minorEastAsia" w:hAnsi="Arial" w:cs="Arial"/>
        </w:rPr>
        <w:t>在线充值，同一家银行存在多个入口，应该如何选择？</w:t>
      </w:r>
      <w:bookmarkEnd w:id="20"/>
      <w:bookmarkEnd w:id="21"/>
    </w:p>
    <w:p w14:paraId="06882DFF" w14:textId="77777777" w:rsidR="00C40098" w:rsidRPr="00C40098" w:rsidRDefault="00C40098" w:rsidP="00C40098">
      <w:pPr>
        <w:ind w:firstLineChars="200" w:firstLine="420"/>
        <w:rPr>
          <w:rFonts w:eastAsiaTheme="minorEastAsia" w:cs="Arial"/>
          <w:szCs w:val="21"/>
        </w:rPr>
      </w:pPr>
      <w:r w:rsidRPr="00C40098">
        <w:rPr>
          <w:rFonts w:eastAsiaTheme="minorEastAsia" w:cs="Arial"/>
          <w:szCs w:val="21"/>
        </w:rPr>
        <w:t>请选择</w:t>
      </w:r>
      <w:r w:rsidRPr="00C40098">
        <w:rPr>
          <w:rFonts w:eastAsiaTheme="minorEastAsia" w:cs="Arial"/>
          <w:szCs w:val="21"/>
        </w:rPr>
        <w:t>“</w:t>
      </w:r>
      <w:r w:rsidRPr="00C40098">
        <w:rPr>
          <w:rFonts w:eastAsiaTheme="minorEastAsia" w:cs="Arial"/>
          <w:szCs w:val="21"/>
        </w:rPr>
        <w:t>企业客户</w:t>
      </w:r>
      <w:r w:rsidRPr="00C40098">
        <w:rPr>
          <w:rFonts w:eastAsiaTheme="minorEastAsia" w:cs="Arial"/>
          <w:szCs w:val="21"/>
        </w:rPr>
        <w:t>”</w:t>
      </w:r>
      <w:r w:rsidRPr="00C40098">
        <w:rPr>
          <w:rFonts w:eastAsiaTheme="minorEastAsia" w:cs="Arial"/>
          <w:szCs w:val="21"/>
        </w:rPr>
        <w:t>进行充值操作。（参考截图）</w:t>
      </w:r>
    </w:p>
    <w:p w14:paraId="31593F4B" w14:textId="77777777" w:rsidR="00C40098" w:rsidRPr="00C40098" w:rsidRDefault="00C40098" w:rsidP="00C40098">
      <w:pPr>
        <w:rPr>
          <w:rFonts w:eastAsiaTheme="minorEastAsia" w:cs="Arial"/>
          <w:sz w:val="24"/>
          <w:szCs w:val="24"/>
        </w:rPr>
      </w:pPr>
      <w:r w:rsidRPr="00C40098">
        <w:rPr>
          <w:rFonts w:eastAsiaTheme="minorEastAsia" w:cs="Arial"/>
          <w:noProof/>
        </w:rPr>
        <w:lastRenderedPageBreak/>
        <w:drawing>
          <wp:inline distT="0" distB="0" distL="0" distR="0" wp14:anchorId="4679B0F5" wp14:editId="45867814">
            <wp:extent cx="5486400" cy="2875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875915"/>
                    </a:xfrm>
                    <a:prstGeom prst="rect">
                      <a:avLst/>
                    </a:prstGeom>
                  </pic:spPr>
                </pic:pic>
              </a:graphicData>
            </a:graphic>
          </wp:inline>
        </w:drawing>
      </w:r>
    </w:p>
    <w:p w14:paraId="47DDE7CD" w14:textId="77777777" w:rsidR="00C40098" w:rsidRPr="00C40098" w:rsidRDefault="00C40098" w:rsidP="00C40098">
      <w:pPr>
        <w:pStyle w:val="10"/>
        <w:rPr>
          <w:rFonts w:ascii="Arial" w:eastAsiaTheme="minorEastAsia" w:hAnsi="Arial" w:cs="Arial"/>
          <w:b w:val="0"/>
          <w:bCs w:val="0"/>
        </w:rPr>
      </w:pPr>
      <w:bookmarkStart w:id="22" w:name="_Toc429594829"/>
      <w:bookmarkStart w:id="23" w:name="_Toc455479955"/>
      <w:r w:rsidRPr="00C40098">
        <w:rPr>
          <w:rFonts w:ascii="Arial" w:eastAsiaTheme="minorEastAsia" w:hAnsi="Arial" w:cs="Arial"/>
        </w:rPr>
        <w:t xml:space="preserve">4. </w:t>
      </w:r>
      <w:r w:rsidRPr="00C40098">
        <w:rPr>
          <w:rFonts w:ascii="Arial" w:eastAsiaTheme="minorEastAsia" w:hAnsi="Arial" w:cs="Arial"/>
        </w:rPr>
        <w:t>运营审核</w:t>
      </w:r>
      <w:bookmarkEnd w:id="22"/>
      <w:bookmarkEnd w:id="23"/>
    </w:p>
    <w:p w14:paraId="27128F39" w14:textId="528E09DF" w:rsidR="00C40098" w:rsidRPr="00C40098" w:rsidRDefault="00C40098" w:rsidP="00C40098">
      <w:pPr>
        <w:pStyle w:val="20"/>
        <w:rPr>
          <w:rFonts w:ascii="Arial" w:eastAsiaTheme="minorEastAsia" w:hAnsi="Arial" w:cs="Arial"/>
          <w:bCs w:val="0"/>
        </w:rPr>
      </w:pPr>
      <w:bookmarkStart w:id="24" w:name="_Toc429594830"/>
      <w:bookmarkStart w:id="25" w:name="_Toc455479956"/>
      <w:r w:rsidRPr="00C40098">
        <w:rPr>
          <w:rFonts w:ascii="Arial" w:eastAsiaTheme="minorEastAsia" w:hAnsi="Arial" w:cs="Arial"/>
        </w:rPr>
        <w:t>4.1 DSP</w:t>
      </w:r>
      <w:r w:rsidRPr="00C40098">
        <w:rPr>
          <w:rFonts w:ascii="Arial" w:eastAsiaTheme="minorEastAsia" w:hAnsi="Arial" w:cs="Arial"/>
        </w:rPr>
        <w:t>通过</w:t>
      </w:r>
      <w:proofErr w:type="spellStart"/>
      <w:r w:rsidR="00B2540C">
        <w:rPr>
          <w:rFonts w:ascii="Arial" w:eastAsiaTheme="minorEastAsia" w:hAnsi="Arial" w:cs="Arial"/>
        </w:rPr>
        <w:t>Tencent</w:t>
      </w:r>
      <w:proofErr w:type="spellEnd"/>
      <w:r w:rsidR="00B2540C">
        <w:rPr>
          <w:rFonts w:ascii="Arial" w:eastAsiaTheme="minorEastAsia" w:hAnsi="Arial" w:cs="Arial"/>
        </w:rPr>
        <w:t xml:space="preserve"> Ad Exchange</w:t>
      </w:r>
      <w:r w:rsidRPr="00C40098">
        <w:rPr>
          <w:rFonts w:ascii="Arial" w:eastAsiaTheme="minorEastAsia" w:hAnsi="Arial" w:cs="Arial"/>
        </w:rPr>
        <w:t>投放广告，需要提供的广告主资质有哪些？</w:t>
      </w:r>
      <w:bookmarkEnd w:id="24"/>
      <w:bookmarkEnd w:id="25"/>
    </w:p>
    <w:p w14:paraId="0E0D38D4" w14:textId="3D162F30" w:rsidR="00C40098" w:rsidRPr="00C40098" w:rsidRDefault="00C40098" w:rsidP="00C40098">
      <w:pPr>
        <w:ind w:firstLineChars="200" w:firstLine="420"/>
        <w:rPr>
          <w:rFonts w:eastAsiaTheme="minorEastAsia" w:cs="Arial"/>
          <w:szCs w:val="21"/>
        </w:rPr>
      </w:pPr>
      <w:r w:rsidRPr="00C40098">
        <w:rPr>
          <w:rFonts w:eastAsiaTheme="minorEastAsia" w:cs="Arial"/>
          <w:szCs w:val="21"/>
        </w:rPr>
        <w:t>广告主</w:t>
      </w:r>
      <w:r w:rsidRPr="00C40098">
        <w:rPr>
          <w:rFonts w:eastAsiaTheme="minorEastAsia" w:cs="Arial"/>
          <w:b/>
          <w:szCs w:val="21"/>
        </w:rPr>
        <w:t>营业执照</w:t>
      </w:r>
      <w:r w:rsidRPr="00C40098">
        <w:rPr>
          <w:rFonts w:eastAsiaTheme="minorEastAsia" w:cs="Arial"/>
          <w:szCs w:val="21"/>
        </w:rPr>
        <w:t>，</w:t>
      </w:r>
      <w:r w:rsidRPr="00490471">
        <w:rPr>
          <w:rFonts w:eastAsiaTheme="minorEastAsia" w:cs="Arial"/>
          <w:b/>
          <w:szCs w:val="21"/>
        </w:rPr>
        <w:t>ICP</w:t>
      </w:r>
      <w:r w:rsidRPr="00C944AB">
        <w:rPr>
          <w:rFonts w:eastAsiaTheme="minorEastAsia" w:cs="Arial" w:hint="eastAsia"/>
          <w:b/>
          <w:szCs w:val="21"/>
        </w:rPr>
        <w:t>备案</w:t>
      </w:r>
      <w:r w:rsidRPr="00C40098">
        <w:rPr>
          <w:rFonts w:eastAsiaTheme="minorEastAsia" w:cs="Arial"/>
          <w:szCs w:val="21"/>
        </w:rPr>
        <w:t>，以及特殊行业</w:t>
      </w:r>
      <w:r w:rsidRPr="00C40098">
        <w:rPr>
          <w:rFonts w:eastAsiaTheme="minorEastAsia" w:cs="Arial"/>
          <w:b/>
          <w:szCs w:val="21"/>
        </w:rPr>
        <w:t>相关的行业资质</w:t>
      </w:r>
      <w:r w:rsidRPr="00C40098">
        <w:rPr>
          <w:rFonts w:eastAsiaTheme="minorEastAsia" w:cs="Arial"/>
          <w:szCs w:val="21"/>
        </w:rPr>
        <w:t>。具体请参考《</w:t>
      </w:r>
      <w:r w:rsidRPr="00C40098">
        <w:rPr>
          <w:rFonts w:eastAsiaTheme="minorEastAsia" w:cs="Arial"/>
          <w:i/>
          <w:szCs w:val="21"/>
        </w:rPr>
        <w:t>DSP</w:t>
      </w:r>
      <w:r w:rsidRPr="00C40098">
        <w:rPr>
          <w:rFonts w:eastAsiaTheme="minorEastAsia" w:cs="Arial"/>
          <w:i/>
          <w:szCs w:val="21"/>
        </w:rPr>
        <w:t>在</w:t>
      </w:r>
      <w:proofErr w:type="spellStart"/>
      <w:r w:rsidR="00B2540C">
        <w:rPr>
          <w:rFonts w:eastAsiaTheme="minorEastAsia" w:cs="Arial"/>
          <w:i/>
          <w:szCs w:val="21"/>
        </w:rPr>
        <w:t>Tencent</w:t>
      </w:r>
      <w:proofErr w:type="spellEnd"/>
      <w:r w:rsidR="00B2540C">
        <w:rPr>
          <w:rFonts w:eastAsiaTheme="minorEastAsia" w:cs="Arial"/>
          <w:i/>
          <w:szCs w:val="21"/>
        </w:rPr>
        <w:t xml:space="preserve"> Ad Exchange</w:t>
      </w:r>
      <w:r w:rsidRPr="00C40098">
        <w:rPr>
          <w:rFonts w:eastAsiaTheme="minorEastAsia" w:cs="Arial"/>
          <w:i/>
          <w:szCs w:val="21"/>
        </w:rPr>
        <w:t>的广告投放流程说明》</w:t>
      </w:r>
      <w:r w:rsidRPr="00C40098">
        <w:rPr>
          <w:rFonts w:eastAsiaTheme="minorEastAsia" w:cs="Arial"/>
          <w:szCs w:val="21"/>
        </w:rPr>
        <w:t>广告主</w:t>
      </w:r>
      <w:r w:rsidRPr="00C40098">
        <w:rPr>
          <w:rFonts w:eastAsiaTheme="minorEastAsia" w:cs="Arial"/>
          <w:b/>
          <w:szCs w:val="21"/>
        </w:rPr>
        <w:t>开户申请</w:t>
      </w:r>
      <w:r w:rsidRPr="00C40098">
        <w:rPr>
          <w:rFonts w:eastAsiaTheme="minorEastAsia" w:cs="Arial"/>
          <w:szCs w:val="21"/>
        </w:rPr>
        <w:t>部分。</w:t>
      </w:r>
    </w:p>
    <w:p w14:paraId="2C49DC8E" w14:textId="77777777" w:rsidR="00C40098" w:rsidRPr="00C40098" w:rsidRDefault="00C40098" w:rsidP="00C40098">
      <w:pPr>
        <w:pStyle w:val="20"/>
        <w:rPr>
          <w:rFonts w:ascii="Arial" w:eastAsiaTheme="minorEastAsia" w:hAnsi="Arial" w:cs="Arial"/>
          <w:bCs w:val="0"/>
        </w:rPr>
      </w:pPr>
      <w:bookmarkStart w:id="26" w:name="_Toc429594831"/>
      <w:bookmarkStart w:id="27" w:name="_Toc455479957"/>
      <w:r w:rsidRPr="00C40098">
        <w:rPr>
          <w:rFonts w:ascii="Arial" w:eastAsiaTheme="minorEastAsia" w:hAnsi="Arial" w:cs="Arial"/>
        </w:rPr>
        <w:t xml:space="preserve">4.2 </w:t>
      </w:r>
      <w:r w:rsidRPr="00C40098">
        <w:rPr>
          <w:rFonts w:ascii="Arial" w:eastAsiaTheme="minorEastAsia" w:hAnsi="Arial" w:cs="Arial"/>
        </w:rPr>
        <w:t>开户资质和投放资质的区别是什么？</w:t>
      </w:r>
      <w:bookmarkEnd w:id="26"/>
      <w:bookmarkEnd w:id="27"/>
    </w:p>
    <w:p w14:paraId="289F0EA0" w14:textId="7D453A68" w:rsidR="00C40098" w:rsidRPr="00C40098" w:rsidRDefault="00A24BBB" w:rsidP="00C40098">
      <w:pPr>
        <w:ind w:firstLineChars="200" w:firstLine="420"/>
        <w:rPr>
          <w:rFonts w:eastAsiaTheme="minorEastAsia" w:cs="Arial"/>
          <w:szCs w:val="21"/>
        </w:rPr>
      </w:pPr>
      <w:proofErr w:type="spellStart"/>
      <w:r>
        <w:rPr>
          <w:rFonts w:eastAsiaTheme="minorEastAsia" w:cs="Arial" w:hint="eastAsia"/>
          <w:szCs w:val="21"/>
        </w:rPr>
        <w:t>Tencent</w:t>
      </w:r>
      <w:proofErr w:type="spellEnd"/>
      <w:r>
        <w:rPr>
          <w:rFonts w:eastAsiaTheme="minorEastAsia" w:cs="Arial"/>
          <w:szCs w:val="21"/>
        </w:rPr>
        <w:t xml:space="preserve"> Ad Exchange</w:t>
      </w:r>
      <w:r w:rsidR="00C40098" w:rsidRPr="00C40098">
        <w:rPr>
          <w:rFonts w:eastAsiaTheme="minorEastAsia" w:cs="Arial"/>
          <w:szCs w:val="21"/>
        </w:rPr>
        <w:t>在广告投放过程中需要两种资质：</w:t>
      </w:r>
      <w:r w:rsidR="00C40098" w:rsidRPr="00C40098">
        <w:rPr>
          <w:rFonts w:eastAsiaTheme="minorEastAsia" w:cs="Arial"/>
          <w:b/>
          <w:szCs w:val="21"/>
        </w:rPr>
        <w:t>开户资质</w:t>
      </w:r>
      <w:r w:rsidR="00C40098" w:rsidRPr="00C40098">
        <w:rPr>
          <w:rFonts w:eastAsiaTheme="minorEastAsia" w:cs="Arial"/>
          <w:szCs w:val="21"/>
        </w:rPr>
        <w:t>和</w:t>
      </w:r>
      <w:r w:rsidR="00C40098" w:rsidRPr="00C40098">
        <w:rPr>
          <w:rFonts w:eastAsiaTheme="minorEastAsia" w:cs="Arial"/>
          <w:b/>
          <w:szCs w:val="21"/>
        </w:rPr>
        <w:t>投放资质</w:t>
      </w:r>
      <w:r w:rsidR="00C40098" w:rsidRPr="00C40098">
        <w:rPr>
          <w:rFonts w:eastAsiaTheme="minorEastAsia" w:cs="Arial"/>
          <w:szCs w:val="21"/>
        </w:rPr>
        <w:t>，开户资质通过《</w:t>
      </w:r>
      <w:r w:rsidR="00605C13">
        <w:rPr>
          <w:rFonts w:eastAsiaTheme="minorEastAsia" w:cs="Arial"/>
          <w:szCs w:val="21"/>
        </w:rPr>
        <w:t>腾讯程序化广告交易平台</w:t>
      </w:r>
      <w:r w:rsidR="00C40098" w:rsidRPr="00C40098">
        <w:rPr>
          <w:rFonts w:eastAsiaTheme="minorEastAsia" w:cs="Arial"/>
          <w:szCs w:val="21"/>
        </w:rPr>
        <w:t>接入说明文档》</w:t>
      </w:r>
      <w:r w:rsidR="000B367B">
        <w:rPr>
          <w:rFonts w:eastAsiaTheme="minorEastAsia" w:cs="Arial"/>
          <w:szCs w:val="21"/>
        </w:rPr>
        <w:t>4.2.1</w:t>
      </w:r>
      <w:r w:rsidR="00C40098" w:rsidRPr="00C40098">
        <w:rPr>
          <w:rFonts w:eastAsiaTheme="minorEastAsia" w:cs="Arial"/>
          <w:szCs w:val="21"/>
        </w:rPr>
        <w:t>和</w:t>
      </w:r>
      <w:r w:rsidR="000B367B">
        <w:rPr>
          <w:rFonts w:eastAsiaTheme="minorEastAsia" w:cs="Arial"/>
          <w:szCs w:val="21"/>
        </w:rPr>
        <w:t>4.2.2</w:t>
      </w:r>
      <w:r w:rsidR="00C40098" w:rsidRPr="00C40098">
        <w:rPr>
          <w:rFonts w:eastAsiaTheme="minorEastAsia" w:cs="Arial"/>
          <w:szCs w:val="21"/>
        </w:rPr>
        <w:t>进行开户资质的上传和修改；投放资质通过</w:t>
      </w:r>
      <w:r w:rsidR="000B367B">
        <w:rPr>
          <w:rFonts w:eastAsiaTheme="minorEastAsia" w:cs="Arial"/>
          <w:szCs w:val="21"/>
        </w:rPr>
        <w:t>4.2.3</w:t>
      </w:r>
      <w:r w:rsidR="00C40098" w:rsidRPr="00C40098">
        <w:rPr>
          <w:rFonts w:eastAsiaTheme="minorEastAsia" w:cs="Arial"/>
          <w:szCs w:val="21"/>
        </w:rPr>
        <w:t>进行上传和修改。</w:t>
      </w:r>
    </w:p>
    <w:p w14:paraId="7900DE32" w14:textId="77777777" w:rsidR="00C40098" w:rsidRPr="00C40098" w:rsidRDefault="00C40098" w:rsidP="00C40098">
      <w:pPr>
        <w:rPr>
          <w:rFonts w:eastAsiaTheme="minorEastAsia" w:cs="Arial"/>
          <w:szCs w:val="21"/>
        </w:rPr>
      </w:pPr>
      <w:r w:rsidRPr="00C40098">
        <w:rPr>
          <w:rFonts w:eastAsiaTheme="minorEastAsia" w:cs="Arial"/>
          <w:szCs w:val="21"/>
        </w:rPr>
        <w:t>1</w:t>
      </w:r>
      <w:r w:rsidRPr="00C40098">
        <w:rPr>
          <w:rFonts w:eastAsiaTheme="minorEastAsia" w:cs="Arial"/>
          <w:szCs w:val="21"/>
        </w:rPr>
        <w:t>、资质定义</w:t>
      </w:r>
    </w:p>
    <w:p w14:paraId="31592EB5" w14:textId="77777777" w:rsidR="00C40098" w:rsidRPr="00C40098" w:rsidRDefault="00C40098" w:rsidP="00C40098">
      <w:pPr>
        <w:rPr>
          <w:rFonts w:eastAsiaTheme="minorEastAsia" w:cs="Arial"/>
          <w:szCs w:val="21"/>
        </w:rPr>
      </w:pPr>
      <w:r w:rsidRPr="00C40098">
        <w:rPr>
          <w:rFonts w:eastAsiaTheme="minorEastAsia" w:cs="Arial"/>
          <w:szCs w:val="21"/>
        </w:rPr>
        <w:t>1</w:t>
      </w:r>
      <w:r w:rsidRPr="00C40098">
        <w:rPr>
          <w:rFonts w:eastAsiaTheme="minorEastAsia" w:cs="Arial"/>
          <w:szCs w:val="21"/>
        </w:rPr>
        <w:t>）</w:t>
      </w:r>
      <w:r w:rsidRPr="00C40098">
        <w:rPr>
          <w:rFonts w:eastAsiaTheme="minorEastAsia" w:cs="Arial"/>
          <w:b/>
          <w:bCs/>
          <w:szCs w:val="21"/>
        </w:rPr>
        <w:t>开户资质</w:t>
      </w:r>
      <w:r w:rsidRPr="00C40098">
        <w:rPr>
          <w:rFonts w:eastAsiaTheme="minorEastAsia" w:cs="Arial"/>
          <w:szCs w:val="21"/>
        </w:rPr>
        <w:t>：在最初创建广告主时需要的资质文件，包括营业执照、</w:t>
      </w:r>
      <w:r w:rsidRPr="00C40098">
        <w:rPr>
          <w:rFonts w:eastAsiaTheme="minorEastAsia" w:cs="Arial"/>
          <w:szCs w:val="21"/>
        </w:rPr>
        <w:t>ICP</w:t>
      </w:r>
      <w:r w:rsidRPr="00C40098">
        <w:rPr>
          <w:rFonts w:eastAsiaTheme="minorEastAsia" w:cs="Arial"/>
          <w:szCs w:val="21"/>
        </w:rPr>
        <w:t>执照。</w:t>
      </w:r>
    </w:p>
    <w:p w14:paraId="4561AA0C" w14:textId="77777777" w:rsidR="00C40098" w:rsidRPr="00C40098" w:rsidRDefault="00C40098" w:rsidP="00C40098">
      <w:pPr>
        <w:rPr>
          <w:rFonts w:eastAsiaTheme="minorEastAsia" w:cs="Arial"/>
          <w:szCs w:val="21"/>
        </w:rPr>
      </w:pPr>
      <w:r w:rsidRPr="00C40098">
        <w:rPr>
          <w:rFonts w:eastAsiaTheme="minorEastAsia" w:cs="Arial"/>
          <w:szCs w:val="21"/>
        </w:rPr>
        <w:t>2</w:t>
      </w:r>
      <w:r w:rsidRPr="00C40098">
        <w:rPr>
          <w:rFonts w:eastAsiaTheme="minorEastAsia" w:cs="Arial"/>
          <w:szCs w:val="21"/>
        </w:rPr>
        <w:t>）</w:t>
      </w:r>
      <w:r w:rsidRPr="00C40098">
        <w:rPr>
          <w:rFonts w:eastAsiaTheme="minorEastAsia" w:cs="Arial"/>
          <w:b/>
          <w:bCs/>
          <w:szCs w:val="21"/>
        </w:rPr>
        <w:t>投放资质</w:t>
      </w:r>
      <w:r w:rsidRPr="00C40098">
        <w:rPr>
          <w:rFonts w:eastAsiaTheme="minorEastAsia" w:cs="Arial"/>
          <w:szCs w:val="21"/>
        </w:rPr>
        <w:t>：投放过程中上传特定行业或针对广告物料需要的特定资质，因此投放资质在一定程度上是与广告物料有紧密联系的。</w:t>
      </w:r>
    </w:p>
    <w:p w14:paraId="4EC57576" w14:textId="77777777" w:rsidR="00C40098" w:rsidRPr="00C40098" w:rsidRDefault="00C40098" w:rsidP="00C40098">
      <w:pPr>
        <w:rPr>
          <w:rFonts w:eastAsiaTheme="minorEastAsia" w:cs="Arial"/>
          <w:szCs w:val="21"/>
        </w:rPr>
      </w:pPr>
      <w:r w:rsidRPr="00C40098">
        <w:rPr>
          <w:rFonts w:eastAsiaTheme="minorEastAsia" w:cs="Arial"/>
          <w:szCs w:val="21"/>
        </w:rPr>
        <w:t>2</w:t>
      </w:r>
      <w:r w:rsidRPr="00C40098">
        <w:rPr>
          <w:rFonts w:eastAsiaTheme="minorEastAsia" w:cs="Arial"/>
          <w:szCs w:val="21"/>
        </w:rPr>
        <w:t>、说明</w:t>
      </w:r>
    </w:p>
    <w:p w14:paraId="08380750" w14:textId="77777777" w:rsidR="00C40098" w:rsidRPr="00C40098" w:rsidRDefault="00C40098" w:rsidP="00C40098">
      <w:pPr>
        <w:rPr>
          <w:rFonts w:eastAsiaTheme="minorEastAsia" w:cs="Arial"/>
          <w:szCs w:val="21"/>
        </w:rPr>
      </w:pPr>
      <w:r w:rsidRPr="00C40098">
        <w:rPr>
          <w:rFonts w:eastAsiaTheme="minorEastAsia" w:cs="Arial"/>
          <w:szCs w:val="21"/>
        </w:rPr>
        <w:t>1</w:t>
      </w:r>
      <w:r w:rsidRPr="00C40098">
        <w:rPr>
          <w:rFonts w:eastAsiaTheme="minorEastAsia" w:cs="Arial"/>
          <w:szCs w:val="21"/>
        </w:rPr>
        <w:t>）为便于分别管理，设计了两套上传接口（开户资质创建及更新接口、投放资质上传及更新接口）。</w:t>
      </w:r>
    </w:p>
    <w:p w14:paraId="687D3A90" w14:textId="77777777" w:rsidR="00C40098" w:rsidRPr="00C40098" w:rsidRDefault="00C40098" w:rsidP="00C40098">
      <w:pPr>
        <w:rPr>
          <w:rFonts w:eastAsiaTheme="minorEastAsia" w:cs="Arial"/>
          <w:szCs w:val="21"/>
        </w:rPr>
      </w:pPr>
      <w:r w:rsidRPr="00C40098">
        <w:rPr>
          <w:rFonts w:eastAsiaTheme="minorEastAsia" w:cs="Arial"/>
          <w:szCs w:val="21"/>
        </w:rPr>
        <w:t>2</w:t>
      </w:r>
      <w:r w:rsidRPr="00C40098">
        <w:rPr>
          <w:rFonts w:eastAsiaTheme="minorEastAsia" w:cs="Arial"/>
          <w:szCs w:val="21"/>
        </w:rPr>
        <w:t>）投放资质的上传及更新不会触发广告主的重新审核，因此不会影响同一广告</w:t>
      </w:r>
      <w:proofErr w:type="gramStart"/>
      <w:r w:rsidRPr="00C40098">
        <w:rPr>
          <w:rFonts w:eastAsiaTheme="minorEastAsia" w:cs="Arial"/>
          <w:szCs w:val="21"/>
        </w:rPr>
        <w:t>主其它</w:t>
      </w:r>
      <w:proofErr w:type="gramEnd"/>
      <w:r w:rsidRPr="00C40098">
        <w:rPr>
          <w:rFonts w:eastAsiaTheme="minorEastAsia" w:cs="Arial"/>
          <w:szCs w:val="21"/>
        </w:rPr>
        <w:t>广告的正常投放。</w:t>
      </w:r>
    </w:p>
    <w:p w14:paraId="273C907D" w14:textId="77777777" w:rsidR="00C40098" w:rsidRPr="00C40098" w:rsidRDefault="00C40098" w:rsidP="00C40098">
      <w:pPr>
        <w:rPr>
          <w:rFonts w:eastAsiaTheme="minorEastAsia" w:cs="Arial"/>
          <w:szCs w:val="21"/>
        </w:rPr>
      </w:pPr>
      <w:r w:rsidRPr="00C40098">
        <w:rPr>
          <w:rFonts w:eastAsiaTheme="minorEastAsia" w:cs="Arial"/>
          <w:szCs w:val="21"/>
        </w:rPr>
        <w:lastRenderedPageBreak/>
        <w:t>3</w:t>
      </w:r>
      <w:r w:rsidRPr="00C40098">
        <w:rPr>
          <w:rFonts w:eastAsiaTheme="minorEastAsia" w:cs="Arial"/>
          <w:szCs w:val="21"/>
        </w:rPr>
        <w:t>）审核员在进行广告主开户审核时只会查看开户资质是否符合国家相关要求，在进行广告审核时如果该广告需要单独的投放资质，会查看投放资质中是否有该资质，如果在投放资质中</w:t>
      </w:r>
      <w:proofErr w:type="gramStart"/>
      <w:r w:rsidRPr="00C40098">
        <w:rPr>
          <w:rFonts w:eastAsiaTheme="minorEastAsia" w:cs="Arial"/>
          <w:szCs w:val="21"/>
        </w:rPr>
        <w:t>未上传该资质</w:t>
      </w:r>
      <w:proofErr w:type="gramEnd"/>
      <w:r w:rsidRPr="00C40098">
        <w:rPr>
          <w:rFonts w:eastAsiaTheme="minorEastAsia" w:cs="Arial"/>
          <w:szCs w:val="21"/>
        </w:rPr>
        <w:t>，会导致广告审核不通过。</w:t>
      </w:r>
    </w:p>
    <w:p w14:paraId="597FCDA5" w14:textId="77777777" w:rsidR="00C40098" w:rsidRPr="00C40098" w:rsidRDefault="00C40098" w:rsidP="00C40098">
      <w:pPr>
        <w:rPr>
          <w:rFonts w:eastAsiaTheme="minorEastAsia" w:cs="Arial"/>
          <w:szCs w:val="21"/>
        </w:rPr>
      </w:pPr>
      <w:r w:rsidRPr="00C40098">
        <w:rPr>
          <w:rFonts w:eastAsiaTheme="minorEastAsia" w:cs="Arial"/>
          <w:szCs w:val="21"/>
        </w:rPr>
        <w:t>3</w:t>
      </w:r>
      <w:r w:rsidRPr="00C40098">
        <w:rPr>
          <w:rFonts w:eastAsiaTheme="minorEastAsia" w:cs="Arial"/>
          <w:szCs w:val="21"/>
        </w:rPr>
        <w:t>、举例（电商行业广告主）</w:t>
      </w:r>
    </w:p>
    <w:p w14:paraId="170122AA" w14:textId="77777777" w:rsidR="00C40098" w:rsidRPr="00C40098" w:rsidRDefault="00C40098" w:rsidP="00C40098">
      <w:pPr>
        <w:rPr>
          <w:rFonts w:eastAsiaTheme="minorEastAsia" w:cs="Arial"/>
          <w:szCs w:val="21"/>
        </w:rPr>
      </w:pPr>
      <w:r w:rsidRPr="00C40098">
        <w:rPr>
          <w:rFonts w:eastAsiaTheme="minorEastAsia" w:cs="Arial"/>
          <w:szCs w:val="21"/>
        </w:rPr>
        <w:t>1</w:t>
      </w:r>
      <w:r w:rsidRPr="00C40098">
        <w:rPr>
          <w:rFonts w:eastAsiaTheme="minorEastAsia" w:cs="Arial"/>
          <w:szCs w:val="21"/>
        </w:rPr>
        <w:t>）开户资质：营业执照、</w:t>
      </w:r>
      <w:r w:rsidRPr="00C40098">
        <w:rPr>
          <w:rFonts w:eastAsiaTheme="minorEastAsia" w:cs="Arial"/>
          <w:szCs w:val="21"/>
        </w:rPr>
        <w:t>ICP</w:t>
      </w:r>
      <w:r w:rsidRPr="00C40098">
        <w:rPr>
          <w:rFonts w:eastAsiaTheme="minorEastAsia" w:cs="Arial"/>
          <w:szCs w:val="21"/>
        </w:rPr>
        <w:t>执照</w:t>
      </w:r>
    </w:p>
    <w:p w14:paraId="219B8091" w14:textId="77777777" w:rsidR="00C40098" w:rsidRPr="00C40098" w:rsidRDefault="00C40098" w:rsidP="00C40098">
      <w:pPr>
        <w:rPr>
          <w:rFonts w:eastAsiaTheme="minorEastAsia" w:cs="Arial"/>
          <w:szCs w:val="21"/>
        </w:rPr>
      </w:pPr>
      <w:r w:rsidRPr="00C40098">
        <w:rPr>
          <w:rFonts w:eastAsiaTheme="minorEastAsia" w:cs="Arial"/>
          <w:szCs w:val="21"/>
        </w:rPr>
        <w:t>2</w:t>
      </w:r>
      <w:r w:rsidRPr="00C40098">
        <w:rPr>
          <w:rFonts w:eastAsiaTheme="minorEastAsia" w:cs="Arial"/>
          <w:szCs w:val="21"/>
        </w:rPr>
        <w:t>）投放资质：该广告主需要投放</w:t>
      </w:r>
      <w:r w:rsidRPr="00C40098">
        <w:rPr>
          <w:rFonts w:eastAsiaTheme="minorEastAsia" w:cs="Arial"/>
          <w:szCs w:val="21"/>
        </w:rPr>
        <w:t>3C</w:t>
      </w:r>
      <w:r w:rsidRPr="00C40098">
        <w:rPr>
          <w:rFonts w:eastAsiaTheme="minorEastAsia" w:cs="Arial"/>
          <w:szCs w:val="21"/>
        </w:rPr>
        <w:t>类的物料，需要上</w:t>
      </w:r>
      <w:proofErr w:type="gramStart"/>
      <w:r w:rsidRPr="00C40098">
        <w:rPr>
          <w:rFonts w:eastAsiaTheme="minorEastAsia" w:cs="Arial"/>
          <w:szCs w:val="21"/>
        </w:rPr>
        <w:t>传相应</w:t>
      </w:r>
      <w:proofErr w:type="gramEnd"/>
      <w:r w:rsidRPr="00C40098">
        <w:rPr>
          <w:rFonts w:eastAsiaTheme="minorEastAsia" w:cs="Arial"/>
          <w:szCs w:val="21"/>
        </w:rPr>
        <w:t>的授权资质文件后物料才有可能被审核通过</w:t>
      </w:r>
    </w:p>
    <w:p w14:paraId="65A005FA" w14:textId="77777777" w:rsidR="00C40098" w:rsidRPr="00C40098" w:rsidRDefault="00C40098" w:rsidP="00C40098">
      <w:pPr>
        <w:pStyle w:val="20"/>
        <w:rPr>
          <w:rFonts w:ascii="Arial" w:eastAsiaTheme="minorEastAsia" w:hAnsi="Arial" w:cs="Arial"/>
          <w:bCs w:val="0"/>
        </w:rPr>
      </w:pPr>
      <w:bookmarkStart w:id="28" w:name="_Toc429594832"/>
      <w:bookmarkStart w:id="29" w:name="_Toc455479958"/>
      <w:r w:rsidRPr="00C40098">
        <w:rPr>
          <w:rFonts w:ascii="Arial" w:eastAsiaTheme="minorEastAsia" w:hAnsi="Arial" w:cs="Arial"/>
        </w:rPr>
        <w:t xml:space="preserve">4.3 </w:t>
      </w:r>
      <w:r w:rsidRPr="00C40098">
        <w:rPr>
          <w:rFonts w:ascii="Arial" w:eastAsiaTheme="minorEastAsia" w:hAnsi="Arial" w:cs="Arial"/>
        </w:rPr>
        <w:t>特殊行业的分类是什么？如</w:t>
      </w:r>
      <w:proofErr w:type="gramStart"/>
      <w:r w:rsidRPr="00C40098">
        <w:rPr>
          <w:rFonts w:ascii="Arial" w:eastAsiaTheme="minorEastAsia" w:hAnsi="Arial" w:cs="Arial"/>
        </w:rPr>
        <w:t>广告主属特殊</w:t>
      </w:r>
      <w:proofErr w:type="gramEnd"/>
      <w:r w:rsidRPr="00C40098">
        <w:rPr>
          <w:rFonts w:ascii="Arial" w:eastAsiaTheme="minorEastAsia" w:hAnsi="Arial" w:cs="Arial"/>
        </w:rPr>
        <w:t>行业，需要额外提供哪些资质？</w:t>
      </w:r>
      <w:bookmarkEnd w:id="28"/>
      <w:bookmarkEnd w:id="29"/>
    </w:p>
    <w:p w14:paraId="471236B7" w14:textId="7A132842" w:rsidR="00C40098" w:rsidRPr="00C40098" w:rsidRDefault="00C40098" w:rsidP="00C40098">
      <w:pPr>
        <w:rPr>
          <w:rFonts w:eastAsiaTheme="minorEastAsia" w:cs="Arial"/>
          <w:szCs w:val="21"/>
        </w:rPr>
      </w:pPr>
      <w:r w:rsidRPr="00C40098">
        <w:rPr>
          <w:rFonts w:eastAsiaTheme="minorEastAsia" w:cs="Arial"/>
          <w:szCs w:val="21"/>
        </w:rPr>
        <w:t>1</w:t>
      </w:r>
      <w:r w:rsidRPr="00C40098">
        <w:rPr>
          <w:rFonts w:eastAsiaTheme="minorEastAsia" w:cs="Arial"/>
          <w:szCs w:val="21"/>
        </w:rPr>
        <w:t>、特殊行业分类及相应的资质需求，可以</w:t>
      </w:r>
      <w:proofErr w:type="gramStart"/>
      <w:r w:rsidRPr="00C40098">
        <w:rPr>
          <w:rFonts w:eastAsiaTheme="minorEastAsia" w:cs="Arial"/>
          <w:szCs w:val="21"/>
        </w:rPr>
        <w:t>参考官网文档</w:t>
      </w:r>
      <w:proofErr w:type="gramEnd"/>
      <w:r w:rsidRPr="00C40098">
        <w:rPr>
          <w:rFonts w:eastAsiaTheme="minorEastAsia" w:cs="Arial"/>
          <w:szCs w:val="21"/>
        </w:rPr>
        <w:t>：</w:t>
      </w:r>
      <w:r w:rsidR="002778BE">
        <w:fldChar w:fldCharType="begin"/>
      </w:r>
      <w:r w:rsidR="002778BE">
        <w:instrText xml:space="preserve"> HYPERLINK "http://qzonestyle.gtimg.cn/open_proj/gdt_gw/wiki/files/GDTadards.pdf" </w:instrText>
      </w:r>
      <w:r w:rsidR="002778BE">
        <w:fldChar w:fldCharType="separate"/>
      </w:r>
      <w:r w:rsidR="001137F6" w:rsidRPr="001137F6">
        <w:rPr>
          <w:rStyle w:val="a8"/>
          <w:rFonts w:eastAsiaTheme="minorEastAsia" w:cs="Arial"/>
          <w:szCs w:val="21"/>
        </w:rPr>
        <w:t>http://qzonestyle.gtimg.cn/open_proj/gdt_gw/wiki/files/GDTadards.pdf</w:t>
      </w:r>
      <w:r w:rsidR="002778BE">
        <w:rPr>
          <w:rStyle w:val="a8"/>
          <w:rFonts w:eastAsiaTheme="minorEastAsia" w:cs="Arial"/>
          <w:szCs w:val="21"/>
        </w:rPr>
        <w:fldChar w:fldCharType="end"/>
      </w:r>
      <w:r w:rsidRPr="001137F6">
        <w:rPr>
          <w:rFonts w:eastAsiaTheme="minorEastAsia" w:cs="Arial" w:hint="eastAsia"/>
          <w:szCs w:val="21"/>
        </w:rPr>
        <w:t>。</w:t>
      </w:r>
    </w:p>
    <w:p w14:paraId="402BC488" w14:textId="1C565C3B" w:rsidR="001137F6" w:rsidRDefault="00C40098" w:rsidP="00C40098">
      <w:r w:rsidRPr="00C40098">
        <w:rPr>
          <w:rFonts w:eastAsiaTheme="minorEastAsia" w:cs="Arial"/>
          <w:szCs w:val="21"/>
        </w:rPr>
        <w:t>2</w:t>
      </w:r>
      <w:r w:rsidRPr="00C40098">
        <w:rPr>
          <w:rFonts w:eastAsiaTheme="minorEastAsia" w:cs="Arial"/>
          <w:szCs w:val="21"/>
        </w:rPr>
        <w:t>、常见问题请参考：</w:t>
      </w:r>
      <w:r w:rsidRPr="00C40098">
        <w:rPr>
          <w:rFonts w:eastAsiaTheme="minorEastAsia" w:cs="Arial"/>
          <w:szCs w:val="21"/>
        </w:rPr>
        <w:br/>
      </w:r>
      <w:hyperlink r:id="rId13" w:history="1">
        <w:r w:rsidR="001137F6" w:rsidRPr="000F084F">
          <w:rPr>
            <w:rStyle w:val="a8"/>
          </w:rPr>
          <w:t>http://wiki.e.qq.com/wiki/%E5%B9%BF%E7%82%B9%E9%80%9A%E5%BC%80%E6%88%B7%E9%9C%80%E8%A6%81%E6%8F%90%E4%BA%A4%E5%93%AA%E4%BA%9B%E8%B5%84%E8%B4%A8%EF%BC%9F</w:t>
        </w:r>
      </w:hyperlink>
    </w:p>
    <w:p w14:paraId="20C9DDBA" w14:textId="42BBB9F5" w:rsidR="00C40098" w:rsidRPr="00C40098" w:rsidRDefault="00C40098" w:rsidP="00C40098">
      <w:pPr>
        <w:rPr>
          <w:rFonts w:eastAsiaTheme="minorEastAsia" w:cs="Arial"/>
          <w:szCs w:val="21"/>
        </w:rPr>
      </w:pPr>
    </w:p>
    <w:p w14:paraId="7B4BFAD7" w14:textId="77777777" w:rsidR="00C40098" w:rsidRPr="00C40098" w:rsidRDefault="00C40098" w:rsidP="00C40098">
      <w:pPr>
        <w:pStyle w:val="20"/>
        <w:rPr>
          <w:rFonts w:ascii="Arial" w:eastAsiaTheme="minorEastAsia" w:hAnsi="Arial" w:cs="Arial"/>
          <w:bCs w:val="0"/>
        </w:rPr>
      </w:pPr>
      <w:bookmarkStart w:id="30" w:name="_Toc429594833"/>
      <w:bookmarkStart w:id="31" w:name="_Toc455479959"/>
      <w:r w:rsidRPr="00C40098">
        <w:rPr>
          <w:rFonts w:ascii="Arial" w:eastAsiaTheme="minorEastAsia" w:hAnsi="Arial" w:cs="Arial"/>
        </w:rPr>
        <w:t xml:space="preserve">4.4 </w:t>
      </w:r>
      <w:r w:rsidRPr="00C40098">
        <w:rPr>
          <w:rFonts w:ascii="Arial" w:eastAsiaTheme="minorEastAsia" w:hAnsi="Arial" w:cs="Arial"/>
        </w:rPr>
        <w:t>海外广告主资质如何通过审核？</w:t>
      </w:r>
      <w:bookmarkEnd w:id="30"/>
      <w:bookmarkEnd w:id="31"/>
    </w:p>
    <w:p w14:paraId="2CE2F4E1" w14:textId="77777777" w:rsidR="00C40098" w:rsidRPr="00C40098" w:rsidRDefault="00C40098" w:rsidP="00C40098">
      <w:pPr>
        <w:ind w:firstLineChars="200" w:firstLine="420"/>
        <w:rPr>
          <w:rFonts w:eastAsiaTheme="minorEastAsia" w:cs="Arial"/>
          <w:szCs w:val="21"/>
        </w:rPr>
      </w:pPr>
      <w:r w:rsidRPr="00C40098">
        <w:rPr>
          <w:rFonts w:eastAsiaTheme="minorEastAsia" w:cs="Arial"/>
          <w:szCs w:val="21"/>
        </w:rPr>
        <w:t>提供与营业执照相对应的海外资质，并</w:t>
      </w:r>
      <w:r w:rsidRPr="00C40098">
        <w:rPr>
          <w:rFonts w:eastAsiaTheme="minorEastAsia" w:cs="Arial"/>
          <w:b/>
          <w:szCs w:val="21"/>
        </w:rPr>
        <w:t>翻译</w:t>
      </w:r>
      <w:r w:rsidRPr="00C40098">
        <w:rPr>
          <w:rFonts w:eastAsiaTheme="minorEastAsia" w:cs="Arial"/>
          <w:szCs w:val="21"/>
        </w:rPr>
        <w:t>关键部分</w:t>
      </w:r>
    </w:p>
    <w:p w14:paraId="19D92F70" w14:textId="77777777" w:rsidR="00C40098" w:rsidRPr="00C40098" w:rsidRDefault="00C40098" w:rsidP="00C40098">
      <w:pPr>
        <w:pStyle w:val="20"/>
        <w:rPr>
          <w:rFonts w:ascii="Arial" w:eastAsiaTheme="minorEastAsia" w:hAnsi="Arial" w:cs="Arial"/>
          <w:bCs w:val="0"/>
        </w:rPr>
      </w:pPr>
      <w:bookmarkStart w:id="32" w:name="_Toc429594834"/>
      <w:bookmarkStart w:id="33" w:name="_Toc455479960"/>
      <w:r w:rsidRPr="00C40098">
        <w:rPr>
          <w:rFonts w:ascii="Arial" w:eastAsiaTheme="minorEastAsia" w:hAnsi="Arial" w:cs="Arial"/>
        </w:rPr>
        <w:t xml:space="preserve">4.5 </w:t>
      </w:r>
      <w:r w:rsidRPr="00C40098">
        <w:rPr>
          <w:rFonts w:ascii="Arial" w:eastAsiaTheme="minorEastAsia" w:hAnsi="Arial" w:cs="Arial"/>
        </w:rPr>
        <w:t>无法提供</w:t>
      </w:r>
      <w:r w:rsidRPr="00C40098">
        <w:rPr>
          <w:rFonts w:ascii="Arial" w:eastAsiaTheme="minorEastAsia" w:hAnsi="Arial" w:cs="Arial"/>
        </w:rPr>
        <w:t>ICP</w:t>
      </w:r>
      <w:r w:rsidRPr="00C40098">
        <w:rPr>
          <w:rFonts w:ascii="Arial" w:eastAsiaTheme="minorEastAsia" w:hAnsi="Arial" w:cs="Arial"/>
        </w:rPr>
        <w:t>备案或特殊行业资质怎么办？</w:t>
      </w:r>
      <w:bookmarkEnd w:id="32"/>
      <w:bookmarkEnd w:id="33"/>
    </w:p>
    <w:p w14:paraId="3BFD8B0B" w14:textId="536CF7F9" w:rsidR="00C40098" w:rsidRPr="00C40098" w:rsidRDefault="00C40098" w:rsidP="00C40098">
      <w:pPr>
        <w:ind w:firstLineChars="200" w:firstLine="420"/>
        <w:rPr>
          <w:rFonts w:eastAsiaTheme="minorEastAsia" w:cs="Arial"/>
          <w:szCs w:val="21"/>
        </w:rPr>
      </w:pPr>
      <w:r w:rsidRPr="00C40098">
        <w:rPr>
          <w:rFonts w:eastAsiaTheme="minorEastAsia" w:cs="Arial"/>
          <w:szCs w:val="21"/>
        </w:rPr>
        <w:t>需补交</w:t>
      </w:r>
      <w:r w:rsidRPr="00C40098">
        <w:rPr>
          <w:rFonts w:eastAsiaTheme="minorEastAsia" w:cs="Arial"/>
          <w:i/>
          <w:szCs w:val="21"/>
        </w:rPr>
        <w:t>《</w:t>
      </w:r>
      <w:r w:rsidRPr="00C40098">
        <w:rPr>
          <w:rFonts w:eastAsiaTheme="minorEastAsia" w:cs="Arial"/>
          <w:i/>
          <w:szCs w:val="21"/>
        </w:rPr>
        <w:t>DSP</w:t>
      </w:r>
      <w:r w:rsidRPr="00C40098">
        <w:rPr>
          <w:rFonts w:eastAsiaTheme="minorEastAsia" w:cs="Arial"/>
          <w:i/>
          <w:szCs w:val="21"/>
        </w:rPr>
        <w:t>广告代理确认书》</w:t>
      </w:r>
      <w:r w:rsidRPr="00C40098">
        <w:rPr>
          <w:rFonts w:eastAsiaTheme="minorEastAsia" w:cs="Arial"/>
          <w:szCs w:val="21"/>
        </w:rPr>
        <w:t>或</w:t>
      </w:r>
      <w:r w:rsidRPr="00C40098">
        <w:rPr>
          <w:rFonts w:eastAsiaTheme="minorEastAsia" w:cs="Arial"/>
          <w:i/>
          <w:szCs w:val="21"/>
        </w:rPr>
        <w:t>《</w:t>
      </w:r>
      <w:r w:rsidRPr="00C40098">
        <w:rPr>
          <w:rFonts w:eastAsiaTheme="minorEastAsia" w:cs="Arial"/>
          <w:i/>
          <w:szCs w:val="21"/>
        </w:rPr>
        <w:t>DSP</w:t>
      </w:r>
      <w:r w:rsidRPr="00C40098">
        <w:rPr>
          <w:rFonts w:eastAsiaTheme="minorEastAsia" w:cs="Arial"/>
          <w:i/>
          <w:szCs w:val="21"/>
        </w:rPr>
        <w:t>广告业务承揽函》</w:t>
      </w:r>
      <w:r w:rsidRPr="00C40098">
        <w:rPr>
          <w:rFonts w:eastAsiaTheme="minorEastAsia" w:cs="Arial"/>
          <w:szCs w:val="21"/>
        </w:rPr>
        <w:t>，优先选择</w:t>
      </w:r>
      <w:r w:rsidRPr="00C40098">
        <w:rPr>
          <w:rFonts w:eastAsiaTheme="minorEastAsia" w:cs="Arial"/>
          <w:i/>
          <w:szCs w:val="21"/>
        </w:rPr>
        <w:t>《</w:t>
      </w:r>
      <w:r w:rsidRPr="00C40098">
        <w:rPr>
          <w:rFonts w:eastAsiaTheme="minorEastAsia" w:cs="Arial"/>
          <w:i/>
          <w:szCs w:val="21"/>
        </w:rPr>
        <w:t>DSP</w:t>
      </w:r>
      <w:r w:rsidRPr="00C40098">
        <w:rPr>
          <w:rFonts w:eastAsiaTheme="minorEastAsia" w:cs="Arial"/>
          <w:i/>
          <w:szCs w:val="21"/>
        </w:rPr>
        <w:t>广告代理确认书》</w:t>
      </w:r>
      <w:r w:rsidRPr="00C40098">
        <w:rPr>
          <w:rFonts w:eastAsiaTheme="minorEastAsia" w:cs="Arial"/>
          <w:szCs w:val="21"/>
        </w:rPr>
        <w:t>。</w:t>
      </w:r>
      <w:r w:rsidR="00A6522A">
        <w:rPr>
          <w:rFonts w:eastAsiaTheme="minorEastAsia" w:cs="Arial" w:hint="eastAsia"/>
          <w:szCs w:val="21"/>
        </w:rPr>
        <w:t>文档</w:t>
      </w:r>
      <w:r w:rsidR="00A6522A">
        <w:rPr>
          <w:rFonts w:eastAsiaTheme="minorEastAsia" w:cs="Arial"/>
          <w:szCs w:val="21"/>
        </w:rPr>
        <w:t>详见</w:t>
      </w:r>
      <w:r w:rsidR="00A6522A" w:rsidRPr="00A6522A">
        <w:rPr>
          <w:rFonts w:eastAsiaTheme="minorEastAsia" w:cs="Arial"/>
          <w:i/>
          <w:szCs w:val="21"/>
        </w:rPr>
        <w:t>《</w:t>
      </w:r>
      <w:r w:rsidR="00A6522A" w:rsidRPr="00A6522A">
        <w:rPr>
          <w:rFonts w:eastAsiaTheme="minorEastAsia" w:cs="Arial" w:hint="eastAsia"/>
          <w:i/>
          <w:szCs w:val="21"/>
        </w:rPr>
        <w:t>DSP</w:t>
      </w:r>
      <w:r w:rsidR="00A6522A" w:rsidRPr="00A6522A">
        <w:rPr>
          <w:rFonts w:eastAsiaTheme="minorEastAsia" w:cs="Arial"/>
          <w:i/>
          <w:szCs w:val="21"/>
        </w:rPr>
        <w:t>在</w:t>
      </w:r>
      <w:proofErr w:type="spellStart"/>
      <w:r w:rsidR="00B2540C">
        <w:rPr>
          <w:rFonts w:eastAsiaTheme="minorEastAsia" w:cs="Arial"/>
          <w:i/>
          <w:szCs w:val="21"/>
        </w:rPr>
        <w:t>Tencent</w:t>
      </w:r>
      <w:proofErr w:type="spellEnd"/>
      <w:r w:rsidR="00B2540C">
        <w:rPr>
          <w:rFonts w:eastAsiaTheme="minorEastAsia" w:cs="Arial"/>
          <w:i/>
          <w:szCs w:val="21"/>
        </w:rPr>
        <w:t xml:space="preserve"> Ad Exchange</w:t>
      </w:r>
      <w:r w:rsidR="00A6522A" w:rsidRPr="00A6522A">
        <w:rPr>
          <w:rFonts w:eastAsiaTheme="minorEastAsia" w:cs="Arial"/>
          <w:i/>
          <w:szCs w:val="21"/>
        </w:rPr>
        <w:t>的广告投放流程》</w:t>
      </w:r>
      <w:r w:rsidR="00A6522A">
        <w:rPr>
          <w:rFonts w:eastAsiaTheme="minorEastAsia" w:cs="Arial" w:hint="eastAsia"/>
          <w:szCs w:val="21"/>
        </w:rPr>
        <w:t>中</w:t>
      </w:r>
      <w:r w:rsidR="00A6522A">
        <w:rPr>
          <w:rFonts w:eastAsiaTheme="minorEastAsia" w:cs="Arial"/>
          <w:szCs w:val="21"/>
        </w:rPr>
        <w:t>关于</w:t>
      </w:r>
      <w:r w:rsidR="00A6522A" w:rsidRPr="009F355B">
        <w:rPr>
          <w:rFonts w:eastAsiaTheme="minorEastAsia" w:cs="Arial"/>
          <w:b/>
          <w:szCs w:val="21"/>
        </w:rPr>
        <w:t>特殊资质的补充说明</w:t>
      </w:r>
      <w:r w:rsidR="00A6522A">
        <w:rPr>
          <w:rFonts w:eastAsiaTheme="minorEastAsia" w:cs="Arial"/>
          <w:szCs w:val="21"/>
        </w:rPr>
        <w:t>部分</w:t>
      </w:r>
    </w:p>
    <w:p w14:paraId="08CBF70C" w14:textId="77777777" w:rsidR="00C40098" w:rsidRPr="00C40098" w:rsidRDefault="00C40098" w:rsidP="00C40098">
      <w:pPr>
        <w:pStyle w:val="20"/>
        <w:rPr>
          <w:rFonts w:ascii="Arial" w:eastAsiaTheme="minorEastAsia" w:hAnsi="Arial" w:cs="Arial"/>
          <w:bCs w:val="0"/>
        </w:rPr>
      </w:pPr>
      <w:bookmarkStart w:id="34" w:name="_Toc429594835"/>
      <w:bookmarkStart w:id="35" w:name="_Toc455479961"/>
      <w:r w:rsidRPr="00C40098">
        <w:rPr>
          <w:rFonts w:ascii="Arial" w:eastAsiaTheme="minorEastAsia" w:hAnsi="Arial" w:cs="Arial"/>
        </w:rPr>
        <w:t xml:space="preserve">4.6 </w:t>
      </w:r>
      <w:r w:rsidRPr="00C40098">
        <w:rPr>
          <w:rFonts w:ascii="Arial" w:eastAsiaTheme="minorEastAsia" w:hAnsi="Arial" w:cs="Arial"/>
        </w:rPr>
        <w:t>广告主开户申请审核未通过怎么办？</w:t>
      </w:r>
      <w:bookmarkEnd w:id="34"/>
      <w:bookmarkEnd w:id="35"/>
    </w:p>
    <w:p w14:paraId="13D136DE" w14:textId="11523BD3" w:rsidR="00C40098" w:rsidRPr="00C40098" w:rsidRDefault="00C40098" w:rsidP="00C40098">
      <w:pPr>
        <w:ind w:firstLineChars="200" w:firstLine="420"/>
        <w:rPr>
          <w:rFonts w:eastAsiaTheme="minorEastAsia" w:cs="Arial"/>
          <w:szCs w:val="21"/>
        </w:rPr>
      </w:pPr>
      <w:r w:rsidRPr="00C40098">
        <w:rPr>
          <w:rFonts w:eastAsiaTheme="minorEastAsia" w:cs="Arial"/>
          <w:szCs w:val="21"/>
        </w:rPr>
        <w:t>请根据返回</w:t>
      </w:r>
      <w:r w:rsidRPr="00C40098">
        <w:rPr>
          <w:rFonts w:eastAsiaTheme="minorEastAsia" w:cs="Arial"/>
          <w:b/>
          <w:szCs w:val="21"/>
        </w:rPr>
        <w:t>错误码</w:t>
      </w:r>
      <w:r w:rsidRPr="00C40098">
        <w:rPr>
          <w:rFonts w:eastAsiaTheme="minorEastAsia" w:cs="Arial"/>
          <w:szCs w:val="21"/>
        </w:rPr>
        <w:t>，补充完整广告</w:t>
      </w:r>
      <w:proofErr w:type="gramStart"/>
      <w:r w:rsidRPr="00C40098">
        <w:rPr>
          <w:rFonts w:eastAsiaTheme="minorEastAsia" w:cs="Arial"/>
          <w:szCs w:val="21"/>
        </w:rPr>
        <w:t>主信息</w:t>
      </w:r>
      <w:proofErr w:type="gramEnd"/>
      <w:r w:rsidRPr="00C40098">
        <w:rPr>
          <w:rFonts w:eastAsiaTheme="minorEastAsia" w:cs="Arial"/>
          <w:szCs w:val="21"/>
        </w:rPr>
        <w:t>和需要的资质，并重新提交审核。错误码对应错误说明请参考</w:t>
      </w:r>
      <w:r w:rsidRPr="00C40098">
        <w:rPr>
          <w:rFonts w:eastAsiaTheme="minorEastAsia" w:cs="Arial"/>
          <w:i/>
          <w:szCs w:val="21"/>
        </w:rPr>
        <w:t>《</w:t>
      </w:r>
      <w:r w:rsidR="00605C13">
        <w:rPr>
          <w:rFonts w:eastAsiaTheme="minorEastAsia" w:cs="Arial"/>
          <w:i/>
          <w:szCs w:val="21"/>
        </w:rPr>
        <w:t>腾讯程序化广告交易平台</w:t>
      </w:r>
      <w:r w:rsidRPr="00C40098">
        <w:rPr>
          <w:rFonts w:eastAsiaTheme="minorEastAsia" w:cs="Arial"/>
          <w:i/>
          <w:szCs w:val="21"/>
        </w:rPr>
        <w:t>接入说明文档》</w:t>
      </w:r>
      <w:r w:rsidR="00462EC0">
        <w:rPr>
          <w:rFonts w:eastAsiaTheme="minorEastAsia" w:cs="Arial" w:hint="eastAsia"/>
          <w:szCs w:val="21"/>
        </w:rPr>
        <w:t>4.7</w:t>
      </w:r>
      <w:r w:rsidRPr="00C40098">
        <w:rPr>
          <w:rFonts w:eastAsiaTheme="minorEastAsia" w:cs="Arial"/>
          <w:szCs w:val="21"/>
        </w:rPr>
        <w:t>。</w:t>
      </w:r>
    </w:p>
    <w:p w14:paraId="5C329C44" w14:textId="77777777" w:rsidR="00C40098" w:rsidRPr="00C40098" w:rsidRDefault="00C40098" w:rsidP="00C40098">
      <w:pPr>
        <w:pStyle w:val="20"/>
        <w:rPr>
          <w:rFonts w:ascii="Arial" w:eastAsiaTheme="minorEastAsia" w:hAnsi="Arial" w:cs="Arial"/>
          <w:bCs w:val="0"/>
        </w:rPr>
      </w:pPr>
      <w:bookmarkStart w:id="36" w:name="_Toc429594836"/>
      <w:bookmarkStart w:id="37" w:name="_Toc455479962"/>
      <w:r w:rsidRPr="00C40098">
        <w:rPr>
          <w:rFonts w:ascii="Arial" w:eastAsiaTheme="minorEastAsia" w:hAnsi="Arial" w:cs="Arial"/>
        </w:rPr>
        <w:t xml:space="preserve">4.7 </w:t>
      </w:r>
      <w:r w:rsidRPr="00C40098">
        <w:rPr>
          <w:rFonts w:ascii="Arial" w:eastAsiaTheme="minorEastAsia" w:hAnsi="Arial" w:cs="Arial"/>
        </w:rPr>
        <w:t>广告素材上</w:t>
      </w:r>
      <w:proofErr w:type="gramStart"/>
      <w:r w:rsidRPr="00C40098">
        <w:rPr>
          <w:rFonts w:ascii="Arial" w:eastAsiaTheme="minorEastAsia" w:hAnsi="Arial" w:cs="Arial"/>
        </w:rPr>
        <w:t>传遇到</w:t>
      </w:r>
      <w:proofErr w:type="gramEnd"/>
      <w:r w:rsidRPr="00C40098">
        <w:rPr>
          <w:rFonts w:ascii="Arial" w:eastAsiaTheme="minorEastAsia" w:hAnsi="Arial" w:cs="Arial"/>
        </w:rPr>
        <w:t>11003</w:t>
      </w:r>
      <w:r w:rsidRPr="00C40098">
        <w:rPr>
          <w:rFonts w:ascii="Arial" w:eastAsiaTheme="minorEastAsia" w:hAnsi="Arial" w:cs="Arial"/>
        </w:rPr>
        <w:t>没有权限，如何解决？</w:t>
      </w:r>
      <w:bookmarkEnd w:id="36"/>
      <w:bookmarkEnd w:id="37"/>
    </w:p>
    <w:p w14:paraId="1CA1D0B2" w14:textId="77777777" w:rsidR="00C40098" w:rsidRPr="00C40098" w:rsidRDefault="00C40098" w:rsidP="00C40098">
      <w:pPr>
        <w:rPr>
          <w:rFonts w:eastAsiaTheme="minorEastAsia" w:cs="Arial"/>
          <w:szCs w:val="21"/>
        </w:rPr>
      </w:pPr>
      <w:r w:rsidRPr="00C40098">
        <w:rPr>
          <w:rFonts w:eastAsiaTheme="minorEastAsia" w:cs="Arial"/>
          <w:szCs w:val="21"/>
        </w:rPr>
        <w:t>1</w:t>
      </w:r>
      <w:r w:rsidRPr="00C40098">
        <w:rPr>
          <w:rFonts w:eastAsiaTheme="minorEastAsia" w:cs="Arial"/>
          <w:szCs w:val="21"/>
        </w:rPr>
        <w:t>、确认</w:t>
      </w:r>
      <w:r w:rsidRPr="00C40098">
        <w:rPr>
          <w:rFonts w:eastAsiaTheme="minorEastAsia" w:cs="Arial"/>
          <w:b/>
          <w:szCs w:val="21"/>
        </w:rPr>
        <w:t>广告主</w:t>
      </w:r>
      <w:r w:rsidRPr="00C40098">
        <w:rPr>
          <w:rFonts w:eastAsiaTheme="minorEastAsia" w:cs="Arial"/>
          <w:szCs w:val="21"/>
        </w:rPr>
        <w:t>审核状态是已通过。</w:t>
      </w:r>
    </w:p>
    <w:p w14:paraId="06CFF709" w14:textId="0DEB6B9F" w:rsidR="00C40098" w:rsidRPr="00C40098" w:rsidRDefault="00C40098" w:rsidP="00C40098">
      <w:pPr>
        <w:rPr>
          <w:rFonts w:eastAsiaTheme="minorEastAsia" w:cs="Arial"/>
          <w:szCs w:val="21"/>
        </w:rPr>
      </w:pPr>
      <w:r w:rsidRPr="00C40098">
        <w:rPr>
          <w:rFonts w:eastAsiaTheme="minorEastAsia" w:cs="Arial"/>
          <w:szCs w:val="21"/>
        </w:rPr>
        <w:lastRenderedPageBreak/>
        <w:t>2</w:t>
      </w:r>
      <w:r w:rsidRPr="00C40098">
        <w:rPr>
          <w:rFonts w:eastAsiaTheme="minorEastAsia" w:cs="Arial"/>
          <w:szCs w:val="21"/>
        </w:rPr>
        <w:t>、确认广告主已经添加到相应白名单中。</w:t>
      </w:r>
    </w:p>
    <w:p w14:paraId="7344DAD9" w14:textId="75C4BC25" w:rsidR="00C40098" w:rsidRPr="00C40098" w:rsidRDefault="00C40098" w:rsidP="00C40098">
      <w:pPr>
        <w:rPr>
          <w:rFonts w:eastAsiaTheme="minorEastAsia" w:cs="Arial"/>
          <w:szCs w:val="21"/>
        </w:rPr>
      </w:pPr>
      <w:r w:rsidRPr="00C40098">
        <w:rPr>
          <w:rFonts w:eastAsiaTheme="minorEastAsia" w:cs="Arial"/>
          <w:szCs w:val="21"/>
        </w:rPr>
        <w:t>3</w:t>
      </w:r>
      <w:r w:rsidRPr="00C40098">
        <w:rPr>
          <w:rFonts w:eastAsiaTheme="minorEastAsia" w:cs="Arial"/>
          <w:szCs w:val="21"/>
        </w:rPr>
        <w:t>、确认上传素材的</w:t>
      </w:r>
      <w:proofErr w:type="spellStart"/>
      <w:r w:rsidRPr="00C40098">
        <w:rPr>
          <w:rFonts w:eastAsiaTheme="minorEastAsia" w:cs="Arial"/>
          <w:szCs w:val="21"/>
        </w:rPr>
        <w:t>creativeSpec</w:t>
      </w:r>
      <w:proofErr w:type="spellEnd"/>
      <w:r w:rsidRPr="00C40098">
        <w:rPr>
          <w:rFonts w:eastAsiaTheme="minorEastAsia" w:cs="Arial"/>
          <w:szCs w:val="21"/>
        </w:rPr>
        <w:t>在</w:t>
      </w:r>
      <w:r w:rsidRPr="00C40098">
        <w:rPr>
          <w:rFonts w:eastAsiaTheme="minorEastAsia" w:cs="Arial"/>
          <w:i/>
          <w:szCs w:val="21"/>
        </w:rPr>
        <w:t>《</w:t>
      </w:r>
      <w:r w:rsidR="001C3F98">
        <w:rPr>
          <w:rFonts w:eastAsiaTheme="minorEastAsia" w:cs="Arial"/>
          <w:i/>
          <w:szCs w:val="21"/>
        </w:rPr>
        <w:t>广告样式说明</w:t>
      </w:r>
      <w:r w:rsidRPr="00C40098">
        <w:rPr>
          <w:rFonts w:eastAsiaTheme="minorEastAsia" w:cs="Arial"/>
          <w:i/>
          <w:szCs w:val="21"/>
        </w:rPr>
        <w:t>》</w:t>
      </w:r>
      <w:r w:rsidR="009F355B" w:rsidRPr="009F355B">
        <w:rPr>
          <w:rFonts w:eastAsiaTheme="minorEastAsia" w:cs="Arial" w:hint="eastAsia"/>
          <w:szCs w:val="21"/>
        </w:rPr>
        <w:t>中</w:t>
      </w:r>
      <w:r w:rsidR="009F355B" w:rsidRPr="009F355B">
        <w:rPr>
          <w:rFonts w:eastAsiaTheme="minorEastAsia" w:cs="Arial"/>
          <w:szCs w:val="21"/>
        </w:rPr>
        <w:t>存在</w:t>
      </w:r>
      <w:r w:rsidRPr="00C40098">
        <w:rPr>
          <w:rFonts w:eastAsiaTheme="minorEastAsia" w:cs="Arial"/>
          <w:szCs w:val="21"/>
        </w:rPr>
        <w:t>。</w:t>
      </w:r>
    </w:p>
    <w:p w14:paraId="338CBB15" w14:textId="77777777" w:rsidR="00C40098" w:rsidRPr="00C40098" w:rsidRDefault="00C40098" w:rsidP="00C40098">
      <w:pPr>
        <w:pStyle w:val="20"/>
        <w:rPr>
          <w:rFonts w:ascii="Arial" w:eastAsiaTheme="minorEastAsia" w:hAnsi="Arial" w:cs="Arial"/>
          <w:bCs w:val="0"/>
        </w:rPr>
      </w:pPr>
      <w:bookmarkStart w:id="38" w:name="_Toc429594837"/>
      <w:bookmarkStart w:id="39" w:name="_Toc455479963"/>
      <w:r w:rsidRPr="00C40098">
        <w:rPr>
          <w:rFonts w:ascii="Arial" w:eastAsiaTheme="minorEastAsia" w:hAnsi="Arial" w:cs="Arial"/>
        </w:rPr>
        <w:t xml:space="preserve">4.8 </w:t>
      </w:r>
      <w:r w:rsidRPr="00C40098">
        <w:rPr>
          <w:rFonts w:ascii="Arial" w:eastAsiaTheme="minorEastAsia" w:hAnsi="Arial" w:cs="Arial"/>
        </w:rPr>
        <w:t>广告素材涉及肖像权应如何处理？</w:t>
      </w:r>
      <w:bookmarkEnd w:id="38"/>
      <w:bookmarkEnd w:id="39"/>
    </w:p>
    <w:p w14:paraId="38F1DF09" w14:textId="639B77A1" w:rsidR="00C40098" w:rsidRPr="00C40098" w:rsidRDefault="00C40098" w:rsidP="00C40098">
      <w:pPr>
        <w:ind w:firstLineChars="200" w:firstLine="420"/>
        <w:rPr>
          <w:rFonts w:eastAsiaTheme="minorEastAsia" w:cs="Arial"/>
          <w:szCs w:val="21"/>
        </w:rPr>
      </w:pPr>
      <w:r w:rsidRPr="00C40098">
        <w:rPr>
          <w:rFonts w:eastAsiaTheme="minorEastAsia" w:cs="Arial"/>
          <w:szCs w:val="21"/>
        </w:rPr>
        <w:t>提供</w:t>
      </w:r>
      <w:r w:rsidRPr="00C40098">
        <w:rPr>
          <w:rFonts w:eastAsiaTheme="minorEastAsia" w:cs="Arial"/>
          <w:i/>
          <w:szCs w:val="21"/>
        </w:rPr>
        <w:t>《形象授权确认书》</w:t>
      </w:r>
      <w:r w:rsidRPr="00C40098">
        <w:rPr>
          <w:rFonts w:eastAsiaTheme="minorEastAsia" w:cs="Arial"/>
          <w:szCs w:val="21"/>
        </w:rPr>
        <w:t>或</w:t>
      </w:r>
      <w:r w:rsidRPr="00C40098">
        <w:rPr>
          <w:rFonts w:eastAsiaTheme="minorEastAsia" w:cs="Arial"/>
          <w:i/>
          <w:szCs w:val="21"/>
        </w:rPr>
        <w:t>《广点通广告主承诺函》</w:t>
      </w:r>
      <w:r w:rsidRPr="00C40098">
        <w:rPr>
          <w:rFonts w:eastAsiaTheme="minorEastAsia" w:cs="Arial"/>
          <w:szCs w:val="21"/>
        </w:rPr>
        <w:t>（所有文件均须</w:t>
      </w:r>
      <w:r w:rsidRPr="00490471">
        <w:rPr>
          <w:rFonts w:eastAsiaTheme="minorEastAsia" w:cs="Arial" w:hint="eastAsia"/>
          <w:b/>
          <w:szCs w:val="21"/>
        </w:rPr>
        <w:t>加盖客户公章</w:t>
      </w:r>
      <w:r w:rsidRPr="00C40098">
        <w:rPr>
          <w:rFonts w:eastAsiaTheme="minorEastAsia" w:cs="Arial"/>
          <w:szCs w:val="21"/>
        </w:rPr>
        <w:t>）。</w:t>
      </w:r>
      <w:r w:rsidRPr="00C40098">
        <w:rPr>
          <w:rFonts w:eastAsiaTheme="minorEastAsia" w:cs="Arial"/>
          <w:szCs w:val="21"/>
        </w:rPr>
        <w:br/>
      </w:r>
      <w:hyperlink r:id="rId14" w:history="1">
        <w:r w:rsidRPr="001137F6">
          <w:rPr>
            <w:rStyle w:val="a8"/>
            <w:rFonts w:eastAsiaTheme="minorEastAsia" w:cs="Arial"/>
            <w:szCs w:val="21"/>
          </w:rPr>
          <w:t>http://bbs.e.qq.com/forum.php?mod=viewthread&amp;tid=491&amp;fromuid=1554</w:t>
        </w:r>
      </w:hyperlink>
      <w:r w:rsidR="001137F6" w:rsidRPr="00C40098">
        <w:rPr>
          <w:rFonts w:eastAsiaTheme="minorEastAsia" w:cs="Arial"/>
          <w:szCs w:val="21"/>
        </w:rPr>
        <w:t>。</w:t>
      </w:r>
      <w:r w:rsidR="001137F6">
        <w:rPr>
          <w:rFonts w:eastAsiaTheme="minorEastAsia" w:cs="Arial" w:hint="eastAsia"/>
          <w:szCs w:val="21"/>
        </w:rPr>
        <w:t>如</w:t>
      </w:r>
      <w:r w:rsidR="001137F6">
        <w:rPr>
          <w:rFonts w:eastAsiaTheme="minorEastAsia" w:cs="Arial" w:hint="eastAsia"/>
          <w:szCs w:val="21"/>
        </w:rPr>
        <w:t>DSP</w:t>
      </w:r>
      <w:r w:rsidR="001137F6">
        <w:rPr>
          <w:rFonts w:eastAsiaTheme="minorEastAsia" w:cs="Arial"/>
          <w:szCs w:val="21"/>
        </w:rPr>
        <w:t>无法</w:t>
      </w:r>
      <w:r w:rsidR="001137F6">
        <w:rPr>
          <w:rFonts w:eastAsiaTheme="minorEastAsia" w:cs="Arial" w:hint="eastAsia"/>
          <w:szCs w:val="21"/>
        </w:rPr>
        <w:t>提供</w:t>
      </w:r>
      <w:r w:rsidR="001137F6">
        <w:rPr>
          <w:rFonts w:eastAsiaTheme="minorEastAsia" w:cs="Arial"/>
          <w:szCs w:val="21"/>
        </w:rPr>
        <w:t>客户</w:t>
      </w:r>
      <w:r w:rsidR="001137F6">
        <w:rPr>
          <w:rFonts w:eastAsiaTheme="minorEastAsia" w:cs="Arial" w:hint="eastAsia"/>
          <w:szCs w:val="21"/>
        </w:rPr>
        <w:t>出具</w:t>
      </w:r>
      <w:r w:rsidR="001137F6">
        <w:rPr>
          <w:rFonts w:eastAsiaTheme="minorEastAsia" w:cs="Arial"/>
          <w:szCs w:val="21"/>
        </w:rPr>
        <w:t>的确认书或承诺函，</w:t>
      </w:r>
      <w:r w:rsidR="001137F6">
        <w:rPr>
          <w:rFonts w:eastAsiaTheme="minorEastAsia" w:cs="Arial" w:hint="eastAsia"/>
          <w:szCs w:val="21"/>
        </w:rPr>
        <w:t>可提交</w:t>
      </w:r>
      <w:r w:rsidR="001137F6" w:rsidRPr="00C40098">
        <w:rPr>
          <w:rFonts w:eastAsiaTheme="minorEastAsia" w:cs="Arial"/>
          <w:i/>
          <w:szCs w:val="21"/>
        </w:rPr>
        <w:t>《</w:t>
      </w:r>
      <w:r w:rsidR="001137F6" w:rsidRPr="00C40098">
        <w:rPr>
          <w:rFonts w:eastAsiaTheme="minorEastAsia" w:cs="Arial"/>
          <w:i/>
          <w:szCs w:val="21"/>
        </w:rPr>
        <w:t>DSP</w:t>
      </w:r>
      <w:r w:rsidR="001137F6" w:rsidRPr="00C40098">
        <w:rPr>
          <w:rFonts w:eastAsiaTheme="minorEastAsia" w:cs="Arial"/>
          <w:i/>
          <w:szCs w:val="21"/>
        </w:rPr>
        <w:t>广告业务承揽函》</w:t>
      </w:r>
      <w:r w:rsidR="001137F6" w:rsidRPr="00490471">
        <w:rPr>
          <w:rFonts w:eastAsiaTheme="minorEastAsia" w:cs="Arial" w:hint="eastAsia"/>
          <w:szCs w:val="21"/>
        </w:rPr>
        <w:t>。</w:t>
      </w:r>
    </w:p>
    <w:p w14:paraId="32061DE8" w14:textId="30ABA7ED" w:rsidR="00C40098" w:rsidRPr="00C40098" w:rsidRDefault="00C40098" w:rsidP="00C40098">
      <w:pPr>
        <w:pStyle w:val="20"/>
        <w:rPr>
          <w:rFonts w:ascii="Arial" w:eastAsiaTheme="minorEastAsia" w:hAnsi="Arial" w:cs="Arial"/>
          <w:bCs w:val="0"/>
        </w:rPr>
      </w:pPr>
      <w:bookmarkStart w:id="40" w:name="_Toc429594838"/>
      <w:bookmarkStart w:id="41" w:name="_Toc455479964"/>
      <w:r w:rsidRPr="00C40098">
        <w:rPr>
          <w:rFonts w:ascii="Arial" w:eastAsiaTheme="minorEastAsia" w:hAnsi="Arial" w:cs="Arial"/>
        </w:rPr>
        <w:t xml:space="preserve">4.9 </w:t>
      </w:r>
      <w:r w:rsidRPr="00C40098">
        <w:rPr>
          <w:rFonts w:ascii="Arial" w:eastAsiaTheme="minorEastAsia" w:hAnsi="Arial" w:cs="Arial"/>
        </w:rPr>
        <w:t>是否允许</w:t>
      </w:r>
      <w:r w:rsidRPr="00C40098">
        <w:rPr>
          <w:rFonts w:ascii="Arial" w:eastAsiaTheme="minorEastAsia" w:hAnsi="Arial" w:cs="Arial"/>
        </w:rPr>
        <w:t>App</w:t>
      </w:r>
      <w:r w:rsidRPr="00C40098">
        <w:rPr>
          <w:rFonts w:ascii="Arial" w:eastAsiaTheme="minorEastAsia" w:hAnsi="Arial" w:cs="Arial"/>
        </w:rPr>
        <w:t>下载类广告使用</w:t>
      </w:r>
      <w:r w:rsidRPr="00C40098">
        <w:rPr>
          <w:rFonts w:ascii="Arial" w:eastAsiaTheme="minorEastAsia" w:hAnsi="Arial" w:cs="Arial"/>
        </w:rPr>
        <w:t>H5</w:t>
      </w:r>
      <w:r w:rsidRPr="00C40098">
        <w:rPr>
          <w:rFonts w:ascii="Arial" w:eastAsiaTheme="minorEastAsia" w:hAnsi="Arial" w:cs="Arial"/>
        </w:rPr>
        <w:t>落地页</w:t>
      </w:r>
      <w:r w:rsidR="00C02F02">
        <w:rPr>
          <w:rFonts w:ascii="Arial" w:eastAsiaTheme="minorEastAsia" w:hAnsi="Arial" w:cs="Arial" w:hint="eastAsia"/>
        </w:rPr>
        <w:t>或</w:t>
      </w:r>
      <w:r w:rsidR="00C02F02">
        <w:rPr>
          <w:rFonts w:ascii="Arial" w:eastAsiaTheme="minorEastAsia" w:hAnsi="Arial" w:cs="Arial"/>
        </w:rPr>
        <w:t>短链接</w:t>
      </w:r>
      <w:r w:rsidRPr="00C40098">
        <w:rPr>
          <w:rFonts w:ascii="Arial" w:eastAsiaTheme="minorEastAsia" w:hAnsi="Arial" w:cs="Arial"/>
        </w:rPr>
        <w:t>跳转来监测数据？</w:t>
      </w:r>
      <w:bookmarkEnd w:id="40"/>
      <w:bookmarkEnd w:id="41"/>
    </w:p>
    <w:p w14:paraId="5510A944" w14:textId="1ACDBE22" w:rsidR="00D82937" w:rsidRDefault="002F5A68" w:rsidP="0037695D">
      <w:pPr>
        <w:ind w:firstLineChars="200" w:firstLine="420"/>
        <w:rPr>
          <w:rFonts w:eastAsiaTheme="minorEastAsia" w:cs="Arial"/>
          <w:szCs w:val="21"/>
        </w:rPr>
      </w:pPr>
      <w:proofErr w:type="gramStart"/>
      <w:r>
        <w:rPr>
          <w:rFonts w:eastAsiaTheme="minorEastAsia" w:cs="Arial" w:hint="eastAsia"/>
          <w:szCs w:val="21"/>
        </w:rPr>
        <w:t>腾讯</w:t>
      </w:r>
      <w:r>
        <w:rPr>
          <w:rFonts w:eastAsiaTheme="minorEastAsia" w:cs="Arial"/>
          <w:szCs w:val="21"/>
        </w:rPr>
        <w:t>内部</w:t>
      </w:r>
      <w:proofErr w:type="gramEnd"/>
      <w:r>
        <w:rPr>
          <w:rFonts w:eastAsiaTheme="minorEastAsia" w:cs="Arial"/>
          <w:szCs w:val="21"/>
        </w:rPr>
        <w:t>流量</w:t>
      </w:r>
      <w:r>
        <w:rPr>
          <w:rFonts w:eastAsiaTheme="minorEastAsia" w:cs="Arial" w:hint="eastAsia"/>
          <w:szCs w:val="21"/>
        </w:rPr>
        <w:t>（</w:t>
      </w:r>
      <w:r>
        <w:rPr>
          <w:rFonts w:eastAsiaTheme="minorEastAsia" w:cs="Arial"/>
          <w:szCs w:val="21"/>
        </w:rPr>
        <w:t>如</w:t>
      </w:r>
      <w:r>
        <w:rPr>
          <w:rFonts w:eastAsiaTheme="minorEastAsia" w:cs="Arial"/>
          <w:szCs w:val="21"/>
        </w:rPr>
        <w:t>Feeds</w:t>
      </w:r>
      <w:r>
        <w:rPr>
          <w:rFonts w:eastAsiaTheme="minorEastAsia" w:cs="Arial"/>
          <w:szCs w:val="21"/>
        </w:rPr>
        <w:t>）</w:t>
      </w:r>
      <w:r w:rsidR="00C40098" w:rsidRPr="00C40098">
        <w:rPr>
          <w:rFonts w:eastAsiaTheme="minorEastAsia" w:cs="Arial"/>
          <w:szCs w:val="21"/>
        </w:rPr>
        <w:t>不</w:t>
      </w:r>
      <w:r w:rsidR="001137F6">
        <w:rPr>
          <w:rFonts w:eastAsiaTheme="minorEastAsia" w:cs="Arial" w:hint="eastAsia"/>
          <w:szCs w:val="21"/>
        </w:rPr>
        <w:t>支持</w:t>
      </w:r>
      <w:r w:rsidR="00C02F02">
        <w:rPr>
          <w:rFonts w:eastAsiaTheme="minorEastAsia" w:cs="Arial" w:hint="eastAsia"/>
          <w:szCs w:val="21"/>
        </w:rPr>
        <w:t>。</w:t>
      </w:r>
      <w:r>
        <w:rPr>
          <w:rFonts w:eastAsiaTheme="minorEastAsia" w:cs="Arial"/>
          <w:szCs w:val="21"/>
        </w:rPr>
        <w:t>移动联盟</w:t>
      </w:r>
      <w:r>
        <w:rPr>
          <w:rFonts w:eastAsiaTheme="minorEastAsia" w:cs="Arial" w:hint="eastAsia"/>
          <w:szCs w:val="21"/>
        </w:rPr>
        <w:t>流量</w:t>
      </w:r>
      <w:r w:rsidR="00C02F02">
        <w:rPr>
          <w:rFonts w:eastAsiaTheme="minorEastAsia" w:cs="Arial" w:hint="eastAsia"/>
          <w:szCs w:val="21"/>
        </w:rPr>
        <w:t>可</w:t>
      </w:r>
      <w:r>
        <w:rPr>
          <w:rFonts w:eastAsiaTheme="minorEastAsia" w:cs="Arial"/>
          <w:szCs w:val="21"/>
        </w:rPr>
        <w:t>支持</w:t>
      </w:r>
      <w:r>
        <w:rPr>
          <w:rFonts w:eastAsiaTheme="minorEastAsia" w:cs="Arial" w:hint="eastAsia"/>
          <w:szCs w:val="21"/>
        </w:rPr>
        <w:t>通过</w:t>
      </w:r>
      <w:r w:rsidR="00C02F02">
        <w:rPr>
          <w:rFonts w:eastAsiaTheme="minorEastAsia" w:cs="Arial" w:hint="eastAsia"/>
          <w:szCs w:val="21"/>
        </w:rPr>
        <w:t>H5</w:t>
      </w:r>
      <w:r w:rsidR="00C02F02">
        <w:rPr>
          <w:rFonts w:eastAsiaTheme="minorEastAsia" w:cs="Arial"/>
          <w:szCs w:val="21"/>
        </w:rPr>
        <w:t>落地页或短</w:t>
      </w:r>
      <w:r>
        <w:rPr>
          <w:rFonts w:eastAsiaTheme="minorEastAsia" w:cs="Arial" w:hint="eastAsia"/>
          <w:szCs w:val="21"/>
        </w:rPr>
        <w:t>链接跳转</w:t>
      </w:r>
      <w:r>
        <w:rPr>
          <w:rFonts w:eastAsiaTheme="minorEastAsia" w:cs="Arial"/>
          <w:szCs w:val="21"/>
        </w:rPr>
        <w:t>方式投放</w:t>
      </w:r>
      <w:r>
        <w:rPr>
          <w:rFonts w:eastAsiaTheme="minorEastAsia" w:cs="Arial"/>
          <w:szCs w:val="21"/>
        </w:rPr>
        <w:t>App</w:t>
      </w:r>
      <w:r>
        <w:rPr>
          <w:rFonts w:eastAsiaTheme="minorEastAsia" w:cs="Arial"/>
          <w:szCs w:val="21"/>
        </w:rPr>
        <w:t>下载类广告</w:t>
      </w:r>
      <w:r w:rsidR="00C02F02">
        <w:rPr>
          <w:rFonts w:eastAsiaTheme="minorEastAsia" w:cs="Arial" w:hint="eastAsia"/>
          <w:szCs w:val="21"/>
        </w:rPr>
        <w:t>实现</w:t>
      </w:r>
      <w:r w:rsidR="00C02F02">
        <w:rPr>
          <w:rFonts w:eastAsiaTheme="minorEastAsia" w:cs="Arial"/>
          <w:szCs w:val="21"/>
        </w:rPr>
        <w:t>数据监测</w:t>
      </w:r>
      <w:r w:rsidR="00462EC0">
        <w:rPr>
          <w:rFonts w:eastAsiaTheme="minorEastAsia" w:cs="Arial" w:hint="eastAsia"/>
          <w:szCs w:val="21"/>
        </w:rPr>
        <w:t>。</w:t>
      </w:r>
    </w:p>
    <w:p w14:paraId="7AB41A2C" w14:textId="77777777" w:rsidR="00C40098" w:rsidRPr="00C40098" w:rsidRDefault="00C40098" w:rsidP="00C40098">
      <w:pPr>
        <w:pStyle w:val="20"/>
        <w:rPr>
          <w:rFonts w:ascii="Arial" w:eastAsiaTheme="minorEastAsia" w:hAnsi="Arial" w:cs="Arial"/>
          <w:bCs w:val="0"/>
        </w:rPr>
      </w:pPr>
      <w:bookmarkStart w:id="42" w:name="_Toc429594839"/>
      <w:bookmarkStart w:id="43" w:name="_Toc455479965"/>
      <w:r w:rsidRPr="00C40098">
        <w:rPr>
          <w:rFonts w:ascii="Arial" w:eastAsiaTheme="minorEastAsia" w:hAnsi="Arial" w:cs="Arial"/>
        </w:rPr>
        <w:t xml:space="preserve">4.10 </w:t>
      </w:r>
      <w:r w:rsidRPr="00C40098">
        <w:rPr>
          <w:rFonts w:ascii="Arial" w:eastAsiaTheme="minorEastAsia" w:hAnsi="Arial" w:cs="Arial"/>
        </w:rPr>
        <w:t>广告的有效期如何界定？</w:t>
      </w:r>
      <w:bookmarkEnd w:id="42"/>
      <w:bookmarkEnd w:id="43"/>
    </w:p>
    <w:p w14:paraId="6A5CF8A7" w14:textId="77777777" w:rsidR="00C40098" w:rsidRPr="00C40098" w:rsidRDefault="00C40098" w:rsidP="00462EC0">
      <w:pPr>
        <w:rPr>
          <w:rFonts w:eastAsiaTheme="minorEastAsia" w:cs="Arial"/>
          <w:szCs w:val="21"/>
        </w:rPr>
      </w:pPr>
      <w:r w:rsidRPr="00C40098">
        <w:rPr>
          <w:rFonts w:eastAsiaTheme="minorEastAsia" w:cs="Arial"/>
          <w:szCs w:val="21"/>
        </w:rPr>
        <w:t>广告的有效期与</w:t>
      </w:r>
      <w:r w:rsidRPr="00C40098">
        <w:rPr>
          <w:rFonts w:eastAsiaTheme="minorEastAsia" w:cs="Arial"/>
          <w:szCs w:val="21"/>
        </w:rPr>
        <w:t>Buyer API</w:t>
      </w:r>
      <w:r w:rsidRPr="00C40098">
        <w:rPr>
          <w:rFonts w:eastAsiaTheme="minorEastAsia" w:cs="Arial"/>
          <w:szCs w:val="21"/>
        </w:rPr>
        <w:t>中广告上传的两个字段有关，具体定义如下：</w:t>
      </w:r>
    </w:p>
    <w:p w14:paraId="0BBC0373" w14:textId="77777777" w:rsidR="00C40098" w:rsidRPr="00C40098" w:rsidRDefault="00C40098" w:rsidP="0037695D">
      <w:pPr>
        <w:pStyle w:val="ae"/>
        <w:numPr>
          <w:ilvl w:val="0"/>
          <w:numId w:val="11"/>
        </w:numPr>
        <w:ind w:firstLineChars="0"/>
        <w:rPr>
          <w:rFonts w:eastAsiaTheme="minorEastAsia" w:cs="Arial"/>
          <w:szCs w:val="21"/>
        </w:rPr>
      </w:pPr>
      <w:proofErr w:type="spellStart"/>
      <w:r w:rsidRPr="00C40098">
        <w:rPr>
          <w:rFonts w:eastAsiaTheme="minorEastAsia" w:cs="Arial"/>
          <w:b/>
          <w:szCs w:val="21"/>
        </w:rPr>
        <w:t>begin_date_included</w:t>
      </w:r>
      <w:proofErr w:type="spellEnd"/>
      <w:r w:rsidRPr="00C40098">
        <w:rPr>
          <w:rFonts w:eastAsiaTheme="minorEastAsia" w:cs="Arial"/>
          <w:szCs w:val="21"/>
        </w:rPr>
        <w:t>：广告播放起始日期。广告不带合同号（</w:t>
      </w:r>
      <w:proofErr w:type="spellStart"/>
      <w:r w:rsidRPr="00C40098">
        <w:rPr>
          <w:rFonts w:eastAsiaTheme="minorEastAsia" w:cs="Arial"/>
          <w:szCs w:val="21"/>
        </w:rPr>
        <w:t>contract_code</w:t>
      </w:r>
      <w:proofErr w:type="spellEnd"/>
      <w:r w:rsidRPr="00C40098">
        <w:rPr>
          <w:rFonts w:eastAsiaTheme="minorEastAsia" w:cs="Arial"/>
          <w:szCs w:val="21"/>
        </w:rPr>
        <w:t>）：字段未填写，默认为上传当天；字段填写，日期需大于等于上传当天。广告带合同号（</w:t>
      </w:r>
      <w:proofErr w:type="spellStart"/>
      <w:r w:rsidRPr="00C40098">
        <w:rPr>
          <w:rFonts w:eastAsiaTheme="minorEastAsia" w:cs="Arial"/>
          <w:szCs w:val="21"/>
        </w:rPr>
        <w:t>contract_code</w:t>
      </w:r>
      <w:proofErr w:type="spellEnd"/>
      <w:r w:rsidRPr="00C40098">
        <w:rPr>
          <w:rFonts w:eastAsiaTheme="minorEastAsia" w:cs="Arial"/>
          <w:szCs w:val="21"/>
        </w:rPr>
        <w:t>）：字段未填写，默认为合同起始时间；字段填写，日期需大于等于合同起始时间。</w:t>
      </w:r>
    </w:p>
    <w:p w14:paraId="46DD1204" w14:textId="77777777" w:rsidR="00C40098" w:rsidRPr="00C40098" w:rsidRDefault="00C40098" w:rsidP="0037695D">
      <w:pPr>
        <w:pStyle w:val="ae"/>
        <w:numPr>
          <w:ilvl w:val="0"/>
          <w:numId w:val="11"/>
        </w:numPr>
        <w:ind w:firstLineChars="0"/>
        <w:rPr>
          <w:rFonts w:eastAsiaTheme="minorEastAsia" w:cs="Arial"/>
          <w:szCs w:val="21"/>
        </w:rPr>
      </w:pPr>
      <w:proofErr w:type="spellStart"/>
      <w:r w:rsidRPr="00C40098">
        <w:rPr>
          <w:rFonts w:eastAsiaTheme="minorEastAsia" w:cs="Arial"/>
          <w:b/>
          <w:szCs w:val="21"/>
        </w:rPr>
        <w:t>end_date_included</w:t>
      </w:r>
      <w:proofErr w:type="spellEnd"/>
      <w:r w:rsidRPr="00C40098">
        <w:rPr>
          <w:rFonts w:eastAsiaTheme="minorEastAsia" w:cs="Arial"/>
          <w:szCs w:val="21"/>
        </w:rPr>
        <w:t>：广告播放结束日期。广告不带合同号（</w:t>
      </w:r>
      <w:proofErr w:type="spellStart"/>
      <w:r w:rsidRPr="00C40098">
        <w:rPr>
          <w:rFonts w:eastAsiaTheme="minorEastAsia" w:cs="Arial"/>
          <w:szCs w:val="21"/>
        </w:rPr>
        <w:t>contract_code</w:t>
      </w:r>
      <w:proofErr w:type="spellEnd"/>
      <w:r w:rsidRPr="00C40098">
        <w:rPr>
          <w:rFonts w:eastAsiaTheme="minorEastAsia" w:cs="Arial"/>
          <w:szCs w:val="21"/>
        </w:rPr>
        <w:t>）：字段未填写，默认为上传日期起</w:t>
      </w:r>
      <w:r w:rsidRPr="00C40098">
        <w:rPr>
          <w:rFonts w:eastAsiaTheme="minorEastAsia" w:cs="Arial"/>
          <w:szCs w:val="21"/>
        </w:rPr>
        <w:t>60</w:t>
      </w:r>
      <w:r w:rsidRPr="00C40098">
        <w:rPr>
          <w:rFonts w:eastAsiaTheme="minorEastAsia" w:cs="Arial"/>
          <w:szCs w:val="21"/>
        </w:rPr>
        <w:t>天后失效；字段填写，最长不能超过上</w:t>
      </w:r>
      <w:proofErr w:type="gramStart"/>
      <w:r w:rsidRPr="00C40098">
        <w:rPr>
          <w:rFonts w:eastAsiaTheme="minorEastAsia" w:cs="Arial"/>
          <w:szCs w:val="21"/>
        </w:rPr>
        <w:t>传时间</w:t>
      </w:r>
      <w:proofErr w:type="gramEnd"/>
      <w:r w:rsidRPr="00C40098">
        <w:rPr>
          <w:rFonts w:eastAsiaTheme="minorEastAsia" w:cs="Arial"/>
          <w:szCs w:val="21"/>
        </w:rPr>
        <w:t>180</w:t>
      </w:r>
      <w:r w:rsidRPr="00C40098">
        <w:rPr>
          <w:rFonts w:eastAsiaTheme="minorEastAsia" w:cs="Arial"/>
          <w:szCs w:val="21"/>
        </w:rPr>
        <w:t>天。广告带合同号（</w:t>
      </w:r>
      <w:proofErr w:type="spellStart"/>
      <w:r w:rsidRPr="00C40098">
        <w:rPr>
          <w:rFonts w:eastAsiaTheme="minorEastAsia" w:cs="Arial"/>
          <w:szCs w:val="21"/>
        </w:rPr>
        <w:t>contract_code</w:t>
      </w:r>
      <w:proofErr w:type="spellEnd"/>
      <w:r w:rsidRPr="00C40098">
        <w:rPr>
          <w:rFonts w:eastAsiaTheme="minorEastAsia" w:cs="Arial"/>
          <w:szCs w:val="21"/>
        </w:rPr>
        <w:t>）：字段未填写，默认为合同结束时间；字段填写，</w:t>
      </w:r>
      <w:r w:rsidRPr="00C40098">
        <w:rPr>
          <w:rFonts w:eastAsiaTheme="minorEastAsia" w:cs="Arial"/>
          <w:szCs w:val="21"/>
        </w:rPr>
        <w:t>CPD</w:t>
      </w:r>
      <w:r w:rsidRPr="00C40098">
        <w:rPr>
          <w:rFonts w:eastAsiaTheme="minorEastAsia" w:cs="Arial"/>
          <w:szCs w:val="21"/>
        </w:rPr>
        <w:t>合同必须小于等于合同结束时间，</w:t>
      </w:r>
      <w:r w:rsidRPr="00C40098">
        <w:rPr>
          <w:rFonts w:eastAsiaTheme="minorEastAsia" w:cs="Arial"/>
          <w:szCs w:val="21"/>
        </w:rPr>
        <w:t>preferred deal</w:t>
      </w:r>
      <w:r w:rsidRPr="00C40098">
        <w:rPr>
          <w:rFonts w:eastAsiaTheme="minorEastAsia" w:cs="Arial"/>
          <w:szCs w:val="21"/>
        </w:rPr>
        <w:t>和合约</w:t>
      </w:r>
      <w:r w:rsidRPr="00C40098">
        <w:rPr>
          <w:rFonts w:eastAsiaTheme="minorEastAsia" w:cs="Arial"/>
          <w:szCs w:val="21"/>
        </w:rPr>
        <w:t>CPM</w:t>
      </w:r>
      <w:r w:rsidRPr="00C40098">
        <w:rPr>
          <w:rFonts w:eastAsiaTheme="minorEastAsia" w:cs="Arial"/>
          <w:szCs w:val="21"/>
        </w:rPr>
        <w:t>类型的广告最长不能超过上</w:t>
      </w:r>
      <w:proofErr w:type="gramStart"/>
      <w:r w:rsidRPr="00C40098">
        <w:rPr>
          <w:rFonts w:eastAsiaTheme="minorEastAsia" w:cs="Arial"/>
          <w:szCs w:val="21"/>
        </w:rPr>
        <w:t>传时间</w:t>
      </w:r>
      <w:proofErr w:type="gramEnd"/>
      <w:r w:rsidRPr="00C40098">
        <w:rPr>
          <w:rFonts w:eastAsiaTheme="minorEastAsia" w:cs="Arial"/>
          <w:szCs w:val="21"/>
        </w:rPr>
        <w:t>180</w:t>
      </w:r>
      <w:r w:rsidRPr="00C40098">
        <w:rPr>
          <w:rFonts w:eastAsiaTheme="minorEastAsia" w:cs="Arial"/>
          <w:szCs w:val="21"/>
        </w:rPr>
        <w:t>天。</w:t>
      </w:r>
    </w:p>
    <w:p w14:paraId="2A0908FC" w14:textId="77777777" w:rsidR="00C40098" w:rsidRPr="00C40098" w:rsidRDefault="00C40098" w:rsidP="00C40098">
      <w:pPr>
        <w:pStyle w:val="10"/>
        <w:rPr>
          <w:rFonts w:ascii="Arial" w:eastAsiaTheme="minorEastAsia" w:hAnsi="Arial" w:cs="Arial"/>
          <w:b w:val="0"/>
          <w:bCs w:val="0"/>
        </w:rPr>
      </w:pPr>
      <w:bookmarkStart w:id="44" w:name="_Toc429594840"/>
      <w:bookmarkStart w:id="45" w:name="_Toc455479966"/>
      <w:r w:rsidRPr="00C40098">
        <w:rPr>
          <w:rFonts w:ascii="Arial" w:eastAsiaTheme="minorEastAsia" w:hAnsi="Arial" w:cs="Arial"/>
        </w:rPr>
        <w:t xml:space="preserve">5. </w:t>
      </w:r>
      <w:r w:rsidRPr="00C40098">
        <w:rPr>
          <w:rFonts w:ascii="Arial" w:eastAsiaTheme="minorEastAsia" w:hAnsi="Arial" w:cs="Arial"/>
        </w:rPr>
        <w:t>流量说明</w:t>
      </w:r>
      <w:bookmarkEnd w:id="44"/>
      <w:bookmarkEnd w:id="45"/>
    </w:p>
    <w:p w14:paraId="37AA63BE" w14:textId="77777777" w:rsidR="00C40098" w:rsidRPr="00C40098" w:rsidRDefault="00C40098" w:rsidP="00C40098">
      <w:pPr>
        <w:pStyle w:val="20"/>
        <w:rPr>
          <w:rFonts w:ascii="Arial" w:eastAsiaTheme="minorEastAsia" w:hAnsi="Arial" w:cs="Arial"/>
          <w:bCs w:val="0"/>
        </w:rPr>
      </w:pPr>
      <w:bookmarkStart w:id="46" w:name="_Toc429594841"/>
      <w:bookmarkStart w:id="47" w:name="_Toc455479967"/>
      <w:r w:rsidRPr="00C40098">
        <w:rPr>
          <w:rFonts w:ascii="Arial" w:eastAsiaTheme="minorEastAsia" w:hAnsi="Arial" w:cs="Arial"/>
        </w:rPr>
        <w:t>5.1 Feeds</w:t>
      </w:r>
      <w:r w:rsidRPr="00C40098">
        <w:rPr>
          <w:rFonts w:ascii="Arial" w:eastAsiaTheme="minorEastAsia" w:hAnsi="Arial" w:cs="Arial"/>
        </w:rPr>
        <w:t>流量</w:t>
      </w:r>
      <w:bookmarkEnd w:id="46"/>
      <w:bookmarkEnd w:id="47"/>
    </w:p>
    <w:p w14:paraId="61AB1B4C" w14:textId="4DE0CC2F" w:rsidR="00C40098" w:rsidRPr="00C40098" w:rsidRDefault="00C40098" w:rsidP="00C40098">
      <w:pPr>
        <w:pStyle w:val="32"/>
        <w:numPr>
          <w:ilvl w:val="0"/>
          <w:numId w:val="0"/>
        </w:numPr>
        <w:ind w:left="709" w:hanging="709"/>
        <w:rPr>
          <w:rFonts w:ascii="Arial" w:eastAsiaTheme="minorEastAsia" w:hAnsi="Arial" w:cs="Arial"/>
        </w:rPr>
      </w:pPr>
      <w:bookmarkStart w:id="48" w:name="_Toc429594843"/>
      <w:bookmarkStart w:id="49" w:name="_Toc455479968"/>
      <w:r w:rsidRPr="00C40098">
        <w:rPr>
          <w:rFonts w:ascii="Arial" w:eastAsiaTheme="minorEastAsia" w:hAnsi="Arial" w:cs="Arial"/>
        </w:rPr>
        <w:t>5.1.</w:t>
      </w:r>
      <w:r w:rsidR="006F5D4A">
        <w:rPr>
          <w:rFonts w:ascii="Arial" w:eastAsiaTheme="minorEastAsia" w:hAnsi="Arial" w:cs="Arial"/>
        </w:rPr>
        <w:t>1</w:t>
      </w:r>
      <w:r w:rsidRPr="00C40098">
        <w:rPr>
          <w:rFonts w:ascii="Arial" w:eastAsiaTheme="minorEastAsia" w:hAnsi="Arial" w:cs="Arial"/>
        </w:rPr>
        <w:t xml:space="preserve"> </w:t>
      </w:r>
      <w:r w:rsidRPr="00C40098">
        <w:rPr>
          <w:rFonts w:ascii="Arial" w:eastAsiaTheme="minorEastAsia" w:hAnsi="Arial" w:cs="Arial"/>
        </w:rPr>
        <w:t>如何投放</w:t>
      </w:r>
      <w:r w:rsidRPr="00C40098">
        <w:rPr>
          <w:rFonts w:ascii="Arial" w:eastAsiaTheme="minorEastAsia" w:hAnsi="Arial" w:cs="Arial"/>
        </w:rPr>
        <w:t>Feeds</w:t>
      </w:r>
      <w:r w:rsidRPr="00C40098">
        <w:rPr>
          <w:rFonts w:ascii="Arial" w:eastAsiaTheme="minorEastAsia" w:hAnsi="Arial" w:cs="Arial"/>
        </w:rPr>
        <w:t>普通链接类广告？</w:t>
      </w:r>
      <w:bookmarkEnd w:id="48"/>
      <w:bookmarkEnd w:id="49"/>
    </w:p>
    <w:p w14:paraId="7C430BC5" w14:textId="77777777" w:rsidR="00C40098" w:rsidRPr="00C40098" w:rsidRDefault="00C40098" w:rsidP="00C40098">
      <w:pPr>
        <w:ind w:firstLineChars="150" w:firstLine="315"/>
        <w:rPr>
          <w:rFonts w:eastAsiaTheme="minorEastAsia" w:cs="Arial"/>
          <w:szCs w:val="21"/>
        </w:rPr>
      </w:pPr>
      <w:r w:rsidRPr="00C40098">
        <w:rPr>
          <w:rFonts w:eastAsiaTheme="minorEastAsia" w:cs="Arial"/>
          <w:szCs w:val="21"/>
        </w:rPr>
        <w:t>主要有三个步骤：广告主</w:t>
      </w:r>
      <w:r w:rsidRPr="00C40098">
        <w:rPr>
          <w:rFonts w:eastAsiaTheme="minorEastAsia" w:cs="Arial"/>
          <w:b/>
          <w:szCs w:val="21"/>
        </w:rPr>
        <w:t>开户</w:t>
      </w:r>
      <w:r w:rsidRPr="00C40098">
        <w:rPr>
          <w:rFonts w:eastAsiaTheme="minorEastAsia" w:cs="Arial"/>
          <w:szCs w:val="21"/>
        </w:rPr>
        <w:t>申请</w:t>
      </w:r>
      <w:r w:rsidRPr="00C40098">
        <w:rPr>
          <w:rFonts w:eastAsiaTheme="minorEastAsia" w:cs="Arial"/>
        </w:rPr>
        <w:sym w:font="Wingdings" w:char="F0E0"/>
      </w:r>
      <w:r w:rsidRPr="00C40098">
        <w:rPr>
          <w:rFonts w:eastAsiaTheme="minorEastAsia" w:cs="Arial"/>
          <w:szCs w:val="21"/>
        </w:rPr>
        <w:t>广告位</w:t>
      </w:r>
      <w:r w:rsidRPr="00C40098">
        <w:rPr>
          <w:rFonts w:eastAsiaTheme="minorEastAsia" w:cs="Arial"/>
          <w:b/>
          <w:szCs w:val="21"/>
        </w:rPr>
        <w:t>白名单</w:t>
      </w:r>
      <w:r w:rsidRPr="00C40098">
        <w:rPr>
          <w:rFonts w:eastAsiaTheme="minorEastAsia" w:cs="Arial"/>
          <w:szCs w:val="21"/>
        </w:rPr>
        <w:t>申请</w:t>
      </w:r>
      <w:r w:rsidRPr="00C40098">
        <w:rPr>
          <w:rFonts w:eastAsiaTheme="minorEastAsia" w:cs="Arial"/>
        </w:rPr>
        <w:sym w:font="Wingdings" w:char="F0E0"/>
      </w:r>
      <w:r w:rsidRPr="00C40098">
        <w:rPr>
          <w:rFonts w:eastAsiaTheme="minorEastAsia" w:cs="Arial"/>
          <w:b/>
          <w:szCs w:val="21"/>
        </w:rPr>
        <w:t>素材</w:t>
      </w:r>
      <w:r w:rsidRPr="00C40098">
        <w:rPr>
          <w:rFonts w:eastAsiaTheme="minorEastAsia" w:cs="Arial"/>
          <w:szCs w:val="21"/>
        </w:rPr>
        <w:t>提交审核，审核通过后可</w:t>
      </w:r>
      <w:r w:rsidRPr="00C40098">
        <w:rPr>
          <w:rFonts w:eastAsiaTheme="minorEastAsia" w:cs="Arial"/>
          <w:szCs w:val="21"/>
        </w:rPr>
        <w:lastRenderedPageBreak/>
        <w:t>进行线上投放。</w:t>
      </w:r>
    </w:p>
    <w:p w14:paraId="33278A9D" w14:textId="2AF7C077" w:rsidR="00C40098" w:rsidRPr="00C40098" w:rsidRDefault="00C40098" w:rsidP="00C40098">
      <w:pPr>
        <w:ind w:firstLineChars="200" w:firstLine="420"/>
        <w:rPr>
          <w:rFonts w:eastAsiaTheme="minorEastAsia" w:cs="Arial"/>
          <w:szCs w:val="21"/>
        </w:rPr>
      </w:pPr>
      <w:r w:rsidRPr="00C40098">
        <w:rPr>
          <w:rFonts w:eastAsiaTheme="minorEastAsia" w:cs="Arial"/>
          <w:szCs w:val="21"/>
        </w:rPr>
        <w:t>流程细节及需要提交的</w:t>
      </w:r>
      <w:r w:rsidRPr="00C40098">
        <w:rPr>
          <w:rFonts w:eastAsiaTheme="minorEastAsia" w:cs="Arial"/>
          <w:b/>
          <w:szCs w:val="21"/>
        </w:rPr>
        <w:t>资质材料</w:t>
      </w:r>
      <w:r w:rsidRPr="00C40098">
        <w:rPr>
          <w:rFonts w:eastAsiaTheme="minorEastAsia" w:cs="Arial"/>
          <w:szCs w:val="21"/>
        </w:rPr>
        <w:t>请参考</w:t>
      </w:r>
      <w:r w:rsidRPr="00C40098">
        <w:rPr>
          <w:rFonts w:eastAsiaTheme="minorEastAsia" w:cs="Arial"/>
          <w:i/>
          <w:szCs w:val="21"/>
        </w:rPr>
        <w:t>《</w:t>
      </w:r>
      <w:r w:rsidRPr="00C40098">
        <w:rPr>
          <w:rFonts w:eastAsiaTheme="minorEastAsia" w:cs="Arial"/>
          <w:i/>
          <w:szCs w:val="21"/>
        </w:rPr>
        <w:t>DSP</w:t>
      </w:r>
      <w:r w:rsidRPr="00C40098">
        <w:rPr>
          <w:rFonts w:eastAsiaTheme="minorEastAsia" w:cs="Arial"/>
          <w:i/>
          <w:szCs w:val="21"/>
        </w:rPr>
        <w:t>在</w:t>
      </w:r>
      <w:proofErr w:type="spellStart"/>
      <w:r w:rsidR="00B2540C">
        <w:rPr>
          <w:rFonts w:eastAsiaTheme="minorEastAsia" w:cs="Arial"/>
          <w:i/>
          <w:szCs w:val="21"/>
        </w:rPr>
        <w:t>Tencent</w:t>
      </w:r>
      <w:proofErr w:type="spellEnd"/>
      <w:r w:rsidR="00B2540C">
        <w:rPr>
          <w:rFonts w:eastAsiaTheme="minorEastAsia" w:cs="Arial"/>
          <w:i/>
          <w:szCs w:val="21"/>
        </w:rPr>
        <w:t xml:space="preserve"> Ad Exchange</w:t>
      </w:r>
      <w:r w:rsidRPr="00C40098">
        <w:rPr>
          <w:rFonts w:eastAsiaTheme="minorEastAsia" w:cs="Arial"/>
          <w:i/>
          <w:szCs w:val="21"/>
        </w:rPr>
        <w:t>的广告投放流程说明》</w:t>
      </w:r>
      <w:r w:rsidRPr="00C40098">
        <w:rPr>
          <w:rFonts w:eastAsiaTheme="minorEastAsia" w:cs="Arial"/>
          <w:szCs w:val="21"/>
        </w:rPr>
        <w:t>。</w:t>
      </w:r>
    </w:p>
    <w:p w14:paraId="0EFD813B" w14:textId="77777777" w:rsidR="00C40098" w:rsidRPr="00C40098" w:rsidRDefault="00C40098" w:rsidP="00C40098">
      <w:pPr>
        <w:ind w:firstLineChars="200" w:firstLine="420"/>
        <w:rPr>
          <w:rFonts w:eastAsiaTheme="minorEastAsia" w:cs="Arial"/>
          <w:szCs w:val="21"/>
        </w:rPr>
      </w:pPr>
      <w:r w:rsidRPr="00C40098">
        <w:rPr>
          <w:rFonts w:eastAsiaTheme="minorEastAsia" w:cs="Arial"/>
          <w:szCs w:val="21"/>
        </w:rPr>
        <w:t>要投放</w:t>
      </w:r>
      <w:r w:rsidRPr="00C40098">
        <w:rPr>
          <w:rFonts w:eastAsiaTheme="minorEastAsia" w:cs="Arial"/>
          <w:szCs w:val="21"/>
        </w:rPr>
        <w:t>feeds</w:t>
      </w:r>
      <w:r w:rsidRPr="00C40098">
        <w:rPr>
          <w:rFonts w:eastAsiaTheme="minorEastAsia" w:cs="Arial"/>
          <w:szCs w:val="21"/>
        </w:rPr>
        <w:t>普通链接类型广告，</w:t>
      </w:r>
      <w:proofErr w:type="gramStart"/>
      <w:r w:rsidRPr="00C40098">
        <w:rPr>
          <w:rFonts w:eastAsiaTheme="minorEastAsia" w:cs="Arial"/>
          <w:szCs w:val="21"/>
        </w:rPr>
        <w:t>请确保</w:t>
      </w:r>
      <w:proofErr w:type="gramEnd"/>
      <w:r w:rsidRPr="00C40098">
        <w:rPr>
          <w:rFonts w:eastAsiaTheme="minorEastAsia" w:cs="Arial"/>
          <w:szCs w:val="21"/>
        </w:rPr>
        <w:t>广告主接口中已经上传了品牌名称（</w:t>
      </w:r>
      <w:proofErr w:type="spellStart"/>
      <w:r w:rsidRPr="00C40098">
        <w:rPr>
          <w:rFonts w:eastAsiaTheme="minorEastAsia" w:cs="Arial"/>
          <w:szCs w:val="21"/>
        </w:rPr>
        <w:t>brand_name</w:t>
      </w:r>
      <w:proofErr w:type="spellEnd"/>
      <w:r w:rsidRPr="00C40098">
        <w:rPr>
          <w:rFonts w:eastAsiaTheme="minorEastAsia" w:cs="Arial"/>
          <w:szCs w:val="21"/>
        </w:rPr>
        <w:t>）及品牌</w:t>
      </w:r>
      <w:r w:rsidRPr="00C40098">
        <w:rPr>
          <w:rFonts w:eastAsiaTheme="minorEastAsia" w:cs="Arial"/>
          <w:szCs w:val="21"/>
        </w:rPr>
        <w:t>logo</w:t>
      </w:r>
      <w:r w:rsidRPr="00C40098">
        <w:rPr>
          <w:rFonts w:eastAsiaTheme="minorEastAsia" w:cs="Arial"/>
          <w:szCs w:val="21"/>
        </w:rPr>
        <w:t>（</w:t>
      </w:r>
      <w:proofErr w:type="spellStart"/>
      <w:r w:rsidRPr="00C40098">
        <w:rPr>
          <w:rFonts w:eastAsiaTheme="minorEastAsia" w:cs="Arial"/>
          <w:szCs w:val="21"/>
        </w:rPr>
        <w:t>brand_logo_image_url</w:t>
      </w:r>
      <w:proofErr w:type="spellEnd"/>
      <w:r w:rsidRPr="00C40098">
        <w:rPr>
          <w:rFonts w:eastAsiaTheme="minorEastAsia" w:cs="Arial"/>
          <w:szCs w:val="21"/>
        </w:rPr>
        <w:t>），否则广告将无法展示。广告接口中</w:t>
      </w:r>
      <w:proofErr w:type="spellStart"/>
      <w:r w:rsidRPr="00C40098">
        <w:rPr>
          <w:rFonts w:eastAsiaTheme="minorEastAsia" w:cs="Arial"/>
          <w:szCs w:val="21"/>
        </w:rPr>
        <w:t>product_type</w:t>
      </w:r>
      <w:proofErr w:type="spellEnd"/>
      <w:r w:rsidRPr="00C40098">
        <w:rPr>
          <w:rFonts w:eastAsiaTheme="minorEastAsia" w:cs="Arial"/>
          <w:szCs w:val="21"/>
        </w:rPr>
        <w:t>选择</w:t>
      </w:r>
      <w:r w:rsidRPr="00C40098">
        <w:rPr>
          <w:rFonts w:eastAsiaTheme="minorEastAsia" w:cs="Arial"/>
          <w:szCs w:val="21"/>
        </w:rPr>
        <w:t>1</w:t>
      </w:r>
      <w:r w:rsidRPr="00C40098">
        <w:rPr>
          <w:rFonts w:eastAsiaTheme="minorEastAsia" w:cs="Arial"/>
          <w:szCs w:val="21"/>
        </w:rPr>
        <w:t>或者不填写，</w:t>
      </w:r>
      <w:proofErr w:type="spellStart"/>
      <w:r w:rsidRPr="00C40098">
        <w:rPr>
          <w:rFonts w:eastAsiaTheme="minorEastAsia" w:cs="Arial"/>
          <w:szCs w:val="21"/>
        </w:rPr>
        <w:t>app_id</w:t>
      </w:r>
      <w:proofErr w:type="spellEnd"/>
      <w:r w:rsidRPr="00C40098">
        <w:rPr>
          <w:rFonts w:eastAsiaTheme="minorEastAsia" w:cs="Arial"/>
          <w:szCs w:val="21"/>
        </w:rPr>
        <w:t>、</w:t>
      </w:r>
      <w:proofErr w:type="spellStart"/>
      <w:r w:rsidRPr="00C40098">
        <w:rPr>
          <w:rFonts w:eastAsiaTheme="minorEastAsia" w:cs="Arial"/>
          <w:szCs w:val="21"/>
        </w:rPr>
        <w:t>pkgname</w:t>
      </w:r>
      <w:proofErr w:type="spellEnd"/>
      <w:r w:rsidRPr="00C40098">
        <w:rPr>
          <w:rFonts w:eastAsiaTheme="minorEastAsia" w:cs="Arial"/>
          <w:szCs w:val="21"/>
        </w:rPr>
        <w:t>无需填写。</w:t>
      </w:r>
    </w:p>
    <w:p w14:paraId="2E535FE5" w14:textId="6D83F77B" w:rsidR="00C40098" w:rsidRPr="00C40098" w:rsidRDefault="00C40098" w:rsidP="00C40098">
      <w:pPr>
        <w:pStyle w:val="32"/>
        <w:numPr>
          <w:ilvl w:val="0"/>
          <w:numId w:val="0"/>
        </w:numPr>
        <w:ind w:left="709" w:hanging="709"/>
        <w:rPr>
          <w:rFonts w:ascii="Arial" w:eastAsiaTheme="minorEastAsia" w:hAnsi="Arial" w:cs="Arial"/>
        </w:rPr>
      </w:pPr>
      <w:bookmarkStart w:id="50" w:name="_Toc429594844"/>
      <w:bookmarkStart w:id="51" w:name="_Toc455479969"/>
      <w:r w:rsidRPr="00C40098">
        <w:rPr>
          <w:rFonts w:ascii="Arial" w:eastAsiaTheme="minorEastAsia" w:hAnsi="Arial" w:cs="Arial"/>
        </w:rPr>
        <w:t>5.1.</w:t>
      </w:r>
      <w:r w:rsidR="006F5D4A">
        <w:rPr>
          <w:rFonts w:ascii="Arial" w:eastAsiaTheme="minorEastAsia" w:hAnsi="Arial" w:cs="Arial"/>
        </w:rPr>
        <w:t>2</w:t>
      </w:r>
      <w:r w:rsidRPr="00C40098">
        <w:rPr>
          <w:rFonts w:ascii="Arial" w:eastAsiaTheme="minorEastAsia" w:hAnsi="Arial" w:cs="Arial"/>
        </w:rPr>
        <w:t xml:space="preserve"> </w:t>
      </w:r>
      <w:r w:rsidRPr="00C40098">
        <w:rPr>
          <w:rFonts w:ascii="Arial" w:eastAsiaTheme="minorEastAsia" w:hAnsi="Arial" w:cs="Arial"/>
        </w:rPr>
        <w:t>如何投放</w:t>
      </w:r>
      <w:r w:rsidRPr="00C40098">
        <w:rPr>
          <w:rFonts w:ascii="Arial" w:eastAsiaTheme="minorEastAsia" w:hAnsi="Arial" w:cs="Arial"/>
        </w:rPr>
        <w:t>Feeds App</w:t>
      </w:r>
      <w:r w:rsidRPr="00C40098">
        <w:rPr>
          <w:rFonts w:ascii="Arial" w:eastAsiaTheme="minorEastAsia" w:hAnsi="Arial" w:cs="Arial"/>
        </w:rPr>
        <w:t>下载类广告？</w:t>
      </w:r>
      <w:bookmarkEnd w:id="50"/>
      <w:bookmarkEnd w:id="51"/>
    </w:p>
    <w:p w14:paraId="4F929527" w14:textId="63982F35" w:rsidR="00C40098" w:rsidRPr="00C40098" w:rsidRDefault="00B2540C" w:rsidP="00C40098">
      <w:pPr>
        <w:ind w:firstLineChars="200" w:firstLine="420"/>
        <w:rPr>
          <w:rFonts w:eastAsiaTheme="minorEastAsia" w:cs="Arial"/>
          <w:szCs w:val="21"/>
        </w:rPr>
      </w:pPr>
      <w:proofErr w:type="spellStart"/>
      <w:r>
        <w:rPr>
          <w:rFonts w:eastAsiaTheme="minorEastAsia" w:cs="Arial"/>
          <w:szCs w:val="21"/>
        </w:rPr>
        <w:t>Tencent</w:t>
      </w:r>
      <w:proofErr w:type="spellEnd"/>
      <w:r>
        <w:rPr>
          <w:rFonts w:eastAsiaTheme="minorEastAsia" w:cs="Arial"/>
          <w:szCs w:val="21"/>
        </w:rPr>
        <w:t xml:space="preserve"> Ad Exchange</w:t>
      </w:r>
      <w:r w:rsidR="00C40098" w:rsidRPr="00C40098">
        <w:rPr>
          <w:rFonts w:eastAsiaTheme="minorEastAsia" w:cs="Arial"/>
          <w:szCs w:val="21"/>
        </w:rPr>
        <w:t>支持</w:t>
      </w:r>
      <w:r w:rsidR="00C40098" w:rsidRPr="00C40098">
        <w:rPr>
          <w:rFonts w:eastAsiaTheme="minorEastAsia" w:cs="Arial"/>
          <w:szCs w:val="21"/>
        </w:rPr>
        <w:t>Feeds App</w:t>
      </w:r>
      <w:r w:rsidR="00C40098" w:rsidRPr="00C40098">
        <w:rPr>
          <w:rFonts w:eastAsiaTheme="minorEastAsia" w:cs="Arial"/>
          <w:szCs w:val="21"/>
        </w:rPr>
        <w:t>下载类广告投放，</w:t>
      </w:r>
      <w:r w:rsidR="00C40098" w:rsidRPr="00C40098">
        <w:rPr>
          <w:rFonts w:eastAsiaTheme="minorEastAsia" w:cs="Arial"/>
          <w:szCs w:val="21"/>
        </w:rPr>
        <w:t>Android</w:t>
      </w:r>
      <w:proofErr w:type="gramStart"/>
      <w:r w:rsidR="00C40098" w:rsidRPr="00C40098">
        <w:rPr>
          <w:rFonts w:eastAsiaTheme="minorEastAsia" w:cs="Arial"/>
          <w:szCs w:val="21"/>
        </w:rPr>
        <w:t>应用仅</w:t>
      </w:r>
      <w:proofErr w:type="gramEnd"/>
      <w:r w:rsidR="00C40098" w:rsidRPr="00C40098">
        <w:rPr>
          <w:rFonts w:eastAsiaTheme="minorEastAsia" w:cs="Arial"/>
          <w:szCs w:val="21"/>
        </w:rPr>
        <w:t>支持</w:t>
      </w:r>
      <w:proofErr w:type="gramStart"/>
      <w:r w:rsidR="00C40098" w:rsidRPr="00C40098">
        <w:rPr>
          <w:rFonts w:eastAsiaTheme="minorEastAsia" w:cs="Arial"/>
          <w:szCs w:val="21"/>
        </w:rPr>
        <w:t>在腾讯应用</w:t>
      </w:r>
      <w:proofErr w:type="gramEnd"/>
      <w:r w:rsidR="00C40098" w:rsidRPr="00C40098">
        <w:rPr>
          <w:rFonts w:eastAsiaTheme="minorEastAsia" w:cs="Arial"/>
          <w:szCs w:val="21"/>
        </w:rPr>
        <w:t>宝上架的</w:t>
      </w:r>
      <w:r w:rsidR="00C40098" w:rsidRPr="00C40098">
        <w:rPr>
          <w:rFonts w:eastAsiaTheme="minorEastAsia" w:cs="Arial"/>
          <w:szCs w:val="21"/>
        </w:rPr>
        <w:t>APP</w:t>
      </w:r>
      <w:r w:rsidR="00C40098" w:rsidRPr="00C40098">
        <w:rPr>
          <w:rFonts w:eastAsiaTheme="minorEastAsia" w:cs="Arial"/>
          <w:szCs w:val="21"/>
        </w:rPr>
        <w:t>。</w:t>
      </w:r>
    </w:p>
    <w:p w14:paraId="4570E584" w14:textId="23DC1BC7" w:rsidR="00C40098" w:rsidRPr="00C40098" w:rsidRDefault="00C40098" w:rsidP="00C40098">
      <w:pPr>
        <w:ind w:firstLineChars="200" w:firstLine="420"/>
        <w:rPr>
          <w:rFonts w:eastAsiaTheme="minorEastAsia" w:cs="Arial"/>
          <w:szCs w:val="21"/>
        </w:rPr>
      </w:pPr>
      <w:r w:rsidRPr="00C40098">
        <w:rPr>
          <w:rFonts w:eastAsiaTheme="minorEastAsia" w:cs="Arial"/>
          <w:szCs w:val="21"/>
        </w:rPr>
        <w:t>流程细节及需要提交的</w:t>
      </w:r>
      <w:r w:rsidRPr="00C40098">
        <w:rPr>
          <w:rFonts w:eastAsiaTheme="minorEastAsia" w:cs="Arial"/>
          <w:b/>
          <w:szCs w:val="21"/>
        </w:rPr>
        <w:t>资质材料</w:t>
      </w:r>
      <w:r w:rsidRPr="00C40098">
        <w:rPr>
          <w:rFonts w:eastAsiaTheme="minorEastAsia" w:cs="Arial"/>
          <w:szCs w:val="21"/>
        </w:rPr>
        <w:t>请参考</w:t>
      </w:r>
      <w:r w:rsidRPr="00C40098">
        <w:rPr>
          <w:rFonts w:eastAsiaTheme="minorEastAsia" w:cs="Arial"/>
          <w:i/>
          <w:szCs w:val="21"/>
        </w:rPr>
        <w:t>《</w:t>
      </w:r>
      <w:r w:rsidRPr="00C40098">
        <w:rPr>
          <w:rFonts w:eastAsiaTheme="minorEastAsia" w:cs="Arial"/>
          <w:i/>
          <w:szCs w:val="21"/>
        </w:rPr>
        <w:t>DSP</w:t>
      </w:r>
      <w:r w:rsidRPr="00C40098">
        <w:rPr>
          <w:rFonts w:eastAsiaTheme="minorEastAsia" w:cs="Arial"/>
          <w:i/>
          <w:szCs w:val="21"/>
        </w:rPr>
        <w:t>在</w:t>
      </w:r>
      <w:proofErr w:type="spellStart"/>
      <w:r w:rsidR="00B2540C">
        <w:rPr>
          <w:rFonts w:eastAsiaTheme="minorEastAsia" w:cs="Arial"/>
          <w:i/>
          <w:szCs w:val="21"/>
        </w:rPr>
        <w:t>Tencent</w:t>
      </w:r>
      <w:proofErr w:type="spellEnd"/>
      <w:r w:rsidR="00B2540C">
        <w:rPr>
          <w:rFonts w:eastAsiaTheme="minorEastAsia" w:cs="Arial"/>
          <w:i/>
          <w:szCs w:val="21"/>
        </w:rPr>
        <w:t xml:space="preserve"> Ad Exchange</w:t>
      </w:r>
      <w:r w:rsidRPr="00C40098">
        <w:rPr>
          <w:rFonts w:eastAsiaTheme="minorEastAsia" w:cs="Arial"/>
          <w:i/>
          <w:szCs w:val="21"/>
        </w:rPr>
        <w:t>的广告投放流程说明》</w:t>
      </w:r>
      <w:r w:rsidRPr="00C40098">
        <w:rPr>
          <w:rFonts w:eastAsiaTheme="minorEastAsia" w:cs="Arial"/>
          <w:szCs w:val="21"/>
        </w:rPr>
        <w:t>。</w:t>
      </w:r>
    </w:p>
    <w:p w14:paraId="1721C575" w14:textId="77777777" w:rsidR="00C40098" w:rsidRPr="00C40098" w:rsidRDefault="00C40098" w:rsidP="00C40098">
      <w:pPr>
        <w:ind w:firstLineChars="200" w:firstLine="420"/>
        <w:rPr>
          <w:rFonts w:eastAsiaTheme="minorEastAsia" w:cs="Arial"/>
          <w:szCs w:val="21"/>
        </w:rPr>
      </w:pPr>
      <w:r w:rsidRPr="00C40098">
        <w:rPr>
          <w:rFonts w:eastAsiaTheme="minorEastAsia" w:cs="Arial"/>
          <w:szCs w:val="21"/>
        </w:rPr>
        <w:t>投放</w:t>
      </w:r>
      <w:proofErr w:type="spellStart"/>
      <w:r w:rsidRPr="00C40098">
        <w:rPr>
          <w:rFonts w:eastAsiaTheme="minorEastAsia" w:cs="Arial"/>
          <w:szCs w:val="21"/>
        </w:rPr>
        <w:t>iOS</w:t>
      </w:r>
      <w:proofErr w:type="spellEnd"/>
      <w:r w:rsidRPr="00C40098">
        <w:rPr>
          <w:rFonts w:eastAsiaTheme="minorEastAsia" w:cs="Arial"/>
          <w:szCs w:val="21"/>
        </w:rPr>
        <w:t xml:space="preserve"> APP</w:t>
      </w:r>
      <w:r w:rsidRPr="00C40098">
        <w:rPr>
          <w:rFonts w:eastAsiaTheme="minorEastAsia" w:cs="Arial"/>
          <w:szCs w:val="21"/>
        </w:rPr>
        <w:t>，创建广告时</w:t>
      </w:r>
      <w:proofErr w:type="spellStart"/>
      <w:r w:rsidRPr="00C40098">
        <w:rPr>
          <w:rFonts w:eastAsiaTheme="minorEastAsia" w:cs="Arial"/>
          <w:szCs w:val="21"/>
        </w:rPr>
        <w:t>product_type</w:t>
      </w:r>
      <w:proofErr w:type="spellEnd"/>
      <w:r w:rsidRPr="00C40098">
        <w:rPr>
          <w:rFonts w:eastAsiaTheme="minorEastAsia" w:cs="Arial"/>
          <w:szCs w:val="21"/>
        </w:rPr>
        <w:t>选择</w:t>
      </w:r>
      <w:r w:rsidRPr="00C40098">
        <w:rPr>
          <w:rFonts w:eastAsiaTheme="minorEastAsia" w:cs="Arial"/>
          <w:szCs w:val="21"/>
        </w:rPr>
        <w:t>3</w:t>
      </w:r>
      <w:r w:rsidRPr="00C40098">
        <w:rPr>
          <w:rFonts w:eastAsiaTheme="minorEastAsia" w:cs="Arial"/>
          <w:szCs w:val="21"/>
        </w:rPr>
        <w:t>，</w:t>
      </w:r>
      <w:proofErr w:type="spellStart"/>
      <w:r w:rsidRPr="00C40098">
        <w:rPr>
          <w:rFonts w:eastAsiaTheme="minorEastAsia" w:cs="Arial"/>
          <w:szCs w:val="21"/>
        </w:rPr>
        <w:t>app_id</w:t>
      </w:r>
      <w:proofErr w:type="spellEnd"/>
      <w:r w:rsidRPr="00C40098">
        <w:rPr>
          <w:rFonts w:eastAsiaTheme="minorEastAsia" w:cs="Arial"/>
          <w:szCs w:val="21"/>
        </w:rPr>
        <w:t>填入具体要推广的</w:t>
      </w:r>
      <w:r w:rsidRPr="00C40098">
        <w:rPr>
          <w:rFonts w:eastAsiaTheme="minorEastAsia" w:cs="Arial"/>
          <w:szCs w:val="21"/>
        </w:rPr>
        <w:t>APP</w:t>
      </w:r>
      <w:r w:rsidRPr="00C40098">
        <w:rPr>
          <w:rFonts w:eastAsiaTheme="minorEastAsia" w:cs="Arial"/>
          <w:szCs w:val="21"/>
        </w:rPr>
        <w:t>在</w:t>
      </w:r>
      <w:proofErr w:type="spellStart"/>
      <w:r w:rsidRPr="00C40098">
        <w:rPr>
          <w:rFonts w:eastAsiaTheme="minorEastAsia" w:cs="Arial"/>
          <w:szCs w:val="21"/>
        </w:rPr>
        <w:t>appstore</w:t>
      </w:r>
      <w:proofErr w:type="spellEnd"/>
      <w:r w:rsidRPr="00C40098">
        <w:rPr>
          <w:rFonts w:eastAsiaTheme="minorEastAsia" w:cs="Arial"/>
          <w:szCs w:val="21"/>
        </w:rPr>
        <w:t>的</w:t>
      </w:r>
      <w:r w:rsidRPr="00C40098">
        <w:rPr>
          <w:rFonts w:eastAsiaTheme="minorEastAsia" w:cs="Arial"/>
          <w:szCs w:val="21"/>
        </w:rPr>
        <w:t>id</w:t>
      </w:r>
      <w:r w:rsidRPr="00C40098">
        <w:rPr>
          <w:rFonts w:eastAsiaTheme="minorEastAsia" w:cs="Arial"/>
          <w:szCs w:val="21"/>
        </w:rPr>
        <w:t>，系统会自动通过接口到</w:t>
      </w:r>
      <w:r w:rsidRPr="00C40098">
        <w:rPr>
          <w:rFonts w:eastAsiaTheme="minorEastAsia" w:cs="Arial"/>
          <w:szCs w:val="21"/>
        </w:rPr>
        <w:t>App Store</w:t>
      </w:r>
      <w:r w:rsidRPr="00C40098">
        <w:rPr>
          <w:rFonts w:eastAsiaTheme="minorEastAsia" w:cs="Arial"/>
          <w:szCs w:val="21"/>
        </w:rPr>
        <w:t>拉取相关信息。</w:t>
      </w:r>
    </w:p>
    <w:p w14:paraId="05A0DE71" w14:textId="3EE447D0" w:rsidR="00C40098" w:rsidRPr="00C40098" w:rsidRDefault="00C40098" w:rsidP="00C40098">
      <w:pPr>
        <w:ind w:firstLineChars="200" w:firstLine="420"/>
        <w:rPr>
          <w:rFonts w:eastAsiaTheme="minorEastAsia" w:cs="Arial"/>
          <w:sz w:val="24"/>
          <w:szCs w:val="24"/>
        </w:rPr>
      </w:pPr>
      <w:r w:rsidRPr="00C40098">
        <w:rPr>
          <w:rFonts w:eastAsiaTheme="minorEastAsia" w:cs="Arial"/>
          <w:szCs w:val="21"/>
        </w:rPr>
        <w:t>投放</w:t>
      </w:r>
      <w:r w:rsidRPr="00C40098">
        <w:rPr>
          <w:rFonts w:eastAsiaTheme="minorEastAsia" w:cs="Arial"/>
          <w:szCs w:val="21"/>
        </w:rPr>
        <w:t>Android APP</w:t>
      </w:r>
      <w:r w:rsidRPr="00C40098">
        <w:rPr>
          <w:rFonts w:eastAsiaTheme="minorEastAsia" w:cs="Arial"/>
          <w:szCs w:val="21"/>
        </w:rPr>
        <w:t>，首先广告主必须将</w:t>
      </w:r>
      <w:r w:rsidR="006F5D4A">
        <w:rPr>
          <w:rFonts w:eastAsiaTheme="minorEastAsia" w:cs="Arial"/>
          <w:szCs w:val="21"/>
        </w:rPr>
        <w:t>APP</w:t>
      </w:r>
      <w:proofErr w:type="gramStart"/>
      <w:r w:rsidRPr="00C40098">
        <w:rPr>
          <w:rFonts w:eastAsiaTheme="minorEastAsia" w:cs="Arial"/>
          <w:szCs w:val="21"/>
        </w:rPr>
        <w:t>在腾讯应用</w:t>
      </w:r>
      <w:proofErr w:type="gramEnd"/>
      <w:r w:rsidRPr="00C40098">
        <w:rPr>
          <w:rFonts w:eastAsiaTheme="minorEastAsia" w:cs="Arial"/>
          <w:szCs w:val="21"/>
        </w:rPr>
        <w:t>宝上架，</w:t>
      </w:r>
      <w:r w:rsidR="00EF0091">
        <w:rPr>
          <w:rFonts w:eastAsiaTheme="minorEastAsia" w:cs="Arial" w:hint="eastAsia"/>
          <w:szCs w:val="21"/>
        </w:rPr>
        <w:t>广告主</w:t>
      </w:r>
      <w:r w:rsidR="00EF0091">
        <w:rPr>
          <w:rFonts w:eastAsiaTheme="minorEastAsia" w:cs="Arial"/>
          <w:szCs w:val="21"/>
        </w:rPr>
        <w:t>层级需要填写</w:t>
      </w:r>
      <w:proofErr w:type="spellStart"/>
      <w:r w:rsidR="00EF0091">
        <w:rPr>
          <w:rFonts w:eastAsiaTheme="minorEastAsia" w:cs="Arial"/>
          <w:szCs w:val="21"/>
        </w:rPr>
        <w:t>qq</w:t>
      </w:r>
      <w:proofErr w:type="spellEnd"/>
      <w:r w:rsidR="00EF0091">
        <w:rPr>
          <w:rFonts w:eastAsiaTheme="minorEastAsia" w:cs="Arial"/>
          <w:szCs w:val="21"/>
        </w:rPr>
        <w:t>字段（</w:t>
      </w:r>
      <w:r w:rsidR="00EF0091">
        <w:rPr>
          <w:rFonts w:eastAsiaTheme="minorEastAsia" w:cs="Arial" w:hint="eastAsia"/>
          <w:szCs w:val="21"/>
        </w:rPr>
        <w:t>广告主</w:t>
      </w:r>
      <w:r w:rsidR="00EF0091">
        <w:rPr>
          <w:rFonts w:eastAsiaTheme="minorEastAsia" w:cs="Arial"/>
          <w:szCs w:val="21"/>
        </w:rPr>
        <w:t>在</w:t>
      </w:r>
      <w:r w:rsidR="00EF0091">
        <w:rPr>
          <w:rFonts w:eastAsiaTheme="minorEastAsia" w:cs="Arial"/>
          <w:szCs w:val="21"/>
        </w:rPr>
        <w:t>open.qq.com</w:t>
      </w:r>
      <w:r w:rsidR="00EF0091">
        <w:rPr>
          <w:rFonts w:eastAsiaTheme="minorEastAsia" w:cs="Arial"/>
          <w:szCs w:val="21"/>
        </w:rPr>
        <w:t>的登陆</w:t>
      </w:r>
      <w:proofErr w:type="spellStart"/>
      <w:r w:rsidR="00EF0091">
        <w:rPr>
          <w:rFonts w:eastAsiaTheme="minorEastAsia" w:cs="Arial"/>
          <w:szCs w:val="21"/>
        </w:rPr>
        <w:t>qq</w:t>
      </w:r>
      <w:proofErr w:type="spellEnd"/>
      <w:r w:rsidR="00EF0091">
        <w:rPr>
          <w:rFonts w:eastAsiaTheme="minorEastAsia" w:cs="Arial"/>
          <w:szCs w:val="21"/>
        </w:rPr>
        <w:t>）</w:t>
      </w:r>
      <w:r w:rsidR="00EF0091">
        <w:rPr>
          <w:rFonts w:eastAsiaTheme="minorEastAsia" w:cs="Arial" w:hint="eastAsia"/>
          <w:szCs w:val="21"/>
        </w:rPr>
        <w:t>。</w:t>
      </w:r>
      <w:r w:rsidRPr="00C40098">
        <w:rPr>
          <w:rFonts w:eastAsiaTheme="minorEastAsia" w:cs="Arial"/>
          <w:szCs w:val="21"/>
        </w:rPr>
        <w:t>创建广告时</w:t>
      </w:r>
      <w:proofErr w:type="spellStart"/>
      <w:r w:rsidRPr="00C40098">
        <w:rPr>
          <w:rFonts w:eastAsiaTheme="minorEastAsia" w:cs="Arial"/>
          <w:szCs w:val="21"/>
        </w:rPr>
        <w:t>product_type</w:t>
      </w:r>
      <w:proofErr w:type="spellEnd"/>
      <w:r w:rsidRPr="00C40098">
        <w:rPr>
          <w:rFonts w:eastAsiaTheme="minorEastAsia" w:cs="Arial"/>
          <w:szCs w:val="21"/>
        </w:rPr>
        <w:t>选择</w:t>
      </w:r>
      <w:r w:rsidRPr="00C40098">
        <w:rPr>
          <w:rFonts w:eastAsiaTheme="minorEastAsia" w:cs="Arial"/>
          <w:szCs w:val="21"/>
        </w:rPr>
        <w:t>2</w:t>
      </w:r>
      <w:r w:rsidRPr="00C40098">
        <w:rPr>
          <w:rFonts w:eastAsiaTheme="minorEastAsia" w:cs="Arial"/>
          <w:szCs w:val="21"/>
        </w:rPr>
        <w:t>，</w:t>
      </w:r>
      <w:proofErr w:type="spellStart"/>
      <w:r w:rsidRPr="00C40098">
        <w:rPr>
          <w:rFonts w:eastAsiaTheme="minorEastAsia" w:cs="Arial"/>
          <w:szCs w:val="21"/>
        </w:rPr>
        <w:t>app_id</w:t>
      </w:r>
      <w:proofErr w:type="spellEnd"/>
      <w:r w:rsidRPr="00C40098">
        <w:rPr>
          <w:rFonts w:eastAsiaTheme="minorEastAsia" w:cs="Arial"/>
          <w:szCs w:val="21"/>
        </w:rPr>
        <w:t>填入具体要推广的</w:t>
      </w:r>
      <w:r w:rsidRPr="00C40098">
        <w:rPr>
          <w:rFonts w:eastAsiaTheme="minorEastAsia" w:cs="Arial"/>
          <w:szCs w:val="21"/>
        </w:rPr>
        <w:t>APP</w:t>
      </w:r>
      <w:r w:rsidRPr="00C40098">
        <w:rPr>
          <w:rFonts w:eastAsiaTheme="minorEastAsia" w:cs="Arial"/>
          <w:szCs w:val="21"/>
        </w:rPr>
        <w:t>在应用宝的</w:t>
      </w:r>
      <w:r w:rsidRPr="00C40098">
        <w:rPr>
          <w:rFonts w:eastAsiaTheme="minorEastAsia" w:cs="Arial"/>
          <w:szCs w:val="21"/>
        </w:rPr>
        <w:t>id</w:t>
      </w:r>
      <w:r w:rsidRPr="00C40098">
        <w:rPr>
          <w:rFonts w:eastAsiaTheme="minorEastAsia" w:cs="Arial"/>
          <w:szCs w:val="21"/>
        </w:rPr>
        <w:t>，如果是推广主线</w:t>
      </w:r>
      <w:proofErr w:type="gramStart"/>
      <w:r w:rsidRPr="00C40098">
        <w:rPr>
          <w:rFonts w:eastAsiaTheme="minorEastAsia" w:cs="Arial"/>
          <w:szCs w:val="21"/>
        </w:rPr>
        <w:t>包那么</w:t>
      </w:r>
      <w:proofErr w:type="spellStart"/>
      <w:proofErr w:type="gramEnd"/>
      <w:r w:rsidRPr="00C40098">
        <w:rPr>
          <w:rFonts w:eastAsiaTheme="minorEastAsia" w:cs="Arial"/>
          <w:szCs w:val="21"/>
        </w:rPr>
        <w:t>pkgname</w:t>
      </w:r>
      <w:proofErr w:type="spellEnd"/>
      <w:r w:rsidRPr="00C40098">
        <w:rPr>
          <w:rFonts w:eastAsiaTheme="minorEastAsia" w:cs="Arial"/>
          <w:szCs w:val="21"/>
        </w:rPr>
        <w:t>无需填写，如果需要推广某个具体的渠道包，那么</w:t>
      </w:r>
      <w:proofErr w:type="spellStart"/>
      <w:r w:rsidRPr="00C40098">
        <w:rPr>
          <w:rFonts w:eastAsiaTheme="minorEastAsia" w:cs="Arial"/>
          <w:szCs w:val="21"/>
        </w:rPr>
        <w:t>pkgname</w:t>
      </w:r>
      <w:proofErr w:type="spellEnd"/>
      <w:r w:rsidRPr="00C40098">
        <w:rPr>
          <w:rFonts w:eastAsiaTheme="minorEastAsia" w:cs="Arial"/>
          <w:szCs w:val="21"/>
        </w:rPr>
        <w:t>为在应用宝对应的渠道包包名。</w:t>
      </w:r>
    </w:p>
    <w:p w14:paraId="07824CBA" w14:textId="4C3A0629" w:rsidR="00C40098" w:rsidRPr="00C40098" w:rsidRDefault="00C40098" w:rsidP="00C40098">
      <w:pPr>
        <w:pStyle w:val="20"/>
        <w:rPr>
          <w:rFonts w:ascii="Arial" w:eastAsiaTheme="minorEastAsia" w:hAnsi="Arial" w:cs="Arial"/>
          <w:bCs w:val="0"/>
        </w:rPr>
      </w:pPr>
      <w:bookmarkStart w:id="52" w:name="_Toc429594845"/>
      <w:bookmarkStart w:id="53" w:name="_Toc455479970"/>
      <w:r w:rsidRPr="00C40098">
        <w:rPr>
          <w:rFonts w:ascii="Arial" w:eastAsiaTheme="minorEastAsia" w:hAnsi="Arial" w:cs="Arial"/>
        </w:rPr>
        <w:t xml:space="preserve">5.2 </w:t>
      </w:r>
      <w:r w:rsidRPr="00C40098">
        <w:rPr>
          <w:rFonts w:ascii="Arial" w:eastAsiaTheme="minorEastAsia" w:hAnsi="Arial" w:cs="Arial"/>
        </w:rPr>
        <w:t>移动联盟</w:t>
      </w:r>
      <w:bookmarkEnd w:id="52"/>
      <w:r w:rsidR="00B073A1">
        <w:rPr>
          <w:rFonts w:ascii="Arial" w:eastAsiaTheme="minorEastAsia" w:hAnsi="Arial" w:cs="Arial" w:hint="eastAsia"/>
        </w:rPr>
        <w:t>流量</w:t>
      </w:r>
      <w:bookmarkEnd w:id="53"/>
    </w:p>
    <w:p w14:paraId="2CC62D79" w14:textId="6AC92857" w:rsidR="00C40098" w:rsidRPr="00C40098" w:rsidRDefault="00C40098" w:rsidP="00C40098">
      <w:pPr>
        <w:pStyle w:val="32"/>
        <w:numPr>
          <w:ilvl w:val="0"/>
          <w:numId w:val="0"/>
        </w:numPr>
        <w:ind w:left="709" w:hanging="709"/>
        <w:rPr>
          <w:rFonts w:ascii="Arial" w:eastAsiaTheme="minorEastAsia" w:hAnsi="Arial" w:cs="Arial"/>
        </w:rPr>
      </w:pPr>
      <w:bookmarkStart w:id="54" w:name="_Toc429594846"/>
      <w:bookmarkStart w:id="55" w:name="_Toc455479971"/>
      <w:r w:rsidRPr="00C40098">
        <w:rPr>
          <w:rFonts w:ascii="Arial" w:eastAsiaTheme="minorEastAsia" w:hAnsi="Arial" w:cs="Arial"/>
        </w:rPr>
        <w:t xml:space="preserve">5.2.1 </w:t>
      </w:r>
      <w:r w:rsidR="006F5D4A">
        <w:rPr>
          <w:rFonts w:ascii="Arial" w:eastAsiaTheme="minorEastAsia" w:hAnsi="Arial" w:cs="Arial" w:hint="eastAsia"/>
        </w:rPr>
        <w:t>移动</w:t>
      </w:r>
      <w:r w:rsidR="006F5D4A">
        <w:rPr>
          <w:rFonts w:ascii="Arial" w:eastAsiaTheme="minorEastAsia" w:hAnsi="Arial" w:cs="Arial"/>
        </w:rPr>
        <w:t>联盟</w:t>
      </w:r>
      <w:r w:rsidRPr="00C40098">
        <w:rPr>
          <w:rFonts w:ascii="Arial" w:eastAsiaTheme="minorEastAsia" w:hAnsi="Arial" w:cs="Arial"/>
        </w:rPr>
        <w:t>原生广告的组成是怎样的？</w:t>
      </w:r>
      <w:bookmarkEnd w:id="54"/>
      <w:bookmarkEnd w:id="55"/>
    </w:p>
    <w:tbl>
      <w:tblPr>
        <w:tblW w:w="5000" w:type="pct"/>
        <w:tblLayout w:type="fixed"/>
        <w:tblLook w:val="04A0" w:firstRow="1" w:lastRow="0" w:firstColumn="1" w:lastColumn="0" w:noHBand="0" w:noVBand="1"/>
      </w:tblPr>
      <w:tblGrid>
        <w:gridCol w:w="954"/>
        <w:gridCol w:w="1842"/>
        <w:gridCol w:w="1221"/>
        <w:gridCol w:w="1931"/>
        <w:gridCol w:w="2348"/>
      </w:tblGrid>
      <w:tr w:rsidR="00C40098" w:rsidRPr="00C40098" w14:paraId="79EF9D2C" w14:textId="77777777" w:rsidTr="009E43F9">
        <w:trPr>
          <w:trHeight w:val="300"/>
        </w:trPr>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CB53BF" w14:textId="77777777" w:rsidR="00C40098" w:rsidRPr="009E43F9" w:rsidRDefault="00C40098" w:rsidP="009F61ED">
            <w:pPr>
              <w:jc w:val="center"/>
              <w:rPr>
                <w:rFonts w:eastAsiaTheme="minorEastAsia" w:cs="Arial"/>
                <w:b/>
                <w:bCs/>
                <w:color w:val="000000" w:themeColor="text1"/>
                <w:szCs w:val="21"/>
              </w:rPr>
            </w:pPr>
            <w:r w:rsidRPr="009E43F9">
              <w:rPr>
                <w:rFonts w:eastAsiaTheme="minorEastAsia" w:cs="Arial"/>
                <w:b/>
                <w:bCs/>
                <w:color w:val="000000" w:themeColor="text1"/>
                <w:szCs w:val="21"/>
              </w:rPr>
              <w:t>样式</w:t>
            </w:r>
          </w:p>
        </w:tc>
        <w:tc>
          <w:tcPr>
            <w:tcW w:w="1110"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1858A998" w14:textId="77777777" w:rsidR="00C40098" w:rsidRPr="009E43F9" w:rsidRDefault="00C40098" w:rsidP="009F61ED">
            <w:pPr>
              <w:jc w:val="center"/>
              <w:rPr>
                <w:rFonts w:eastAsiaTheme="minorEastAsia" w:cs="Arial"/>
                <w:b/>
                <w:bCs/>
                <w:color w:val="000000" w:themeColor="text1"/>
                <w:szCs w:val="21"/>
              </w:rPr>
            </w:pPr>
            <w:r w:rsidRPr="009E43F9">
              <w:rPr>
                <w:rFonts w:eastAsiaTheme="minorEastAsia" w:cs="Arial"/>
                <w:b/>
                <w:bCs/>
                <w:color w:val="000000" w:themeColor="text1"/>
                <w:szCs w:val="21"/>
              </w:rPr>
              <w:t>细分</w:t>
            </w:r>
          </w:p>
        </w:tc>
        <w:tc>
          <w:tcPr>
            <w:tcW w:w="736"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1C6EF294" w14:textId="77777777" w:rsidR="00C40098" w:rsidRPr="009E43F9" w:rsidRDefault="00C40098" w:rsidP="009F61ED">
            <w:pPr>
              <w:jc w:val="center"/>
              <w:rPr>
                <w:rFonts w:eastAsiaTheme="minorEastAsia" w:cs="Arial"/>
                <w:b/>
                <w:bCs/>
                <w:color w:val="000000" w:themeColor="text1"/>
                <w:szCs w:val="21"/>
              </w:rPr>
            </w:pPr>
            <w:r w:rsidRPr="009E43F9">
              <w:rPr>
                <w:rFonts w:eastAsiaTheme="minorEastAsia" w:cs="Arial"/>
                <w:b/>
                <w:bCs/>
                <w:color w:val="000000" w:themeColor="text1"/>
                <w:szCs w:val="21"/>
              </w:rPr>
              <w:t>组件名</w:t>
            </w:r>
          </w:p>
        </w:tc>
        <w:tc>
          <w:tcPr>
            <w:tcW w:w="1164"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675CE0BE" w14:textId="77777777" w:rsidR="00C40098" w:rsidRPr="009E43F9" w:rsidRDefault="00C40098" w:rsidP="009F61ED">
            <w:pPr>
              <w:jc w:val="center"/>
              <w:rPr>
                <w:rFonts w:eastAsiaTheme="minorEastAsia" w:cs="Arial"/>
                <w:b/>
                <w:bCs/>
                <w:color w:val="000000" w:themeColor="text1"/>
                <w:szCs w:val="21"/>
              </w:rPr>
            </w:pPr>
            <w:r w:rsidRPr="009E43F9">
              <w:rPr>
                <w:rFonts w:eastAsiaTheme="minorEastAsia" w:cs="Arial"/>
                <w:b/>
                <w:bCs/>
                <w:color w:val="000000" w:themeColor="text1"/>
                <w:szCs w:val="21"/>
              </w:rPr>
              <w:t>广告创建对应字段</w:t>
            </w:r>
          </w:p>
        </w:tc>
        <w:tc>
          <w:tcPr>
            <w:tcW w:w="141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7126D613" w14:textId="77777777" w:rsidR="00C40098" w:rsidRPr="009E43F9" w:rsidRDefault="00C40098" w:rsidP="009F61ED">
            <w:pPr>
              <w:jc w:val="center"/>
              <w:rPr>
                <w:rFonts w:eastAsiaTheme="minorEastAsia" w:cs="Arial"/>
                <w:b/>
                <w:bCs/>
                <w:color w:val="000000" w:themeColor="text1"/>
                <w:szCs w:val="21"/>
              </w:rPr>
            </w:pPr>
            <w:r w:rsidRPr="009E43F9">
              <w:rPr>
                <w:rFonts w:eastAsiaTheme="minorEastAsia" w:cs="Arial"/>
                <w:b/>
                <w:bCs/>
                <w:color w:val="000000" w:themeColor="text1"/>
                <w:szCs w:val="21"/>
              </w:rPr>
              <w:t>说明</w:t>
            </w:r>
          </w:p>
        </w:tc>
      </w:tr>
      <w:tr w:rsidR="00C40098" w:rsidRPr="00C40098" w14:paraId="3F83ADF7" w14:textId="77777777" w:rsidTr="009E43F9">
        <w:trPr>
          <w:trHeight w:val="330"/>
        </w:trPr>
        <w:tc>
          <w:tcPr>
            <w:tcW w:w="57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86D8E00" w14:textId="77777777" w:rsidR="00C40098" w:rsidRPr="00C40098" w:rsidRDefault="00C40098" w:rsidP="009F61ED">
            <w:pPr>
              <w:jc w:val="center"/>
              <w:rPr>
                <w:rFonts w:eastAsiaTheme="minorEastAsia" w:cs="Arial"/>
                <w:sz w:val="18"/>
                <w:szCs w:val="18"/>
              </w:rPr>
            </w:pPr>
            <w:r w:rsidRPr="00C40098">
              <w:rPr>
                <w:rFonts w:eastAsiaTheme="minorEastAsia" w:cs="Arial"/>
                <w:sz w:val="18"/>
                <w:szCs w:val="18"/>
              </w:rPr>
              <w:t>普通链接</w:t>
            </w:r>
          </w:p>
        </w:tc>
        <w:tc>
          <w:tcPr>
            <w:tcW w:w="111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DEDA14B" w14:textId="77777777" w:rsidR="00C40098" w:rsidRPr="00C40098" w:rsidRDefault="00C40098" w:rsidP="00462EC0">
            <w:pPr>
              <w:jc w:val="left"/>
              <w:rPr>
                <w:rFonts w:eastAsiaTheme="minorEastAsia" w:cs="Arial"/>
                <w:sz w:val="18"/>
                <w:szCs w:val="18"/>
              </w:rPr>
            </w:pPr>
            <w:r w:rsidRPr="00C40098">
              <w:rPr>
                <w:rFonts w:eastAsiaTheme="minorEastAsia" w:cs="Arial"/>
                <w:sz w:val="18"/>
                <w:szCs w:val="18"/>
              </w:rPr>
              <w:t>普通链接（</w:t>
            </w:r>
            <w:proofErr w:type="spellStart"/>
            <w:r w:rsidRPr="00C40098">
              <w:rPr>
                <w:rFonts w:eastAsiaTheme="minorEastAsia" w:cs="Arial"/>
                <w:sz w:val="18"/>
                <w:szCs w:val="18"/>
              </w:rPr>
              <w:t>product_type</w:t>
            </w:r>
            <w:proofErr w:type="spellEnd"/>
            <w:r w:rsidRPr="00C40098">
              <w:rPr>
                <w:rFonts w:eastAsiaTheme="minorEastAsia" w:cs="Arial"/>
                <w:sz w:val="18"/>
                <w:szCs w:val="18"/>
              </w:rPr>
              <w:t>=1</w:t>
            </w:r>
            <w:r w:rsidRPr="00C40098">
              <w:rPr>
                <w:rFonts w:eastAsiaTheme="minorEastAsia" w:cs="Arial"/>
                <w:sz w:val="18"/>
                <w:szCs w:val="18"/>
              </w:rPr>
              <w:t>）</w:t>
            </w:r>
          </w:p>
        </w:tc>
        <w:tc>
          <w:tcPr>
            <w:tcW w:w="736" w:type="pct"/>
            <w:tcBorders>
              <w:top w:val="nil"/>
              <w:left w:val="nil"/>
              <w:bottom w:val="single" w:sz="4" w:space="0" w:color="auto"/>
              <w:right w:val="single" w:sz="4" w:space="0" w:color="auto"/>
            </w:tcBorders>
            <w:shd w:val="clear" w:color="auto" w:fill="auto"/>
            <w:noWrap/>
            <w:vAlign w:val="center"/>
            <w:hideMark/>
          </w:tcPr>
          <w:p w14:paraId="4051877F" w14:textId="77777777" w:rsidR="00C40098" w:rsidRPr="00C40098" w:rsidRDefault="00C40098" w:rsidP="009F61ED">
            <w:pPr>
              <w:rPr>
                <w:rFonts w:eastAsiaTheme="minorEastAsia" w:cs="Arial"/>
                <w:sz w:val="18"/>
                <w:szCs w:val="18"/>
              </w:rPr>
            </w:pPr>
            <w:r w:rsidRPr="00C40098">
              <w:rPr>
                <w:rFonts w:eastAsiaTheme="minorEastAsia" w:cs="Arial"/>
                <w:sz w:val="18"/>
                <w:szCs w:val="18"/>
              </w:rPr>
              <w:t>标题</w:t>
            </w:r>
          </w:p>
        </w:tc>
        <w:tc>
          <w:tcPr>
            <w:tcW w:w="1164" w:type="pct"/>
            <w:tcBorders>
              <w:top w:val="nil"/>
              <w:left w:val="nil"/>
              <w:bottom w:val="single" w:sz="4" w:space="0" w:color="auto"/>
              <w:right w:val="single" w:sz="4" w:space="0" w:color="auto"/>
            </w:tcBorders>
            <w:shd w:val="clear" w:color="auto" w:fill="auto"/>
            <w:noWrap/>
            <w:vAlign w:val="center"/>
            <w:hideMark/>
          </w:tcPr>
          <w:p w14:paraId="12C7F765" w14:textId="77777777" w:rsidR="00C40098" w:rsidRPr="00C40098" w:rsidRDefault="00C40098" w:rsidP="009F61ED">
            <w:pPr>
              <w:rPr>
                <w:rFonts w:eastAsiaTheme="minorEastAsia" w:cs="Arial"/>
                <w:sz w:val="18"/>
                <w:szCs w:val="18"/>
              </w:rPr>
            </w:pPr>
            <w:r w:rsidRPr="00C40098">
              <w:rPr>
                <w:rFonts w:eastAsiaTheme="minorEastAsia" w:cs="Arial"/>
                <w:sz w:val="18"/>
                <w:szCs w:val="18"/>
              </w:rPr>
              <w:t>title</w:t>
            </w:r>
          </w:p>
        </w:tc>
        <w:tc>
          <w:tcPr>
            <w:tcW w:w="1415" w:type="pct"/>
            <w:tcBorders>
              <w:top w:val="nil"/>
              <w:left w:val="nil"/>
              <w:bottom w:val="single" w:sz="4" w:space="0" w:color="auto"/>
              <w:right w:val="single" w:sz="4" w:space="0" w:color="auto"/>
            </w:tcBorders>
            <w:shd w:val="clear" w:color="auto" w:fill="auto"/>
            <w:noWrap/>
            <w:vAlign w:val="center"/>
            <w:hideMark/>
          </w:tcPr>
          <w:p w14:paraId="1C6A9285" w14:textId="77777777" w:rsidR="00C40098" w:rsidRPr="00C40098" w:rsidRDefault="00C40098" w:rsidP="009F61ED">
            <w:pPr>
              <w:rPr>
                <w:rFonts w:eastAsiaTheme="minorEastAsia" w:cs="Arial"/>
                <w:sz w:val="18"/>
                <w:szCs w:val="18"/>
              </w:rPr>
            </w:pPr>
            <w:r w:rsidRPr="00C40098">
              <w:rPr>
                <w:rFonts w:eastAsiaTheme="minorEastAsia" w:cs="Arial"/>
                <w:sz w:val="18"/>
                <w:szCs w:val="18"/>
              </w:rPr>
              <w:t xml:space="preserve">　</w:t>
            </w:r>
          </w:p>
        </w:tc>
      </w:tr>
      <w:tr w:rsidR="00C40098" w:rsidRPr="00C40098" w14:paraId="5114838C"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39B5B8AB"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0B7A4D18"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6DEC4471" w14:textId="77777777" w:rsidR="00C40098" w:rsidRPr="00C40098" w:rsidRDefault="00C40098" w:rsidP="009F61ED">
            <w:pPr>
              <w:rPr>
                <w:rFonts w:eastAsiaTheme="minorEastAsia" w:cs="Arial"/>
                <w:sz w:val="18"/>
                <w:szCs w:val="18"/>
              </w:rPr>
            </w:pPr>
            <w:r w:rsidRPr="00C40098">
              <w:rPr>
                <w:rFonts w:eastAsiaTheme="minorEastAsia" w:cs="Arial"/>
                <w:sz w:val="18"/>
                <w:szCs w:val="18"/>
              </w:rPr>
              <w:t>图标</w:t>
            </w:r>
          </w:p>
        </w:tc>
        <w:tc>
          <w:tcPr>
            <w:tcW w:w="1164" w:type="pct"/>
            <w:tcBorders>
              <w:top w:val="nil"/>
              <w:left w:val="nil"/>
              <w:bottom w:val="single" w:sz="4" w:space="0" w:color="auto"/>
              <w:right w:val="single" w:sz="4" w:space="0" w:color="auto"/>
            </w:tcBorders>
            <w:shd w:val="clear" w:color="auto" w:fill="auto"/>
            <w:noWrap/>
            <w:vAlign w:val="center"/>
            <w:hideMark/>
          </w:tcPr>
          <w:p w14:paraId="1C0AA222" w14:textId="77777777" w:rsidR="00C40098" w:rsidRPr="00C40098" w:rsidRDefault="00C40098" w:rsidP="009F61ED">
            <w:pPr>
              <w:rPr>
                <w:rFonts w:eastAsiaTheme="minorEastAsia" w:cs="Arial"/>
                <w:sz w:val="18"/>
                <w:szCs w:val="18"/>
              </w:rPr>
            </w:pPr>
            <w:r w:rsidRPr="00C40098">
              <w:rPr>
                <w:rFonts w:eastAsiaTheme="minorEastAsia" w:cs="Arial"/>
                <w:sz w:val="18"/>
                <w:szCs w:val="18"/>
              </w:rPr>
              <w:t>multimedia2_file_url</w:t>
            </w:r>
          </w:p>
        </w:tc>
        <w:tc>
          <w:tcPr>
            <w:tcW w:w="1415" w:type="pct"/>
            <w:tcBorders>
              <w:top w:val="nil"/>
              <w:left w:val="nil"/>
              <w:bottom w:val="single" w:sz="4" w:space="0" w:color="auto"/>
              <w:right w:val="single" w:sz="4" w:space="0" w:color="auto"/>
            </w:tcBorders>
            <w:shd w:val="clear" w:color="auto" w:fill="auto"/>
            <w:noWrap/>
            <w:vAlign w:val="center"/>
            <w:hideMark/>
          </w:tcPr>
          <w:p w14:paraId="5EFAA839" w14:textId="77777777" w:rsidR="00C40098" w:rsidRPr="00C40098" w:rsidRDefault="00C40098" w:rsidP="009F61ED">
            <w:pPr>
              <w:rPr>
                <w:rFonts w:eastAsiaTheme="minorEastAsia" w:cs="Arial"/>
                <w:sz w:val="18"/>
                <w:szCs w:val="18"/>
              </w:rPr>
            </w:pPr>
            <w:r w:rsidRPr="00C40098">
              <w:rPr>
                <w:rFonts w:eastAsiaTheme="minorEastAsia" w:cs="Arial"/>
                <w:sz w:val="18"/>
                <w:szCs w:val="18"/>
              </w:rPr>
              <w:t xml:space="preserve">　</w:t>
            </w:r>
          </w:p>
        </w:tc>
      </w:tr>
      <w:tr w:rsidR="00C40098" w:rsidRPr="00C40098" w14:paraId="3DA1D169"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1B0780D5"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09E61F3C"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5C48E895" w14:textId="77777777" w:rsidR="00C40098" w:rsidRPr="00C40098" w:rsidRDefault="00C40098" w:rsidP="009F61ED">
            <w:pPr>
              <w:rPr>
                <w:rFonts w:eastAsiaTheme="minorEastAsia" w:cs="Arial"/>
                <w:sz w:val="18"/>
                <w:szCs w:val="18"/>
              </w:rPr>
            </w:pPr>
            <w:r w:rsidRPr="00C40098">
              <w:rPr>
                <w:rFonts w:eastAsiaTheme="minorEastAsia" w:cs="Arial"/>
                <w:sz w:val="18"/>
                <w:szCs w:val="18"/>
              </w:rPr>
              <w:t>详情图</w:t>
            </w:r>
          </w:p>
        </w:tc>
        <w:tc>
          <w:tcPr>
            <w:tcW w:w="1164" w:type="pct"/>
            <w:tcBorders>
              <w:top w:val="nil"/>
              <w:left w:val="nil"/>
              <w:bottom w:val="single" w:sz="4" w:space="0" w:color="auto"/>
              <w:right w:val="single" w:sz="4" w:space="0" w:color="auto"/>
            </w:tcBorders>
            <w:shd w:val="clear" w:color="auto" w:fill="auto"/>
            <w:noWrap/>
            <w:vAlign w:val="center"/>
            <w:hideMark/>
          </w:tcPr>
          <w:p w14:paraId="740F8746" w14:textId="77777777" w:rsidR="00C40098" w:rsidRPr="00C40098" w:rsidRDefault="00C40098" w:rsidP="009F61ED">
            <w:pPr>
              <w:rPr>
                <w:rFonts w:eastAsiaTheme="minorEastAsia" w:cs="Arial"/>
                <w:sz w:val="18"/>
                <w:szCs w:val="18"/>
              </w:rPr>
            </w:pPr>
            <w:r w:rsidRPr="00C40098">
              <w:rPr>
                <w:rFonts w:eastAsiaTheme="minorEastAsia" w:cs="Arial"/>
                <w:sz w:val="18"/>
                <w:szCs w:val="18"/>
              </w:rPr>
              <w:t>multimedia1_file_url</w:t>
            </w:r>
          </w:p>
        </w:tc>
        <w:tc>
          <w:tcPr>
            <w:tcW w:w="1415" w:type="pct"/>
            <w:tcBorders>
              <w:top w:val="nil"/>
              <w:left w:val="nil"/>
              <w:bottom w:val="single" w:sz="4" w:space="0" w:color="auto"/>
              <w:right w:val="single" w:sz="4" w:space="0" w:color="auto"/>
            </w:tcBorders>
            <w:shd w:val="clear" w:color="auto" w:fill="auto"/>
            <w:noWrap/>
            <w:vAlign w:val="center"/>
            <w:hideMark/>
          </w:tcPr>
          <w:p w14:paraId="12C57EE5" w14:textId="77777777" w:rsidR="00C40098" w:rsidRPr="00C40098" w:rsidRDefault="00C40098" w:rsidP="009F61ED">
            <w:pPr>
              <w:rPr>
                <w:rFonts w:eastAsiaTheme="minorEastAsia" w:cs="Arial"/>
                <w:sz w:val="18"/>
                <w:szCs w:val="18"/>
              </w:rPr>
            </w:pPr>
            <w:r w:rsidRPr="00C40098">
              <w:rPr>
                <w:rFonts w:eastAsiaTheme="minorEastAsia" w:cs="Arial"/>
                <w:sz w:val="18"/>
                <w:szCs w:val="18"/>
              </w:rPr>
              <w:t xml:space="preserve">　</w:t>
            </w:r>
          </w:p>
        </w:tc>
      </w:tr>
      <w:tr w:rsidR="00C40098" w:rsidRPr="00C40098" w14:paraId="55FA24A0"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03EB8828"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7DD3264B"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2870FB31" w14:textId="77777777" w:rsidR="00C40098" w:rsidRPr="00C40098" w:rsidRDefault="00C40098" w:rsidP="009F61ED">
            <w:pPr>
              <w:rPr>
                <w:rFonts w:eastAsiaTheme="minorEastAsia" w:cs="Arial"/>
                <w:sz w:val="18"/>
                <w:szCs w:val="18"/>
              </w:rPr>
            </w:pPr>
            <w:r w:rsidRPr="00C40098">
              <w:rPr>
                <w:rFonts w:eastAsiaTheme="minorEastAsia" w:cs="Arial"/>
                <w:sz w:val="18"/>
                <w:szCs w:val="18"/>
              </w:rPr>
              <w:t>描述</w:t>
            </w:r>
          </w:p>
        </w:tc>
        <w:tc>
          <w:tcPr>
            <w:tcW w:w="1164" w:type="pct"/>
            <w:tcBorders>
              <w:top w:val="nil"/>
              <w:left w:val="nil"/>
              <w:bottom w:val="single" w:sz="4" w:space="0" w:color="auto"/>
              <w:right w:val="single" w:sz="4" w:space="0" w:color="auto"/>
            </w:tcBorders>
            <w:shd w:val="clear" w:color="auto" w:fill="auto"/>
            <w:noWrap/>
            <w:vAlign w:val="center"/>
            <w:hideMark/>
          </w:tcPr>
          <w:p w14:paraId="116148AA" w14:textId="77777777" w:rsidR="00C40098" w:rsidRPr="00C40098" w:rsidRDefault="00C40098" w:rsidP="009F61ED">
            <w:pPr>
              <w:rPr>
                <w:rFonts w:eastAsiaTheme="minorEastAsia" w:cs="Arial"/>
                <w:sz w:val="18"/>
                <w:szCs w:val="18"/>
              </w:rPr>
            </w:pPr>
            <w:r w:rsidRPr="00C40098">
              <w:rPr>
                <w:rFonts w:eastAsiaTheme="minorEastAsia" w:cs="Arial"/>
                <w:sz w:val="18"/>
                <w:szCs w:val="18"/>
              </w:rPr>
              <w:t>description</w:t>
            </w:r>
          </w:p>
        </w:tc>
        <w:tc>
          <w:tcPr>
            <w:tcW w:w="1415" w:type="pct"/>
            <w:tcBorders>
              <w:top w:val="nil"/>
              <w:left w:val="nil"/>
              <w:bottom w:val="single" w:sz="4" w:space="0" w:color="auto"/>
              <w:right w:val="single" w:sz="4" w:space="0" w:color="auto"/>
            </w:tcBorders>
            <w:shd w:val="clear" w:color="auto" w:fill="auto"/>
            <w:noWrap/>
            <w:vAlign w:val="center"/>
            <w:hideMark/>
          </w:tcPr>
          <w:p w14:paraId="5C2D6EA2" w14:textId="77777777" w:rsidR="00C40098" w:rsidRPr="00C40098" w:rsidRDefault="00C40098" w:rsidP="009F61ED">
            <w:pPr>
              <w:rPr>
                <w:rFonts w:eastAsiaTheme="minorEastAsia" w:cs="Arial"/>
                <w:sz w:val="18"/>
                <w:szCs w:val="18"/>
              </w:rPr>
            </w:pPr>
            <w:r w:rsidRPr="00C40098">
              <w:rPr>
                <w:rFonts w:eastAsiaTheme="minorEastAsia" w:cs="Arial"/>
                <w:sz w:val="18"/>
                <w:szCs w:val="18"/>
              </w:rPr>
              <w:t xml:space="preserve">　</w:t>
            </w:r>
          </w:p>
        </w:tc>
      </w:tr>
      <w:tr w:rsidR="00C40098" w:rsidRPr="00C40098" w14:paraId="784A665A"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785BFDEA"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7C28FA82"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4B1F3AD9" w14:textId="77777777" w:rsidR="00C40098" w:rsidRPr="00C40098" w:rsidRDefault="00C40098" w:rsidP="009F61ED">
            <w:pPr>
              <w:rPr>
                <w:rFonts w:eastAsiaTheme="minorEastAsia" w:cs="Arial"/>
                <w:sz w:val="18"/>
                <w:szCs w:val="18"/>
              </w:rPr>
            </w:pPr>
            <w:r w:rsidRPr="00C40098">
              <w:rPr>
                <w:rFonts w:eastAsiaTheme="minorEastAsia" w:cs="Arial"/>
                <w:sz w:val="18"/>
                <w:szCs w:val="18"/>
              </w:rPr>
              <w:t>行动语</w:t>
            </w:r>
          </w:p>
        </w:tc>
        <w:tc>
          <w:tcPr>
            <w:tcW w:w="1164" w:type="pct"/>
            <w:tcBorders>
              <w:top w:val="nil"/>
              <w:left w:val="nil"/>
              <w:bottom w:val="single" w:sz="4" w:space="0" w:color="auto"/>
              <w:right w:val="single" w:sz="4" w:space="0" w:color="auto"/>
            </w:tcBorders>
            <w:shd w:val="clear" w:color="auto" w:fill="auto"/>
            <w:noWrap/>
            <w:vAlign w:val="center"/>
            <w:hideMark/>
          </w:tcPr>
          <w:p w14:paraId="082166C9" w14:textId="77777777" w:rsidR="00C40098" w:rsidRPr="00C40098" w:rsidRDefault="00C40098" w:rsidP="009F61ED">
            <w:pPr>
              <w:rPr>
                <w:rFonts w:eastAsiaTheme="minorEastAsia" w:cs="Arial"/>
                <w:sz w:val="18"/>
                <w:szCs w:val="18"/>
              </w:rPr>
            </w:pPr>
            <w:proofErr w:type="spellStart"/>
            <w:r w:rsidRPr="00C40098">
              <w:rPr>
                <w:rFonts w:eastAsiaTheme="minorEastAsia" w:cs="Arial"/>
                <w:sz w:val="18"/>
                <w:szCs w:val="18"/>
              </w:rPr>
              <w:t>call_to_action</w:t>
            </w:r>
            <w:proofErr w:type="spellEnd"/>
          </w:p>
        </w:tc>
        <w:tc>
          <w:tcPr>
            <w:tcW w:w="1415" w:type="pct"/>
            <w:tcBorders>
              <w:top w:val="nil"/>
              <w:left w:val="nil"/>
              <w:bottom w:val="single" w:sz="4" w:space="0" w:color="auto"/>
              <w:right w:val="single" w:sz="4" w:space="0" w:color="auto"/>
            </w:tcBorders>
            <w:shd w:val="clear" w:color="auto" w:fill="auto"/>
            <w:noWrap/>
            <w:vAlign w:val="center"/>
            <w:hideMark/>
          </w:tcPr>
          <w:p w14:paraId="0470D93B" w14:textId="77777777" w:rsidR="00C40098" w:rsidRPr="00C40098" w:rsidRDefault="00C40098" w:rsidP="009F61ED">
            <w:pPr>
              <w:rPr>
                <w:rFonts w:eastAsiaTheme="minorEastAsia" w:cs="Arial"/>
                <w:sz w:val="18"/>
                <w:szCs w:val="18"/>
              </w:rPr>
            </w:pPr>
            <w:r w:rsidRPr="00C40098">
              <w:rPr>
                <w:rFonts w:eastAsiaTheme="minorEastAsia" w:cs="Arial"/>
                <w:sz w:val="18"/>
                <w:szCs w:val="18"/>
              </w:rPr>
              <w:t xml:space="preserve">　</w:t>
            </w:r>
          </w:p>
        </w:tc>
      </w:tr>
      <w:tr w:rsidR="00C40098" w:rsidRPr="00C40098" w14:paraId="32094349" w14:textId="77777777" w:rsidTr="009E43F9">
        <w:trPr>
          <w:trHeight w:val="330"/>
        </w:trPr>
        <w:tc>
          <w:tcPr>
            <w:tcW w:w="57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9457431" w14:textId="77777777" w:rsidR="00C40098" w:rsidRPr="00C40098" w:rsidRDefault="00C40098" w:rsidP="009F61ED">
            <w:pPr>
              <w:jc w:val="center"/>
              <w:rPr>
                <w:rFonts w:eastAsiaTheme="minorEastAsia" w:cs="Arial"/>
                <w:sz w:val="18"/>
                <w:szCs w:val="18"/>
              </w:rPr>
            </w:pPr>
            <w:r w:rsidRPr="00C40098">
              <w:rPr>
                <w:rFonts w:eastAsiaTheme="minorEastAsia" w:cs="Arial"/>
                <w:sz w:val="18"/>
                <w:szCs w:val="18"/>
              </w:rPr>
              <w:t>应用下载</w:t>
            </w:r>
          </w:p>
        </w:tc>
        <w:tc>
          <w:tcPr>
            <w:tcW w:w="111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8877269" w14:textId="77777777" w:rsidR="00C40098" w:rsidRPr="00C40098" w:rsidRDefault="00C40098" w:rsidP="00462EC0">
            <w:pPr>
              <w:jc w:val="left"/>
              <w:rPr>
                <w:rFonts w:eastAsiaTheme="minorEastAsia" w:cs="Arial"/>
                <w:sz w:val="18"/>
                <w:szCs w:val="18"/>
              </w:rPr>
            </w:pPr>
            <w:r w:rsidRPr="00C40098">
              <w:rPr>
                <w:rFonts w:eastAsiaTheme="minorEastAsia" w:cs="Arial"/>
                <w:sz w:val="18"/>
                <w:szCs w:val="18"/>
              </w:rPr>
              <w:t>Android</w:t>
            </w:r>
            <w:r w:rsidRPr="00C40098">
              <w:rPr>
                <w:rFonts w:eastAsiaTheme="minorEastAsia" w:cs="Arial"/>
                <w:sz w:val="18"/>
                <w:szCs w:val="18"/>
              </w:rPr>
              <w:t>应用（</w:t>
            </w:r>
            <w:proofErr w:type="spellStart"/>
            <w:r w:rsidRPr="00C40098">
              <w:rPr>
                <w:rFonts w:eastAsiaTheme="minorEastAsia" w:cs="Arial"/>
                <w:sz w:val="18"/>
                <w:szCs w:val="18"/>
              </w:rPr>
              <w:t>product_type</w:t>
            </w:r>
            <w:proofErr w:type="spellEnd"/>
            <w:r w:rsidRPr="00C40098">
              <w:rPr>
                <w:rFonts w:eastAsiaTheme="minorEastAsia" w:cs="Arial"/>
                <w:sz w:val="18"/>
                <w:szCs w:val="18"/>
              </w:rPr>
              <w:t>=2</w:t>
            </w:r>
            <w:r w:rsidRPr="00C40098">
              <w:rPr>
                <w:rFonts w:eastAsiaTheme="minorEastAsia" w:cs="Arial"/>
                <w:sz w:val="18"/>
                <w:szCs w:val="18"/>
              </w:rPr>
              <w:t>）</w:t>
            </w:r>
          </w:p>
        </w:tc>
        <w:tc>
          <w:tcPr>
            <w:tcW w:w="736" w:type="pct"/>
            <w:tcBorders>
              <w:top w:val="nil"/>
              <w:left w:val="nil"/>
              <w:bottom w:val="single" w:sz="4" w:space="0" w:color="auto"/>
              <w:right w:val="single" w:sz="4" w:space="0" w:color="auto"/>
            </w:tcBorders>
            <w:shd w:val="clear" w:color="auto" w:fill="auto"/>
            <w:noWrap/>
            <w:vAlign w:val="center"/>
            <w:hideMark/>
          </w:tcPr>
          <w:p w14:paraId="5F3D1496" w14:textId="77777777" w:rsidR="00C40098" w:rsidRPr="00C40098" w:rsidRDefault="00C40098" w:rsidP="009F61ED">
            <w:pPr>
              <w:rPr>
                <w:rFonts w:eastAsiaTheme="minorEastAsia" w:cs="Arial"/>
                <w:sz w:val="18"/>
                <w:szCs w:val="18"/>
              </w:rPr>
            </w:pPr>
            <w:r w:rsidRPr="00C40098">
              <w:rPr>
                <w:rFonts w:eastAsiaTheme="minorEastAsia" w:cs="Arial"/>
                <w:sz w:val="18"/>
                <w:szCs w:val="18"/>
              </w:rPr>
              <w:t>应用名称</w:t>
            </w:r>
          </w:p>
        </w:tc>
        <w:tc>
          <w:tcPr>
            <w:tcW w:w="1164" w:type="pct"/>
            <w:tcBorders>
              <w:top w:val="nil"/>
              <w:left w:val="nil"/>
              <w:bottom w:val="single" w:sz="4" w:space="0" w:color="auto"/>
              <w:right w:val="single" w:sz="4" w:space="0" w:color="auto"/>
            </w:tcBorders>
            <w:shd w:val="clear" w:color="auto" w:fill="auto"/>
            <w:noWrap/>
            <w:vAlign w:val="center"/>
            <w:hideMark/>
          </w:tcPr>
          <w:p w14:paraId="454BB4A7" w14:textId="77777777" w:rsidR="00C40098" w:rsidRPr="00C40098" w:rsidRDefault="00C40098" w:rsidP="009F61ED">
            <w:pPr>
              <w:jc w:val="center"/>
              <w:rPr>
                <w:rFonts w:eastAsiaTheme="minorEastAsia" w:cs="Arial"/>
                <w:sz w:val="18"/>
                <w:szCs w:val="18"/>
              </w:rPr>
            </w:pPr>
            <w:r w:rsidRPr="00C40098">
              <w:rPr>
                <w:rFonts w:eastAsiaTheme="minorEastAsia" w:cs="Arial"/>
                <w:sz w:val="18"/>
                <w:szCs w:val="18"/>
              </w:rPr>
              <w:t>——</w:t>
            </w:r>
          </w:p>
        </w:tc>
        <w:tc>
          <w:tcPr>
            <w:tcW w:w="1415" w:type="pct"/>
            <w:tcBorders>
              <w:top w:val="nil"/>
              <w:left w:val="nil"/>
              <w:bottom w:val="single" w:sz="4" w:space="0" w:color="auto"/>
              <w:right w:val="single" w:sz="4" w:space="0" w:color="auto"/>
            </w:tcBorders>
            <w:shd w:val="clear" w:color="auto" w:fill="auto"/>
            <w:noWrap/>
            <w:vAlign w:val="center"/>
            <w:hideMark/>
          </w:tcPr>
          <w:p w14:paraId="045E55AB" w14:textId="63B49BA2" w:rsidR="00C40098" w:rsidRPr="00C40098" w:rsidRDefault="00B2540C" w:rsidP="009F61ED">
            <w:pPr>
              <w:rPr>
                <w:rFonts w:eastAsiaTheme="minorEastAsia" w:cs="Arial"/>
                <w:sz w:val="18"/>
                <w:szCs w:val="18"/>
              </w:rPr>
            </w:pPr>
            <w:proofErr w:type="spellStart"/>
            <w:r>
              <w:rPr>
                <w:rFonts w:eastAsiaTheme="minorEastAsia" w:cs="Arial"/>
                <w:sz w:val="18"/>
                <w:szCs w:val="18"/>
              </w:rPr>
              <w:t>Tencent</w:t>
            </w:r>
            <w:proofErr w:type="spellEnd"/>
            <w:r>
              <w:rPr>
                <w:rFonts w:eastAsiaTheme="minorEastAsia" w:cs="Arial"/>
                <w:sz w:val="18"/>
                <w:szCs w:val="18"/>
              </w:rPr>
              <w:t xml:space="preserve"> Ad Exchange</w:t>
            </w:r>
            <w:r w:rsidR="00C40098" w:rsidRPr="00C40098">
              <w:rPr>
                <w:rFonts w:eastAsiaTheme="minorEastAsia" w:cs="Arial"/>
                <w:sz w:val="18"/>
                <w:szCs w:val="18"/>
              </w:rPr>
              <w:t>后台通过</w:t>
            </w:r>
            <w:r w:rsidR="00C40098" w:rsidRPr="00C40098">
              <w:rPr>
                <w:rFonts w:eastAsiaTheme="minorEastAsia" w:cs="Arial"/>
                <w:sz w:val="18"/>
                <w:szCs w:val="18"/>
              </w:rPr>
              <w:t>app id</w:t>
            </w:r>
            <w:r w:rsidR="00C40098" w:rsidRPr="00C40098">
              <w:rPr>
                <w:rFonts w:eastAsiaTheme="minorEastAsia" w:cs="Arial"/>
                <w:sz w:val="18"/>
                <w:szCs w:val="18"/>
              </w:rPr>
              <w:t>拉取，无需</w:t>
            </w:r>
            <w:r w:rsidR="00C40098" w:rsidRPr="00C40098">
              <w:rPr>
                <w:rFonts w:eastAsiaTheme="minorEastAsia" w:cs="Arial"/>
                <w:sz w:val="18"/>
                <w:szCs w:val="18"/>
              </w:rPr>
              <w:t>DSP</w:t>
            </w:r>
            <w:r w:rsidR="00C40098" w:rsidRPr="00C40098">
              <w:rPr>
                <w:rFonts w:eastAsiaTheme="minorEastAsia" w:cs="Arial"/>
                <w:sz w:val="18"/>
                <w:szCs w:val="18"/>
              </w:rPr>
              <w:t>填写</w:t>
            </w:r>
          </w:p>
        </w:tc>
      </w:tr>
      <w:tr w:rsidR="00C40098" w:rsidRPr="00C40098" w14:paraId="04D5999D"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286709E8"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13F3E093"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0DFB3256" w14:textId="77777777" w:rsidR="00C40098" w:rsidRPr="00C40098" w:rsidRDefault="00C40098" w:rsidP="009F61ED">
            <w:pPr>
              <w:rPr>
                <w:rFonts w:eastAsiaTheme="minorEastAsia" w:cs="Arial"/>
                <w:sz w:val="18"/>
                <w:szCs w:val="18"/>
              </w:rPr>
            </w:pPr>
            <w:r w:rsidRPr="00C40098">
              <w:rPr>
                <w:rFonts w:eastAsiaTheme="minorEastAsia" w:cs="Arial"/>
                <w:sz w:val="18"/>
                <w:szCs w:val="18"/>
              </w:rPr>
              <w:t>应用图标</w:t>
            </w:r>
          </w:p>
        </w:tc>
        <w:tc>
          <w:tcPr>
            <w:tcW w:w="1164" w:type="pct"/>
            <w:tcBorders>
              <w:top w:val="nil"/>
              <w:left w:val="nil"/>
              <w:bottom w:val="single" w:sz="4" w:space="0" w:color="auto"/>
              <w:right w:val="single" w:sz="4" w:space="0" w:color="auto"/>
            </w:tcBorders>
            <w:shd w:val="clear" w:color="auto" w:fill="auto"/>
            <w:noWrap/>
            <w:vAlign w:val="center"/>
            <w:hideMark/>
          </w:tcPr>
          <w:p w14:paraId="78C6B2EE" w14:textId="77777777" w:rsidR="00C40098" w:rsidRPr="00C40098" w:rsidRDefault="00C40098" w:rsidP="009F61ED">
            <w:pPr>
              <w:jc w:val="center"/>
              <w:rPr>
                <w:rFonts w:eastAsiaTheme="minorEastAsia" w:cs="Arial"/>
                <w:sz w:val="18"/>
                <w:szCs w:val="18"/>
              </w:rPr>
            </w:pPr>
            <w:r w:rsidRPr="00C40098">
              <w:rPr>
                <w:rFonts w:eastAsiaTheme="minorEastAsia" w:cs="Arial"/>
                <w:sz w:val="18"/>
                <w:szCs w:val="18"/>
              </w:rPr>
              <w:t>——</w:t>
            </w:r>
          </w:p>
        </w:tc>
        <w:tc>
          <w:tcPr>
            <w:tcW w:w="1415" w:type="pct"/>
            <w:tcBorders>
              <w:top w:val="nil"/>
              <w:left w:val="nil"/>
              <w:bottom w:val="single" w:sz="4" w:space="0" w:color="auto"/>
              <w:right w:val="single" w:sz="4" w:space="0" w:color="auto"/>
            </w:tcBorders>
            <w:shd w:val="clear" w:color="auto" w:fill="auto"/>
            <w:noWrap/>
            <w:vAlign w:val="center"/>
            <w:hideMark/>
          </w:tcPr>
          <w:p w14:paraId="79CB3C4F" w14:textId="6B91AEE2" w:rsidR="00C40098" w:rsidRPr="00C40098" w:rsidRDefault="00B2540C" w:rsidP="009F61ED">
            <w:pPr>
              <w:rPr>
                <w:rFonts w:eastAsiaTheme="minorEastAsia" w:cs="Arial"/>
                <w:sz w:val="18"/>
                <w:szCs w:val="18"/>
              </w:rPr>
            </w:pPr>
            <w:proofErr w:type="spellStart"/>
            <w:r>
              <w:rPr>
                <w:rFonts w:eastAsiaTheme="minorEastAsia" w:cs="Arial"/>
                <w:sz w:val="18"/>
                <w:szCs w:val="18"/>
              </w:rPr>
              <w:t>Tencent</w:t>
            </w:r>
            <w:proofErr w:type="spellEnd"/>
            <w:r>
              <w:rPr>
                <w:rFonts w:eastAsiaTheme="minorEastAsia" w:cs="Arial"/>
                <w:sz w:val="18"/>
                <w:szCs w:val="18"/>
              </w:rPr>
              <w:t xml:space="preserve"> Ad Exchange</w:t>
            </w:r>
            <w:r w:rsidR="00C40098" w:rsidRPr="00C40098">
              <w:rPr>
                <w:rFonts w:eastAsiaTheme="minorEastAsia" w:cs="Arial"/>
                <w:sz w:val="18"/>
                <w:szCs w:val="18"/>
              </w:rPr>
              <w:t>后台通过</w:t>
            </w:r>
            <w:r w:rsidR="00C40098" w:rsidRPr="00C40098">
              <w:rPr>
                <w:rFonts w:eastAsiaTheme="minorEastAsia" w:cs="Arial"/>
                <w:sz w:val="18"/>
                <w:szCs w:val="18"/>
              </w:rPr>
              <w:t>app id</w:t>
            </w:r>
            <w:r w:rsidR="00C40098" w:rsidRPr="00C40098">
              <w:rPr>
                <w:rFonts w:eastAsiaTheme="minorEastAsia" w:cs="Arial"/>
                <w:sz w:val="18"/>
                <w:szCs w:val="18"/>
              </w:rPr>
              <w:t>拉取，无需</w:t>
            </w:r>
            <w:r w:rsidR="00C40098" w:rsidRPr="00C40098">
              <w:rPr>
                <w:rFonts w:eastAsiaTheme="minorEastAsia" w:cs="Arial"/>
                <w:sz w:val="18"/>
                <w:szCs w:val="18"/>
              </w:rPr>
              <w:t>DSP</w:t>
            </w:r>
            <w:r w:rsidR="00C40098" w:rsidRPr="00C40098">
              <w:rPr>
                <w:rFonts w:eastAsiaTheme="minorEastAsia" w:cs="Arial"/>
                <w:sz w:val="18"/>
                <w:szCs w:val="18"/>
              </w:rPr>
              <w:t>填写</w:t>
            </w:r>
          </w:p>
        </w:tc>
      </w:tr>
      <w:tr w:rsidR="00C40098" w:rsidRPr="00C40098" w14:paraId="07AE3A74"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1172D9B4"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7E1694AB"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435272DC" w14:textId="77777777" w:rsidR="00C40098" w:rsidRPr="00C40098" w:rsidRDefault="00C40098" w:rsidP="009F61ED">
            <w:pPr>
              <w:rPr>
                <w:rFonts w:eastAsiaTheme="minorEastAsia" w:cs="Arial"/>
                <w:sz w:val="18"/>
                <w:szCs w:val="18"/>
              </w:rPr>
            </w:pPr>
            <w:r w:rsidRPr="00C40098">
              <w:rPr>
                <w:rFonts w:eastAsiaTheme="minorEastAsia" w:cs="Arial"/>
                <w:sz w:val="18"/>
                <w:szCs w:val="18"/>
              </w:rPr>
              <w:t>详情图</w:t>
            </w:r>
          </w:p>
        </w:tc>
        <w:tc>
          <w:tcPr>
            <w:tcW w:w="1164" w:type="pct"/>
            <w:tcBorders>
              <w:top w:val="nil"/>
              <w:left w:val="nil"/>
              <w:bottom w:val="single" w:sz="4" w:space="0" w:color="auto"/>
              <w:right w:val="single" w:sz="4" w:space="0" w:color="auto"/>
            </w:tcBorders>
            <w:shd w:val="clear" w:color="auto" w:fill="auto"/>
            <w:noWrap/>
            <w:vAlign w:val="center"/>
            <w:hideMark/>
          </w:tcPr>
          <w:p w14:paraId="4D0D3CCF" w14:textId="77777777" w:rsidR="00C40098" w:rsidRPr="00C40098" w:rsidRDefault="00C40098" w:rsidP="009F61ED">
            <w:pPr>
              <w:rPr>
                <w:rFonts w:eastAsiaTheme="minorEastAsia" w:cs="Arial"/>
                <w:sz w:val="18"/>
                <w:szCs w:val="18"/>
              </w:rPr>
            </w:pPr>
            <w:r w:rsidRPr="00C40098">
              <w:rPr>
                <w:rFonts w:eastAsiaTheme="minorEastAsia" w:cs="Arial"/>
                <w:sz w:val="18"/>
                <w:szCs w:val="18"/>
              </w:rPr>
              <w:t>multimedia1_file_url</w:t>
            </w:r>
          </w:p>
        </w:tc>
        <w:tc>
          <w:tcPr>
            <w:tcW w:w="1415" w:type="pct"/>
            <w:tcBorders>
              <w:top w:val="nil"/>
              <w:left w:val="nil"/>
              <w:bottom w:val="single" w:sz="4" w:space="0" w:color="auto"/>
              <w:right w:val="single" w:sz="4" w:space="0" w:color="auto"/>
            </w:tcBorders>
            <w:shd w:val="clear" w:color="auto" w:fill="auto"/>
            <w:noWrap/>
            <w:vAlign w:val="center"/>
            <w:hideMark/>
          </w:tcPr>
          <w:p w14:paraId="0FE2B7B4" w14:textId="77777777" w:rsidR="00C40098" w:rsidRPr="00C40098" w:rsidRDefault="00C40098" w:rsidP="009F61ED">
            <w:pPr>
              <w:rPr>
                <w:rFonts w:eastAsiaTheme="minorEastAsia" w:cs="Arial"/>
                <w:sz w:val="18"/>
                <w:szCs w:val="18"/>
              </w:rPr>
            </w:pPr>
            <w:r w:rsidRPr="00C40098">
              <w:rPr>
                <w:rFonts w:eastAsiaTheme="minorEastAsia" w:cs="Arial"/>
                <w:sz w:val="18"/>
                <w:szCs w:val="18"/>
              </w:rPr>
              <w:t xml:space="preserve">　</w:t>
            </w:r>
          </w:p>
        </w:tc>
      </w:tr>
      <w:tr w:rsidR="00C40098" w:rsidRPr="00C40098" w14:paraId="46A97EBB"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4205213F"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59D95510"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01A1253A" w14:textId="77777777" w:rsidR="00C40098" w:rsidRPr="00C40098" w:rsidRDefault="00C40098" w:rsidP="009F61ED">
            <w:pPr>
              <w:rPr>
                <w:rFonts w:eastAsiaTheme="minorEastAsia" w:cs="Arial"/>
                <w:sz w:val="18"/>
                <w:szCs w:val="18"/>
              </w:rPr>
            </w:pPr>
            <w:r w:rsidRPr="00C40098">
              <w:rPr>
                <w:rFonts w:eastAsiaTheme="minorEastAsia" w:cs="Arial"/>
                <w:sz w:val="18"/>
                <w:szCs w:val="18"/>
              </w:rPr>
              <w:t>描述</w:t>
            </w:r>
          </w:p>
        </w:tc>
        <w:tc>
          <w:tcPr>
            <w:tcW w:w="1164" w:type="pct"/>
            <w:tcBorders>
              <w:top w:val="nil"/>
              <w:left w:val="nil"/>
              <w:bottom w:val="single" w:sz="4" w:space="0" w:color="auto"/>
              <w:right w:val="single" w:sz="4" w:space="0" w:color="auto"/>
            </w:tcBorders>
            <w:shd w:val="clear" w:color="auto" w:fill="auto"/>
            <w:noWrap/>
            <w:vAlign w:val="center"/>
            <w:hideMark/>
          </w:tcPr>
          <w:p w14:paraId="1E1DD074" w14:textId="77777777" w:rsidR="00C40098" w:rsidRPr="00C40098" w:rsidRDefault="00C40098" w:rsidP="009F61ED">
            <w:pPr>
              <w:rPr>
                <w:rFonts w:eastAsiaTheme="minorEastAsia" w:cs="Arial"/>
                <w:sz w:val="18"/>
                <w:szCs w:val="18"/>
              </w:rPr>
            </w:pPr>
            <w:r w:rsidRPr="00C40098">
              <w:rPr>
                <w:rFonts w:eastAsiaTheme="minorEastAsia" w:cs="Arial"/>
                <w:sz w:val="18"/>
                <w:szCs w:val="18"/>
              </w:rPr>
              <w:t>description</w:t>
            </w:r>
          </w:p>
        </w:tc>
        <w:tc>
          <w:tcPr>
            <w:tcW w:w="1415" w:type="pct"/>
            <w:tcBorders>
              <w:top w:val="nil"/>
              <w:left w:val="nil"/>
              <w:bottom w:val="single" w:sz="4" w:space="0" w:color="auto"/>
              <w:right w:val="single" w:sz="4" w:space="0" w:color="auto"/>
            </w:tcBorders>
            <w:shd w:val="clear" w:color="auto" w:fill="auto"/>
            <w:noWrap/>
            <w:vAlign w:val="center"/>
            <w:hideMark/>
          </w:tcPr>
          <w:p w14:paraId="78D2B653" w14:textId="77777777" w:rsidR="00C40098" w:rsidRPr="00C40098" w:rsidRDefault="00C40098" w:rsidP="009F61ED">
            <w:pPr>
              <w:rPr>
                <w:rFonts w:eastAsiaTheme="minorEastAsia" w:cs="Arial"/>
                <w:sz w:val="18"/>
                <w:szCs w:val="18"/>
              </w:rPr>
            </w:pPr>
            <w:r w:rsidRPr="00C40098">
              <w:rPr>
                <w:rFonts w:eastAsiaTheme="minorEastAsia" w:cs="Arial"/>
                <w:sz w:val="18"/>
                <w:szCs w:val="18"/>
              </w:rPr>
              <w:t xml:space="preserve">　</w:t>
            </w:r>
          </w:p>
        </w:tc>
      </w:tr>
      <w:tr w:rsidR="00C40098" w:rsidRPr="00C40098" w14:paraId="7D8B8307"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6F6FB5CE"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2B9E92ED"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7D7767EF" w14:textId="77777777" w:rsidR="00C40098" w:rsidRPr="00C40098" w:rsidRDefault="00C40098" w:rsidP="009F61ED">
            <w:pPr>
              <w:rPr>
                <w:rFonts w:eastAsiaTheme="minorEastAsia" w:cs="Arial"/>
                <w:sz w:val="18"/>
                <w:szCs w:val="18"/>
              </w:rPr>
            </w:pPr>
            <w:r w:rsidRPr="00C40098">
              <w:rPr>
                <w:rFonts w:eastAsiaTheme="minorEastAsia" w:cs="Arial"/>
                <w:sz w:val="18"/>
                <w:szCs w:val="18"/>
              </w:rPr>
              <w:t>行动语</w:t>
            </w:r>
          </w:p>
        </w:tc>
        <w:tc>
          <w:tcPr>
            <w:tcW w:w="1164" w:type="pct"/>
            <w:tcBorders>
              <w:top w:val="nil"/>
              <w:left w:val="nil"/>
              <w:bottom w:val="single" w:sz="4" w:space="0" w:color="auto"/>
              <w:right w:val="single" w:sz="4" w:space="0" w:color="auto"/>
            </w:tcBorders>
            <w:shd w:val="clear" w:color="auto" w:fill="auto"/>
            <w:noWrap/>
            <w:vAlign w:val="center"/>
            <w:hideMark/>
          </w:tcPr>
          <w:p w14:paraId="68DB33DB" w14:textId="77777777" w:rsidR="00C40098" w:rsidRPr="00C40098" w:rsidRDefault="00C40098" w:rsidP="009F61ED">
            <w:pPr>
              <w:rPr>
                <w:rFonts w:eastAsiaTheme="minorEastAsia" w:cs="Arial"/>
                <w:sz w:val="18"/>
                <w:szCs w:val="18"/>
              </w:rPr>
            </w:pPr>
            <w:proofErr w:type="spellStart"/>
            <w:r w:rsidRPr="00C40098">
              <w:rPr>
                <w:rFonts w:eastAsiaTheme="minorEastAsia" w:cs="Arial"/>
                <w:sz w:val="18"/>
                <w:szCs w:val="18"/>
              </w:rPr>
              <w:t>call_to_action</w:t>
            </w:r>
            <w:proofErr w:type="spellEnd"/>
          </w:p>
        </w:tc>
        <w:tc>
          <w:tcPr>
            <w:tcW w:w="1415" w:type="pct"/>
            <w:tcBorders>
              <w:top w:val="nil"/>
              <w:left w:val="nil"/>
              <w:bottom w:val="single" w:sz="4" w:space="0" w:color="auto"/>
              <w:right w:val="single" w:sz="4" w:space="0" w:color="auto"/>
            </w:tcBorders>
            <w:shd w:val="clear" w:color="auto" w:fill="auto"/>
            <w:noWrap/>
            <w:vAlign w:val="center"/>
            <w:hideMark/>
          </w:tcPr>
          <w:p w14:paraId="3C615876" w14:textId="77777777" w:rsidR="00C40098" w:rsidRPr="00C40098" w:rsidRDefault="00C40098" w:rsidP="009F61ED">
            <w:pPr>
              <w:rPr>
                <w:rFonts w:eastAsiaTheme="minorEastAsia" w:cs="Arial"/>
                <w:sz w:val="18"/>
                <w:szCs w:val="18"/>
              </w:rPr>
            </w:pPr>
            <w:r w:rsidRPr="00C40098">
              <w:rPr>
                <w:rFonts w:eastAsiaTheme="minorEastAsia" w:cs="Arial"/>
                <w:sz w:val="18"/>
                <w:szCs w:val="18"/>
              </w:rPr>
              <w:t xml:space="preserve">　</w:t>
            </w:r>
          </w:p>
        </w:tc>
      </w:tr>
      <w:tr w:rsidR="00C40098" w:rsidRPr="00C40098" w14:paraId="527F1648"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6C2E8D6A"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50F40EAC"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3DE3BD5E" w14:textId="77777777" w:rsidR="00C40098" w:rsidRPr="00C40098" w:rsidRDefault="00C40098" w:rsidP="009F61ED">
            <w:pPr>
              <w:rPr>
                <w:rFonts w:eastAsiaTheme="minorEastAsia" w:cs="Arial"/>
                <w:sz w:val="18"/>
                <w:szCs w:val="18"/>
              </w:rPr>
            </w:pPr>
            <w:r w:rsidRPr="00C40098">
              <w:rPr>
                <w:rFonts w:eastAsiaTheme="minorEastAsia" w:cs="Arial"/>
                <w:sz w:val="18"/>
                <w:szCs w:val="18"/>
              </w:rPr>
              <w:t>星级</w:t>
            </w:r>
          </w:p>
        </w:tc>
        <w:tc>
          <w:tcPr>
            <w:tcW w:w="1164" w:type="pct"/>
            <w:tcBorders>
              <w:top w:val="nil"/>
              <w:left w:val="nil"/>
              <w:bottom w:val="single" w:sz="4" w:space="0" w:color="auto"/>
              <w:right w:val="single" w:sz="4" w:space="0" w:color="auto"/>
            </w:tcBorders>
            <w:shd w:val="clear" w:color="auto" w:fill="auto"/>
            <w:noWrap/>
            <w:vAlign w:val="center"/>
            <w:hideMark/>
          </w:tcPr>
          <w:p w14:paraId="64E493AA" w14:textId="77777777" w:rsidR="00C40098" w:rsidRPr="00C40098" w:rsidRDefault="00C40098" w:rsidP="009F61ED">
            <w:pPr>
              <w:jc w:val="center"/>
              <w:rPr>
                <w:rFonts w:eastAsiaTheme="minorEastAsia" w:cs="Arial"/>
                <w:sz w:val="18"/>
                <w:szCs w:val="18"/>
              </w:rPr>
            </w:pPr>
            <w:r w:rsidRPr="00C40098">
              <w:rPr>
                <w:rFonts w:eastAsiaTheme="minorEastAsia" w:cs="Arial"/>
                <w:sz w:val="18"/>
                <w:szCs w:val="18"/>
              </w:rPr>
              <w:t>——</w:t>
            </w:r>
          </w:p>
        </w:tc>
        <w:tc>
          <w:tcPr>
            <w:tcW w:w="1415" w:type="pct"/>
            <w:tcBorders>
              <w:top w:val="nil"/>
              <w:left w:val="nil"/>
              <w:bottom w:val="single" w:sz="4" w:space="0" w:color="auto"/>
              <w:right w:val="single" w:sz="4" w:space="0" w:color="auto"/>
            </w:tcBorders>
            <w:shd w:val="clear" w:color="auto" w:fill="auto"/>
            <w:noWrap/>
            <w:vAlign w:val="center"/>
            <w:hideMark/>
          </w:tcPr>
          <w:p w14:paraId="3001DCC4" w14:textId="4574BFE0" w:rsidR="00C40098" w:rsidRPr="00C40098" w:rsidRDefault="00B2540C" w:rsidP="009F61ED">
            <w:pPr>
              <w:rPr>
                <w:rFonts w:eastAsiaTheme="minorEastAsia" w:cs="Arial"/>
                <w:sz w:val="18"/>
                <w:szCs w:val="18"/>
              </w:rPr>
            </w:pPr>
            <w:proofErr w:type="spellStart"/>
            <w:r>
              <w:rPr>
                <w:rFonts w:eastAsiaTheme="minorEastAsia" w:cs="Arial"/>
                <w:sz w:val="18"/>
                <w:szCs w:val="18"/>
              </w:rPr>
              <w:t>Tencent</w:t>
            </w:r>
            <w:proofErr w:type="spellEnd"/>
            <w:r>
              <w:rPr>
                <w:rFonts w:eastAsiaTheme="minorEastAsia" w:cs="Arial"/>
                <w:sz w:val="18"/>
                <w:szCs w:val="18"/>
              </w:rPr>
              <w:t xml:space="preserve"> Ad Exchange</w:t>
            </w:r>
            <w:r w:rsidR="00C40098" w:rsidRPr="00C40098">
              <w:rPr>
                <w:rFonts w:eastAsiaTheme="minorEastAsia" w:cs="Arial"/>
                <w:sz w:val="18"/>
                <w:szCs w:val="18"/>
              </w:rPr>
              <w:t>后台通过</w:t>
            </w:r>
            <w:r w:rsidR="00C40098" w:rsidRPr="00C40098">
              <w:rPr>
                <w:rFonts w:eastAsiaTheme="minorEastAsia" w:cs="Arial"/>
                <w:sz w:val="18"/>
                <w:szCs w:val="18"/>
              </w:rPr>
              <w:t>app id</w:t>
            </w:r>
            <w:r w:rsidR="00C40098" w:rsidRPr="00C40098">
              <w:rPr>
                <w:rFonts w:eastAsiaTheme="minorEastAsia" w:cs="Arial"/>
                <w:sz w:val="18"/>
                <w:szCs w:val="18"/>
              </w:rPr>
              <w:t>拉取，无需</w:t>
            </w:r>
            <w:r w:rsidR="00C40098" w:rsidRPr="00C40098">
              <w:rPr>
                <w:rFonts w:eastAsiaTheme="minorEastAsia" w:cs="Arial"/>
                <w:sz w:val="18"/>
                <w:szCs w:val="18"/>
              </w:rPr>
              <w:t>DSP</w:t>
            </w:r>
            <w:r w:rsidR="00C40098" w:rsidRPr="00C40098">
              <w:rPr>
                <w:rFonts w:eastAsiaTheme="minorEastAsia" w:cs="Arial"/>
                <w:sz w:val="18"/>
                <w:szCs w:val="18"/>
              </w:rPr>
              <w:t>填写</w:t>
            </w:r>
          </w:p>
        </w:tc>
      </w:tr>
      <w:tr w:rsidR="00C40098" w:rsidRPr="00C40098" w14:paraId="425C21C8"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7086A224"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7807450C"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49F0D4DF" w14:textId="77777777" w:rsidR="00C40098" w:rsidRPr="00C40098" w:rsidRDefault="00C40098" w:rsidP="009F61ED">
            <w:pPr>
              <w:rPr>
                <w:rFonts w:eastAsiaTheme="minorEastAsia" w:cs="Arial"/>
                <w:sz w:val="18"/>
                <w:szCs w:val="18"/>
              </w:rPr>
            </w:pPr>
            <w:r w:rsidRPr="00C40098">
              <w:rPr>
                <w:rFonts w:eastAsiaTheme="minorEastAsia" w:cs="Arial"/>
                <w:sz w:val="18"/>
                <w:szCs w:val="18"/>
              </w:rPr>
              <w:t>应用价格</w:t>
            </w:r>
          </w:p>
        </w:tc>
        <w:tc>
          <w:tcPr>
            <w:tcW w:w="1164" w:type="pct"/>
            <w:tcBorders>
              <w:top w:val="nil"/>
              <w:left w:val="nil"/>
              <w:bottom w:val="single" w:sz="4" w:space="0" w:color="auto"/>
              <w:right w:val="single" w:sz="4" w:space="0" w:color="auto"/>
            </w:tcBorders>
            <w:shd w:val="clear" w:color="auto" w:fill="auto"/>
            <w:noWrap/>
            <w:vAlign w:val="center"/>
            <w:hideMark/>
          </w:tcPr>
          <w:p w14:paraId="37233E10" w14:textId="77777777" w:rsidR="00C40098" w:rsidRPr="00C40098" w:rsidRDefault="00C40098" w:rsidP="009F61ED">
            <w:pPr>
              <w:jc w:val="center"/>
              <w:rPr>
                <w:rFonts w:eastAsiaTheme="minorEastAsia" w:cs="Arial"/>
                <w:sz w:val="18"/>
                <w:szCs w:val="18"/>
              </w:rPr>
            </w:pPr>
            <w:r w:rsidRPr="00C40098">
              <w:rPr>
                <w:rFonts w:eastAsiaTheme="minorEastAsia" w:cs="Arial"/>
                <w:sz w:val="18"/>
                <w:szCs w:val="18"/>
              </w:rPr>
              <w:t>——</w:t>
            </w:r>
          </w:p>
        </w:tc>
        <w:tc>
          <w:tcPr>
            <w:tcW w:w="1415" w:type="pct"/>
            <w:tcBorders>
              <w:top w:val="nil"/>
              <w:left w:val="nil"/>
              <w:bottom w:val="single" w:sz="4" w:space="0" w:color="auto"/>
              <w:right w:val="single" w:sz="4" w:space="0" w:color="auto"/>
            </w:tcBorders>
            <w:shd w:val="clear" w:color="auto" w:fill="auto"/>
            <w:noWrap/>
            <w:vAlign w:val="center"/>
            <w:hideMark/>
          </w:tcPr>
          <w:p w14:paraId="5E10B77D" w14:textId="77777777" w:rsidR="00C40098" w:rsidRPr="00C40098" w:rsidRDefault="00C40098" w:rsidP="009F61ED">
            <w:pPr>
              <w:rPr>
                <w:rFonts w:eastAsiaTheme="minorEastAsia" w:cs="Arial"/>
                <w:sz w:val="18"/>
                <w:szCs w:val="18"/>
              </w:rPr>
            </w:pPr>
            <w:r w:rsidRPr="00C40098">
              <w:rPr>
                <w:rFonts w:eastAsiaTheme="minorEastAsia" w:cs="Arial"/>
                <w:sz w:val="18"/>
                <w:szCs w:val="18"/>
              </w:rPr>
              <w:t>默认</w:t>
            </w:r>
            <w:proofErr w:type="gramStart"/>
            <w:r w:rsidRPr="00C40098">
              <w:rPr>
                <w:rFonts w:eastAsiaTheme="minorEastAsia" w:cs="Arial"/>
                <w:sz w:val="18"/>
                <w:szCs w:val="18"/>
              </w:rPr>
              <w:t>“</w:t>
            </w:r>
            <w:proofErr w:type="gramEnd"/>
            <w:r w:rsidRPr="00C40098">
              <w:rPr>
                <w:rFonts w:eastAsiaTheme="minorEastAsia" w:cs="Arial"/>
                <w:sz w:val="18"/>
                <w:szCs w:val="18"/>
              </w:rPr>
              <w:t>免费</w:t>
            </w:r>
            <w:r w:rsidRPr="00C40098">
              <w:rPr>
                <w:rFonts w:eastAsiaTheme="minorEastAsia" w:cs="Arial"/>
                <w:sz w:val="18"/>
                <w:szCs w:val="18"/>
              </w:rPr>
              <w:t>“</w:t>
            </w:r>
          </w:p>
        </w:tc>
      </w:tr>
      <w:tr w:rsidR="00C40098" w:rsidRPr="00C40098" w14:paraId="663F2282"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6388DAA8"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1439598B"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772CDC4B" w14:textId="77777777" w:rsidR="00C40098" w:rsidRPr="00C40098" w:rsidRDefault="00C40098" w:rsidP="009F61ED">
            <w:pPr>
              <w:rPr>
                <w:rFonts w:eastAsiaTheme="minorEastAsia" w:cs="Arial"/>
                <w:sz w:val="18"/>
                <w:szCs w:val="18"/>
              </w:rPr>
            </w:pPr>
            <w:proofErr w:type="gramStart"/>
            <w:r w:rsidRPr="00C40098">
              <w:rPr>
                <w:rFonts w:eastAsiaTheme="minorEastAsia" w:cs="Arial"/>
                <w:sz w:val="18"/>
                <w:szCs w:val="18"/>
              </w:rPr>
              <w:t>下载数</w:t>
            </w:r>
            <w:proofErr w:type="gramEnd"/>
          </w:p>
        </w:tc>
        <w:tc>
          <w:tcPr>
            <w:tcW w:w="1164" w:type="pct"/>
            <w:tcBorders>
              <w:top w:val="nil"/>
              <w:left w:val="nil"/>
              <w:bottom w:val="single" w:sz="4" w:space="0" w:color="auto"/>
              <w:right w:val="single" w:sz="4" w:space="0" w:color="auto"/>
            </w:tcBorders>
            <w:shd w:val="clear" w:color="auto" w:fill="auto"/>
            <w:noWrap/>
            <w:vAlign w:val="center"/>
            <w:hideMark/>
          </w:tcPr>
          <w:p w14:paraId="0F0C2F4C" w14:textId="77777777" w:rsidR="00C40098" w:rsidRPr="00C40098" w:rsidRDefault="00C40098" w:rsidP="009F61ED">
            <w:pPr>
              <w:jc w:val="center"/>
              <w:rPr>
                <w:rFonts w:eastAsiaTheme="minorEastAsia" w:cs="Arial"/>
                <w:sz w:val="18"/>
                <w:szCs w:val="18"/>
              </w:rPr>
            </w:pPr>
            <w:r w:rsidRPr="00C40098">
              <w:rPr>
                <w:rFonts w:eastAsiaTheme="minorEastAsia" w:cs="Arial"/>
                <w:sz w:val="18"/>
                <w:szCs w:val="18"/>
              </w:rPr>
              <w:t>——</w:t>
            </w:r>
          </w:p>
        </w:tc>
        <w:tc>
          <w:tcPr>
            <w:tcW w:w="1415" w:type="pct"/>
            <w:tcBorders>
              <w:top w:val="nil"/>
              <w:left w:val="nil"/>
              <w:bottom w:val="single" w:sz="4" w:space="0" w:color="auto"/>
              <w:right w:val="single" w:sz="4" w:space="0" w:color="auto"/>
            </w:tcBorders>
            <w:shd w:val="clear" w:color="auto" w:fill="auto"/>
            <w:noWrap/>
            <w:vAlign w:val="center"/>
            <w:hideMark/>
          </w:tcPr>
          <w:p w14:paraId="617F286F" w14:textId="199504C0" w:rsidR="00C40098" w:rsidRPr="00C40098" w:rsidRDefault="00B2540C" w:rsidP="009F61ED">
            <w:pPr>
              <w:rPr>
                <w:rFonts w:eastAsiaTheme="minorEastAsia" w:cs="Arial"/>
                <w:sz w:val="18"/>
                <w:szCs w:val="18"/>
              </w:rPr>
            </w:pPr>
            <w:proofErr w:type="spellStart"/>
            <w:r>
              <w:rPr>
                <w:rFonts w:eastAsiaTheme="minorEastAsia" w:cs="Arial"/>
                <w:sz w:val="18"/>
                <w:szCs w:val="18"/>
              </w:rPr>
              <w:t>Tencent</w:t>
            </w:r>
            <w:proofErr w:type="spellEnd"/>
            <w:r>
              <w:rPr>
                <w:rFonts w:eastAsiaTheme="minorEastAsia" w:cs="Arial"/>
                <w:sz w:val="18"/>
                <w:szCs w:val="18"/>
              </w:rPr>
              <w:t xml:space="preserve"> Ad Exchange</w:t>
            </w:r>
            <w:r w:rsidR="00C40098" w:rsidRPr="00C40098">
              <w:rPr>
                <w:rFonts w:eastAsiaTheme="minorEastAsia" w:cs="Arial"/>
                <w:sz w:val="18"/>
                <w:szCs w:val="18"/>
              </w:rPr>
              <w:t>后台通过</w:t>
            </w:r>
            <w:r w:rsidR="00C40098" w:rsidRPr="00C40098">
              <w:rPr>
                <w:rFonts w:eastAsiaTheme="minorEastAsia" w:cs="Arial"/>
                <w:sz w:val="18"/>
                <w:szCs w:val="18"/>
              </w:rPr>
              <w:t>app id</w:t>
            </w:r>
            <w:r w:rsidR="00C40098" w:rsidRPr="00C40098">
              <w:rPr>
                <w:rFonts w:eastAsiaTheme="minorEastAsia" w:cs="Arial"/>
                <w:sz w:val="18"/>
                <w:szCs w:val="18"/>
              </w:rPr>
              <w:t>拉取，无需</w:t>
            </w:r>
            <w:r w:rsidR="00C40098" w:rsidRPr="00C40098">
              <w:rPr>
                <w:rFonts w:eastAsiaTheme="minorEastAsia" w:cs="Arial"/>
                <w:sz w:val="18"/>
                <w:szCs w:val="18"/>
              </w:rPr>
              <w:t>DSP</w:t>
            </w:r>
            <w:r w:rsidR="00C40098" w:rsidRPr="00C40098">
              <w:rPr>
                <w:rFonts w:eastAsiaTheme="minorEastAsia" w:cs="Arial"/>
                <w:sz w:val="18"/>
                <w:szCs w:val="18"/>
              </w:rPr>
              <w:t>填写</w:t>
            </w:r>
          </w:p>
        </w:tc>
      </w:tr>
      <w:tr w:rsidR="00C40098" w:rsidRPr="00C40098" w14:paraId="35028EFA"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1F1BBC8E" w14:textId="77777777" w:rsidR="00C40098" w:rsidRPr="00C40098" w:rsidRDefault="00C40098" w:rsidP="009F61ED">
            <w:pPr>
              <w:rPr>
                <w:rFonts w:eastAsiaTheme="minorEastAsia" w:cs="Arial"/>
                <w:sz w:val="18"/>
                <w:szCs w:val="18"/>
              </w:rPr>
            </w:pPr>
          </w:p>
        </w:tc>
        <w:tc>
          <w:tcPr>
            <w:tcW w:w="111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61D5993" w14:textId="77777777" w:rsidR="00C40098" w:rsidRPr="00C40098" w:rsidRDefault="00C40098" w:rsidP="00462EC0">
            <w:pPr>
              <w:jc w:val="left"/>
              <w:rPr>
                <w:rFonts w:eastAsiaTheme="minorEastAsia" w:cs="Arial"/>
                <w:sz w:val="18"/>
                <w:szCs w:val="18"/>
              </w:rPr>
            </w:pPr>
            <w:proofErr w:type="spellStart"/>
            <w:r w:rsidRPr="00C40098">
              <w:rPr>
                <w:rFonts w:eastAsiaTheme="minorEastAsia" w:cs="Arial"/>
                <w:sz w:val="18"/>
                <w:szCs w:val="18"/>
              </w:rPr>
              <w:t>iOS</w:t>
            </w:r>
            <w:proofErr w:type="spellEnd"/>
            <w:r w:rsidRPr="00C40098">
              <w:rPr>
                <w:rFonts w:eastAsiaTheme="minorEastAsia" w:cs="Arial"/>
                <w:sz w:val="18"/>
                <w:szCs w:val="18"/>
              </w:rPr>
              <w:t>应用（</w:t>
            </w:r>
            <w:proofErr w:type="spellStart"/>
            <w:r w:rsidRPr="00C40098">
              <w:rPr>
                <w:rFonts w:eastAsiaTheme="minorEastAsia" w:cs="Arial"/>
                <w:sz w:val="18"/>
                <w:szCs w:val="18"/>
              </w:rPr>
              <w:t>product_type</w:t>
            </w:r>
            <w:proofErr w:type="spellEnd"/>
            <w:r w:rsidRPr="00C40098">
              <w:rPr>
                <w:rFonts w:eastAsiaTheme="minorEastAsia" w:cs="Arial"/>
                <w:sz w:val="18"/>
                <w:szCs w:val="18"/>
              </w:rPr>
              <w:t>=3</w:t>
            </w:r>
            <w:r w:rsidRPr="00C40098">
              <w:rPr>
                <w:rFonts w:eastAsiaTheme="minorEastAsia" w:cs="Arial"/>
                <w:sz w:val="18"/>
                <w:szCs w:val="18"/>
              </w:rPr>
              <w:t>）</w:t>
            </w:r>
          </w:p>
        </w:tc>
        <w:tc>
          <w:tcPr>
            <w:tcW w:w="736" w:type="pct"/>
            <w:tcBorders>
              <w:top w:val="nil"/>
              <w:left w:val="nil"/>
              <w:bottom w:val="single" w:sz="4" w:space="0" w:color="auto"/>
              <w:right w:val="single" w:sz="4" w:space="0" w:color="auto"/>
            </w:tcBorders>
            <w:shd w:val="clear" w:color="auto" w:fill="auto"/>
            <w:noWrap/>
            <w:vAlign w:val="center"/>
            <w:hideMark/>
          </w:tcPr>
          <w:p w14:paraId="2F02028B" w14:textId="77777777" w:rsidR="00C40098" w:rsidRPr="00C40098" w:rsidRDefault="00C40098" w:rsidP="009F61ED">
            <w:pPr>
              <w:rPr>
                <w:rFonts w:eastAsiaTheme="minorEastAsia" w:cs="Arial"/>
                <w:sz w:val="18"/>
                <w:szCs w:val="18"/>
              </w:rPr>
            </w:pPr>
            <w:r w:rsidRPr="00C40098">
              <w:rPr>
                <w:rFonts w:eastAsiaTheme="minorEastAsia" w:cs="Arial"/>
                <w:sz w:val="18"/>
                <w:szCs w:val="18"/>
              </w:rPr>
              <w:t>应用名称</w:t>
            </w:r>
          </w:p>
        </w:tc>
        <w:tc>
          <w:tcPr>
            <w:tcW w:w="1164" w:type="pct"/>
            <w:tcBorders>
              <w:top w:val="nil"/>
              <w:left w:val="nil"/>
              <w:bottom w:val="single" w:sz="4" w:space="0" w:color="auto"/>
              <w:right w:val="single" w:sz="4" w:space="0" w:color="auto"/>
            </w:tcBorders>
            <w:shd w:val="clear" w:color="auto" w:fill="auto"/>
            <w:noWrap/>
            <w:vAlign w:val="center"/>
            <w:hideMark/>
          </w:tcPr>
          <w:p w14:paraId="7B28536D" w14:textId="77777777" w:rsidR="00C40098" w:rsidRPr="00C40098" w:rsidRDefault="00C40098" w:rsidP="009F61ED">
            <w:pPr>
              <w:jc w:val="center"/>
              <w:rPr>
                <w:rFonts w:eastAsiaTheme="minorEastAsia" w:cs="Arial"/>
                <w:sz w:val="18"/>
                <w:szCs w:val="18"/>
              </w:rPr>
            </w:pPr>
            <w:r w:rsidRPr="00C40098">
              <w:rPr>
                <w:rFonts w:eastAsiaTheme="minorEastAsia" w:cs="Arial"/>
                <w:sz w:val="18"/>
                <w:szCs w:val="18"/>
              </w:rPr>
              <w:t>——</w:t>
            </w:r>
          </w:p>
        </w:tc>
        <w:tc>
          <w:tcPr>
            <w:tcW w:w="1415" w:type="pct"/>
            <w:tcBorders>
              <w:top w:val="nil"/>
              <w:left w:val="nil"/>
              <w:bottom w:val="single" w:sz="4" w:space="0" w:color="auto"/>
              <w:right w:val="single" w:sz="4" w:space="0" w:color="auto"/>
            </w:tcBorders>
            <w:shd w:val="clear" w:color="auto" w:fill="auto"/>
            <w:noWrap/>
            <w:vAlign w:val="center"/>
            <w:hideMark/>
          </w:tcPr>
          <w:p w14:paraId="551580FF" w14:textId="386C6C18" w:rsidR="00C40098" w:rsidRPr="00C40098" w:rsidRDefault="00B2540C" w:rsidP="009F61ED">
            <w:pPr>
              <w:rPr>
                <w:rFonts w:eastAsiaTheme="minorEastAsia" w:cs="Arial"/>
                <w:sz w:val="18"/>
                <w:szCs w:val="18"/>
              </w:rPr>
            </w:pPr>
            <w:proofErr w:type="spellStart"/>
            <w:r>
              <w:rPr>
                <w:rFonts w:eastAsiaTheme="minorEastAsia" w:cs="Arial"/>
                <w:sz w:val="18"/>
                <w:szCs w:val="18"/>
              </w:rPr>
              <w:t>Tencent</w:t>
            </w:r>
            <w:proofErr w:type="spellEnd"/>
            <w:r>
              <w:rPr>
                <w:rFonts w:eastAsiaTheme="minorEastAsia" w:cs="Arial"/>
                <w:sz w:val="18"/>
                <w:szCs w:val="18"/>
              </w:rPr>
              <w:t xml:space="preserve"> Ad Exchange</w:t>
            </w:r>
            <w:r w:rsidR="00C40098" w:rsidRPr="00C40098">
              <w:rPr>
                <w:rFonts w:eastAsiaTheme="minorEastAsia" w:cs="Arial"/>
                <w:sz w:val="18"/>
                <w:szCs w:val="18"/>
              </w:rPr>
              <w:t>后台通过</w:t>
            </w:r>
            <w:r w:rsidR="00C40098" w:rsidRPr="00C40098">
              <w:rPr>
                <w:rFonts w:eastAsiaTheme="minorEastAsia" w:cs="Arial"/>
                <w:sz w:val="18"/>
                <w:szCs w:val="18"/>
              </w:rPr>
              <w:t>app id</w:t>
            </w:r>
            <w:r w:rsidR="00C40098" w:rsidRPr="00C40098">
              <w:rPr>
                <w:rFonts w:eastAsiaTheme="minorEastAsia" w:cs="Arial"/>
                <w:sz w:val="18"/>
                <w:szCs w:val="18"/>
              </w:rPr>
              <w:t>拉取，无需</w:t>
            </w:r>
            <w:r w:rsidR="00C40098" w:rsidRPr="00C40098">
              <w:rPr>
                <w:rFonts w:eastAsiaTheme="minorEastAsia" w:cs="Arial"/>
                <w:sz w:val="18"/>
                <w:szCs w:val="18"/>
              </w:rPr>
              <w:t>DSP</w:t>
            </w:r>
            <w:r w:rsidR="00C40098" w:rsidRPr="00C40098">
              <w:rPr>
                <w:rFonts w:eastAsiaTheme="minorEastAsia" w:cs="Arial"/>
                <w:sz w:val="18"/>
                <w:szCs w:val="18"/>
              </w:rPr>
              <w:t>填写</w:t>
            </w:r>
          </w:p>
        </w:tc>
      </w:tr>
      <w:tr w:rsidR="00C40098" w:rsidRPr="00C40098" w14:paraId="18394113"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3E33EC94"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6907C8D9"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6AB119ED" w14:textId="77777777" w:rsidR="00C40098" w:rsidRPr="00C40098" w:rsidRDefault="00C40098" w:rsidP="009F61ED">
            <w:pPr>
              <w:rPr>
                <w:rFonts w:eastAsiaTheme="minorEastAsia" w:cs="Arial"/>
                <w:sz w:val="18"/>
                <w:szCs w:val="18"/>
              </w:rPr>
            </w:pPr>
            <w:r w:rsidRPr="00C40098">
              <w:rPr>
                <w:rFonts w:eastAsiaTheme="minorEastAsia" w:cs="Arial"/>
                <w:sz w:val="18"/>
                <w:szCs w:val="18"/>
              </w:rPr>
              <w:t>应用图标</w:t>
            </w:r>
          </w:p>
        </w:tc>
        <w:tc>
          <w:tcPr>
            <w:tcW w:w="1164" w:type="pct"/>
            <w:tcBorders>
              <w:top w:val="nil"/>
              <w:left w:val="nil"/>
              <w:bottom w:val="single" w:sz="4" w:space="0" w:color="auto"/>
              <w:right w:val="single" w:sz="4" w:space="0" w:color="auto"/>
            </w:tcBorders>
            <w:shd w:val="clear" w:color="auto" w:fill="auto"/>
            <w:noWrap/>
            <w:vAlign w:val="center"/>
            <w:hideMark/>
          </w:tcPr>
          <w:p w14:paraId="273C84EC" w14:textId="77777777" w:rsidR="00C40098" w:rsidRPr="00C40098" w:rsidRDefault="00C40098" w:rsidP="009F61ED">
            <w:pPr>
              <w:jc w:val="center"/>
              <w:rPr>
                <w:rFonts w:eastAsiaTheme="minorEastAsia" w:cs="Arial"/>
                <w:sz w:val="18"/>
                <w:szCs w:val="18"/>
              </w:rPr>
            </w:pPr>
            <w:r w:rsidRPr="00C40098">
              <w:rPr>
                <w:rFonts w:eastAsiaTheme="minorEastAsia" w:cs="Arial"/>
                <w:sz w:val="18"/>
                <w:szCs w:val="18"/>
              </w:rPr>
              <w:t>——</w:t>
            </w:r>
          </w:p>
        </w:tc>
        <w:tc>
          <w:tcPr>
            <w:tcW w:w="1415" w:type="pct"/>
            <w:tcBorders>
              <w:top w:val="nil"/>
              <w:left w:val="nil"/>
              <w:bottom w:val="single" w:sz="4" w:space="0" w:color="auto"/>
              <w:right w:val="single" w:sz="4" w:space="0" w:color="auto"/>
            </w:tcBorders>
            <w:shd w:val="clear" w:color="auto" w:fill="auto"/>
            <w:noWrap/>
            <w:vAlign w:val="center"/>
            <w:hideMark/>
          </w:tcPr>
          <w:p w14:paraId="57C413D2" w14:textId="4DD61644" w:rsidR="00C40098" w:rsidRPr="00C40098" w:rsidRDefault="00B2540C" w:rsidP="009F61ED">
            <w:pPr>
              <w:rPr>
                <w:rFonts w:eastAsiaTheme="minorEastAsia" w:cs="Arial"/>
                <w:sz w:val="18"/>
                <w:szCs w:val="18"/>
              </w:rPr>
            </w:pPr>
            <w:proofErr w:type="spellStart"/>
            <w:r>
              <w:rPr>
                <w:rFonts w:eastAsiaTheme="minorEastAsia" w:cs="Arial"/>
                <w:sz w:val="18"/>
                <w:szCs w:val="18"/>
              </w:rPr>
              <w:t>Tencent</w:t>
            </w:r>
            <w:proofErr w:type="spellEnd"/>
            <w:r>
              <w:rPr>
                <w:rFonts w:eastAsiaTheme="minorEastAsia" w:cs="Arial"/>
                <w:sz w:val="18"/>
                <w:szCs w:val="18"/>
              </w:rPr>
              <w:t xml:space="preserve"> Ad Exchange</w:t>
            </w:r>
            <w:r w:rsidR="00C40098" w:rsidRPr="00C40098">
              <w:rPr>
                <w:rFonts w:eastAsiaTheme="minorEastAsia" w:cs="Arial"/>
                <w:sz w:val="18"/>
                <w:szCs w:val="18"/>
              </w:rPr>
              <w:t>后台通过</w:t>
            </w:r>
            <w:r w:rsidR="00C40098" w:rsidRPr="00C40098">
              <w:rPr>
                <w:rFonts w:eastAsiaTheme="minorEastAsia" w:cs="Arial"/>
                <w:sz w:val="18"/>
                <w:szCs w:val="18"/>
              </w:rPr>
              <w:t>app id</w:t>
            </w:r>
            <w:r w:rsidR="00C40098" w:rsidRPr="00C40098">
              <w:rPr>
                <w:rFonts w:eastAsiaTheme="minorEastAsia" w:cs="Arial"/>
                <w:sz w:val="18"/>
                <w:szCs w:val="18"/>
              </w:rPr>
              <w:t>拉取，无需</w:t>
            </w:r>
            <w:r w:rsidR="00C40098" w:rsidRPr="00C40098">
              <w:rPr>
                <w:rFonts w:eastAsiaTheme="minorEastAsia" w:cs="Arial"/>
                <w:sz w:val="18"/>
                <w:szCs w:val="18"/>
              </w:rPr>
              <w:t>DSP</w:t>
            </w:r>
            <w:r w:rsidR="00C40098" w:rsidRPr="00C40098">
              <w:rPr>
                <w:rFonts w:eastAsiaTheme="minorEastAsia" w:cs="Arial"/>
                <w:sz w:val="18"/>
                <w:szCs w:val="18"/>
              </w:rPr>
              <w:t>填写</w:t>
            </w:r>
          </w:p>
        </w:tc>
      </w:tr>
      <w:tr w:rsidR="00C40098" w:rsidRPr="00C40098" w14:paraId="7890FCD6"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67822AF3"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07B69D33"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03B956BE" w14:textId="77777777" w:rsidR="00C40098" w:rsidRPr="00C40098" w:rsidRDefault="00C40098" w:rsidP="009F61ED">
            <w:pPr>
              <w:rPr>
                <w:rFonts w:eastAsiaTheme="minorEastAsia" w:cs="Arial"/>
                <w:sz w:val="18"/>
                <w:szCs w:val="18"/>
              </w:rPr>
            </w:pPr>
            <w:r w:rsidRPr="00C40098">
              <w:rPr>
                <w:rFonts w:eastAsiaTheme="minorEastAsia" w:cs="Arial"/>
                <w:sz w:val="18"/>
                <w:szCs w:val="18"/>
              </w:rPr>
              <w:t>详情图</w:t>
            </w:r>
          </w:p>
        </w:tc>
        <w:tc>
          <w:tcPr>
            <w:tcW w:w="1164" w:type="pct"/>
            <w:tcBorders>
              <w:top w:val="nil"/>
              <w:left w:val="nil"/>
              <w:bottom w:val="single" w:sz="4" w:space="0" w:color="auto"/>
              <w:right w:val="single" w:sz="4" w:space="0" w:color="auto"/>
            </w:tcBorders>
            <w:shd w:val="clear" w:color="auto" w:fill="auto"/>
            <w:noWrap/>
            <w:vAlign w:val="center"/>
            <w:hideMark/>
          </w:tcPr>
          <w:p w14:paraId="784166C0" w14:textId="77777777" w:rsidR="00C40098" w:rsidRPr="00C40098" w:rsidRDefault="00C40098" w:rsidP="009F61ED">
            <w:pPr>
              <w:rPr>
                <w:rFonts w:eastAsiaTheme="minorEastAsia" w:cs="Arial"/>
                <w:sz w:val="18"/>
                <w:szCs w:val="18"/>
              </w:rPr>
            </w:pPr>
            <w:r w:rsidRPr="00C40098">
              <w:rPr>
                <w:rFonts w:eastAsiaTheme="minorEastAsia" w:cs="Arial"/>
                <w:sz w:val="18"/>
                <w:szCs w:val="18"/>
              </w:rPr>
              <w:t>multimedia1_file_url</w:t>
            </w:r>
          </w:p>
        </w:tc>
        <w:tc>
          <w:tcPr>
            <w:tcW w:w="1415" w:type="pct"/>
            <w:tcBorders>
              <w:top w:val="nil"/>
              <w:left w:val="nil"/>
              <w:bottom w:val="single" w:sz="4" w:space="0" w:color="auto"/>
              <w:right w:val="single" w:sz="4" w:space="0" w:color="auto"/>
            </w:tcBorders>
            <w:shd w:val="clear" w:color="auto" w:fill="auto"/>
            <w:noWrap/>
            <w:vAlign w:val="center"/>
            <w:hideMark/>
          </w:tcPr>
          <w:p w14:paraId="000FC8A4" w14:textId="77777777" w:rsidR="00C40098" w:rsidRPr="00C40098" w:rsidRDefault="00C40098" w:rsidP="009F61ED">
            <w:pPr>
              <w:rPr>
                <w:rFonts w:eastAsiaTheme="minorEastAsia" w:cs="Arial"/>
                <w:sz w:val="18"/>
                <w:szCs w:val="18"/>
              </w:rPr>
            </w:pPr>
            <w:r w:rsidRPr="00C40098">
              <w:rPr>
                <w:rFonts w:eastAsiaTheme="minorEastAsia" w:cs="Arial"/>
                <w:sz w:val="18"/>
                <w:szCs w:val="18"/>
              </w:rPr>
              <w:t xml:space="preserve">　</w:t>
            </w:r>
          </w:p>
        </w:tc>
      </w:tr>
      <w:tr w:rsidR="00C40098" w:rsidRPr="00C40098" w14:paraId="4C4CF921"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6D40A5F6"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642BBE88"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7D396475" w14:textId="77777777" w:rsidR="00C40098" w:rsidRPr="00C40098" w:rsidRDefault="00C40098" w:rsidP="009F61ED">
            <w:pPr>
              <w:rPr>
                <w:rFonts w:eastAsiaTheme="minorEastAsia" w:cs="Arial"/>
                <w:sz w:val="18"/>
                <w:szCs w:val="18"/>
              </w:rPr>
            </w:pPr>
            <w:r w:rsidRPr="00C40098">
              <w:rPr>
                <w:rFonts w:eastAsiaTheme="minorEastAsia" w:cs="Arial"/>
                <w:sz w:val="18"/>
                <w:szCs w:val="18"/>
              </w:rPr>
              <w:t>描述</w:t>
            </w:r>
          </w:p>
        </w:tc>
        <w:tc>
          <w:tcPr>
            <w:tcW w:w="1164" w:type="pct"/>
            <w:tcBorders>
              <w:top w:val="nil"/>
              <w:left w:val="nil"/>
              <w:bottom w:val="single" w:sz="4" w:space="0" w:color="auto"/>
              <w:right w:val="single" w:sz="4" w:space="0" w:color="auto"/>
            </w:tcBorders>
            <w:shd w:val="clear" w:color="auto" w:fill="auto"/>
            <w:noWrap/>
            <w:vAlign w:val="center"/>
            <w:hideMark/>
          </w:tcPr>
          <w:p w14:paraId="1DCFE2C7" w14:textId="77777777" w:rsidR="00C40098" w:rsidRPr="00C40098" w:rsidRDefault="00C40098" w:rsidP="009F61ED">
            <w:pPr>
              <w:rPr>
                <w:rFonts w:eastAsiaTheme="minorEastAsia" w:cs="Arial"/>
                <w:sz w:val="18"/>
                <w:szCs w:val="18"/>
              </w:rPr>
            </w:pPr>
            <w:r w:rsidRPr="00C40098">
              <w:rPr>
                <w:rFonts w:eastAsiaTheme="minorEastAsia" w:cs="Arial"/>
                <w:sz w:val="18"/>
                <w:szCs w:val="18"/>
              </w:rPr>
              <w:t>description</w:t>
            </w:r>
          </w:p>
        </w:tc>
        <w:tc>
          <w:tcPr>
            <w:tcW w:w="1415" w:type="pct"/>
            <w:tcBorders>
              <w:top w:val="nil"/>
              <w:left w:val="nil"/>
              <w:bottom w:val="single" w:sz="4" w:space="0" w:color="auto"/>
              <w:right w:val="single" w:sz="4" w:space="0" w:color="auto"/>
            </w:tcBorders>
            <w:shd w:val="clear" w:color="auto" w:fill="auto"/>
            <w:noWrap/>
            <w:vAlign w:val="center"/>
            <w:hideMark/>
          </w:tcPr>
          <w:p w14:paraId="4B3BB2F3" w14:textId="77777777" w:rsidR="00C40098" w:rsidRPr="00C40098" w:rsidRDefault="00C40098" w:rsidP="009F61ED">
            <w:pPr>
              <w:rPr>
                <w:rFonts w:eastAsiaTheme="minorEastAsia" w:cs="Arial"/>
                <w:sz w:val="18"/>
                <w:szCs w:val="18"/>
              </w:rPr>
            </w:pPr>
            <w:r w:rsidRPr="00C40098">
              <w:rPr>
                <w:rFonts w:eastAsiaTheme="minorEastAsia" w:cs="Arial"/>
                <w:sz w:val="18"/>
                <w:szCs w:val="18"/>
              </w:rPr>
              <w:t xml:space="preserve">　</w:t>
            </w:r>
          </w:p>
        </w:tc>
      </w:tr>
      <w:tr w:rsidR="00C40098" w:rsidRPr="00C40098" w14:paraId="6B54BF9F"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3FFE538F"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1AD8765C"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7D415FFD" w14:textId="77777777" w:rsidR="00C40098" w:rsidRPr="00C40098" w:rsidRDefault="00C40098" w:rsidP="009F61ED">
            <w:pPr>
              <w:rPr>
                <w:rFonts w:eastAsiaTheme="minorEastAsia" w:cs="Arial"/>
                <w:sz w:val="18"/>
                <w:szCs w:val="18"/>
              </w:rPr>
            </w:pPr>
            <w:r w:rsidRPr="00C40098">
              <w:rPr>
                <w:rFonts w:eastAsiaTheme="minorEastAsia" w:cs="Arial"/>
                <w:sz w:val="18"/>
                <w:szCs w:val="18"/>
              </w:rPr>
              <w:t>行动语</w:t>
            </w:r>
          </w:p>
        </w:tc>
        <w:tc>
          <w:tcPr>
            <w:tcW w:w="1164" w:type="pct"/>
            <w:tcBorders>
              <w:top w:val="nil"/>
              <w:left w:val="nil"/>
              <w:bottom w:val="single" w:sz="4" w:space="0" w:color="auto"/>
              <w:right w:val="single" w:sz="4" w:space="0" w:color="auto"/>
            </w:tcBorders>
            <w:shd w:val="clear" w:color="auto" w:fill="auto"/>
            <w:noWrap/>
            <w:vAlign w:val="center"/>
            <w:hideMark/>
          </w:tcPr>
          <w:p w14:paraId="500C726F" w14:textId="77777777" w:rsidR="00C40098" w:rsidRPr="00C40098" w:rsidRDefault="00C40098" w:rsidP="009F61ED">
            <w:pPr>
              <w:rPr>
                <w:rFonts w:eastAsiaTheme="minorEastAsia" w:cs="Arial"/>
                <w:sz w:val="18"/>
                <w:szCs w:val="18"/>
              </w:rPr>
            </w:pPr>
            <w:proofErr w:type="spellStart"/>
            <w:r w:rsidRPr="00C40098">
              <w:rPr>
                <w:rFonts w:eastAsiaTheme="minorEastAsia" w:cs="Arial"/>
                <w:sz w:val="18"/>
                <w:szCs w:val="18"/>
              </w:rPr>
              <w:t>call_to_action</w:t>
            </w:r>
            <w:proofErr w:type="spellEnd"/>
          </w:p>
        </w:tc>
        <w:tc>
          <w:tcPr>
            <w:tcW w:w="1415" w:type="pct"/>
            <w:tcBorders>
              <w:top w:val="nil"/>
              <w:left w:val="nil"/>
              <w:bottom w:val="single" w:sz="4" w:space="0" w:color="auto"/>
              <w:right w:val="single" w:sz="4" w:space="0" w:color="auto"/>
            </w:tcBorders>
            <w:shd w:val="clear" w:color="auto" w:fill="auto"/>
            <w:noWrap/>
            <w:vAlign w:val="center"/>
            <w:hideMark/>
          </w:tcPr>
          <w:p w14:paraId="088EDA2E" w14:textId="77777777" w:rsidR="00C40098" w:rsidRPr="00C40098" w:rsidRDefault="00C40098" w:rsidP="009F61ED">
            <w:pPr>
              <w:rPr>
                <w:rFonts w:eastAsiaTheme="minorEastAsia" w:cs="Arial"/>
                <w:sz w:val="18"/>
                <w:szCs w:val="18"/>
              </w:rPr>
            </w:pPr>
            <w:r w:rsidRPr="00C40098">
              <w:rPr>
                <w:rFonts w:eastAsiaTheme="minorEastAsia" w:cs="Arial"/>
                <w:sz w:val="18"/>
                <w:szCs w:val="18"/>
              </w:rPr>
              <w:t xml:space="preserve">　</w:t>
            </w:r>
          </w:p>
        </w:tc>
      </w:tr>
      <w:tr w:rsidR="00C40098" w:rsidRPr="00C40098" w14:paraId="1284C887"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2D481759"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41B46A0E"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415561D2" w14:textId="77777777" w:rsidR="00C40098" w:rsidRPr="00C40098" w:rsidRDefault="00C40098" w:rsidP="009F61ED">
            <w:pPr>
              <w:rPr>
                <w:rFonts w:eastAsiaTheme="minorEastAsia" w:cs="Arial"/>
                <w:sz w:val="18"/>
                <w:szCs w:val="18"/>
              </w:rPr>
            </w:pPr>
            <w:r w:rsidRPr="00C40098">
              <w:rPr>
                <w:rFonts w:eastAsiaTheme="minorEastAsia" w:cs="Arial"/>
                <w:sz w:val="18"/>
                <w:szCs w:val="18"/>
              </w:rPr>
              <w:t>星级</w:t>
            </w:r>
          </w:p>
        </w:tc>
        <w:tc>
          <w:tcPr>
            <w:tcW w:w="1164" w:type="pct"/>
            <w:tcBorders>
              <w:top w:val="nil"/>
              <w:left w:val="nil"/>
              <w:bottom w:val="single" w:sz="4" w:space="0" w:color="auto"/>
              <w:right w:val="single" w:sz="4" w:space="0" w:color="auto"/>
            </w:tcBorders>
            <w:shd w:val="clear" w:color="auto" w:fill="auto"/>
            <w:noWrap/>
            <w:vAlign w:val="center"/>
            <w:hideMark/>
          </w:tcPr>
          <w:p w14:paraId="03967AC0" w14:textId="77777777" w:rsidR="00C40098" w:rsidRPr="00C40098" w:rsidRDefault="00C40098" w:rsidP="009F61ED">
            <w:pPr>
              <w:jc w:val="center"/>
              <w:rPr>
                <w:rFonts w:eastAsiaTheme="minorEastAsia" w:cs="Arial"/>
                <w:sz w:val="18"/>
                <w:szCs w:val="18"/>
              </w:rPr>
            </w:pPr>
            <w:r w:rsidRPr="00C40098">
              <w:rPr>
                <w:rFonts w:eastAsiaTheme="minorEastAsia" w:cs="Arial"/>
                <w:sz w:val="18"/>
                <w:szCs w:val="18"/>
              </w:rPr>
              <w:t>——</w:t>
            </w:r>
          </w:p>
        </w:tc>
        <w:tc>
          <w:tcPr>
            <w:tcW w:w="1415" w:type="pct"/>
            <w:tcBorders>
              <w:top w:val="nil"/>
              <w:left w:val="nil"/>
              <w:bottom w:val="single" w:sz="4" w:space="0" w:color="auto"/>
              <w:right w:val="single" w:sz="4" w:space="0" w:color="auto"/>
            </w:tcBorders>
            <w:shd w:val="clear" w:color="auto" w:fill="auto"/>
            <w:noWrap/>
            <w:vAlign w:val="center"/>
            <w:hideMark/>
          </w:tcPr>
          <w:p w14:paraId="3EEFD9D6" w14:textId="7656CB60" w:rsidR="00C40098" w:rsidRPr="00C40098" w:rsidRDefault="00B2540C" w:rsidP="009F61ED">
            <w:pPr>
              <w:rPr>
                <w:rFonts w:eastAsiaTheme="minorEastAsia" w:cs="Arial"/>
                <w:sz w:val="18"/>
                <w:szCs w:val="18"/>
              </w:rPr>
            </w:pPr>
            <w:proofErr w:type="spellStart"/>
            <w:r>
              <w:rPr>
                <w:rFonts w:eastAsiaTheme="minorEastAsia" w:cs="Arial"/>
                <w:sz w:val="18"/>
                <w:szCs w:val="18"/>
              </w:rPr>
              <w:t>Tencent</w:t>
            </w:r>
            <w:proofErr w:type="spellEnd"/>
            <w:r>
              <w:rPr>
                <w:rFonts w:eastAsiaTheme="minorEastAsia" w:cs="Arial"/>
                <w:sz w:val="18"/>
                <w:szCs w:val="18"/>
              </w:rPr>
              <w:t xml:space="preserve"> Ad Exchange</w:t>
            </w:r>
            <w:r w:rsidR="00C40098" w:rsidRPr="00C40098">
              <w:rPr>
                <w:rFonts w:eastAsiaTheme="minorEastAsia" w:cs="Arial"/>
                <w:sz w:val="18"/>
                <w:szCs w:val="18"/>
              </w:rPr>
              <w:t>后台通过</w:t>
            </w:r>
            <w:r w:rsidR="00C40098" w:rsidRPr="00C40098">
              <w:rPr>
                <w:rFonts w:eastAsiaTheme="minorEastAsia" w:cs="Arial"/>
                <w:sz w:val="18"/>
                <w:szCs w:val="18"/>
              </w:rPr>
              <w:t>app id</w:t>
            </w:r>
            <w:r w:rsidR="00C40098" w:rsidRPr="00C40098">
              <w:rPr>
                <w:rFonts w:eastAsiaTheme="minorEastAsia" w:cs="Arial"/>
                <w:sz w:val="18"/>
                <w:szCs w:val="18"/>
              </w:rPr>
              <w:t>拉取，无需</w:t>
            </w:r>
            <w:r w:rsidR="00C40098" w:rsidRPr="00C40098">
              <w:rPr>
                <w:rFonts w:eastAsiaTheme="minorEastAsia" w:cs="Arial"/>
                <w:sz w:val="18"/>
                <w:szCs w:val="18"/>
              </w:rPr>
              <w:t>DSP</w:t>
            </w:r>
            <w:r w:rsidR="00C40098" w:rsidRPr="00C40098">
              <w:rPr>
                <w:rFonts w:eastAsiaTheme="minorEastAsia" w:cs="Arial"/>
                <w:sz w:val="18"/>
                <w:szCs w:val="18"/>
              </w:rPr>
              <w:t>填写</w:t>
            </w:r>
          </w:p>
        </w:tc>
      </w:tr>
      <w:tr w:rsidR="00C40098" w:rsidRPr="00C40098" w14:paraId="1746570B" w14:textId="77777777" w:rsidTr="009E43F9">
        <w:trPr>
          <w:trHeight w:val="330"/>
        </w:trPr>
        <w:tc>
          <w:tcPr>
            <w:tcW w:w="575" w:type="pct"/>
            <w:vMerge/>
            <w:tcBorders>
              <w:top w:val="nil"/>
              <w:left w:val="single" w:sz="4" w:space="0" w:color="auto"/>
              <w:bottom w:val="single" w:sz="4" w:space="0" w:color="auto"/>
              <w:right w:val="single" w:sz="4" w:space="0" w:color="auto"/>
            </w:tcBorders>
            <w:vAlign w:val="center"/>
            <w:hideMark/>
          </w:tcPr>
          <w:p w14:paraId="0B0D9819" w14:textId="77777777" w:rsidR="00C40098" w:rsidRPr="00C40098" w:rsidRDefault="00C40098" w:rsidP="009F61ED">
            <w:pPr>
              <w:rPr>
                <w:rFonts w:eastAsiaTheme="minorEastAsia" w:cs="Arial"/>
                <w:sz w:val="18"/>
                <w:szCs w:val="18"/>
              </w:rPr>
            </w:pPr>
          </w:p>
        </w:tc>
        <w:tc>
          <w:tcPr>
            <w:tcW w:w="1110" w:type="pct"/>
            <w:vMerge/>
            <w:tcBorders>
              <w:top w:val="nil"/>
              <w:left w:val="single" w:sz="4" w:space="0" w:color="auto"/>
              <w:bottom w:val="single" w:sz="4" w:space="0" w:color="auto"/>
              <w:right w:val="single" w:sz="4" w:space="0" w:color="auto"/>
            </w:tcBorders>
            <w:vAlign w:val="center"/>
            <w:hideMark/>
          </w:tcPr>
          <w:p w14:paraId="23909B46" w14:textId="77777777" w:rsidR="00C40098" w:rsidRPr="00C40098" w:rsidRDefault="00C40098" w:rsidP="009F61ED">
            <w:pPr>
              <w:rPr>
                <w:rFonts w:eastAsiaTheme="minorEastAsia" w:cs="Arial"/>
                <w:sz w:val="18"/>
                <w:szCs w:val="18"/>
              </w:rPr>
            </w:pPr>
          </w:p>
        </w:tc>
        <w:tc>
          <w:tcPr>
            <w:tcW w:w="736" w:type="pct"/>
            <w:tcBorders>
              <w:top w:val="nil"/>
              <w:left w:val="nil"/>
              <w:bottom w:val="single" w:sz="4" w:space="0" w:color="auto"/>
              <w:right w:val="single" w:sz="4" w:space="0" w:color="auto"/>
            </w:tcBorders>
            <w:shd w:val="clear" w:color="auto" w:fill="auto"/>
            <w:noWrap/>
            <w:vAlign w:val="center"/>
            <w:hideMark/>
          </w:tcPr>
          <w:p w14:paraId="7DA19C00" w14:textId="77777777" w:rsidR="00C40098" w:rsidRPr="00C40098" w:rsidRDefault="00C40098" w:rsidP="009F61ED">
            <w:pPr>
              <w:rPr>
                <w:rFonts w:eastAsiaTheme="minorEastAsia" w:cs="Arial"/>
                <w:sz w:val="18"/>
                <w:szCs w:val="18"/>
              </w:rPr>
            </w:pPr>
            <w:r w:rsidRPr="00C40098">
              <w:rPr>
                <w:rFonts w:eastAsiaTheme="minorEastAsia" w:cs="Arial"/>
                <w:sz w:val="18"/>
                <w:szCs w:val="18"/>
              </w:rPr>
              <w:t>应用价格</w:t>
            </w:r>
          </w:p>
        </w:tc>
        <w:tc>
          <w:tcPr>
            <w:tcW w:w="1164" w:type="pct"/>
            <w:tcBorders>
              <w:top w:val="nil"/>
              <w:left w:val="nil"/>
              <w:bottom w:val="single" w:sz="4" w:space="0" w:color="auto"/>
              <w:right w:val="single" w:sz="4" w:space="0" w:color="auto"/>
            </w:tcBorders>
            <w:shd w:val="clear" w:color="auto" w:fill="auto"/>
            <w:noWrap/>
            <w:vAlign w:val="center"/>
            <w:hideMark/>
          </w:tcPr>
          <w:p w14:paraId="3BEAA875" w14:textId="77777777" w:rsidR="00C40098" w:rsidRPr="00C40098" w:rsidRDefault="00C40098" w:rsidP="009F61ED">
            <w:pPr>
              <w:jc w:val="center"/>
              <w:rPr>
                <w:rFonts w:eastAsiaTheme="minorEastAsia" w:cs="Arial"/>
                <w:sz w:val="18"/>
                <w:szCs w:val="18"/>
              </w:rPr>
            </w:pPr>
            <w:r w:rsidRPr="00C40098">
              <w:rPr>
                <w:rFonts w:eastAsiaTheme="minorEastAsia" w:cs="Arial"/>
                <w:sz w:val="18"/>
                <w:szCs w:val="18"/>
              </w:rPr>
              <w:t>——</w:t>
            </w:r>
          </w:p>
        </w:tc>
        <w:tc>
          <w:tcPr>
            <w:tcW w:w="1415" w:type="pct"/>
            <w:tcBorders>
              <w:top w:val="nil"/>
              <w:left w:val="nil"/>
              <w:bottom w:val="single" w:sz="4" w:space="0" w:color="auto"/>
              <w:right w:val="single" w:sz="4" w:space="0" w:color="auto"/>
            </w:tcBorders>
            <w:shd w:val="clear" w:color="auto" w:fill="auto"/>
            <w:noWrap/>
            <w:vAlign w:val="center"/>
            <w:hideMark/>
          </w:tcPr>
          <w:p w14:paraId="344D5F1B" w14:textId="78404502" w:rsidR="00C40098" w:rsidRPr="00C40098" w:rsidRDefault="00B2540C" w:rsidP="009F61ED">
            <w:pPr>
              <w:rPr>
                <w:rFonts w:eastAsiaTheme="minorEastAsia" w:cs="Arial"/>
                <w:sz w:val="18"/>
                <w:szCs w:val="18"/>
              </w:rPr>
            </w:pPr>
            <w:proofErr w:type="spellStart"/>
            <w:r>
              <w:rPr>
                <w:rFonts w:eastAsiaTheme="minorEastAsia" w:cs="Arial"/>
                <w:sz w:val="18"/>
                <w:szCs w:val="18"/>
              </w:rPr>
              <w:t>Tencent</w:t>
            </w:r>
            <w:proofErr w:type="spellEnd"/>
            <w:r>
              <w:rPr>
                <w:rFonts w:eastAsiaTheme="minorEastAsia" w:cs="Arial"/>
                <w:sz w:val="18"/>
                <w:szCs w:val="18"/>
              </w:rPr>
              <w:t xml:space="preserve"> Ad Exchange</w:t>
            </w:r>
            <w:r w:rsidR="00C40098" w:rsidRPr="00C40098">
              <w:rPr>
                <w:rFonts w:eastAsiaTheme="minorEastAsia" w:cs="Arial"/>
                <w:sz w:val="18"/>
                <w:szCs w:val="18"/>
              </w:rPr>
              <w:t>后台通过</w:t>
            </w:r>
            <w:r w:rsidR="00C40098" w:rsidRPr="00C40098">
              <w:rPr>
                <w:rFonts w:eastAsiaTheme="minorEastAsia" w:cs="Arial"/>
                <w:sz w:val="18"/>
                <w:szCs w:val="18"/>
              </w:rPr>
              <w:t>app id</w:t>
            </w:r>
            <w:r w:rsidR="00C40098" w:rsidRPr="00C40098">
              <w:rPr>
                <w:rFonts w:eastAsiaTheme="minorEastAsia" w:cs="Arial"/>
                <w:sz w:val="18"/>
                <w:szCs w:val="18"/>
              </w:rPr>
              <w:t>拉取，无需</w:t>
            </w:r>
            <w:r w:rsidR="00C40098" w:rsidRPr="00C40098">
              <w:rPr>
                <w:rFonts w:eastAsiaTheme="minorEastAsia" w:cs="Arial"/>
                <w:sz w:val="18"/>
                <w:szCs w:val="18"/>
              </w:rPr>
              <w:t>DSP</w:t>
            </w:r>
            <w:r w:rsidR="00C40098" w:rsidRPr="00C40098">
              <w:rPr>
                <w:rFonts w:eastAsiaTheme="minorEastAsia" w:cs="Arial"/>
                <w:sz w:val="18"/>
                <w:szCs w:val="18"/>
              </w:rPr>
              <w:t>填写</w:t>
            </w:r>
          </w:p>
        </w:tc>
      </w:tr>
    </w:tbl>
    <w:p w14:paraId="0085F85F" w14:textId="77777777" w:rsidR="00C40098" w:rsidRPr="00C40098" w:rsidRDefault="00C40098" w:rsidP="00C40098">
      <w:pPr>
        <w:rPr>
          <w:rFonts w:eastAsiaTheme="minorEastAsia" w:cs="Arial"/>
        </w:rPr>
      </w:pPr>
    </w:p>
    <w:p w14:paraId="2E9610E8" w14:textId="49D5572E" w:rsidR="00C40098" w:rsidRPr="00C40098" w:rsidRDefault="00C40098" w:rsidP="00C40098">
      <w:pPr>
        <w:pStyle w:val="32"/>
        <w:numPr>
          <w:ilvl w:val="0"/>
          <w:numId w:val="0"/>
        </w:numPr>
        <w:ind w:left="709" w:hanging="709"/>
        <w:rPr>
          <w:rFonts w:ascii="Arial" w:eastAsiaTheme="minorEastAsia" w:hAnsi="Arial" w:cs="Arial"/>
        </w:rPr>
      </w:pPr>
      <w:bookmarkStart w:id="56" w:name="_Toc429594847"/>
      <w:bookmarkStart w:id="57" w:name="_Toc455479972"/>
      <w:bookmarkStart w:id="58" w:name="_GoBack"/>
      <w:bookmarkEnd w:id="58"/>
      <w:r w:rsidRPr="00C40098">
        <w:rPr>
          <w:rFonts w:ascii="Arial" w:eastAsiaTheme="minorEastAsia" w:hAnsi="Arial" w:cs="Arial"/>
        </w:rPr>
        <w:t xml:space="preserve">5.2.2 </w:t>
      </w:r>
      <w:r w:rsidR="006F5D4A">
        <w:rPr>
          <w:rFonts w:ascii="Arial" w:eastAsiaTheme="minorEastAsia" w:hAnsi="Arial" w:cs="Arial" w:hint="eastAsia"/>
        </w:rPr>
        <w:t>如何</w:t>
      </w:r>
      <w:r w:rsidR="006F5D4A">
        <w:rPr>
          <w:rFonts w:ascii="Arial" w:eastAsiaTheme="minorEastAsia" w:hAnsi="Arial" w:cs="Arial"/>
        </w:rPr>
        <w:t>投放移动联盟</w:t>
      </w:r>
      <w:r w:rsidRPr="00C40098">
        <w:rPr>
          <w:rFonts w:ascii="Arial" w:eastAsiaTheme="minorEastAsia" w:hAnsi="Arial" w:cs="Arial"/>
        </w:rPr>
        <w:t>原生广告？</w:t>
      </w:r>
      <w:bookmarkEnd w:id="56"/>
      <w:bookmarkEnd w:id="57"/>
    </w:p>
    <w:p w14:paraId="4E135731" w14:textId="77F9013B" w:rsidR="00C40098" w:rsidRPr="00490471" w:rsidRDefault="009F355B" w:rsidP="00C40098">
      <w:pPr>
        <w:ind w:firstLineChars="200" w:firstLine="420"/>
        <w:rPr>
          <w:rFonts w:eastAsiaTheme="minorEastAsia" w:cs="Arial"/>
          <w:szCs w:val="21"/>
        </w:rPr>
      </w:pPr>
      <w:r w:rsidRPr="00490471">
        <w:rPr>
          <w:rFonts w:eastAsiaTheme="minorEastAsia" w:cs="Arial" w:hint="eastAsia"/>
          <w:szCs w:val="21"/>
        </w:rPr>
        <w:t>广告请求中会通过</w:t>
      </w:r>
      <w:proofErr w:type="gramStart"/>
      <w:r w:rsidRPr="00490471">
        <w:rPr>
          <w:rFonts w:eastAsiaTheme="minorEastAsia" w:cs="Arial"/>
          <w:szCs w:val="21"/>
        </w:rPr>
        <w:t>”</w:t>
      </w:r>
      <w:proofErr w:type="gramEnd"/>
      <w:r w:rsidR="00C40098" w:rsidRPr="00490471">
        <w:rPr>
          <w:rFonts w:eastAsiaTheme="minorEastAsia" w:cs="Arial"/>
          <w:szCs w:val="21"/>
        </w:rPr>
        <w:t>message Native</w:t>
      </w:r>
      <w:proofErr w:type="gramStart"/>
      <w:r w:rsidRPr="00490471">
        <w:rPr>
          <w:rFonts w:eastAsiaTheme="minorEastAsia" w:cs="Arial"/>
          <w:szCs w:val="21"/>
        </w:rPr>
        <w:t>”</w:t>
      </w:r>
      <w:proofErr w:type="gramEnd"/>
      <w:r w:rsidRPr="00490471">
        <w:rPr>
          <w:rFonts w:eastAsiaTheme="minorEastAsia" w:cs="Arial" w:hint="eastAsia"/>
          <w:szCs w:val="21"/>
        </w:rPr>
        <w:t>对象</w:t>
      </w:r>
      <w:r w:rsidR="00C40098" w:rsidRPr="00490471">
        <w:rPr>
          <w:rFonts w:eastAsiaTheme="minorEastAsia" w:cs="Arial" w:hint="eastAsia"/>
          <w:szCs w:val="21"/>
        </w:rPr>
        <w:t>中的</w:t>
      </w:r>
      <w:r w:rsidR="00C40098" w:rsidRPr="00490471">
        <w:rPr>
          <w:rFonts w:eastAsiaTheme="minorEastAsia" w:cs="Arial"/>
          <w:szCs w:val="21"/>
        </w:rPr>
        <w:t>“required fields”</w:t>
      </w:r>
      <w:r w:rsidR="00C40098" w:rsidRPr="00490471">
        <w:rPr>
          <w:rFonts w:eastAsiaTheme="minorEastAsia" w:cs="Arial" w:hint="eastAsia"/>
          <w:szCs w:val="21"/>
        </w:rPr>
        <w:t>字段将流量方对原生广告组件的要求以</w:t>
      </w:r>
      <w:proofErr w:type="gramStart"/>
      <w:r w:rsidR="00C40098" w:rsidRPr="00490471">
        <w:rPr>
          <w:rFonts w:eastAsiaTheme="minorEastAsia" w:cs="Arial" w:hint="eastAsia"/>
          <w:szCs w:val="21"/>
        </w:rPr>
        <w:t>枚举值</w:t>
      </w:r>
      <w:proofErr w:type="gramEnd"/>
      <w:r w:rsidR="00C40098" w:rsidRPr="00490471">
        <w:rPr>
          <w:rFonts w:eastAsiaTheme="minorEastAsia" w:cs="Arial" w:hint="eastAsia"/>
          <w:szCs w:val="21"/>
        </w:rPr>
        <w:t>的方式传达给</w:t>
      </w:r>
      <w:r w:rsidR="00C40098" w:rsidRPr="00490471">
        <w:rPr>
          <w:rFonts w:eastAsiaTheme="minorEastAsia" w:cs="Arial"/>
          <w:szCs w:val="21"/>
        </w:rPr>
        <w:t>DSP</w:t>
      </w:r>
      <w:r w:rsidR="00C40098" w:rsidRPr="00490471">
        <w:rPr>
          <w:rFonts w:eastAsiaTheme="minorEastAsia" w:cs="Arial" w:hint="eastAsia"/>
          <w:szCs w:val="21"/>
        </w:rPr>
        <w:t>。</w:t>
      </w:r>
    </w:p>
    <w:p w14:paraId="5704E002" w14:textId="77777777" w:rsidR="00C40098" w:rsidRPr="00490471" w:rsidRDefault="00C40098" w:rsidP="00490471">
      <w:pPr>
        <w:ind w:firstLineChars="200" w:firstLine="420"/>
        <w:rPr>
          <w:rFonts w:eastAsiaTheme="minorEastAsia" w:cs="Arial"/>
          <w:szCs w:val="21"/>
        </w:rPr>
      </w:pPr>
      <w:r w:rsidRPr="00490471">
        <w:rPr>
          <w:rFonts w:eastAsiaTheme="minorEastAsia" w:cs="Arial"/>
          <w:szCs w:val="21"/>
        </w:rPr>
        <w:t>DSP</w:t>
      </w:r>
      <w:r w:rsidRPr="00490471">
        <w:rPr>
          <w:rFonts w:eastAsiaTheme="minorEastAsia" w:cs="Arial" w:hint="eastAsia"/>
          <w:szCs w:val="21"/>
        </w:rPr>
        <w:t>收到组件要求信息后根据其包含的组件要求选择合适的物料回复。</w:t>
      </w:r>
    </w:p>
    <w:p w14:paraId="79717E66" w14:textId="54B3AC9B" w:rsidR="00B073A1" w:rsidRDefault="00B073A1" w:rsidP="00B073A1">
      <w:pPr>
        <w:pStyle w:val="20"/>
        <w:rPr>
          <w:rFonts w:ascii="Arial" w:eastAsiaTheme="minorEastAsia" w:hAnsi="Arial" w:cs="Arial"/>
        </w:rPr>
      </w:pPr>
      <w:bookmarkStart w:id="59" w:name="_Toc455479973"/>
      <w:bookmarkStart w:id="60" w:name="_Toc429594848"/>
      <w:r w:rsidRPr="00B073A1">
        <w:rPr>
          <w:rFonts w:ascii="Arial" w:eastAsiaTheme="minorEastAsia" w:hAnsi="Arial" w:cs="Arial" w:hint="eastAsia"/>
        </w:rPr>
        <w:t>5.</w:t>
      </w:r>
      <w:r w:rsidR="006F5D4A">
        <w:rPr>
          <w:rFonts w:ascii="Arial" w:eastAsiaTheme="minorEastAsia" w:hAnsi="Arial" w:cs="Arial"/>
        </w:rPr>
        <w:t>3</w:t>
      </w:r>
      <w:r w:rsidRPr="00B073A1">
        <w:rPr>
          <w:rFonts w:ascii="Arial" w:eastAsiaTheme="minorEastAsia" w:hAnsi="Arial" w:cs="Arial" w:hint="eastAsia"/>
        </w:rPr>
        <w:t xml:space="preserve"> </w:t>
      </w:r>
      <w:r w:rsidRPr="00B073A1">
        <w:rPr>
          <w:rFonts w:ascii="Arial" w:eastAsiaTheme="minorEastAsia" w:hAnsi="Arial" w:cs="Arial"/>
        </w:rPr>
        <w:t>QQ</w:t>
      </w:r>
      <w:r w:rsidRPr="00B073A1">
        <w:rPr>
          <w:rFonts w:ascii="Arial" w:eastAsiaTheme="minorEastAsia" w:hAnsi="Arial" w:cs="Arial"/>
        </w:rPr>
        <w:t>音乐开屏流量</w:t>
      </w:r>
      <w:bookmarkEnd w:id="59"/>
    </w:p>
    <w:p w14:paraId="0D92EB86" w14:textId="7E88C2E5" w:rsidR="00B073A1" w:rsidRPr="00B073A1" w:rsidRDefault="00B073A1" w:rsidP="00B073A1">
      <w:r>
        <w:rPr>
          <w:rFonts w:hint="eastAsia"/>
        </w:rPr>
        <w:t xml:space="preserve">    </w:t>
      </w:r>
      <w:r>
        <w:rPr>
          <w:rFonts w:hint="eastAsia"/>
        </w:rPr>
        <w:t>目前</w:t>
      </w:r>
      <w:r>
        <w:t>在</w:t>
      </w:r>
      <w:proofErr w:type="spellStart"/>
      <w:r w:rsidR="00462EC0">
        <w:t>Tencent</w:t>
      </w:r>
      <w:proofErr w:type="spellEnd"/>
      <w:r w:rsidR="00462EC0">
        <w:t xml:space="preserve"> Ad Exchange</w:t>
      </w:r>
      <w:r>
        <w:t>中仅支持</w:t>
      </w:r>
      <w:r>
        <w:t>CPD</w:t>
      </w:r>
      <w:r>
        <w:t>方式的投放，有投放需求时可以联系</w:t>
      </w:r>
      <w:r w:rsidR="00462EC0">
        <w:rPr>
          <w:rFonts w:hint="eastAsia"/>
        </w:rPr>
        <w:t>发邮件至</w:t>
      </w:r>
      <w:hyperlink r:id="rId15" w:history="1">
        <w:r w:rsidR="00B01FFE" w:rsidRPr="00BF0BF6">
          <w:rPr>
            <w:rStyle w:val="a8"/>
            <w:rFonts w:eastAsiaTheme="minorEastAsia" w:cs="Arial"/>
            <w:szCs w:val="21"/>
          </w:rPr>
          <w:t>gdtadx@tencent.com</w:t>
        </w:r>
      </w:hyperlink>
      <w:r>
        <w:t>。</w:t>
      </w:r>
    </w:p>
    <w:p w14:paraId="71128FC7" w14:textId="6609894E" w:rsidR="00C40098" w:rsidRPr="00C40098" w:rsidRDefault="00C40098" w:rsidP="00C40098">
      <w:pPr>
        <w:pStyle w:val="10"/>
        <w:rPr>
          <w:rFonts w:ascii="Arial" w:eastAsiaTheme="minorEastAsia" w:hAnsi="Arial" w:cs="Arial"/>
          <w:b w:val="0"/>
          <w:bCs w:val="0"/>
        </w:rPr>
      </w:pPr>
      <w:bookmarkStart w:id="61" w:name="_Toc455479974"/>
      <w:r w:rsidRPr="00C40098">
        <w:rPr>
          <w:rFonts w:ascii="Arial" w:eastAsiaTheme="minorEastAsia" w:hAnsi="Arial" w:cs="Arial"/>
        </w:rPr>
        <w:lastRenderedPageBreak/>
        <w:t xml:space="preserve">6. </w:t>
      </w:r>
      <w:r w:rsidRPr="00C40098">
        <w:rPr>
          <w:rFonts w:ascii="Arial" w:eastAsiaTheme="minorEastAsia" w:hAnsi="Arial" w:cs="Arial"/>
        </w:rPr>
        <w:t>通用问题</w:t>
      </w:r>
      <w:bookmarkEnd w:id="60"/>
      <w:bookmarkEnd w:id="61"/>
    </w:p>
    <w:p w14:paraId="7022CA70" w14:textId="77777777" w:rsidR="00C40098" w:rsidRPr="00C40098" w:rsidRDefault="00C40098" w:rsidP="00C40098">
      <w:pPr>
        <w:pStyle w:val="20"/>
        <w:rPr>
          <w:rFonts w:ascii="Arial" w:eastAsiaTheme="minorEastAsia" w:hAnsi="Arial" w:cs="Arial"/>
          <w:bCs w:val="0"/>
        </w:rPr>
      </w:pPr>
      <w:bookmarkStart w:id="62" w:name="_Toc429594849"/>
      <w:bookmarkStart w:id="63" w:name="_Toc455479975"/>
      <w:r w:rsidRPr="00C40098">
        <w:rPr>
          <w:rFonts w:ascii="Arial" w:eastAsiaTheme="minorEastAsia" w:hAnsi="Arial" w:cs="Arial"/>
        </w:rPr>
        <w:t xml:space="preserve">6.1 </w:t>
      </w:r>
      <w:r w:rsidRPr="00C40098">
        <w:rPr>
          <w:rFonts w:ascii="Arial" w:eastAsiaTheme="minorEastAsia" w:hAnsi="Arial" w:cs="Arial"/>
        </w:rPr>
        <w:t>产品通用问题</w:t>
      </w:r>
      <w:bookmarkEnd w:id="62"/>
      <w:bookmarkEnd w:id="63"/>
    </w:p>
    <w:p w14:paraId="01BD225A" w14:textId="77777777" w:rsidR="00C40098" w:rsidRPr="00C40098" w:rsidRDefault="00C40098" w:rsidP="00C40098">
      <w:pPr>
        <w:pStyle w:val="32"/>
        <w:numPr>
          <w:ilvl w:val="0"/>
          <w:numId w:val="0"/>
        </w:numPr>
        <w:ind w:left="709" w:hanging="709"/>
        <w:rPr>
          <w:rFonts w:ascii="Arial" w:eastAsiaTheme="minorEastAsia" w:hAnsi="Arial" w:cs="Arial"/>
        </w:rPr>
      </w:pPr>
      <w:bookmarkStart w:id="64" w:name="_Toc429594850"/>
      <w:bookmarkStart w:id="65" w:name="_Toc455479976"/>
      <w:r w:rsidRPr="00C40098">
        <w:rPr>
          <w:rFonts w:ascii="Arial" w:eastAsiaTheme="minorEastAsia" w:hAnsi="Arial" w:cs="Arial"/>
        </w:rPr>
        <w:t>6.1.1</w:t>
      </w:r>
      <w:r w:rsidRPr="00C40098">
        <w:rPr>
          <w:rFonts w:ascii="Arial" w:eastAsiaTheme="minorEastAsia" w:hAnsi="Arial" w:cs="Arial"/>
        </w:rPr>
        <w:t>广告位所使用素材的规格是什么？</w:t>
      </w:r>
      <w:bookmarkEnd w:id="64"/>
      <w:bookmarkEnd w:id="65"/>
    </w:p>
    <w:p w14:paraId="4FDB8D51" w14:textId="2C713F22" w:rsidR="00C40098" w:rsidRPr="00C40098" w:rsidRDefault="00C40098" w:rsidP="00C40098">
      <w:pPr>
        <w:ind w:firstLineChars="200" w:firstLine="420"/>
        <w:rPr>
          <w:rFonts w:eastAsiaTheme="minorEastAsia" w:cs="Arial"/>
          <w:szCs w:val="21"/>
        </w:rPr>
      </w:pPr>
      <w:r w:rsidRPr="00C40098">
        <w:rPr>
          <w:rFonts w:eastAsiaTheme="minorEastAsia" w:cs="Arial"/>
          <w:szCs w:val="21"/>
        </w:rPr>
        <w:t>对于不同的广告样式对应不同的素材规格（</w:t>
      </w:r>
      <w:proofErr w:type="spellStart"/>
      <w:r w:rsidRPr="00C40098">
        <w:rPr>
          <w:rFonts w:eastAsiaTheme="minorEastAsia" w:cs="Arial"/>
          <w:szCs w:val="21"/>
        </w:rPr>
        <w:t>creativeSpec</w:t>
      </w:r>
      <w:proofErr w:type="spellEnd"/>
      <w:r w:rsidRPr="00C40098">
        <w:rPr>
          <w:rFonts w:eastAsiaTheme="minorEastAsia" w:cs="Arial"/>
          <w:szCs w:val="21"/>
        </w:rPr>
        <w:t>），请参照</w:t>
      </w:r>
      <w:r w:rsidRPr="00C40098">
        <w:rPr>
          <w:rFonts w:eastAsiaTheme="minorEastAsia" w:cs="Arial"/>
          <w:i/>
          <w:szCs w:val="21"/>
        </w:rPr>
        <w:t>《</w:t>
      </w:r>
      <w:r w:rsidR="001C3F98">
        <w:rPr>
          <w:rFonts w:eastAsiaTheme="minorEastAsia" w:cs="Arial"/>
          <w:i/>
          <w:szCs w:val="21"/>
        </w:rPr>
        <w:t>广告样式说明</w:t>
      </w:r>
      <w:r w:rsidRPr="00C40098">
        <w:rPr>
          <w:rFonts w:eastAsiaTheme="minorEastAsia" w:cs="Arial"/>
          <w:i/>
          <w:szCs w:val="21"/>
        </w:rPr>
        <w:t>》</w:t>
      </w:r>
      <w:r w:rsidRPr="00C40098">
        <w:rPr>
          <w:rFonts w:eastAsiaTheme="minorEastAsia" w:cs="Arial"/>
          <w:szCs w:val="21"/>
        </w:rPr>
        <w:t>。</w:t>
      </w:r>
    </w:p>
    <w:p w14:paraId="34C9463A" w14:textId="77777777" w:rsidR="00C40098" w:rsidRPr="00C40098" w:rsidRDefault="00C40098" w:rsidP="00C40098">
      <w:pPr>
        <w:pStyle w:val="32"/>
        <w:numPr>
          <w:ilvl w:val="0"/>
          <w:numId w:val="0"/>
        </w:numPr>
        <w:ind w:left="709" w:hanging="709"/>
        <w:rPr>
          <w:rFonts w:ascii="Arial" w:eastAsiaTheme="minorEastAsia" w:hAnsi="Arial" w:cs="Arial"/>
        </w:rPr>
      </w:pPr>
      <w:bookmarkStart w:id="66" w:name="_Toc429594851"/>
      <w:bookmarkStart w:id="67" w:name="_Toc455479977"/>
      <w:r w:rsidRPr="00C40098">
        <w:rPr>
          <w:rFonts w:ascii="Arial" w:eastAsiaTheme="minorEastAsia" w:hAnsi="Arial" w:cs="Arial"/>
        </w:rPr>
        <w:t xml:space="preserve">6.1.2 </w:t>
      </w:r>
      <w:r w:rsidRPr="00C40098">
        <w:rPr>
          <w:rFonts w:ascii="Arial" w:eastAsiaTheme="minorEastAsia" w:hAnsi="Arial" w:cs="Arial"/>
        </w:rPr>
        <w:t>是否支持第三方监测？</w:t>
      </w:r>
      <w:bookmarkEnd w:id="66"/>
      <w:bookmarkEnd w:id="67"/>
    </w:p>
    <w:p w14:paraId="2897FBD5" w14:textId="702F56EF" w:rsidR="00C40098" w:rsidRPr="00C40098" w:rsidRDefault="00C40098" w:rsidP="00C40098">
      <w:pPr>
        <w:ind w:firstLineChars="200" w:firstLine="422"/>
        <w:rPr>
          <w:rFonts w:eastAsiaTheme="minorEastAsia" w:cs="Arial"/>
          <w:szCs w:val="21"/>
        </w:rPr>
      </w:pPr>
      <w:r w:rsidRPr="00C40098">
        <w:rPr>
          <w:rFonts w:eastAsiaTheme="minorEastAsia" w:cs="Arial"/>
          <w:b/>
          <w:szCs w:val="21"/>
        </w:rPr>
        <w:t>支持点击监测</w:t>
      </w:r>
      <w:r w:rsidRPr="00C40098">
        <w:rPr>
          <w:rFonts w:eastAsiaTheme="minorEastAsia" w:cs="Arial"/>
          <w:szCs w:val="21"/>
        </w:rPr>
        <w:t>：对于</w:t>
      </w:r>
      <w:proofErr w:type="spellStart"/>
      <w:r w:rsidRPr="00C40098">
        <w:rPr>
          <w:rFonts w:eastAsiaTheme="minorEastAsia" w:cs="Arial"/>
          <w:szCs w:val="21"/>
        </w:rPr>
        <w:t>product_type</w:t>
      </w:r>
      <w:proofErr w:type="spellEnd"/>
      <w:r w:rsidRPr="00C40098">
        <w:rPr>
          <w:rFonts w:eastAsiaTheme="minorEastAsia" w:cs="Arial"/>
          <w:szCs w:val="21"/>
        </w:rPr>
        <w:t>=1</w:t>
      </w:r>
      <w:r w:rsidRPr="00C40098">
        <w:rPr>
          <w:rFonts w:eastAsiaTheme="minorEastAsia" w:cs="Arial"/>
          <w:szCs w:val="21"/>
        </w:rPr>
        <w:t>（普通链接）类型的广告</w:t>
      </w:r>
      <w:r w:rsidRPr="00C40098">
        <w:rPr>
          <w:rFonts w:eastAsiaTheme="minorEastAsia" w:cs="Arial"/>
          <w:sz w:val="18"/>
          <w:szCs w:val="18"/>
        </w:rPr>
        <w:t>，</w:t>
      </w:r>
      <w:r w:rsidRPr="00C40098">
        <w:rPr>
          <w:rFonts w:eastAsiaTheme="minorEastAsia" w:cs="Arial"/>
          <w:szCs w:val="21"/>
        </w:rPr>
        <w:t>DSP</w:t>
      </w:r>
      <w:r w:rsidRPr="00C40098">
        <w:rPr>
          <w:rFonts w:eastAsiaTheme="minorEastAsia" w:cs="Arial"/>
          <w:szCs w:val="21"/>
        </w:rPr>
        <w:t>可以在</w:t>
      </w:r>
      <w:proofErr w:type="spellStart"/>
      <w:r w:rsidRPr="00C40098">
        <w:rPr>
          <w:rFonts w:eastAsiaTheme="minorEastAsia" w:cs="Arial"/>
          <w:szCs w:val="21"/>
        </w:rPr>
        <w:t>target_url</w:t>
      </w:r>
      <w:proofErr w:type="spellEnd"/>
      <w:r w:rsidRPr="00C40098">
        <w:rPr>
          <w:rFonts w:eastAsiaTheme="minorEastAsia" w:cs="Arial"/>
          <w:szCs w:val="21"/>
        </w:rPr>
        <w:t>中通过</w:t>
      </w:r>
      <w:r w:rsidRPr="00C40098">
        <w:rPr>
          <w:rFonts w:eastAsiaTheme="minorEastAsia" w:cs="Arial"/>
          <w:szCs w:val="21"/>
        </w:rPr>
        <w:t>302</w:t>
      </w:r>
      <w:r w:rsidRPr="00C40098">
        <w:rPr>
          <w:rFonts w:eastAsiaTheme="minorEastAsia" w:cs="Arial"/>
          <w:szCs w:val="21"/>
        </w:rPr>
        <w:t>封装多次跳转后至实际的落地</w:t>
      </w:r>
      <w:proofErr w:type="gramStart"/>
      <w:r w:rsidRPr="00C40098">
        <w:rPr>
          <w:rFonts w:eastAsiaTheme="minorEastAsia" w:cs="Arial"/>
          <w:szCs w:val="21"/>
        </w:rPr>
        <w:t>页达到</w:t>
      </w:r>
      <w:proofErr w:type="gramEnd"/>
      <w:r w:rsidRPr="00C40098">
        <w:rPr>
          <w:rFonts w:eastAsiaTheme="minorEastAsia" w:cs="Arial"/>
          <w:szCs w:val="21"/>
        </w:rPr>
        <w:t>点击监测的目的；对于</w:t>
      </w:r>
      <w:proofErr w:type="spellStart"/>
      <w:r w:rsidRPr="00C40098">
        <w:rPr>
          <w:rFonts w:eastAsiaTheme="minorEastAsia" w:cs="Arial"/>
          <w:szCs w:val="21"/>
        </w:rPr>
        <w:t>product_type</w:t>
      </w:r>
      <w:proofErr w:type="spellEnd"/>
      <w:r w:rsidRPr="00C40098">
        <w:rPr>
          <w:rFonts w:eastAsiaTheme="minorEastAsia" w:cs="Arial"/>
          <w:szCs w:val="21"/>
        </w:rPr>
        <w:t>=2</w:t>
      </w:r>
      <w:r w:rsidRPr="00C40098">
        <w:rPr>
          <w:rFonts w:eastAsiaTheme="minorEastAsia" w:cs="Arial"/>
          <w:szCs w:val="21"/>
        </w:rPr>
        <w:t>或者</w:t>
      </w:r>
      <w:r w:rsidRPr="00C40098">
        <w:rPr>
          <w:rFonts w:eastAsiaTheme="minorEastAsia" w:cs="Arial"/>
          <w:szCs w:val="21"/>
        </w:rPr>
        <w:t>3</w:t>
      </w:r>
      <w:r w:rsidRPr="00C40098">
        <w:rPr>
          <w:rFonts w:eastAsiaTheme="minorEastAsia" w:cs="Arial"/>
          <w:szCs w:val="21"/>
        </w:rPr>
        <w:t>（</w:t>
      </w:r>
      <w:r w:rsidR="00462EC0">
        <w:rPr>
          <w:rFonts w:eastAsiaTheme="minorEastAsia" w:cs="Arial"/>
          <w:szCs w:val="21"/>
        </w:rPr>
        <w:t>A</w:t>
      </w:r>
      <w:r w:rsidRPr="00C40098">
        <w:rPr>
          <w:rFonts w:eastAsiaTheme="minorEastAsia" w:cs="Arial"/>
          <w:szCs w:val="21"/>
        </w:rPr>
        <w:t xml:space="preserve">ndroid </w:t>
      </w:r>
      <w:r w:rsidRPr="00C40098">
        <w:rPr>
          <w:rFonts w:eastAsiaTheme="minorEastAsia" w:cs="Arial"/>
          <w:szCs w:val="21"/>
        </w:rPr>
        <w:t>或</w:t>
      </w:r>
      <w:proofErr w:type="spellStart"/>
      <w:r w:rsidR="00462EC0">
        <w:rPr>
          <w:rFonts w:eastAsiaTheme="minorEastAsia" w:cs="Arial"/>
          <w:szCs w:val="21"/>
        </w:rPr>
        <w:t>iOS</w:t>
      </w:r>
      <w:proofErr w:type="spellEnd"/>
      <w:r w:rsidRPr="00C40098">
        <w:rPr>
          <w:rFonts w:eastAsiaTheme="minorEastAsia" w:cs="Arial"/>
          <w:szCs w:val="21"/>
        </w:rPr>
        <w:t>应用）类型的广告，发生点击后</w:t>
      </w:r>
      <w:proofErr w:type="spellStart"/>
      <w:r w:rsidR="00462EC0">
        <w:rPr>
          <w:rFonts w:eastAsiaTheme="minorEastAsia" w:cs="Arial" w:hint="eastAsia"/>
          <w:szCs w:val="21"/>
        </w:rPr>
        <w:t>Tencent</w:t>
      </w:r>
      <w:proofErr w:type="spellEnd"/>
      <w:r w:rsidR="00462EC0">
        <w:rPr>
          <w:rFonts w:eastAsiaTheme="minorEastAsia" w:cs="Arial"/>
          <w:szCs w:val="21"/>
        </w:rPr>
        <w:t xml:space="preserve"> Ad </w:t>
      </w:r>
      <w:r w:rsidRPr="00C40098">
        <w:rPr>
          <w:rFonts w:eastAsiaTheme="minorEastAsia" w:cs="Arial"/>
          <w:szCs w:val="21"/>
        </w:rPr>
        <w:t>Exchange</w:t>
      </w:r>
      <w:r w:rsidRPr="00C40098">
        <w:rPr>
          <w:rFonts w:eastAsiaTheme="minorEastAsia" w:cs="Arial"/>
          <w:szCs w:val="21"/>
        </w:rPr>
        <w:t>的后台会向</w:t>
      </w:r>
      <w:proofErr w:type="spellStart"/>
      <w:r w:rsidRPr="00C40098">
        <w:rPr>
          <w:rFonts w:eastAsiaTheme="minorEastAsia" w:cs="Arial"/>
          <w:szCs w:val="21"/>
        </w:rPr>
        <w:t>target_url</w:t>
      </w:r>
      <w:proofErr w:type="spellEnd"/>
      <w:r w:rsidRPr="00C40098">
        <w:rPr>
          <w:rFonts w:eastAsiaTheme="minorEastAsia" w:cs="Arial"/>
          <w:szCs w:val="21"/>
        </w:rPr>
        <w:t>进行上报。</w:t>
      </w:r>
    </w:p>
    <w:p w14:paraId="69A4EF45" w14:textId="06283B1C" w:rsidR="00C40098" w:rsidRPr="00C40098" w:rsidRDefault="00C40098" w:rsidP="00C40098">
      <w:pPr>
        <w:ind w:firstLineChars="200" w:firstLine="422"/>
        <w:rPr>
          <w:rFonts w:eastAsiaTheme="minorEastAsia" w:cs="Arial"/>
          <w:sz w:val="24"/>
          <w:szCs w:val="24"/>
        </w:rPr>
      </w:pPr>
      <w:r w:rsidRPr="00C40098">
        <w:rPr>
          <w:rFonts w:eastAsiaTheme="minorEastAsia" w:cs="Arial"/>
          <w:b/>
          <w:szCs w:val="21"/>
        </w:rPr>
        <w:t>支持曝光监测</w:t>
      </w:r>
      <w:r w:rsidRPr="00C40098">
        <w:rPr>
          <w:rFonts w:eastAsiaTheme="minorEastAsia" w:cs="Arial"/>
          <w:szCs w:val="21"/>
        </w:rPr>
        <w:t>：通过</w:t>
      </w:r>
      <w:proofErr w:type="spellStart"/>
      <w:r w:rsidR="00462EC0">
        <w:rPr>
          <w:rFonts w:eastAsiaTheme="minorEastAsia" w:cs="Arial" w:hint="eastAsia"/>
          <w:szCs w:val="21"/>
        </w:rPr>
        <w:t>Tencent</w:t>
      </w:r>
      <w:proofErr w:type="spellEnd"/>
      <w:r w:rsidR="00462EC0">
        <w:rPr>
          <w:rFonts w:eastAsiaTheme="minorEastAsia" w:cs="Arial"/>
          <w:szCs w:val="21"/>
        </w:rPr>
        <w:t xml:space="preserve"> Ad </w:t>
      </w:r>
      <w:r w:rsidR="00462EC0" w:rsidRPr="00C40098">
        <w:rPr>
          <w:rFonts w:eastAsiaTheme="minorEastAsia" w:cs="Arial"/>
          <w:szCs w:val="21"/>
        </w:rPr>
        <w:t>Exchange</w:t>
      </w:r>
      <w:r w:rsidRPr="00C40098">
        <w:rPr>
          <w:rFonts w:eastAsiaTheme="minorEastAsia" w:cs="Arial"/>
          <w:szCs w:val="21"/>
        </w:rPr>
        <w:t>的后台向</w:t>
      </w:r>
      <w:r w:rsidRPr="00C40098">
        <w:rPr>
          <w:rFonts w:eastAsiaTheme="minorEastAsia" w:cs="Arial"/>
          <w:szCs w:val="21"/>
        </w:rPr>
        <w:t>monitor_url1</w:t>
      </w:r>
      <w:r w:rsidRPr="00C40098">
        <w:rPr>
          <w:rFonts w:eastAsiaTheme="minorEastAsia" w:cs="Arial"/>
          <w:szCs w:val="21"/>
        </w:rPr>
        <w:t>、</w:t>
      </w:r>
      <w:r w:rsidRPr="00C40098">
        <w:rPr>
          <w:rFonts w:eastAsiaTheme="minorEastAsia" w:cs="Arial"/>
          <w:szCs w:val="21"/>
        </w:rPr>
        <w:t>monitor_url2</w:t>
      </w:r>
      <w:r w:rsidRPr="00C40098">
        <w:rPr>
          <w:rFonts w:eastAsiaTheme="minorEastAsia" w:cs="Arial"/>
          <w:szCs w:val="21"/>
        </w:rPr>
        <w:t>和</w:t>
      </w:r>
      <w:r w:rsidRPr="00C40098">
        <w:rPr>
          <w:rFonts w:eastAsiaTheme="minorEastAsia" w:cs="Arial"/>
          <w:szCs w:val="21"/>
        </w:rPr>
        <w:t>monitor_url3</w:t>
      </w:r>
      <w:r w:rsidRPr="00C40098">
        <w:rPr>
          <w:rFonts w:eastAsiaTheme="minorEastAsia" w:cs="Arial"/>
          <w:szCs w:val="21"/>
        </w:rPr>
        <w:t>进行上报。</w:t>
      </w:r>
    </w:p>
    <w:p w14:paraId="777C228C" w14:textId="77777777" w:rsidR="00C40098" w:rsidRPr="00C40098" w:rsidRDefault="00C40098" w:rsidP="00C40098">
      <w:pPr>
        <w:pStyle w:val="32"/>
        <w:numPr>
          <w:ilvl w:val="0"/>
          <w:numId w:val="0"/>
        </w:numPr>
        <w:ind w:left="709" w:hanging="709"/>
        <w:rPr>
          <w:rFonts w:ascii="Arial" w:eastAsiaTheme="minorEastAsia" w:hAnsi="Arial" w:cs="Arial"/>
        </w:rPr>
      </w:pPr>
      <w:bookmarkStart w:id="68" w:name="_Toc429594852"/>
      <w:bookmarkStart w:id="69" w:name="_Toc455479978"/>
      <w:r w:rsidRPr="00C40098">
        <w:rPr>
          <w:rFonts w:ascii="Arial" w:eastAsiaTheme="minorEastAsia" w:hAnsi="Arial" w:cs="Arial"/>
        </w:rPr>
        <w:t xml:space="preserve">6.1.3 </w:t>
      </w:r>
      <w:r w:rsidRPr="00C40098">
        <w:rPr>
          <w:rFonts w:ascii="Arial" w:eastAsiaTheme="minorEastAsia" w:hAnsi="Arial" w:cs="Arial"/>
        </w:rPr>
        <w:t>为什么</w:t>
      </w:r>
      <w:r w:rsidRPr="00C40098">
        <w:rPr>
          <w:rFonts w:ascii="Arial" w:eastAsiaTheme="minorEastAsia" w:hAnsi="Arial" w:cs="Arial"/>
        </w:rPr>
        <w:t>Feeds</w:t>
      </w:r>
      <w:r w:rsidRPr="00C40098">
        <w:rPr>
          <w:rFonts w:ascii="Arial" w:eastAsiaTheme="minorEastAsia" w:hAnsi="Arial" w:cs="Arial"/>
        </w:rPr>
        <w:t>广告竞价成功但没有发生实际曝光？</w:t>
      </w:r>
      <w:bookmarkEnd w:id="68"/>
      <w:bookmarkEnd w:id="69"/>
    </w:p>
    <w:p w14:paraId="7046580E" w14:textId="6326FB2B" w:rsidR="00C40098" w:rsidRPr="00C40098" w:rsidRDefault="00C40098" w:rsidP="00C40098">
      <w:pPr>
        <w:ind w:firstLineChars="200" w:firstLine="420"/>
        <w:rPr>
          <w:rFonts w:eastAsiaTheme="minorEastAsia" w:cs="Arial"/>
          <w:szCs w:val="21"/>
        </w:rPr>
      </w:pPr>
      <w:r w:rsidRPr="00C40098">
        <w:rPr>
          <w:rFonts w:eastAsiaTheme="minorEastAsia" w:cs="Arial"/>
          <w:szCs w:val="21"/>
        </w:rPr>
        <w:t>由于</w:t>
      </w:r>
      <w:r w:rsidR="00B2540C">
        <w:rPr>
          <w:rFonts w:eastAsiaTheme="minorEastAsia" w:cs="Arial"/>
          <w:szCs w:val="21"/>
        </w:rPr>
        <w:t>F</w:t>
      </w:r>
      <w:r w:rsidRPr="00C40098">
        <w:rPr>
          <w:rFonts w:eastAsiaTheme="minorEastAsia" w:cs="Arial"/>
          <w:szCs w:val="21"/>
        </w:rPr>
        <w:t>eeds</w:t>
      </w:r>
      <w:r w:rsidRPr="00C40098">
        <w:rPr>
          <w:rFonts w:eastAsiaTheme="minorEastAsia" w:cs="Arial"/>
          <w:szCs w:val="21"/>
        </w:rPr>
        <w:t>流量</w:t>
      </w:r>
      <w:proofErr w:type="gramStart"/>
      <w:r w:rsidRPr="00C40098">
        <w:rPr>
          <w:rFonts w:eastAsiaTheme="minorEastAsia" w:cs="Arial"/>
          <w:szCs w:val="21"/>
        </w:rPr>
        <w:t>是腾讯的</w:t>
      </w:r>
      <w:proofErr w:type="gramEnd"/>
      <w:r w:rsidRPr="00C40098">
        <w:rPr>
          <w:rFonts w:eastAsiaTheme="minorEastAsia" w:cs="Arial"/>
          <w:szCs w:val="21"/>
        </w:rPr>
        <w:t>核心资源</w:t>
      </w:r>
      <w:r w:rsidR="00462EC0">
        <w:rPr>
          <w:rFonts w:eastAsiaTheme="minorEastAsia" w:cs="Arial" w:hint="eastAsia"/>
          <w:szCs w:val="21"/>
        </w:rPr>
        <w:t>之一</w:t>
      </w:r>
      <w:r w:rsidRPr="00C40098">
        <w:rPr>
          <w:rFonts w:eastAsiaTheme="minorEastAsia" w:cs="Arial"/>
          <w:szCs w:val="21"/>
        </w:rPr>
        <w:t>，所以在用户体验上要求较高，在广告展示的时候用户产品侧做了一些控制策略。从</w:t>
      </w:r>
      <w:proofErr w:type="gramStart"/>
      <w:r w:rsidRPr="00C40098">
        <w:rPr>
          <w:rFonts w:eastAsiaTheme="minorEastAsia" w:cs="Arial"/>
          <w:szCs w:val="21"/>
        </w:rPr>
        <w:t>现有广点通</w:t>
      </w:r>
      <w:proofErr w:type="gramEnd"/>
      <w:r w:rsidRPr="00C40098">
        <w:rPr>
          <w:rFonts w:eastAsiaTheme="minorEastAsia" w:cs="Arial"/>
          <w:szCs w:val="21"/>
        </w:rPr>
        <w:t>DSP</w:t>
      </w:r>
      <w:r w:rsidRPr="00C40098">
        <w:rPr>
          <w:rFonts w:eastAsiaTheme="minorEastAsia" w:cs="Arial"/>
          <w:szCs w:val="21"/>
        </w:rPr>
        <w:t>的数据来看，</w:t>
      </w:r>
      <w:proofErr w:type="gramStart"/>
      <w:r w:rsidRPr="00C40098">
        <w:rPr>
          <w:rFonts w:eastAsiaTheme="minorEastAsia" w:cs="Arial"/>
          <w:szCs w:val="21"/>
        </w:rPr>
        <w:t>广点通</w:t>
      </w:r>
      <w:proofErr w:type="gramEnd"/>
      <w:r w:rsidRPr="00C40098">
        <w:rPr>
          <w:rFonts w:eastAsiaTheme="minorEastAsia" w:cs="Arial"/>
          <w:szCs w:val="21"/>
        </w:rPr>
        <w:t>DSP</w:t>
      </w:r>
      <w:r w:rsidRPr="00C40098">
        <w:rPr>
          <w:rFonts w:eastAsiaTheme="minorEastAsia" w:cs="Arial"/>
          <w:szCs w:val="21"/>
        </w:rPr>
        <w:t>返回的广告大概仅有</w:t>
      </w:r>
      <w:r w:rsidRPr="00C40098">
        <w:rPr>
          <w:rFonts w:eastAsiaTheme="minorEastAsia" w:cs="Arial"/>
          <w:szCs w:val="21"/>
        </w:rPr>
        <w:t>10%</w:t>
      </w:r>
      <w:r w:rsidRPr="00C40098">
        <w:rPr>
          <w:rFonts w:eastAsiaTheme="minorEastAsia" w:cs="Arial"/>
          <w:szCs w:val="21"/>
        </w:rPr>
        <w:t>会得到真正的曝光。如下列举了一些策略，包括但不限于以下策略：</w:t>
      </w:r>
    </w:p>
    <w:p w14:paraId="55AD1363" w14:textId="77777777" w:rsidR="00C40098" w:rsidRPr="00C40098" w:rsidRDefault="00C40098" w:rsidP="00C40098">
      <w:pPr>
        <w:ind w:firstLineChars="150" w:firstLine="315"/>
        <w:rPr>
          <w:rFonts w:eastAsiaTheme="minorEastAsia" w:cs="Arial"/>
          <w:szCs w:val="21"/>
        </w:rPr>
      </w:pPr>
      <w:r w:rsidRPr="00C40098">
        <w:rPr>
          <w:rFonts w:eastAsiaTheme="minorEastAsia" w:cs="Arial"/>
          <w:szCs w:val="21"/>
        </w:rPr>
        <w:t>1</w:t>
      </w:r>
      <w:r w:rsidRPr="00C40098">
        <w:rPr>
          <w:rFonts w:eastAsiaTheme="minorEastAsia" w:cs="Arial"/>
          <w:szCs w:val="21"/>
        </w:rPr>
        <w:t>）由于广告是和用户</w:t>
      </w:r>
      <w:r w:rsidRPr="00C40098">
        <w:rPr>
          <w:rFonts w:eastAsiaTheme="minorEastAsia" w:cs="Arial"/>
          <w:szCs w:val="21"/>
        </w:rPr>
        <w:t>UGC</w:t>
      </w:r>
      <w:r w:rsidRPr="00C40098">
        <w:rPr>
          <w:rFonts w:eastAsiaTheme="minorEastAsia" w:cs="Arial"/>
          <w:szCs w:val="21"/>
        </w:rPr>
        <w:t>内容一起展示，所以流量方（手机</w:t>
      </w:r>
      <w:r w:rsidRPr="00C40098">
        <w:rPr>
          <w:rFonts w:eastAsiaTheme="minorEastAsia" w:cs="Arial"/>
          <w:szCs w:val="21"/>
        </w:rPr>
        <w:t>QQ</w:t>
      </w:r>
      <w:r w:rsidRPr="00C40098">
        <w:rPr>
          <w:rFonts w:eastAsiaTheme="minorEastAsia" w:cs="Arial"/>
          <w:szCs w:val="21"/>
        </w:rPr>
        <w:t>或者手机空间）在还未到达广告展示位置时就发起广告请求，但是最后实际用户并没有滑动到广告展示位置，所以本次广告并未被实际展示曝光。</w:t>
      </w:r>
    </w:p>
    <w:p w14:paraId="6BCD9202" w14:textId="30684555" w:rsidR="00C40098" w:rsidRPr="00C40098" w:rsidRDefault="00C40098" w:rsidP="00C40098">
      <w:pPr>
        <w:ind w:firstLineChars="150" w:firstLine="315"/>
        <w:rPr>
          <w:rFonts w:eastAsiaTheme="minorEastAsia" w:cs="Arial"/>
          <w:szCs w:val="21"/>
        </w:rPr>
      </w:pPr>
      <w:r w:rsidRPr="00C40098">
        <w:rPr>
          <w:rFonts w:eastAsiaTheme="minorEastAsia" w:cs="Arial"/>
          <w:szCs w:val="21"/>
        </w:rPr>
        <w:t>2</w:t>
      </w:r>
      <w:r w:rsidRPr="00C40098">
        <w:rPr>
          <w:rFonts w:eastAsiaTheme="minorEastAsia" w:cs="Arial"/>
          <w:szCs w:val="21"/>
        </w:rPr>
        <w:t>）一个用户一天只能看到一条</w:t>
      </w:r>
      <w:proofErr w:type="spellStart"/>
      <w:r w:rsidR="00462EC0">
        <w:rPr>
          <w:rFonts w:eastAsiaTheme="minorEastAsia" w:cs="Arial" w:hint="eastAsia"/>
          <w:szCs w:val="21"/>
        </w:rPr>
        <w:t>Tencent</w:t>
      </w:r>
      <w:proofErr w:type="spellEnd"/>
      <w:r w:rsidR="00462EC0">
        <w:rPr>
          <w:rFonts w:eastAsiaTheme="minorEastAsia" w:cs="Arial"/>
          <w:szCs w:val="21"/>
        </w:rPr>
        <w:t xml:space="preserve"> Ad </w:t>
      </w:r>
      <w:r w:rsidR="00462EC0" w:rsidRPr="00C40098">
        <w:rPr>
          <w:rFonts w:eastAsiaTheme="minorEastAsia" w:cs="Arial"/>
          <w:szCs w:val="21"/>
        </w:rPr>
        <w:t>Exchange</w:t>
      </w:r>
      <w:r w:rsidRPr="00C40098">
        <w:rPr>
          <w:rFonts w:eastAsiaTheme="minorEastAsia" w:cs="Arial"/>
          <w:szCs w:val="21"/>
        </w:rPr>
        <w:t>返回的广告，无论这个用户是否已经看过一次</w:t>
      </w:r>
      <w:proofErr w:type="spellStart"/>
      <w:r w:rsidR="00462EC0">
        <w:rPr>
          <w:rFonts w:eastAsiaTheme="minorEastAsia" w:cs="Arial" w:hint="eastAsia"/>
          <w:szCs w:val="21"/>
        </w:rPr>
        <w:t>Tencent</w:t>
      </w:r>
      <w:proofErr w:type="spellEnd"/>
      <w:r w:rsidR="00462EC0">
        <w:rPr>
          <w:rFonts w:eastAsiaTheme="minorEastAsia" w:cs="Arial"/>
          <w:szCs w:val="21"/>
        </w:rPr>
        <w:t xml:space="preserve"> Ad </w:t>
      </w:r>
      <w:r w:rsidR="00462EC0" w:rsidRPr="00C40098">
        <w:rPr>
          <w:rFonts w:eastAsiaTheme="minorEastAsia" w:cs="Arial"/>
          <w:szCs w:val="21"/>
        </w:rPr>
        <w:t>Exchange</w:t>
      </w:r>
      <w:r w:rsidRPr="00C40098">
        <w:rPr>
          <w:rFonts w:eastAsiaTheme="minorEastAsia" w:cs="Arial"/>
          <w:szCs w:val="21"/>
        </w:rPr>
        <w:t>返回的广告，用户</w:t>
      </w:r>
      <w:proofErr w:type="gramStart"/>
      <w:r w:rsidRPr="00C40098">
        <w:rPr>
          <w:rFonts w:eastAsiaTheme="minorEastAsia" w:cs="Arial"/>
          <w:szCs w:val="21"/>
        </w:rPr>
        <w:t>侧依然</w:t>
      </w:r>
      <w:proofErr w:type="gramEnd"/>
      <w:r w:rsidRPr="00C40098">
        <w:rPr>
          <w:rFonts w:eastAsiaTheme="minorEastAsia" w:cs="Arial"/>
          <w:szCs w:val="21"/>
        </w:rPr>
        <w:t>会向</w:t>
      </w:r>
      <w:proofErr w:type="spellStart"/>
      <w:r w:rsidR="00462EC0">
        <w:rPr>
          <w:rFonts w:eastAsiaTheme="minorEastAsia" w:cs="Arial" w:hint="eastAsia"/>
          <w:szCs w:val="21"/>
        </w:rPr>
        <w:t>Tencent</w:t>
      </w:r>
      <w:proofErr w:type="spellEnd"/>
      <w:r w:rsidR="00462EC0">
        <w:rPr>
          <w:rFonts w:eastAsiaTheme="minorEastAsia" w:cs="Arial"/>
          <w:szCs w:val="21"/>
        </w:rPr>
        <w:t xml:space="preserve"> Ad </w:t>
      </w:r>
      <w:r w:rsidR="00462EC0" w:rsidRPr="00C40098">
        <w:rPr>
          <w:rFonts w:eastAsiaTheme="minorEastAsia" w:cs="Arial"/>
          <w:szCs w:val="21"/>
        </w:rPr>
        <w:t>Exchange</w:t>
      </w:r>
      <w:r w:rsidRPr="00C40098">
        <w:rPr>
          <w:rFonts w:eastAsiaTheme="minorEastAsia" w:cs="Arial"/>
          <w:szCs w:val="21"/>
        </w:rPr>
        <w:t>发起广告请求，最终的频次控制是在广告返回时进行过滤控制的。</w:t>
      </w:r>
    </w:p>
    <w:p w14:paraId="486736C9" w14:textId="77777777" w:rsidR="00C40098" w:rsidRPr="00C40098" w:rsidRDefault="00C40098" w:rsidP="00C40098">
      <w:pPr>
        <w:ind w:firstLineChars="200" w:firstLine="422"/>
        <w:rPr>
          <w:rFonts w:eastAsiaTheme="minorEastAsia" w:cs="Arial"/>
          <w:b/>
          <w:szCs w:val="21"/>
        </w:rPr>
      </w:pPr>
      <w:r w:rsidRPr="00C40098">
        <w:rPr>
          <w:rFonts w:eastAsiaTheme="minorEastAsia" w:cs="Arial"/>
          <w:b/>
          <w:szCs w:val="21"/>
        </w:rPr>
        <w:t>只有发生实际曝光的才会进行扣费，竞价成功并不会进行扣费。</w:t>
      </w:r>
    </w:p>
    <w:p w14:paraId="3AAD91C4" w14:textId="77777777" w:rsidR="00C40098" w:rsidRPr="00C40098" w:rsidRDefault="00C40098" w:rsidP="00C40098">
      <w:pPr>
        <w:pStyle w:val="32"/>
        <w:numPr>
          <w:ilvl w:val="0"/>
          <w:numId w:val="0"/>
        </w:numPr>
        <w:ind w:left="709" w:hanging="709"/>
        <w:rPr>
          <w:rFonts w:ascii="Arial" w:eastAsiaTheme="minorEastAsia" w:hAnsi="Arial" w:cs="Arial"/>
        </w:rPr>
      </w:pPr>
      <w:bookmarkStart w:id="70" w:name="_Toc429594853"/>
      <w:bookmarkStart w:id="71" w:name="_Toc455479979"/>
      <w:r w:rsidRPr="00C40098">
        <w:rPr>
          <w:rFonts w:ascii="Arial" w:eastAsiaTheme="minorEastAsia" w:hAnsi="Arial" w:cs="Arial"/>
        </w:rPr>
        <w:t xml:space="preserve">6.1.4 </w:t>
      </w:r>
      <w:r w:rsidRPr="00C40098">
        <w:rPr>
          <w:rFonts w:ascii="Arial" w:eastAsiaTheme="minorEastAsia" w:hAnsi="Arial" w:cs="Arial"/>
        </w:rPr>
        <w:t>报表查询接口中，开始日期和结束日期的校验规则是什么？</w:t>
      </w:r>
      <w:bookmarkEnd w:id="70"/>
      <w:bookmarkEnd w:id="71"/>
    </w:p>
    <w:p w14:paraId="2FBDD064" w14:textId="77777777" w:rsidR="00C40098" w:rsidRPr="00C40098" w:rsidRDefault="00C40098" w:rsidP="00490471">
      <w:pPr>
        <w:ind w:firstLineChars="200" w:firstLine="420"/>
        <w:rPr>
          <w:rFonts w:eastAsiaTheme="minorEastAsia" w:cs="Arial"/>
          <w:szCs w:val="21"/>
        </w:rPr>
      </w:pPr>
      <w:r w:rsidRPr="00490471">
        <w:rPr>
          <w:rFonts w:eastAsiaTheme="minorEastAsia" w:cs="Arial"/>
          <w:szCs w:val="21"/>
        </w:rPr>
        <w:t>1</w:t>
      </w:r>
      <w:r w:rsidRPr="00490471">
        <w:rPr>
          <w:rFonts w:eastAsiaTheme="minorEastAsia" w:cs="Arial" w:hint="eastAsia"/>
          <w:szCs w:val="21"/>
        </w:rPr>
        <w:t>、</w:t>
      </w:r>
      <w:r w:rsidRPr="00C40098">
        <w:rPr>
          <w:rFonts w:eastAsiaTheme="minorEastAsia" w:cs="Arial"/>
          <w:szCs w:val="21"/>
        </w:rPr>
        <w:t>开始日期必须小于等于结束日期。</w:t>
      </w:r>
    </w:p>
    <w:p w14:paraId="1FF04B0C" w14:textId="77777777" w:rsidR="00C40098" w:rsidRPr="00C40098" w:rsidRDefault="00C40098" w:rsidP="00490471">
      <w:pPr>
        <w:ind w:firstLineChars="200" w:firstLine="420"/>
        <w:rPr>
          <w:rFonts w:eastAsiaTheme="minorEastAsia" w:cs="Arial"/>
          <w:szCs w:val="21"/>
        </w:rPr>
      </w:pPr>
      <w:r w:rsidRPr="00490471">
        <w:rPr>
          <w:rFonts w:eastAsiaTheme="minorEastAsia" w:cs="Arial"/>
          <w:szCs w:val="21"/>
        </w:rPr>
        <w:t>2</w:t>
      </w:r>
      <w:r w:rsidRPr="00490471">
        <w:rPr>
          <w:rFonts w:eastAsiaTheme="minorEastAsia" w:cs="Arial" w:hint="eastAsia"/>
          <w:szCs w:val="21"/>
        </w:rPr>
        <w:t>、</w:t>
      </w:r>
      <w:r w:rsidRPr="00C40098">
        <w:rPr>
          <w:rFonts w:eastAsiaTheme="minorEastAsia" w:cs="Arial"/>
          <w:szCs w:val="21"/>
        </w:rPr>
        <w:t>开始日期和结束日期都要小于查询当日，例如</w:t>
      </w:r>
      <w:r w:rsidRPr="00C40098">
        <w:rPr>
          <w:rFonts w:eastAsiaTheme="minorEastAsia" w:cs="Arial"/>
          <w:szCs w:val="21"/>
        </w:rPr>
        <w:t>4</w:t>
      </w:r>
      <w:r w:rsidRPr="00C40098">
        <w:rPr>
          <w:rFonts w:eastAsiaTheme="minorEastAsia" w:cs="Arial"/>
          <w:szCs w:val="21"/>
        </w:rPr>
        <w:t>月</w:t>
      </w:r>
      <w:r w:rsidRPr="00C40098">
        <w:rPr>
          <w:rFonts w:eastAsiaTheme="minorEastAsia" w:cs="Arial"/>
          <w:szCs w:val="21"/>
        </w:rPr>
        <w:t>15</w:t>
      </w:r>
      <w:r w:rsidRPr="00C40098">
        <w:rPr>
          <w:rFonts w:eastAsiaTheme="minorEastAsia" w:cs="Arial"/>
          <w:szCs w:val="21"/>
        </w:rPr>
        <w:t>日最晚只能查询到</w:t>
      </w:r>
      <w:r w:rsidRPr="00C40098">
        <w:rPr>
          <w:rFonts w:eastAsiaTheme="minorEastAsia" w:cs="Arial"/>
          <w:szCs w:val="21"/>
        </w:rPr>
        <w:t>4</w:t>
      </w:r>
      <w:r w:rsidRPr="00C40098">
        <w:rPr>
          <w:rFonts w:eastAsiaTheme="minorEastAsia" w:cs="Arial"/>
          <w:szCs w:val="21"/>
        </w:rPr>
        <w:t>月</w:t>
      </w:r>
      <w:r w:rsidRPr="00C40098">
        <w:rPr>
          <w:rFonts w:eastAsiaTheme="minorEastAsia" w:cs="Arial"/>
          <w:szCs w:val="21"/>
        </w:rPr>
        <w:t>14</w:t>
      </w:r>
      <w:r w:rsidRPr="00C40098">
        <w:rPr>
          <w:rFonts w:eastAsiaTheme="minorEastAsia" w:cs="Arial"/>
          <w:szCs w:val="21"/>
        </w:rPr>
        <w:t>日的数据。</w:t>
      </w:r>
    </w:p>
    <w:p w14:paraId="607BC01B" w14:textId="77777777" w:rsidR="00C40098" w:rsidRPr="00C40098" w:rsidRDefault="00C40098" w:rsidP="00490471">
      <w:pPr>
        <w:ind w:firstLineChars="200" w:firstLine="420"/>
        <w:rPr>
          <w:rFonts w:eastAsiaTheme="minorEastAsia" w:cs="Arial"/>
          <w:szCs w:val="21"/>
        </w:rPr>
      </w:pPr>
      <w:r w:rsidRPr="00490471">
        <w:rPr>
          <w:rFonts w:eastAsiaTheme="minorEastAsia" w:cs="Arial"/>
          <w:szCs w:val="21"/>
        </w:rPr>
        <w:t>3</w:t>
      </w:r>
      <w:r w:rsidRPr="00490471">
        <w:rPr>
          <w:rFonts w:eastAsiaTheme="minorEastAsia" w:cs="Arial" w:hint="eastAsia"/>
          <w:szCs w:val="21"/>
        </w:rPr>
        <w:t>、</w:t>
      </w:r>
      <w:r w:rsidRPr="00C40098">
        <w:rPr>
          <w:rFonts w:eastAsiaTheme="minorEastAsia" w:cs="Arial"/>
          <w:szCs w:val="21"/>
        </w:rPr>
        <w:t>开始日期和结束日期都要在一年之内，例如今天是</w:t>
      </w:r>
      <w:r w:rsidRPr="00C40098">
        <w:rPr>
          <w:rFonts w:eastAsiaTheme="minorEastAsia" w:cs="Arial"/>
          <w:szCs w:val="21"/>
        </w:rPr>
        <w:t>2015</w:t>
      </w:r>
      <w:r w:rsidRPr="00C40098">
        <w:rPr>
          <w:rFonts w:eastAsiaTheme="minorEastAsia" w:cs="Arial"/>
          <w:szCs w:val="21"/>
        </w:rPr>
        <w:t>年</w:t>
      </w:r>
      <w:r w:rsidRPr="00C40098">
        <w:rPr>
          <w:rFonts w:eastAsiaTheme="minorEastAsia" w:cs="Arial"/>
          <w:szCs w:val="21"/>
        </w:rPr>
        <w:t>4</w:t>
      </w:r>
      <w:r w:rsidRPr="00C40098">
        <w:rPr>
          <w:rFonts w:eastAsiaTheme="minorEastAsia" w:cs="Arial"/>
          <w:szCs w:val="21"/>
        </w:rPr>
        <w:t>月</w:t>
      </w:r>
      <w:r w:rsidRPr="00C40098">
        <w:rPr>
          <w:rFonts w:eastAsiaTheme="minorEastAsia" w:cs="Arial"/>
          <w:szCs w:val="21"/>
        </w:rPr>
        <w:t>15</w:t>
      </w:r>
      <w:r w:rsidRPr="00C40098">
        <w:rPr>
          <w:rFonts w:eastAsiaTheme="minorEastAsia" w:cs="Arial"/>
          <w:szCs w:val="21"/>
        </w:rPr>
        <w:t>日，则开始日期</w:t>
      </w:r>
      <w:r w:rsidRPr="00C40098">
        <w:rPr>
          <w:rFonts w:eastAsiaTheme="minorEastAsia" w:cs="Arial"/>
          <w:szCs w:val="21"/>
        </w:rPr>
        <w:lastRenderedPageBreak/>
        <w:t>和结束日期必须都要大于等于</w:t>
      </w:r>
      <w:r w:rsidRPr="00C40098">
        <w:rPr>
          <w:rFonts w:eastAsiaTheme="minorEastAsia" w:cs="Arial"/>
          <w:szCs w:val="21"/>
        </w:rPr>
        <w:t>2014</w:t>
      </w:r>
      <w:r w:rsidRPr="00C40098">
        <w:rPr>
          <w:rFonts w:eastAsiaTheme="minorEastAsia" w:cs="Arial"/>
          <w:szCs w:val="21"/>
        </w:rPr>
        <w:t>年</w:t>
      </w:r>
      <w:r w:rsidRPr="00C40098">
        <w:rPr>
          <w:rFonts w:eastAsiaTheme="minorEastAsia" w:cs="Arial"/>
          <w:szCs w:val="21"/>
        </w:rPr>
        <w:t>4</w:t>
      </w:r>
      <w:r w:rsidRPr="00C40098">
        <w:rPr>
          <w:rFonts w:eastAsiaTheme="minorEastAsia" w:cs="Arial"/>
          <w:szCs w:val="21"/>
        </w:rPr>
        <w:t>月</w:t>
      </w:r>
      <w:r w:rsidRPr="00C40098">
        <w:rPr>
          <w:rFonts w:eastAsiaTheme="minorEastAsia" w:cs="Arial"/>
          <w:szCs w:val="21"/>
        </w:rPr>
        <w:t>15</w:t>
      </w:r>
      <w:r w:rsidRPr="00C40098">
        <w:rPr>
          <w:rFonts w:eastAsiaTheme="minorEastAsia" w:cs="Arial"/>
          <w:szCs w:val="21"/>
        </w:rPr>
        <w:t>日。</w:t>
      </w:r>
    </w:p>
    <w:p w14:paraId="0685C738" w14:textId="77777777" w:rsidR="00C40098" w:rsidRPr="00C40098" w:rsidRDefault="00C40098" w:rsidP="00490471">
      <w:pPr>
        <w:ind w:firstLineChars="200" w:firstLine="420"/>
        <w:rPr>
          <w:rFonts w:eastAsiaTheme="minorEastAsia" w:cs="Arial"/>
          <w:szCs w:val="21"/>
        </w:rPr>
      </w:pPr>
      <w:r w:rsidRPr="00490471">
        <w:rPr>
          <w:rFonts w:eastAsiaTheme="minorEastAsia" w:cs="Arial"/>
          <w:szCs w:val="21"/>
        </w:rPr>
        <w:t>4</w:t>
      </w:r>
      <w:r w:rsidRPr="00490471">
        <w:rPr>
          <w:rFonts w:eastAsiaTheme="minorEastAsia" w:cs="Arial" w:hint="eastAsia"/>
          <w:szCs w:val="21"/>
        </w:rPr>
        <w:t>、</w:t>
      </w:r>
      <w:r w:rsidRPr="00C40098">
        <w:rPr>
          <w:rFonts w:eastAsiaTheme="minorEastAsia" w:cs="Arial"/>
          <w:szCs w:val="21"/>
        </w:rPr>
        <w:t>开始日期和结束日期之间的总天数不能超过</w:t>
      </w:r>
      <w:r w:rsidRPr="00C40098">
        <w:rPr>
          <w:rFonts w:eastAsiaTheme="minorEastAsia" w:cs="Arial"/>
          <w:szCs w:val="21"/>
        </w:rPr>
        <w:t>30</w:t>
      </w:r>
      <w:r w:rsidRPr="00C40098">
        <w:rPr>
          <w:rFonts w:eastAsiaTheme="minorEastAsia" w:cs="Arial"/>
          <w:szCs w:val="21"/>
        </w:rPr>
        <w:t>天，例如</w:t>
      </w:r>
      <w:r w:rsidRPr="00C40098">
        <w:rPr>
          <w:rFonts w:eastAsiaTheme="minorEastAsia" w:cs="Arial"/>
          <w:szCs w:val="21"/>
        </w:rPr>
        <w:t xml:space="preserve"> 2015</w:t>
      </w:r>
      <w:r w:rsidRPr="00C40098">
        <w:rPr>
          <w:rFonts w:eastAsiaTheme="minorEastAsia" w:cs="Arial"/>
          <w:szCs w:val="21"/>
        </w:rPr>
        <w:t>年</w:t>
      </w:r>
      <w:r w:rsidRPr="00C40098">
        <w:rPr>
          <w:rFonts w:eastAsiaTheme="minorEastAsia" w:cs="Arial"/>
          <w:szCs w:val="21"/>
        </w:rPr>
        <w:t>3</w:t>
      </w:r>
      <w:r w:rsidRPr="00C40098">
        <w:rPr>
          <w:rFonts w:eastAsiaTheme="minorEastAsia" w:cs="Arial"/>
          <w:szCs w:val="21"/>
        </w:rPr>
        <w:t>月</w:t>
      </w:r>
      <w:r w:rsidRPr="00C40098">
        <w:rPr>
          <w:rFonts w:eastAsiaTheme="minorEastAsia" w:cs="Arial"/>
          <w:szCs w:val="21"/>
        </w:rPr>
        <w:t>10</w:t>
      </w:r>
      <w:r w:rsidRPr="00C40098">
        <w:rPr>
          <w:rFonts w:eastAsiaTheme="minorEastAsia" w:cs="Arial"/>
          <w:szCs w:val="21"/>
        </w:rPr>
        <w:t>日至</w:t>
      </w:r>
      <w:r w:rsidRPr="00C40098">
        <w:rPr>
          <w:rFonts w:eastAsiaTheme="minorEastAsia" w:cs="Arial"/>
          <w:szCs w:val="21"/>
        </w:rPr>
        <w:t>2015</w:t>
      </w:r>
      <w:r w:rsidRPr="00C40098">
        <w:rPr>
          <w:rFonts w:eastAsiaTheme="minorEastAsia" w:cs="Arial"/>
          <w:szCs w:val="21"/>
        </w:rPr>
        <w:t>年</w:t>
      </w:r>
      <w:r w:rsidRPr="00C40098">
        <w:rPr>
          <w:rFonts w:eastAsiaTheme="minorEastAsia" w:cs="Arial"/>
          <w:szCs w:val="21"/>
        </w:rPr>
        <w:t>3</w:t>
      </w:r>
      <w:r w:rsidRPr="00C40098">
        <w:rPr>
          <w:rFonts w:eastAsiaTheme="minorEastAsia" w:cs="Arial"/>
          <w:szCs w:val="21"/>
        </w:rPr>
        <w:t>月</w:t>
      </w:r>
      <w:r w:rsidRPr="00C40098">
        <w:rPr>
          <w:rFonts w:eastAsiaTheme="minorEastAsia" w:cs="Arial"/>
          <w:szCs w:val="21"/>
        </w:rPr>
        <w:t>29</w:t>
      </w:r>
      <w:r w:rsidRPr="00C40098">
        <w:rPr>
          <w:rFonts w:eastAsiaTheme="minorEastAsia" w:cs="Arial"/>
          <w:szCs w:val="21"/>
        </w:rPr>
        <w:t>日总共是</w:t>
      </w:r>
      <w:r w:rsidRPr="00C40098">
        <w:rPr>
          <w:rFonts w:eastAsiaTheme="minorEastAsia" w:cs="Arial"/>
          <w:szCs w:val="21"/>
        </w:rPr>
        <w:t>20</w:t>
      </w:r>
      <w:r w:rsidRPr="00C40098">
        <w:rPr>
          <w:rFonts w:eastAsiaTheme="minorEastAsia" w:cs="Arial"/>
          <w:szCs w:val="21"/>
        </w:rPr>
        <w:t>天，则合法，但</w:t>
      </w:r>
      <w:r w:rsidRPr="00C40098">
        <w:rPr>
          <w:rFonts w:eastAsiaTheme="minorEastAsia" w:cs="Arial"/>
          <w:szCs w:val="21"/>
        </w:rPr>
        <w:t>2015</w:t>
      </w:r>
      <w:r w:rsidRPr="00C40098">
        <w:rPr>
          <w:rFonts w:eastAsiaTheme="minorEastAsia" w:cs="Arial"/>
          <w:szCs w:val="21"/>
        </w:rPr>
        <w:t>年</w:t>
      </w:r>
      <w:r w:rsidRPr="00C40098">
        <w:rPr>
          <w:rFonts w:eastAsiaTheme="minorEastAsia" w:cs="Arial"/>
          <w:szCs w:val="21"/>
        </w:rPr>
        <w:t>3</w:t>
      </w:r>
      <w:r w:rsidRPr="00C40098">
        <w:rPr>
          <w:rFonts w:eastAsiaTheme="minorEastAsia" w:cs="Arial"/>
          <w:szCs w:val="21"/>
        </w:rPr>
        <w:t>月</w:t>
      </w:r>
      <w:r w:rsidRPr="00C40098">
        <w:rPr>
          <w:rFonts w:eastAsiaTheme="minorEastAsia" w:cs="Arial"/>
          <w:szCs w:val="21"/>
        </w:rPr>
        <w:t>10</w:t>
      </w:r>
      <w:r w:rsidRPr="00C40098">
        <w:rPr>
          <w:rFonts w:eastAsiaTheme="minorEastAsia" w:cs="Arial"/>
          <w:szCs w:val="21"/>
        </w:rPr>
        <w:t>日至</w:t>
      </w:r>
      <w:r w:rsidRPr="00C40098">
        <w:rPr>
          <w:rFonts w:eastAsiaTheme="minorEastAsia" w:cs="Arial"/>
          <w:szCs w:val="21"/>
        </w:rPr>
        <w:t>2015</w:t>
      </w:r>
      <w:r w:rsidRPr="00C40098">
        <w:rPr>
          <w:rFonts w:eastAsiaTheme="minorEastAsia" w:cs="Arial"/>
          <w:szCs w:val="21"/>
        </w:rPr>
        <w:t>年</w:t>
      </w:r>
      <w:r w:rsidRPr="00C40098">
        <w:rPr>
          <w:rFonts w:eastAsiaTheme="minorEastAsia" w:cs="Arial"/>
          <w:szCs w:val="21"/>
        </w:rPr>
        <w:t>4</w:t>
      </w:r>
      <w:r w:rsidRPr="00C40098">
        <w:rPr>
          <w:rFonts w:eastAsiaTheme="minorEastAsia" w:cs="Arial"/>
          <w:szCs w:val="21"/>
        </w:rPr>
        <w:t>月</w:t>
      </w:r>
      <w:r w:rsidRPr="00C40098">
        <w:rPr>
          <w:rFonts w:eastAsiaTheme="minorEastAsia" w:cs="Arial"/>
          <w:szCs w:val="21"/>
        </w:rPr>
        <w:t>9</w:t>
      </w:r>
      <w:r w:rsidRPr="00C40098">
        <w:rPr>
          <w:rFonts w:eastAsiaTheme="minorEastAsia" w:cs="Arial"/>
          <w:szCs w:val="21"/>
        </w:rPr>
        <w:t>日总共</w:t>
      </w:r>
      <w:r w:rsidRPr="00C40098">
        <w:rPr>
          <w:rFonts w:eastAsiaTheme="minorEastAsia" w:cs="Arial"/>
          <w:szCs w:val="21"/>
        </w:rPr>
        <w:t>31</w:t>
      </w:r>
      <w:r w:rsidRPr="00C40098">
        <w:rPr>
          <w:rFonts w:eastAsiaTheme="minorEastAsia" w:cs="Arial"/>
          <w:szCs w:val="21"/>
        </w:rPr>
        <w:t>天，则不合法。</w:t>
      </w:r>
    </w:p>
    <w:p w14:paraId="5538690A" w14:textId="28D5AF07" w:rsidR="00C40098" w:rsidRPr="00C40098" w:rsidRDefault="00C40098" w:rsidP="00C40098">
      <w:pPr>
        <w:pStyle w:val="32"/>
        <w:numPr>
          <w:ilvl w:val="0"/>
          <w:numId w:val="0"/>
        </w:numPr>
        <w:ind w:left="709" w:hanging="709"/>
        <w:rPr>
          <w:rFonts w:ascii="Arial" w:eastAsiaTheme="minorEastAsia" w:hAnsi="Arial" w:cs="Arial"/>
        </w:rPr>
      </w:pPr>
      <w:bookmarkStart w:id="72" w:name="_Toc429594854"/>
      <w:bookmarkStart w:id="73" w:name="_Toc455479980"/>
      <w:r w:rsidRPr="00C40098">
        <w:rPr>
          <w:rFonts w:ascii="Arial" w:eastAsiaTheme="minorEastAsia" w:hAnsi="Arial" w:cs="Arial"/>
        </w:rPr>
        <w:t xml:space="preserve">6.1.5 </w:t>
      </w:r>
      <w:proofErr w:type="spellStart"/>
      <w:r w:rsidR="00B2540C">
        <w:rPr>
          <w:rFonts w:ascii="Arial" w:eastAsiaTheme="minorEastAsia" w:hAnsi="Arial" w:cs="Arial"/>
        </w:rPr>
        <w:t>Tencent</w:t>
      </w:r>
      <w:proofErr w:type="spellEnd"/>
      <w:r w:rsidR="00B2540C">
        <w:rPr>
          <w:rFonts w:ascii="Arial" w:eastAsiaTheme="minorEastAsia" w:hAnsi="Arial" w:cs="Arial"/>
        </w:rPr>
        <w:t xml:space="preserve"> Ad Exchange</w:t>
      </w:r>
      <w:r w:rsidRPr="00C40098">
        <w:rPr>
          <w:rFonts w:ascii="Arial" w:eastAsiaTheme="minorEastAsia" w:hAnsi="Arial" w:cs="Arial"/>
        </w:rPr>
        <w:t>是否支持首选交易（</w:t>
      </w:r>
      <w:r w:rsidRPr="00C40098">
        <w:rPr>
          <w:rFonts w:ascii="Arial" w:eastAsiaTheme="minorEastAsia" w:hAnsi="Arial" w:cs="Arial"/>
        </w:rPr>
        <w:t>Preferred Deal</w:t>
      </w:r>
      <w:r w:rsidRPr="00C40098">
        <w:rPr>
          <w:rFonts w:ascii="Arial" w:eastAsiaTheme="minorEastAsia" w:hAnsi="Arial" w:cs="Arial"/>
        </w:rPr>
        <w:t>）方式？</w:t>
      </w:r>
      <w:bookmarkEnd w:id="72"/>
      <w:bookmarkEnd w:id="73"/>
    </w:p>
    <w:p w14:paraId="70227939" w14:textId="5E182662" w:rsidR="00C40098" w:rsidRPr="00C40098" w:rsidRDefault="00B2540C" w:rsidP="00C40098">
      <w:pPr>
        <w:ind w:firstLineChars="200" w:firstLine="420"/>
        <w:rPr>
          <w:rFonts w:eastAsiaTheme="minorEastAsia" w:cs="Arial"/>
          <w:szCs w:val="21"/>
        </w:rPr>
      </w:pPr>
      <w:proofErr w:type="spellStart"/>
      <w:r>
        <w:rPr>
          <w:rFonts w:eastAsiaTheme="minorEastAsia" w:cs="Arial"/>
          <w:szCs w:val="21"/>
        </w:rPr>
        <w:t>Tencent</w:t>
      </w:r>
      <w:proofErr w:type="spellEnd"/>
      <w:r>
        <w:rPr>
          <w:rFonts w:eastAsiaTheme="minorEastAsia" w:cs="Arial"/>
          <w:szCs w:val="21"/>
        </w:rPr>
        <w:t xml:space="preserve"> Ad Exchange</w:t>
      </w:r>
      <w:r w:rsidR="00C40098" w:rsidRPr="00C40098">
        <w:rPr>
          <w:rFonts w:eastAsiaTheme="minorEastAsia" w:cs="Arial"/>
          <w:szCs w:val="21"/>
        </w:rPr>
        <w:t>现在已经支持首选交易（</w:t>
      </w:r>
      <w:r w:rsidR="00C40098" w:rsidRPr="00C40098">
        <w:rPr>
          <w:rFonts w:eastAsiaTheme="minorEastAsia" w:cs="Arial"/>
          <w:szCs w:val="21"/>
        </w:rPr>
        <w:t>Preferred Deal</w:t>
      </w:r>
      <w:r w:rsidR="00C40098" w:rsidRPr="00C40098">
        <w:rPr>
          <w:rFonts w:eastAsiaTheme="minorEastAsia" w:cs="Arial"/>
          <w:szCs w:val="21"/>
        </w:rPr>
        <w:t>）方式，首选交易的流程及逻辑如下：</w:t>
      </w:r>
    </w:p>
    <w:p w14:paraId="759182AE" w14:textId="61966B31" w:rsidR="00C40098" w:rsidRPr="00C40098" w:rsidRDefault="00C40098" w:rsidP="00C40098">
      <w:pPr>
        <w:pStyle w:val="ae"/>
        <w:widowControl/>
        <w:numPr>
          <w:ilvl w:val="1"/>
          <w:numId w:val="7"/>
        </w:numPr>
        <w:ind w:firstLineChars="0"/>
        <w:jc w:val="left"/>
        <w:rPr>
          <w:rFonts w:eastAsiaTheme="minorEastAsia" w:cs="Arial"/>
          <w:szCs w:val="21"/>
        </w:rPr>
      </w:pPr>
      <w:r w:rsidRPr="00C40098">
        <w:rPr>
          <w:rFonts w:eastAsiaTheme="minorEastAsia" w:cs="Arial"/>
          <w:b/>
          <w:szCs w:val="21"/>
        </w:rPr>
        <w:t>商务阶段</w:t>
      </w:r>
      <w:r w:rsidRPr="00C40098">
        <w:rPr>
          <w:rFonts w:eastAsiaTheme="minorEastAsia" w:cs="Arial"/>
          <w:szCs w:val="21"/>
        </w:rPr>
        <w:t>：线下</w:t>
      </w:r>
      <w:r w:rsidRPr="00C40098">
        <w:rPr>
          <w:rFonts w:eastAsiaTheme="minorEastAsia" w:cs="Arial"/>
          <w:szCs w:val="21"/>
        </w:rPr>
        <w:t>DSP</w:t>
      </w:r>
      <w:r w:rsidRPr="00C40098">
        <w:rPr>
          <w:rFonts w:eastAsiaTheme="minorEastAsia" w:cs="Arial"/>
          <w:szCs w:val="21"/>
        </w:rPr>
        <w:t>或广告主和流量方达成共识（如果</w:t>
      </w:r>
      <w:proofErr w:type="gramStart"/>
      <w:r w:rsidRPr="00C40098">
        <w:rPr>
          <w:rFonts w:eastAsiaTheme="minorEastAsia" w:cs="Arial"/>
          <w:szCs w:val="21"/>
        </w:rPr>
        <w:t>是</w:t>
      </w:r>
      <w:r w:rsidR="00462EC0">
        <w:rPr>
          <w:rFonts w:eastAsiaTheme="minorEastAsia" w:cs="Arial" w:hint="eastAsia"/>
          <w:szCs w:val="21"/>
        </w:rPr>
        <w:t>腾讯社交</w:t>
      </w:r>
      <w:proofErr w:type="gramEnd"/>
      <w:r w:rsidR="00462EC0">
        <w:rPr>
          <w:rFonts w:eastAsiaTheme="minorEastAsia" w:cs="Arial" w:hint="eastAsia"/>
          <w:szCs w:val="21"/>
        </w:rPr>
        <w:t>广告</w:t>
      </w:r>
      <w:r w:rsidRPr="00C40098">
        <w:rPr>
          <w:rFonts w:eastAsiaTheme="minorEastAsia" w:cs="Arial"/>
          <w:szCs w:val="21"/>
        </w:rPr>
        <w:t>流量的话请</w:t>
      </w:r>
      <w:r w:rsidR="00462EC0">
        <w:rPr>
          <w:rFonts w:eastAsiaTheme="minorEastAsia" w:cs="Arial" w:hint="eastAsia"/>
          <w:szCs w:val="21"/>
        </w:rPr>
        <w:t>发邮件至</w:t>
      </w:r>
      <w:r w:rsidRPr="00C40098">
        <w:rPr>
          <w:rFonts w:eastAsiaTheme="minorEastAsia" w:cs="Arial"/>
          <w:szCs w:val="21"/>
        </w:rPr>
        <w:t xml:space="preserve"> </w:t>
      </w:r>
      <w:hyperlink r:id="rId16" w:history="1">
        <w:r w:rsidR="00CC06FC" w:rsidRPr="00BF0BF6">
          <w:rPr>
            <w:rStyle w:val="a8"/>
            <w:rFonts w:eastAsiaTheme="minorEastAsia" w:cs="Arial"/>
            <w:szCs w:val="21"/>
          </w:rPr>
          <w:t>gdtadx@tencent.com</w:t>
        </w:r>
      </w:hyperlink>
      <w:r w:rsidR="00462EC0">
        <w:rPr>
          <w:rFonts w:eastAsiaTheme="minorEastAsia" w:cs="Arial" w:hint="eastAsia"/>
          <w:szCs w:val="21"/>
        </w:rPr>
        <w:t>申请</w:t>
      </w:r>
      <w:r w:rsidRPr="00C40098">
        <w:rPr>
          <w:rFonts w:eastAsiaTheme="minorEastAsia" w:cs="Arial"/>
          <w:szCs w:val="21"/>
        </w:rPr>
        <w:t>），将相关信息（必须包括</w:t>
      </w:r>
      <w:r w:rsidRPr="00C40098">
        <w:rPr>
          <w:rFonts w:eastAsiaTheme="minorEastAsia" w:cs="Arial"/>
          <w:szCs w:val="21"/>
        </w:rPr>
        <w:t>DSP</w:t>
      </w:r>
      <w:r w:rsidRPr="00C40098">
        <w:rPr>
          <w:rFonts w:eastAsiaTheme="minorEastAsia" w:cs="Arial"/>
          <w:szCs w:val="21"/>
        </w:rPr>
        <w:t>名称、</w:t>
      </w:r>
      <w:r w:rsidRPr="00C40098">
        <w:rPr>
          <w:rFonts w:eastAsiaTheme="minorEastAsia" w:cs="Arial"/>
          <w:szCs w:val="21"/>
        </w:rPr>
        <w:t>DSP</w:t>
      </w:r>
      <w:r w:rsidRPr="00C40098">
        <w:rPr>
          <w:rFonts w:eastAsiaTheme="minorEastAsia" w:cs="Arial"/>
          <w:szCs w:val="21"/>
        </w:rPr>
        <w:t>系统中的广告主</w:t>
      </w:r>
      <w:r w:rsidRPr="00C40098">
        <w:rPr>
          <w:rFonts w:eastAsiaTheme="minorEastAsia" w:cs="Arial"/>
          <w:szCs w:val="21"/>
        </w:rPr>
        <w:t>id</w:t>
      </w:r>
      <w:r w:rsidRPr="00C40098">
        <w:rPr>
          <w:rFonts w:eastAsiaTheme="minorEastAsia" w:cs="Arial"/>
          <w:szCs w:val="21"/>
        </w:rPr>
        <w:t>、</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系统中的广告位</w:t>
      </w:r>
      <w:r w:rsidRPr="00C40098">
        <w:rPr>
          <w:rFonts w:eastAsiaTheme="minorEastAsia" w:cs="Arial"/>
          <w:szCs w:val="21"/>
        </w:rPr>
        <w:t>id</w:t>
      </w:r>
      <w:r w:rsidRPr="00C40098">
        <w:rPr>
          <w:rFonts w:eastAsiaTheme="minorEastAsia" w:cs="Arial"/>
          <w:szCs w:val="21"/>
        </w:rPr>
        <w:t>、生效时间、失效时间、约定</w:t>
      </w:r>
      <w:r w:rsidRPr="00C40098">
        <w:rPr>
          <w:rFonts w:eastAsiaTheme="minorEastAsia" w:cs="Arial"/>
          <w:szCs w:val="21"/>
        </w:rPr>
        <w:t>CPM</w:t>
      </w:r>
      <w:r w:rsidRPr="00C40098">
        <w:rPr>
          <w:rFonts w:eastAsiaTheme="minorEastAsia" w:cs="Arial"/>
          <w:szCs w:val="21"/>
        </w:rPr>
        <w:t>价格）同步给</w:t>
      </w:r>
      <w:r w:rsidRPr="00C40098">
        <w:rPr>
          <w:rFonts w:eastAsiaTheme="minorEastAsia" w:cs="Arial"/>
          <w:szCs w:val="21"/>
        </w:rPr>
        <w:t xml:space="preserve"> </w:t>
      </w:r>
      <w:hyperlink r:id="rId17" w:history="1">
        <w:r w:rsidR="00CC06FC">
          <w:rPr>
            <w:rStyle w:val="a8"/>
            <w:rFonts w:eastAsiaTheme="minorEastAsia" w:cs="Arial"/>
            <w:szCs w:val="21"/>
          </w:rPr>
          <w:t>gdtadx</w:t>
        </w:r>
        <w:r w:rsidR="00CC06FC" w:rsidRPr="00C40098">
          <w:rPr>
            <w:rStyle w:val="a8"/>
            <w:rFonts w:eastAsiaTheme="minorEastAsia" w:cs="Arial"/>
            <w:szCs w:val="21"/>
          </w:rPr>
          <w:t>@tencent.com</w:t>
        </w:r>
      </w:hyperlink>
      <w:r w:rsidRPr="00C40098">
        <w:rPr>
          <w:rFonts w:eastAsiaTheme="minorEastAsia" w:cs="Arial"/>
          <w:szCs w:val="21"/>
        </w:rPr>
        <w:t>，由其进行后台配置后将相关信息包括</w:t>
      </w:r>
      <w:proofErr w:type="spellStart"/>
      <w:r w:rsidRPr="00C40098">
        <w:rPr>
          <w:rFonts w:eastAsiaTheme="minorEastAsia" w:cs="Arial"/>
          <w:szCs w:val="21"/>
        </w:rPr>
        <w:t>contract_code</w:t>
      </w:r>
      <w:proofErr w:type="spellEnd"/>
      <w:r w:rsidRPr="00C40098">
        <w:rPr>
          <w:rFonts w:eastAsiaTheme="minorEastAsia" w:cs="Arial"/>
          <w:szCs w:val="21"/>
        </w:rPr>
        <w:t>同步给</w:t>
      </w:r>
      <w:r w:rsidRPr="00C40098">
        <w:rPr>
          <w:rFonts w:eastAsiaTheme="minorEastAsia" w:cs="Arial"/>
          <w:szCs w:val="21"/>
        </w:rPr>
        <w:t>DSP</w:t>
      </w:r>
      <w:r w:rsidRPr="00C40098">
        <w:rPr>
          <w:rFonts w:eastAsiaTheme="minorEastAsia" w:cs="Arial"/>
          <w:szCs w:val="21"/>
        </w:rPr>
        <w:t>。</w:t>
      </w:r>
    </w:p>
    <w:p w14:paraId="6A4F3A87" w14:textId="687B1388" w:rsidR="00C40098" w:rsidRPr="00C40098" w:rsidRDefault="00C40098" w:rsidP="00C40098">
      <w:pPr>
        <w:pStyle w:val="ae"/>
        <w:widowControl/>
        <w:numPr>
          <w:ilvl w:val="1"/>
          <w:numId w:val="7"/>
        </w:numPr>
        <w:ind w:firstLineChars="0"/>
        <w:jc w:val="left"/>
        <w:rPr>
          <w:rFonts w:eastAsiaTheme="minorEastAsia" w:cs="Arial"/>
          <w:szCs w:val="21"/>
        </w:rPr>
      </w:pPr>
      <w:r w:rsidRPr="00C40098">
        <w:rPr>
          <w:rFonts w:eastAsiaTheme="minorEastAsia" w:cs="Arial"/>
          <w:b/>
          <w:szCs w:val="21"/>
        </w:rPr>
        <w:t>广告上传阶段</w:t>
      </w:r>
      <w:r w:rsidRPr="00C40098">
        <w:rPr>
          <w:rFonts w:eastAsiaTheme="minorEastAsia" w:cs="Arial"/>
          <w:szCs w:val="21"/>
        </w:rPr>
        <w:t>：</w:t>
      </w:r>
      <w:r w:rsidRPr="00C40098">
        <w:rPr>
          <w:rFonts w:eastAsiaTheme="minorEastAsia" w:cs="Arial"/>
          <w:szCs w:val="21"/>
        </w:rPr>
        <w:t>DSP</w:t>
      </w:r>
      <w:r w:rsidRPr="00C40098">
        <w:rPr>
          <w:rFonts w:eastAsiaTheme="minorEastAsia" w:cs="Arial"/>
          <w:szCs w:val="21"/>
        </w:rPr>
        <w:t>通过</w:t>
      </w:r>
      <w:r w:rsidRPr="00C40098">
        <w:rPr>
          <w:rFonts w:eastAsiaTheme="minorEastAsia" w:cs="Arial"/>
          <w:szCs w:val="21"/>
        </w:rPr>
        <w:t>Buyer API</w:t>
      </w:r>
      <w:r w:rsidRPr="00C40098">
        <w:rPr>
          <w:rFonts w:eastAsiaTheme="minorEastAsia" w:cs="Arial"/>
          <w:szCs w:val="21"/>
        </w:rPr>
        <w:t>上传</w:t>
      </w:r>
      <w:r w:rsidRPr="00C40098">
        <w:rPr>
          <w:rFonts w:eastAsiaTheme="minorEastAsia" w:cs="Arial"/>
          <w:szCs w:val="21"/>
        </w:rPr>
        <w:t>creative</w:t>
      </w:r>
      <w:r w:rsidRPr="00C40098">
        <w:rPr>
          <w:rFonts w:eastAsiaTheme="minorEastAsia" w:cs="Arial"/>
          <w:szCs w:val="21"/>
        </w:rPr>
        <w:t>的时候如果带上</w:t>
      </w:r>
      <w:proofErr w:type="spellStart"/>
      <w:r w:rsidRPr="00C40098">
        <w:rPr>
          <w:rFonts w:eastAsiaTheme="minorEastAsia" w:cs="Arial"/>
          <w:szCs w:val="21"/>
        </w:rPr>
        <w:t>contract_code</w:t>
      </w:r>
      <w:proofErr w:type="spellEnd"/>
      <w:r w:rsidRPr="00C40098">
        <w:rPr>
          <w:rFonts w:eastAsiaTheme="minorEastAsia" w:cs="Arial"/>
          <w:szCs w:val="21"/>
        </w:rPr>
        <w:t>（一个</w:t>
      </w:r>
      <w:r w:rsidRPr="00C40098">
        <w:rPr>
          <w:rFonts w:eastAsiaTheme="minorEastAsia" w:cs="Arial"/>
          <w:szCs w:val="21"/>
        </w:rPr>
        <w:t>creative</w:t>
      </w:r>
      <w:r w:rsidRPr="00C40098">
        <w:rPr>
          <w:rFonts w:eastAsiaTheme="minorEastAsia" w:cs="Arial"/>
          <w:szCs w:val="21"/>
        </w:rPr>
        <w:t>只能对应一个</w:t>
      </w:r>
      <w:proofErr w:type="spellStart"/>
      <w:r w:rsidRPr="00C40098">
        <w:rPr>
          <w:rFonts w:eastAsiaTheme="minorEastAsia" w:cs="Arial"/>
          <w:szCs w:val="21"/>
        </w:rPr>
        <w:t>contract_code</w:t>
      </w:r>
      <w:proofErr w:type="spellEnd"/>
      <w:r w:rsidRPr="00C40098">
        <w:rPr>
          <w:rFonts w:eastAsiaTheme="minorEastAsia" w:cs="Arial"/>
          <w:szCs w:val="21"/>
        </w:rPr>
        <w:t>），上传时</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会校验</w:t>
      </w:r>
      <w:r w:rsidRPr="00C40098">
        <w:rPr>
          <w:rFonts w:eastAsiaTheme="minorEastAsia" w:cs="Arial"/>
          <w:szCs w:val="21"/>
        </w:rPr>
        <w:t>creative</w:t>
      </w:r>
      <w:r w:rsidRPr="00C40098">
        <w:rPr>
          <w:rFonts w:eastAsiaTheme="minorEastAsia" w:cs="Arial"/>
          <w:szCs w:val="21"/>
        </w:rPr>
        <w:t>对应的广告主是否为对应</w:t>
      </w:r>
      <w:proofErr w:type="spellStart"/>
      <w:r w:rsidRPr="00C40098">
        <w:rPr>
          <w:rFonts w:eastAsiaTheme="minorEastAsia" w:cs="Arial"/>
          <w:szCs w:val="21"/>
        </w:rPr>
        <w:t>contract_code</w:t>
      </w:r>
      <w:proofErr w:type="spellEnd"/>
      <w:r w:rsidRPr="00C40098">
        <w:rPr>
          <w:rFonts w:eastAsiaTheme="minorEastAsia" w:cs="Arial"/>
          <w:szCs w:val="21"/>
        </w:rPr>
        <w:t>约定的广告主，如果不是那么不能上传成功。</w:t>
      </w:r>
      <w:r w:rsidRPr="00C40098">
        <w:rPr>
          <w:rFonts w:eastAsiaTheme="minorEastAsia" w:cs="Arial"/>
          <w:szCs w:val="21"/>
        </w:rPr>
        <w:t>DSP</w:t>
      </w:r>
      <w:r w:rsidRPr="00C40098">
        <w:rPr>
          <w:rFonts w:eastAsiaTheme="minorEastAsia" w:cs="Arial"/>
          <w:szCs w:val="21"/>
        </w:rPr>
        <w:t>可以修改</w:t>
      </w:r>
      <w:proofErr w:type="spellStart"/>
      <w:r w:rsidRPr="00C40098">
        <w:rPr>
          <w:rFonts w:eastAsiaTheme="minorEastAsia" w:cs="Arial"/>
          <w:szCs w:val="21"/>
        </w:rPr>
        <w:t>contract_code</w:t>
      </w:r>
      <w:proofErr w:type="spellEnd"/>
      <w:r w:rsidRPr="00C40098">
        <w:rPr>
          <w:rFonts w:eastAsiaTheme="minorEastAsia" w:cs="Arial"/>
          <w:szCs w:val="21"/>
        </w:rPr>
        <w:t>。</w:t>
      </w:r>
    </w:p>
    <w:p w14:paraId="7C854DD7" w14:textId="372CEBAA" w:rsidR="00C40098" w:rsidRPr="00C40098" w:rsidRDefault="00C40098" w:rsidP="00C40098">
      <w:pPr>
        <w:pStyle w:val="ae"/>
        <w:widowControl/>
        <w:numPr>
          <w:ilvl w:val="1"/>
          <w:numId w:val="7"/>
        </w:numPr>
        <w:ind w:firstLineChars="0"/>
        <w:jc w:val="left"/>
        <w:rPr>
          <w:rFonts w:eastAsiaTheme="minorEastAsia" w:cs="Arial"/>
          <w:szCs w:val="21"/>
        </w:rPr>
      </w:pPr>
      <w:r w:rsidRPr="00C40098">
        <w:rPr>
          <w:rFonts w:eastAsiaTheme="minorEastAsia" w:cs="Arial"/>
          <w:b/>
          <w:szCs w:val="21"/>
        </w:rPr>
        <w:t>在线</w:t>
      </w:r>
      <w:r w:rsidRPr="00C40098">
        <w:rPr>
          <w:rFonts w:eastAsiaTheme="minorEastAsia" w:cs="Arial"/>
          <w:b/>
          <w:szCs w:val="21"/>
        </w:rPr>
        <w:t>RTB</w:t>
      </w:r>
      <w:r w:rsidRPr="00C40098">
        <w:rPr>
          <w:rFonts w:eastAsiaTheme="minorEastAsia" w:cs="Arial"/>
          <w:b/>
          <w:szCs w:val="21"/>
        </w:rPr>
        <w:t>阶段</w:t>
      </w:r>
      <w:r w:rsidRPr="00C40098">
        <w:rPr>
          <w:rFonts w:eastAsiaTheme="minorEastAsia" w:cs="Arial"/>
          <w:szCs w:val="21"/>
        </w:rPr>
        <w:t>：根据</w:t>
      </w:r>
      <w:r w:rsidRPr="00C40098">
        <w:rPr>
          <w:rFonts w:eastAsiaTheme="minorEastAsia" w:cs="Arial"/>
          <w:szCs w:val="21"/>
        </w:rPr>
        <w:t>Response</w:t>
      </w:r>
      <w:r w:rsidRPr="00C40098">
        <w:rPr>
          <w:rFonts w:eastAsiaTheme="minorEastAsia" w:cs="Arial"/>
          <w:szCs w:val="21"/>
        </w:rPr>
        <w:t>返回的</w:t>
      </w:r>
      <w:r w:rsidRPr="00C40098">
        <w:rPr>
          <w:rFonts w:eastAsiaTheme="minorEastAsia" w:cs="Arial"/>
          <w:szCs w:val="21"/>
        </w:rPr>
        <w:t>creative id</w:t>
      </w:r>
      <w:r w:rsidR="00BA442A">
        <w:rPr>
          <w:rFonts w:eastAsiaTheme="minorEastAsia" w:cs="Arial" w:hint="eastAsia"/>
          <w:szCs w:val="21"/>
        </w:rPr>
        <w:t>，</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会检查该</w:t>
      </w:r>
      <w:r w:rsidRPr="00C40098">
        <w:rPr>
          <w:rFonts w:eastAsiaTheme="minorEastAsia" w:cs="Arial"/>
          <w:szCs w:val="21"/>
        </w:rPr>
        <w:t>creative</w:t>
      </w:r>
      <w:r w:rsidRPr="00C40098">
        <w:rPr>
          <w:rFonts w:eastAsiaTheme="minorEastAsia" w:cs="Arial"/>
          <w:szCs w:val="21"/>
        </w:rPr>
        <w:t>是否带有</w:t>
      </w:r>
      <w:proofErr w:type="spellStart"/>
      <w:r w:rsidRPr="00C40098">
        <w:rPr>
          <w:rFonts w:eastAsiaTheme="minorEastAsia" w:cs="Arial"/>
          <w:szCs w:val="21"/>
        </w:rPr>
        <w:t>contract_code</w:t>
      </w:r>
      <w:proofErr w:type="spellEnd"/>
      <w:r w:rsidRPr="00C40098">
        <w:rPr>
          <w:rFonts w:eastAsiaTheme="minorEastAsia" w:cs="Arial"/>
          <w:szCs w:val="21"/>
        </w:rPr>
        <w:t>，如果</w:t>
      </w:r>
      <w:r w:rsidRPr="00C40098">
        <w:rPr>
          <w:rFonts w:eastAsiaTheme="minorEastAsia" w:cs="Arial"/>
          <w:szCs w:val="21"/>
        </w:rPr>
        <w:t>creative</w:t>
      </w:r>
      <w:r w:rsidRPr="00C40098">
        <w:rPr>
          <w:rFonts w:eastAsiaTheme="minorEastAsia" w:cs="Arial"/>
          <w:szCs w:val="21"/>
        </w:rPr>
        <w:t>不带</w:t>
      </w:r>
      <w:proofErr w:type="spellStart"/>
      <w:r w:rsidRPr="00C40098">
        <w:rPr>
          <w:rFonts w:eastAsiaTheme="minorEastAsia" w:cs="Arial"/>
          <w:szCs w:val="21"/>
        </w:rPr>
        <w:t>contract_code</w:t>
      </w:r>
      <w:proofErr w:type="spellEnd"/>
      <w:r w:rsidRPr="00C40098">
        <w:rPr>
          <w:rFonts w:eastAsiaTheme="minorEastAsia" w:cs="Arial"/>
          <w:szCs w:val="21"/>
        </w:rPr>
        <w:t>，那么作为普通竞价处理；如果带</w:t>
      </w:r>
      <w:proofErr w:type="spellStart"/>
      <w:r w:rsidRPr="00C40098">
        <w:rPr>
          <w:rFonts w:eastAsiaTheme="minorEastAsia" w:cs="Arial"/>
          <w:szCs w:val="21"/>
        </w:rPr>
        <w:t>contract_code</w:t>
      </w:r>
      <w:proofErr w:type="spellEnd"/>
      <w:r w:rsidRPr="00C40098">
        <w:rPr>
          <w:rFonts w:eastAsiaTheme="minorEastAsia" w:cs="Arial"/>
          <w:szCs w:val="21"/>
        </w:rPr>
        <w:t>，那么查询合同约定信息中的广告位</w:t>
      </w:r>
      <w:r w:rsidRPr="00C40098">
        <w:rPr>
          <w:rFonts w:eastAsiaTheme="minorEastAsia" w:cs="Arial"/>
          <w:szCs w:val="21"/>
        </w:rPr>
        <w:t>id</w:t>
      </w:r>
      <w:r w:rsidRPr="00C40098">
        <w:rPr>
          <w:rFonts w:eastAsiaTheme="minorEastAsia" w:cs="Arial"/>
          <w:szCs w:val="21"/>
        </w:rPr>
        <w:t>、合同有效期、状态是否与本次请求信息吻合，如果不吻合直接丢弃，如果吻合那么按照合同约定的</w:t>
      </w:r>
      <w:r w:rsidRPr="00C40098">
        <w:rPr>
          <w:rFonts w:eastAsiaTheme="minorEastAsia" w:cs="Arial"/>
          <w:szCs w:val="21"/>
        </w:rPr>
        <w:t>CPM</w:t>
      </w:r>
      <w:r w:rsidRPr="00C40098">
        <w:rPr>
          <w:rFonts w:eastAsiaTheme="minorEastAsia" w:cs="Arial"/>
          <w:szCs w:val="21"/>
        </w:rPr>
        <w:t>价格参与排序，排序优先级将高于普通竞价广告。</w:t>
      </w:r>
    </w:p>
    <w:p w14:paraId="537FE1C5" w14:textId="75E3CEC1" w:rsidR="00C40098" w:rsidRPr="00C40098" w:rsidRDefault="00B073A1" w:rsidP="00C40098">
      <w:pPr>
        <w:pStyle w:val="32"/>
        <w:numPr>
          <w:ilvl w:val="0"/>
          <w:numId w:val="0"/>
        </w:numPr>
        <w:rPr>
          <w:rFonts w:ascii="Arial" w:eastAsiaTheme="minorEastAsia" w:hAnsi="Arial" w:cs="Arial"/>
        </w:rPr>
      </w:pPr>
      <w:bookmarkStart w:id="74" w:name="_Toc429594857"/>
      <w:bookmarkStart w:id="75" w:name="_Toc455479981"/>
      <w:r>
        <w:rPr>
          <w:rFonts w:ascii="Arial" w:eastAsiaTheme="minorEastAsia" w:hAnsi="Arial" w:cs="Arial"/>
        </w:rPr>
        <w:t>6.1.</w:t>
      </w:r>
      <w:r w:rsidR="00BA442A">
        <w:rPr>
          <w:rFonts w:ascii="Arial" w:eastAsiaTheme="minorEastAsia" w:hAnsi="Arial" w:cs="Arial"/>
        </w:rPr>
        <w:t>6</w:t>
      </w:r>
      <w:r w:rsidR="00C40098" w:rsidRPr="00C40098">
        <w:rPr>
          <w:rFonts w:ascii="Arial" w:eastAsiaTheme="minorEastAsia" w:hAnsi="Arial" w:cs="Arial"/>
        </w:rPr>
        <w:t xml:space="preserve"> </w:t>
      </w:r>
      <w:r w:rsidR="00C40098" w:rsidRPr="00C40098">
        <w:rPr>
          <w:rFonts w:ascii="Arial" w:eastAsiaTheme="minorEastAsia" w:hAnsi="Arial" w:cs="Arial"/>
        </w:rPr>
        <w:t>如何投放</w:t>
      </w:r>
      <w:r w:rsidR="00C40098" w:rsidRPr="00C40098">
        <w:rPr>
          <w:rFonts w:ascii="Arial" w:eastAsiaTheme="minorEastAsia" w:hAnsi="Arial" w:cs="Arial"/>
        </w:rPr>
        <w:t>APP</w:t>
      </w:r>
      <w:r w:rsidR="00C40098" w:rsidRPr="00C40098">
        <w:rPr>
          <w:rFonts w:ascii="Arial" w:eastAsiaTheme="minorEastAsia" w:hAnsi="Arial" w:cs="Arial"/>
        </w:rPr>
        <w:t>下载类及普通链接类型广告？</w:t>
      </w:r>
      <w:bookmarkEnd w:id="74"/>
      <w:bookmarkEnd w:id="75"/>
    </w:p>
    <w:p w14:paraId="6C052FBC" w14:textId="2316DDFA" w:rsidR="00C40098" w:rsidRPr="00C40098" w:rsidRDefault="00C40098" w:rsidP="00C40098">
      <w:pPr>
        <w:ind w:firstLineChars="200" w:firstLine="420"/>
        <w:rPr>
          <w:rFonts w:eastAsiaTheme="minorEastAsia" w:cs="Arial"/>
          <w:szCs w:val="21"/>
        </w:rPr>
      </w:pPr>
      <w:r w:rsidRPr="00C40098">
        <w:rPr>
          <w:rFonts w:eastAsiaTheme="minorEastAsia" w:cs="Arial"/>
          <w:szCs w:val="21"/>
        </w:rPr>
        <w:t>投放</w:t>
      </w:r>
      <w:proofErr w:type="spellStart"/>
      <w:r w:rsidR="00B073A1">
        <w:rPr>
          <w:rFonts w:eastAsiaTheme="minorEastAsia" w:cs="Arial"/>
          <w:szCs w:val="21"/>
        </w:rPr>
        <w:t>i</w:t>
      </w:r>
      <w:r w:rsidRPr="00C40098">
        <w:rPr>
          <w:rFonts w:eastAsiaTheme="minorEastAsia" w:cs="Arial"/>
          <w:szCs w:val="21"/>
        </w:rPr>
        <w:t>OS</w:t>
      </w:r>
      <w:proofErr w:type="spellEnd"/>
      <w:r w:rsidRPr="00C40098">
        <w:rPr>
          <w:rFonts w:eastAsiaTheme="minorEastAsia" w:cs="Arial"/>
          <w:szCs w:val="21"/>
        </w:rPr>
        <w:t xml:space="preserve"> APP</w:t>
      </w:r>
      <w:r w:rsidRPr="00C40098">
        <w:rPr>
          <w:rFonts w:eastAsiaTheme="minorEastAsia" w:cs="Arial"/>
          <w:szCs w:val="21"/>
        </w:rPr>
        <w:t>，创建广告时</w:t>
      </w:r>
      <w:proofErr w:type="spellStart"/>
      <w:r w:rsidRPr="00C40098">
        <w:rPr>
          <w:rFonts w:eastAsiaTheme="minorEastAsia" w:cs="Arial"/>
          <w:szCs w:val="21"/>
        </w:rPr>
        <w:t>product_type</w:t>
      </w:r>
      <w:proofErr w:type="spellEnd"/>
      <w:r w:rsidRPr="00C40098">
        <w:rPr>
          <w:rFonts w:eastAsiaTheme="minorEastAsia" w:cs="Arial"/>
          <w:szCs w:val="21"/>
        </w:rPr>
        <w:t>选择</w:t>
      </w:r>
      <w:r w:rsidRPr="00C40098">
        <w:rPr>
          <w:rFonts w:eastAsiaTheme="minorEastAsia" w:cs="Arial"/>
          <w:szCs w:val="21"/>
        </w:rPr>
        <w:t>3</w:t>
      </w:r>
      <w:r w:rsidRPr="00C40098">
        <w:rPr>
          <w:rFonts w:eastAsiaTheme="minorEastAsia" w:cs="Arial"/>
          <w:szCs w:val="21"/>
        </w:rPr>
        <w:t>，</w:t>
      </w:r>
      <w:proofErr w:type="spellStart"/>
      <w:r w:rsidRPr="00C40098">
        <w:rPr>
          <w:rFonts w:eastAsiaTheme="minorEastAsia" w:cs="Arial"/>
          <w:szCs w:val="21"/>
        </w:rPr>
        <w:t>app_id</w:t>
      </w:r>
      <w:proofErr w:type="spellEnd"/>
      <w:r w:rsidRPr="00C40098">
        <w:rPr>
          <w:rFonts w:eastAsiaTheme="minorEastAsia" w:cs="Arial"/>
          <w:szCs w:val="21"/>
        </w:rPr>
        <w:t>填入具体要推广的</w:t>
      </w:r>
      <w:r w:rsidRPr="00C40098">
        <w:rPr>
          <w:rFonts w:eastAsiaTheme="minorEastAsia" w:cs="Arial"/>
          <w:szCs w:val="21"/>
        </w:rPr>
        <w:t>APP</w:t>
      </w:r>
      <w:r w:rsidRPr="00C40098">
        <w:rPr>
          <w:rFonts w:eastAsiaTheme="minorEastAsia" w:cs="Arial"/>
          <w:szCs w:val="21"/>
        </w:rPr>
        <w:t>在</w:t>
      </w:r>
      <w:proofErr w:type="spellStart"/>
      <w:r w:rsidRPr="00C40098">
        <w:rPr>
          <w:rFonts w:eastAsiaTheme="minorEastAsia" w:cs="Arial"/>
          <w:szCs w:val="21"/>
        </w:rPr>
        <w:t>appstore</w:t>
      </w:r>
      <w:proofErr w:type="spellEnd"/>
      <w:r w:rsidRPr="00C40098">
        <w:rPr>
          <w:rFonts w:eastAsiaTheme="minorEastAsia" w:cs="Arial"/>
          <w:szCs w:val="21"/>
        </w:rPr>
        <w:t>的</w:t>
      </w:r>
      <w:r w:rsidRPr="00C40098">
        <w:rPr>
          <w:rFonts w:eastAsiaTheme="minorEastAsia" w:cs="Arial"/>
          <w:szCs w:val="21"/>
        </w:rPr>
        <w:t>id</w:t>
      </w:r>
      <w:r w:rsidRPr="00C40098">
        <w:rPr>
          <w:rFonts w:eastAsiaTheme="minorEastAsia" w:cs="Arial"/>
          <w:szCs w:val="21"/>
        </w:rPr>
        <w:t>，系统会自动通过接口到</w:t>
      </w:r>
      <w:proofErr w:type="spellStart"/>
      <w:r w:rsidRPr="00C40098">
        <w:rPr>
          <w:rFonts w:eastAsiaTheme="minorEastAsia" w:cs="Arial"/>
          <w:szCs w:val="21"/>
        </w:rPr>
        <w:t>appstore</w:t>
      </w:r>
      <w:proofErr w:type="spellEnd"/>
      <w:r w:rsidRPr="00C40098">
        <w:rPr>
          <w:rFonts w:eastAsiaTheme="minorEastAsia" w:cs="Arial"/>
          <w:szCs w:val="21"/>
        </w:rPr>
        <w:t>拉取相关信息。</w:t>
      </w:r>
    </w:p>
    <w:p w14:paraId="1E053217" w14:textId="77777777" w:rsidR="00C40098" w:rsidRPr="00C40098" w:rsidRDefault="00C40098" w:rsidP="00C40098">
      <w:pPr>
        <w:ind w:firstLineChars="200" w:firstLine="420"/>
        <w:rPr>
          <w:rFonts w:eastAsiaTheme="minorEastAsia" w:cs="Arial"/>
          <w:szCs w:val="21"/>
        </w:rPr>
      </w:pPr>
      <w:r w:rsidRPr="00C40098">
        <w:rPr>
          <w:rFonts w:eastAsiaTheme="minorEastAsia" w:cs="Arial"/>
          <w:szCs w:val="21"/>
        </w:rPr>
        <w:t>投放</w:t>
      </w:r>
      <w:r w:rsidRPr="00C40098">
        <w:rPr>
          <w:rFonts w:eastAsiaTheme="minorEastAsia" w:cs="Arial"/>
          <w:szCs w:val="21"/>
        </w:rPr>
        <w:t>Android APP</w:t>
      </w:r>
      <w:r w:rsidRPr="00C40098">
        <w:rPr>
          <w:rFonts w:eastAsiaTheme="minorEastAsia" w:cs="Arial"/>
          <w:szCs w:val="21"/>
        </w:rPr>
        <w:t>，首先广告主必须将</w:t>
      </w:r>
      <w:r w:rsidRPr="00C40098">
        <w:rPr>
          <w:rFonts w:eastAsiaTheme="minorEastAsia" w:cs="Arial"/>
          <w:szCs w:val="21"/>
        </w:rPr>
        <w:t>app</w:t>
      </w:r>
      <w:proofErr w:type="gramStart"/>
      <w:r w:rsidRPr="00C40098">
        <w:rPr>
          <w:rFonts w:eastAsiaTheme="minorEastAsia" w:cs="Arial"/>
          <w:szCs w:val="21"/>
        </w:rPr>
        <w:t>在腾讯应用</w:t>
      </w:r>
      <w:proofErr w:type="gramEnd"/>
      <w:r w:rsidRPr="00C40098">
        <w:rPr>
          <w:rFonts w:eastAsiaTheme="minorEastAsia" w:cs="Arial"/>
          <w:szCs w:val="21"/>
        </w:rPr>
        <w:t>宝上架，创建广告时</w:t>
      </w:r>
      <w:proofErr w:type="spellStart"/>
      <w:r w:rsidRPr="00C40098">
        <w:rPr>
          <w:rFonts w:eastAsiaTheme="minorEastAsia" w:cs="Arial"/>
          <w:szCs w:val="21"/>
        </w:rPr>
        <w:t>product_type</w:t>
      </w:r>
      <w:proofErr w:type="spellEnd"/>
      <w:r w:rsidRPr="00C40098">
        <w:rPr>
          <w:rFonts w:eastAsiaTheme="minorEastAsia" w:cs="Arial"/>
          <w:szCs w:val="21"/>
        </w:rPr>
        <w:t>选择</w:t>
      </w:r>
      <w:r w:rsidRPr="00C40098">
        <w:rPr>
          <w:rFonts w:eastAsiaTheme="minorEastAsia" w:cs="Arial"/>
          <w:szCs w:val="21"/>
        </w:rPr>
        <w:t>2</w:t>
      </w:r>
      <w:r w:rsidRPr="00C40098">
        <w:rPr>
          <w:rFonts w:eastAsiaTheme="minorEastAsia" w:cs="Arial"/>
          <w:szCs w:val="21"/>
        </w:rPr>
        <w:t>，</w:t>
      </w:r>
      <w:proofErr w:type="spellStart"/>
      <w:r w:rsidRPr="00C40098">
        <w:rPr>
          <w:rFonts w:eastAsiaTheme="minorEastAsia" w:cs="Arial"/>
          <w:szCs w:val="21"/>
        </w:rPr>
        <w:t>app_id</w:t>
      </w:r>
      <w:proofErr w:type="spellEnd"/>
      <w:r w:rsidRPr="00C40098">
        <w:rPr>
          <w:rFonts w:eastAsiaTheme="minorEastAsia" w:cs="Arial"/>
          <w:szCs w:val="21"/>
        </w:rPr>
        <w:t>填入具体要推广的</w:t>
      </w:r>
      <w:r w:rsidRPr="00C40098">
        <w:rPr>
          <w:rFonts w:eastAsiaTheme="minorEastAsia" w:cs="Arial"/>
          <w:szCs w:val="21"/>
        </w:rPr>
        <w:t>APP</w:t>
      </w:r>
      <w:r w:rsidRPr="00C40098">
        <w:rPr>
          <w:rFonts w:eastAsiaTheme="minorEastAsia" w:cs="Arial"/>
          <w:szCs w:val="21"/>
        </w:rPr>
        <w:t>在应用宝的</w:t>
      </w:r>
      <w:r w:rsidRPr="00C40098">
        <w:rPr>
          <w:rFonts w:eastAsiaTheme="minorEastAsia" w:cs="Arial"/>
          <w:szCs w:val="21"/>
        </w:rPr>
        <w:t>id</w:t>
      </w:r>
      <w:r w:rsidRPr="00C40098">
        <w:rPr>
          <w:rFonts w:eastAsiaTheme="minorEastAsia" w:cs="Arial"/>
          <w:szCs w:val="21"/>
        </w:rPr>
        <w:t>，如果是推广主线</w:t>
      </w:r>
      <w:proofErr w:type="gramStart"/>
      <w:r w:rsidRPr="00C40098">
        <w:rPr>
          <w:rFonts w:eastAsiaTheme="minorEastAsia" w:cs="Arial"/>
          <w:szCs w:val="21"/>
        </w:rPr>
        <w:t>包那么</w:t>
      </w:r>
      <w:proofErr w:type="spellStart"/>
      <w:proofErr w:type="gramEnd"/>
      <w:r w:rsidRPr="00C40098">
        <w:rPr>
          <w:rFonts w:eastAsiaTheme="minorEastAsia" w:cs="Arial"/>
          <w:szCs w:val="21"/>
        </w:rPr>
        <w:t>pkgname</w:t>
      </w:r>
      <w:proofErr w:type="spellEnd"/>
      <w:r w:rsidRPr="00C40098">
        <w:rPr>
          <w:rFonts w:eastAsiaTheme="minorEastAsia" w:cs="Arial"/>
          <w:szCs w:val="21"/>
        </w:rPr>
        <w:t>无需填写，如果需要推广某个具体的渠道包，那么</w:t>
      </w:r>
      <w:proofErr w:type="spellStart"/>
      <w:r w:rsidRPr="00C40098">
        <w:rPr>
          <w:rFonts w:eastAsiaTheme="minorEastAsia" w:cs="Arial"/>
          <w:szCs w:val="21"/>
        </w:rPr>
        <w:t>pkgname</w:t>
      </w:r>
      <w:proofErr w:type="spellEnd"/>
      <w:r w:rsidRPr="00C40098">
        <w:rPr>
          <w:rFonts w:eastAsiaTheme="minorEastAsia" w:cs="Arial"/>
          <w:szCs w:val="21"/>
        </w:rPr>
        <w:t>为在应用宝对应的渠道包包名。</w:t>
      </w:r>
    </w:p>
    <w:p w14:paraId="485F5A52" w14:textId="77777777" w:rsidR="00C40098" w:rsidRPr="00C40098" w:rsidRDefault="00C40098" w:rsidP="00C40098">
      <w:pPr>
        <w:ind w:firstLineChars="150" w:firstLine="315"/>
        <w:rPr>
          <w:rFonts w:eastAsiaTheme="minorEastAsia" w:cs="Arial"/>
          <w:szCs w:val="21"/>
        </w:rPr>
      </w:pPr>
      <w:r w:rsidRPr="00C40098">
        <w:rPr>
          <w:rFonts w:eastAsiaTheme="minorEastAsia" w:cs="Arial"/>
          <w:szCs w:val="21"/>
        </w:rPr>
        <w:t>投放普通链接，创建广告时</w:t>
      </w:r>
      <w:proofErr w:type="spellStart"/>
      <w:r w:rsidRPr="00C40098">
        <w:rPr>
          <w:rFonts w:eastAsiaTheme="minorEastAsia" w:cs="Arial"/>
          <w:szCs w:val="21"/>
        </w:rPr>
        <w:t>product_type</w:t>
      </w:r>
      <w:proofErr w:type="spellEnd"/>
      <w:r w:rsidRPr="00C40098">
        <w:rPr>
          <w:rFonts w:eastAsiaTheme="minorEastAsia" w:cs="Arial"/>
          <w:szCs w:val="21"/>
        </w:rPr>
        <w:t>选择</w:t>
      </w:r>
      <w:r w:rsidRPr="00C40098">
        <w:rPr>
          <w:rFonts w:eastAsiaTheme="minorEastAsia" w:cs="Arial"/>
          <w:szCs w:val="21"/>
        </w:rPr>
        <w:t>1</w:t>
      </w:r>
      <w:r w:rsidRPr="00C40098">
        <w:rPr>
          <w:rFonts w:eastAsiaTheme="minorEastAsia" w:cs="Arial"/>
          <w:szCs w:val="21"/>
        </w:rPr>
        <w:t>或者不填写，</w:t>
      </w:r>
      <w:proofErr w:type="spellStart"/>
      <w:r w:rsidRPr="00C40098">
        <w:rPr>
          <w:rFonts w:eastAsiaTheme="minorEastAsia" w:cs="Arial"/>
          <w:szCs w:val="21"/>
        </w:rPr>
        <w:t>app_id</w:t>
      </w:r>
      <w:proofErr w:type="spellEnd"/>
      <w:r w:rsidRPr="00C40098">
        <w:rPr>
          <w:rFonts w:eastAsiaTheme="minorEastAsia" w:cs="Arial"/>
          <w:szCs w:val="21"/>
        </w:rPr>
        <w:t>、</w:t>
      </w:r>
      <w:proofErr w:type="spellStart"/>
      <w:r w:rsidRPr="00C40098">
        <w:rPr>
          <w:rFonts w:eastAsiaTheme="minorEastAsia" w:cs="Arial"/>
          <w:szCs w:val="21"/>
        </w:rPr>
        <w:t>pkgname</w:t>
      </w:r>
      <w:proofErr w:type="spellEnd"/>
      <w:r w:rsidRPr="00C40098">
        <w:rPr>
          <w:rFonts w:eastAsiaTheme="minorEastAsia" w:cs="Arial"/>
          <w:szCs w:val="21"/>
        </w:rPr>
        <w:t>无需填写。</w:t>
      </w:r>
    </w:p>
    <w:p w14:paraId="0D18DDF3" w14:textId="241D65DD" w:rsidR="00C40098" w:rsidRPr="00C40098" w:rsidRDefault="00B073A1" w:rsidP="00C40098">
      <w:pPr>
        <w:pStyle w:val="32"/>
        <w:numPr>
          <w:ilvl w:val="0"/>
          <w:numId w:val="0"/>
        </w:numPr>
        <w:rPr>
          <w:rFonts w:ascii="Arial" w:eastAsiaTheme="minorEastAsia" w:hAnsi="Arial" w:cs="Arial"/>
        </w:rPr>
      </w:pPr>
      <w:bookmarkStart w:id="76" w:name="_Toc429594858"/>
      <w:bookmarkStart w:id="77" w:name="_Toc455479982"/>
      <w:r>
        <w:rPr>
          <w:rFonts w:ascii="Arial" w:eastAsiaTheme="minorEastAsia" w:hAnsi="Arial" w:cs="Arial"/>
        </w:rPr>
        <w:lastRenderedPageBreak/>
        <w:t>6.1.</w:t>
      </w:r>
      <w:r w:rsidR="00BA442A">
        <w:rPr>
          <w:rFonts w:ascii="Arial" w:eastAsiaTheme="minorEastAsia" w:hAnsi="Arial" w:cs="Arial"/>
        </w:rPr>
        <w:t>7</w:t>
      </w:r>
      <w:r w:rsidR="00C40098" w:rsidRPr="00C40098">
        <w:rPr>
          <w:rFonts w:ascii="Arial" w:eastAsiaTheme="minorEastAsia" w:hAnsi="Arial" w:cs="Arial"/>
        </w:rPr>
        <w:t xml:space="preserve"> </w:t>
      </w:r>
      <w:r w:rsidR="00C40098" w:rsidRPr="00C40098">
        <w:rPr>
          <w:rFonts w:ascii="Arial" w:eastAsiaTheme="minorEastAsia" w:hAnsi="Arial" w:cs="Arial"/>
        </w:rPr>
        <w:t>如何增大广告</w:t>
      </w:r>
      <w:proofErr w:type="gramStart"/>
      <w:r w:rsidR="00C40098" w:rsidRPr="00C40098">
        <w:rPr>
          <w:rFonts w:ascii="Arial" w:eastAsiaTheme="minorEastAsia" w:hAnsi="Arial" w:cs="Arial"/>
        </w:rPr>
        <w:t>主看到</w:t>
      </w:r>
      <w:proofErr w:type="gramEnd"/>
      <w:r w:rsidR="00C40098" w:rsidRPr="00C40098">
        <w:rPr>
          <w:rFonts w:ascii="Arial" w:eastAsiaTheme="minorEastAsia" w:hAnsi="Arial" w:cs="Arial"/>
        </w:rPr>
        <w:t>其广告的几率（</w:t>
      </w:r>
      <w:r w:rsidR="00C40098" w:rsidRPr="00C40098">
        <w:rPr>
          <w:rFonts w:ascii="Arial" w:eastAsiaTheme="minorEastAsia" w:hAnsi="Arial" w:cs="Arial"/>
        </w:rPr>
        <w:t>BOSS QQ</w:t>
      </w:r>
      <w:r w:rsidR="00C40098" w:rsidRPr="00C40098">
        <w:rPr>
          <w:rFonts w:ascii="Arial" w:eastAsiaTheme="minorEastAsia" w:hAnsi="Arial" w:cs="Arial"/>
        </w:rPr>
        <w:t>功能）？</w:t>
      </w:r>
      <w:bookmarkEnd w:id="76"/>
      <w:bookmarkEnd w:id="77"/>
    </w:p>
    <w:p w14:paraId="0E0764CF" w14:textId="75B7E44A" w:rsidR="00C40098" w:rsidRPr="00C40098" w:rsidRDefault="00B2540C" w:rsidP="00C40098">
      <w:pPr>
        <w:ind w:firstLineChars="200" w:firstLine="420"/>
        <w:rPr>
          <w:rFonts w:eastAsiaTheme="minorEastAsia" w:cs="Arial"/>
          <w:szCs w:val="21"/>
        </w:rPr>
      </w:pPr>
      <w:proofErr w:type="spellStart"/>
      <w:r>
        <w:rPr>
          <w:rFonts w:eastAsiaTheme="minorEastAsia" w:cs="Arial"/>
          <w:szCs w:val="21"/>
        </w:rPr>
        <w:t>Tencent</w:t>
      </w:r>
      <w:proofErr w:type="spellEnd"/>
      <w:r>
        <w:rPr>
          <w:rFonts w:eastAsiaTheme="minorEastAsia" w:cs="Arial"/>
          <w:szCs w:val="21"/>
        </w:rPr>
        <w:t xml:space="preserve"> Ad Exchange</w:t>
      </w:r>
      <w:r w:rsidR="00C40098" w:rsidRPr="00C40098">
        <w:rPr>
          <w:rFonts w:eastAsiaTheme="minorEastAsia" w:cs="Arial"/>
          <w:szCs w:val="21"/>
        </w:rPr>
        <w:t>提供了</w:t>
      </w:r>
      <w:r w:rsidR="00C40098" w:rsidRPr="00C40098">
        <w:rPr>
          <w:rFonts w:eastAsiaTheme="minorEastAsia" w:cs="Arial"/>
          <w:szCs w:val="21"/>
        </w:rPr>
        <w:t>Boss QQ</w:t>
      </w:r>
      <w:r w:rsidR="00C40098" w:rsidRPr="00C40098">
        <w:rPr>
          <w:rFonts w:eastAsiaTheme="minorEastAsia" w:cs="Arial"/>
          <w:szCs w:val="21"/>
        </w:rPr>
        <w:t>功能来支持此项需求。若广告主希望在投放期内看到自己的广告，需要通过</w:t>
      </w:r>
      <w:r w:rsidR="00C40098" w:rsidRPr="00C40098">
        <w:rPr>
          <w:rFonts w:eastAsiaTheme="minorEastAsia" w:cs="Arial"/>
          <w:szCs w:val="21"/>
        </w:rPr>
        <w:t>DSP</w:t>
      </w:r>
      <w:r w:rsidR="00C40098" w:rsidRPr="00C40098">
        <w:rPr>
          <w:rFonts w:eastAsiaTheme="minorEastAsia" w:cs="Arial"/>
          <w:szCs w:val="21"/>
        </w:rPr>
        <w:t>向</w:t>
      </w:r>
      <w:proofErr w:type="spellStart"/>
      <w:r>
        <w:rPr>
          <w:rFonts w:eastAsiaTheme="minorEastAsia" w:cs="Arial"/>
          <w:szCs w:val="21"/>
        </w:rPr>
        <w:t>Tencent</w:t>
      </w:r>
      <w:proofErr w:type="spellEnd"/>
      <w:r>
        <w:rPr>
          <w:rFonts w:eastAsiaTheme="minorEastAsia" w:cs="Arial"/>
          <w:szCs w:val="21"/>
        </w:rPr>
        <w:t xml:space="preserve"> Ad Exchange</w:t>
      </w:r>
      <w:r w:rsidR="00C40098" w:rsidRPr="00C40098">
        <w:rPr>
          <w:rFonts w:eastAsiaTheme="minorEastAsia" w:cs="Arial"/>
          <w:szCs w:val="21"/>
        </w:rPr>
        <w:t>提出邮件申请（邮件中提供</w:t>
      </w:r>
      <w:r w:rsidR="00C40098" w:rsidRPr="00C40098">
        <w:rPr>
          <w:rFonts w:eastAsiaTheme="minorEastAsia" w:cs="Arial"/>
          <w:szCs w:val="21"/>
        </w:rPr>
        <w:t>QQ</w:t>
      </w:r>
      <w:r w:rsidR="00C40098" w:rsidRPr="00C40098">
        <w:rPr>
          <w:rFonts w:eastAsiaTheme="minorEastAsia" w:cs="Arial"/>
          <w:szCs w:val="21"/>
        </w:rPr>
        <w:t>号和希望绑定的广告主</w:t>
      </w:r>
      <w:r w:rsidR="00C40098" w:rsidRPr="00C40098">
        <w:rPr>
          <w:rFonts w:eastAsiaTheme="minorEastAsia" w:cs="Arial"/>
          <w:szCs w:val="21"/>
        </w:rPr>
        <w:t>ID</w:t>
      </w:r>
      <w:r w:rsidR="00C40098" w:rsidRPr="00C40098">
        <w:rPr>
          <w:rFonts w:eastAsiaTheme="minorEastAsia" w:cs="Arial"/>
          <w:szCs w:val="21"/>
        </w:rPr>
        <w:t>，</w:t>
      </w:r>
      <w:r w:rsidR="002778BE">
        <w:fldChar w:fldCharType="begin"/>
      </w:r>
      <w:r w:rsidR="002778BE">
        <w:instrText xml:space="preserve"> HYPERLINK "mailto:</w:instrText>
      </w:r>
      <w:r w:rsidR="002778BE">
        <w:instrText>发送给</w:instrText>
      </w:r>
      <w:r w:rsidR="002778BE">
        <w:instrText xml:space="preserve">xiaofengmao@tencent.com" </w:instrText>
      </w:r>
      <w:r w:rsidR="002778BE">
        <w:fldChar w:fldCharType="separate"/>
      </w:r>
      <w:r w:rsidR="00C40098" w:rsidRPr="00CC06FC">
        <w:rPr>
          <w:rStyle w:val="a8"/>
          <w:rFonts w:eastAsiaTheme="minorEastAsia" w:cs="Arial"/>
          <w:color w:val="000000" w:themeColor="text1"/>
          <w:szCs w:val="21"/>
          <w:u w:val="none"/>
        </w:rPr>
        <w:t>发送给</w:t>
      </w:r>
      <w:hyperlink r:id="rId18" w:history="1">
        <w:r w:rsidR="00CC06FC">
          <w:rPr>
            <w:rStyle w:val="a8"/>
            <w:rFonts w:eastAsiaTheme="minorEastAsia" w:cs="Arial"/>
            <w:szCs w:val="21"/>
          </w:rPr>
          <w:t>gdtadx</w:t>
        </w:r>
        <w:r w:rsidR="00CC06FC" w:rsidRPr="00C40098">
          <w:rPr>
            <w:rStyle w:val="a8"/>
            <w:rFonts w:eastAsiaTheme="minorEastAsia" w:cs="Arial"/>
            <w:szCs w:val="21"/>
          </w:rPr>
          <w:t>@tencent.com</w:t>
        </w:r>
      </w:hyperlink>
      <w:r w:rsidR="002778BE">
        <w:rPr>
          <w:rStyle w:val="a8"/>
          <w:rFonts w:eastAsiaTheme="minorEastAsia" w:cs="Arial"/>
          <w:szCs w:val="21"/>
        </w:rPr>
        <w:fldChar w:fldCharType="end"/>
      </w:r>
      <w:r w:rsidR="00C40098" w:rsidRPr="00C40098">
        <w:rPr>
          <w:rFonts w:eastAsiaTheme="minorEastAsia" w:cs="Arial"/>
          <w:color w:val="000000" w:themeColor="text1"/>
          <w:szCs w:val="21"/>
        </w:rPr>
        <w:t>，</w:t>
      </w:r>
      <w:hyperlink r:id="rId19" w:history="1">
        <w:r w:rsidR="00C40098" w:rsidRPr="000B367B">
          <w:rPr>
            <w:rStyle w:val="a8"/>
            <w:rFonts w:eastAsiaTheme="minorEastAsia" w:cs="Arial"/>
            <w:color w:val="000000" w:themeColor="text1"/>
            <w:szCs w:val="21"/>
            <w:u w:val="none"/>
          </w:rPr>
          <w:t>若通过并绑定后会收到邮件回复。每个广告主</w:t>
        </w:r>
        <w:r w:rsidR="00C40098" w:rsidRPr="000B367B">
          <w:rPr>
            <w:rStyle w:val="a8"/>
            <w:rFonts w:eastAsiaTheme="minorEastAsia" w:cs="Arial"/>
            <w:color w:val="000000" w:themeColor="text1"/>
            <w:szCs w:val="21"/>
            <w:u w:val="none"/>
          </w:rPr>
          <w:t>ID</w:t>
        </w:r>
        <w:r w:rsidR="00C40098" w:rsidRPr="000B367B">
          <w:rPr>
            <w:rStyle w:val="a8"/>
            <w:rFonts w:eastAsiaTheme="minorEastAsia" w:cs="Arial"/>
            <w:color w:val="000000" w:themeColor="text1"/>
            <w:szCs w:val="21"/>
            <w:u w:val="none"/>
          </w:rPr>
          <w:t>最多绑定</w:t>
        </w:r>
        <w:r w:rsidR="00C40098" w:rsidRPr="000B367B">
          <w:rPr>
            <w:rStyle w:val="a8"/>
            <w:rFonts w:eastAsiaTheme="minorEastAsia" w:cs="Arial"/>
            <w:b/>
            <w:color w:val="000000" w:themeColor="text1"/>
            <w:szCs w:val="21"/>
            <w:u w:val="none"/>
          </w:rPr>
          <w:t>10</w:t>
        </w:r>
      </w:hyperlink>
      <w:proofErr w:type="gramStart"/>
      <w:r w:rsidR="00C40098" w:rsidRPr="000B367B">
        <w:rPr>
          <w:rFonts w:eastAsiaTheme="minorEastAsia" w:cs="Arial"/>
          <w:b/>
          <w:szCs w:val="21"/>
        </w:rPr>
        <w:t>个</w:t>
      </w:r>
      <w:proofErr w:type="gramEnd"/>
      <w:r w:rsidR="00C40098" w:rsidRPr="00C40098">
        <w:rPr>
          <w:rFonts w:eastAsiaTheme="minorEastAsia" w:cs="Arial"/>
          <w:b/>
          <w:szCs w:val="21"/>
        </w:rPr>
        <w:t>QQ</w:t>
      </w:r>
      <w:r w:rsidR="00C40098" w:rsidRPr="00C40098">
        <w:rPr>
          <w:rFonts w:eastAsiaTheme="minorEastAsia" w:cs="Arial"/>
          <w:b/>
          <w:szCs w:val="21"/>
        </w:rPr>
        <w:t>号</w:t>
      </w:r>
      <w:r w:rsidR="00C40098" w:rsidRPr="00C40098">
        <w:rPr>
          <w:rFonts w:eastAsiaTheme="minorEastAsia" w:cs="Arial"/>
          <w:szCs w:val="21"/>
        </w:rPr>
        <w:t>，不同广告主</w:t>
      </w:r>
      <w:r w:rsidR="00C40098" w:rsidRPr="00C40098">
        <w:rPr>
          <w:rFonts w:eastAsiaTheme="minorEastAsia" w:cs="Arial"/>
          <w:szCs w:val="21"/>
        </w:rPr>
        <w:t>ID</w:t>
      </w:r>
      <w:r w:rsidR="00C40098" w:rsidRPr="00C40098">
        <w:rPr>
          <w:rFonts w:eastAsiaTheme="minorEastAsia" w:cs="Arial"/>
          <w:szCs w:val="21"/>
        </w:rPr>
        <w:t>可绑定相同的</w:t>
      </w:r>
      <w:r w:rsidR="00C40098" w:rsidRPr="00C40098">
        <w:rPr>
          <w:rFonts w:eastAsiaTheme="minorEastAsia" w:cs="Arial"/>
          <w:szCs w:val="21"/>
        </w:rPr>
        <w:t>QQ</w:t>
      </w:r>
      <w:r w:rsidR="00C40098" w:rsidRPr="00C40098">
        <w:rPr>
          <w:rFonts w:eastAsiaTheme="minorEastAsia" w:cs="Arial"/>
          <w:szCs w:val="21"/>
        </w:rPr>
        <w:t>号。当某个</w:t>
      </w:r>
      <w:r w:rsidR="00C40098" w:rsidRPr="00C40098">
        <w:rPr>
          <w:rFonts w:eastAsiaTheme="minorEastAsia" w:cs="Arial"/>
          <w:szCs w:val="21"/>
        </w:rPr>
        <w:t>Boss QQ</w:t>
      </w:r>
      <w:proofErr w:type="gramStart"/>
      <w:r w:rsidR="00C40098" w:rsidRPr="00C40098">
        <w:rPr>
          <w:rFonts w:eastAsiaTheme="minorEastAsia" w:cs="Arial"/>
          <w:szCs w:val="21"/>
        </w:rPr>
        <w:t>号访问</w:t>
      </w:r>
      <w:proofErr w:type="spellStart"/>
      <w:proofErr w:type="gramEnd"/>
      <w:r>
        <w:rPr>
          <w:rFonts w:eastAsiaTheme="minorEastAsia" w:cs="Arial"/>
          <w:szCs w:val="21"/>
        </w:rPr>
        <w:t>Tencent</w:t>
      </w:r>
      <w:proofErr w:type="spellEnd"/>
      <w:r>
        <w:rPr>
          <w:rFonts w:eastAsiaTheme="minorEastAsia" w:cs="Arial"/>
          <w:szCs w:val="21"/>
        </w:rPr>
        <w:t xml:space="preserve"> Ad Exchange</w:t>
      </w:r>
      <w:r w:rsidR="00C40098" w:rsidRPr="00C40098">
        <w:rPr>
          <w:rFonts w:eastAsiaTheme="minorEastAsia" w:cs="Arial"/>
          <w:szCs w:val="21"/>
        </w:rPr>
        <w:t>的流量时，</w:t>
      </w:r>
      <w:r w:rsidR="00C40098" w:rsidRPr="00C40098">
        <w:rPr>
          <w:rFonts w:eastAsiaTheme="minorEastAsia" w:cs="Arial"/>
          <w:szCs w:val="21"/>
        </w:rPr>
        <w:t>Bid Request</w:t>
      </w:r>
      <w:r w:rsidR="00C40098" w:rsidRPr="00C40098">
        <w:rPr>
          <w:rFonts w:eastAsiaTheme="minorEastAsia" w:cs="Arial"/>
          <w:szCs w:val="21"/>
        </w:rPr>
        <w:t>中</w:t>
      </w:r>
      <w:proofErr w:type="spellStart"/>
      <w:r w:rsidR="00C40098" w:rsidRPr="00C40098">
        <w:rPr>
          <w:rFonts w:eastAsiaTheme="minorEastAsia" w:cs="Arial"/>
          <w:szCs w:val="21"/>
        </w:rPr>
        <w:t>boss_qq</w:t>
      </w:r>
      <w:proofErr w:type="spellEnd"/>
      <w:r w:rsidR="00C40098" w:rsidRPr="00C40098">
        <w:rPr>
          <w:rFonts w:eastAsiaTheme="minorEastAsia" w:cs="Arial"/>
          <w:szCs w:val="21"/>
        </w:rPr>
        <w:t>字段（见</w:t>
      </w:r>
      <w:r w:rsidR="00B073A1" w:rsidRPr="00B073A1">
        <w:rPr>
          <w:rFonts w:eastAsiaTheme="minorEastAsia" w:cs="Arial" w:hint="eastAsia"/>
          <w:i/>
          <w:szCs w:val="21"/>
        </w:rPr>
        <w:t>《</w:t>
      </w:r>
      <w:r w:rsidR="00605C13">
        <w:rPr>
          <w:rFonts w:eastAsiaTheme="minorEastAsia" w:cs="Arial" w:hint="eastAsia"/>
          <w:i/>
          <w:szCs w:val="21"/>
        </w:rPr>
        <w:t>腾讯程序化广告交易平台</w:t>
      </w:r>
      <w:r w:rsidR="00B073A1" w:rsidRPr="00B073A1">
        <w:rPr>
          <w:rFonts w:eastAsiaTheme="minorEastAsia" w:cs="Arial"/>
          <w:i/>
          <w:szCs w:val="21"/>
        </w:rPr>
        <w:t>接入说明</w:t>
      </w:r>
      <w:r w:rsidR="00B073A1" w:rsidRPr="00B073A1">
        <w:rPr>
          <w:rFonts w:eastAsiaTheme="minorEastAsia" w:cs="Arial" w:hint="eastAsia"/>
          <w:i/>
          <w:szCs w:val="21"/>
        </w:rPr>
        <w:t>文档》</w:t>
      </w:r>
      <w:r w:rsidR="000B367B">
        <w:rPr>
          <w:rFonts w:eastAsiaTheme="minorEastAsia" w:cs="Arial"/>
          <w:szCs w:val="21"/>
        </w:rPr>
        <w:t>5</w:t>
      </w:r>
      <w:r w:rsidR="00C40098" w:rsidRPr="00C40098">
        <w:rPr>
          <w:rFonts w:eastAsiaTheme="minorEastAsia" w:cs="Arial"/>
          <w:szCs w:val="21"/>
        </w:rPr>
        <w:t>.6.1.1</w:t>
      </w:r>
      <w:r w:rsidR="00C40098" w:rsidRPr="00C40098">
        <w:rPr>
          <w:rFonts w:eastAsiaTheme="minorEastAsia" w:cs="Arial"/>
          <w:szCs w:val="21"/>
        </w:rPr>
        <w:t>）中会填充相应的</w:t>
      </w:r>
      <w:r w:rsidR="00C40098" w:rsidRPr="00C40098">
        <w:rPr>
          <w:rFonts w:eastAsiaTheme="minorEastAsia" w:cs="Arial"/>
          <w:szCs w:val="21"/>
        </w:rPr>
        <w:t>QQ</w:t>
      </w:r>
      <w:r w:rsidR="00C40098" w:rsidRPr="00C40098">
        <w:rPr>
          <w:rFonts w:eastAsiaTheme="minorEastAsia" w:cs="Arial"/>
          <w:szCs w:val="21"/>
        </w:rPr>
        <w:t>号，若</w:t>
      </w:r>
      <w:r w:rsidR="00C40098" w:rsidRPr="00C40098">
        <w:rPr>
          <w:rFonts w:eastAsiaTheme="minorEastAsia" w:cs="Arial"/>
          <w:szCs w:val="21"/>
        </w:rPr>
        <w:t>DSP</w:t>
      </w:r>
      <w:r w:rsidR="00C40098" w:rsidRPr="00C40098">
        <w:rPr>
          <w:rFonts w:eastAsiaTheme="minorEastAsia" w:cs="Arial"/>
          <w:szCs w:val="21"/>
        </w:rPr>
        <w:t>希望与此</w:t>
      </w:r>
      <w:r w:rsidR="00C40098" w:rsidRPr="00C40098">
        <w:rPr>
          <w:rFonts w:eastAsiaTheme="minorEastAsia" w:cs="Arial"/>
          <w:szCs w:val="21"/>
        </w:rPr>
        <w:t>QQ</w:t>
      </w:r>
      <w:r w:rsidR="00C40098" w:rsidRPr="00C40098">
        <w:rPr>
          <w:rFonts w:eastAsiaTheme="minorEastAsia" w:cs="Arial"/>
          <w:szCs w:val="21"/>
        </w:rPr>
        <w:t>号绑定的广告主（</w:t>
      </w:r>
      <w:r w:rsidR="00C40098" w:rsidRPr="00C40098">
        <w:rPr>
          <w:rFonts w:eastAsiaTheme="minorEastAsia" w:cs="Arial"/>
          <w:szCs w:val="21"/>
        </w:rPr>
        <w:t>ID</w:t>
      </w:r>
      <w:r w:rsidR="00C40098" w:rsidRPr="00C40098">
        <w:rPr>
          <w:rFonts w:eastAsiaTheme="minorEastAsia" w:cs="Arial"/>
          <w:szCs w:val="21"/>
        </w:rPr>
        <w:t>）的广告能以较高的几率展示，则需回复该广告主的广告，否则正常回复其他未做绑定操作的广告主的广告。</w:t>
      </w:r>
    </w:p>
    <w:p w14:paraId="4CB30F26" w14:textId="77777777" w:rsidR="00C40098" w:rsidRPr="00C40098" w:rsidRDefault="00C40098" w:rsidP="00C40098">
      <w:pPr>
        <w:ind w:firstLineChars="200" w:firstLine="420"/>
        <w:rPr>
          <w:rFonts w:eastAsiaTheme="minorEastAsia" w:cs="Arial"/>
          <w:szCs w:val="21"/>
        </w:rPr>
      </w:pPr>
      <w:r w:rsidRPr="00C40098">
        <w:rPr>
          <w:rFonts w:eastAsiaTheme="minorEastAsia" w:cs="Arial"/>
          <w:szCs w:val="21"/>
        </w:rPr>
        <w:t>需要说明的是：该项功能只是</w:t>
      </w:r>
      <w:r w:rsidRPr="00C40098">
        <w:rPr>
          <w:rFonts w:eastAsiaTheme="minorEastAsia" w:cs="Arial"/>
          <w:b/>
          <w:szCs w:val="21"/>
        </w:rPr>
        <w:t>增大</w:t>
      </w:r>
      <w:r w:rsidRPr="00C40098">
        <w:rPr>
          <w:rFonts w:eastAsiaTheme="minorEastAsia" w:cs="Arial"/>
          <w:szCs w:val="21"/>
        </w:rPr>
        <w:t>了与</w:t>
      </w:r>
      <w:r w:rsidRPr="00C40098">
        <w:rPr>
          <w:rFonts w:eastAsiaTheme="minorEastAsia" w:cs="Arial"/>
          <w:szCs w:val="21"/>
        </w:rPr>
        <w:t>Boss QQ</w:t>
      </w:r>
      <w:r w:rsidRPr="00C40098">
        <w:rPr>
          <w:rFonts w:eastAsiaTheme="minorEastAsia" w:cs="Arial"/>
          <w:szCs w:val="21"/>
        </w:rPr>
        <w:t>号绑定的广告主（</w:t>
      </w:r>
      <w:r w:rsidRPr="00C40098">
        <w:rPr>
          <w:rFonts w:eastAsiaTheme="minorEastAsia" w:cs="Arial"/>
          <w:szCs w:val="21"/>
        </w:rPr>
        <w:t>ID</w:t>
      </w:r>
      <w:r w:rsidRPr="00C40098">
        <w:rPr>
          <w:rFonts w:eastAsiaTheme="minorEastAsia" w:cs="Arial"/>
          <w:szCs w:val="21"/>
        </w:rPr>
        <w:t>）广告的</w:t>
      </w:r>
      <w:r w:rsidRPr="00C40098">
        <w:rPr>
          <w:rFonts w:eastAsiaTheme="minorEastAsia" w:cs="Arial"/>
          <w:b/>
          <w:szCs w:val="21"/>
        </w:rPr>
        <w:t>曝光几率</w:t>
      </w:r>
      <w:r w:rsidRPr="00C40098">
        <w:rPr>
          <w:rFonts w:eastAsiaTheme="minorEastAsia" w:cs="Arial"/>
          <w:szCs w:val="21"/>
        </w:rPr>
        <w:t>，不能保证一定会曝光。</w:t>
      </w:r>
    </w:p>
    <w:p w14:paraId="0C58F641" w14:textId="5ABB94F2" w:rsidR="00C40098" w:rsidRPr="00C40098" w:rsidRDefault="00B073A1" w:rsidP="00C40098">
      <w:pPr>
        <w:pStyle w:val="32"/>
        <w:numPr>
          <w:ilvl w:val="0"/>
          <w:numId w:val="0"/>
        </w:numPr>
        <w:rPr>
          <w:rFonts w:ascii="Arial" w:eastAsiaTheme="minorEastAsia" w:hAnsi="Arial" w:cs="Arial"/>
        </w:rPr>
      </w:pPr>
      <w:bookmarkStart w:id="78" w:name="_Toc429594859"/>
      <w:bookmarkStart w:id="79" w:name="_Toc455479983"/>
      <w:r>
        <w:rPr>
          <w:rFonts w:ascii="Arial" w:eastAsiaTheme="minorEastAsia" w:hAnsi="Arial" w:cs="Arial"/>
        </w:rPr>
        <w:t>6.1.</w:t>
      </w:r>
      <w:r w:rsidR="00A167A0">
        <w:rPr>
          <w:rFonts w:ascii="Arial" w:eastAsiaTheme="minorEastAsia" w:hAnsi="Arial" w:cs="Arial"/>
        </w:rPr>
        <w:t>8</w:t>
      </w:r>
      <w:r w:rsidR="00C40098" w:rsidRPr="00C40098">
        <w:rPr>
          <w:rFonts w:ascii="Arial" w:eastAsiaTheme="minorEastAsia" w:hAnsi="Arial" w:cs="Arial"/>
        </w:rPr>
        <w:t xml:space="preserve"> </w:t>
      </w:r>
      <w:r w:rsidR="00C40098" w:rsidRPr="00C40098">
        <w:rPr>
          <w:rFonts w:ascii="Arial" w:eastAsiaTheme="minorEastAsia" w:hAnsi="Arial" w:cs="Arial"/>
        </w:rPr>
        <w:t>如何能够获取到</w:t>
      </w:r>
      <w:r w:rsidR="00C40098" w:rsidRPr="00C40098">
        <w:rPr>
          <w:rFonts w:ascii="Arial" w:eastAsiaTheme="minorEastAsia" w:hAnsi="Arial" w:cs="Arial"/>
        </w:rPr>
        <w:t>GDT DMP</w:t>
      </w:r>
      <w:r w:rsidR="00C40098" w:rsidRPr="00C40098">
        <w:rPr>
          <w:rFonts w:ascii="Arial" w:eastAsiaTheme="minorEastAsia" w:hAnsi="Arial" w:cs="Arial"/>
        </w:rPr>
        <w:t>用户数据？</w:t>
      </w:r>
      <w:bookmarkEnd w:id="78"/>
      <w:bookmarkEnd w:id="79"/>
    </w:p>
    <w:p w14:paraId="4BEBE019" w14:textId="4878DECD" w:rsidR="00C40098" w:rsidRPr="00C40098" w:rsidRDefault="00C40098" w:rsidP="00C40098">
      <w:pPr>
        <w:ind w:firstLineChars="200" w:firstLine="420"/>
        <w:rPr>
          <w:rFonts w:eastAsiaTheme="minorEastAsia" w:cs="Arial"/>
          <w:szCs w:val="21"/>
        </w:rPr>
      </w:pPr>
      <w:r w:rsidRPr="00C40098">
        <w:rPr>
          <w:rFonts w:eastAsiaTheme="minorEastAsia" w:cs="Arial"/>
          <w:szCs w:val="21"/>
        </w:rPr>
        <w:t>目前在</w:t>
      </w:r>
      <w:r w:rsidRPr="00C40098">
        <w:rPr>
          <w:rFonts w:eastAsiaTheme="minorEastAsia" w:cs="Arial"/>
          <w:szCs w:val="21"/>
        </w:rPr>
        <w:t>request</w:t>
      </w:r>
      <w:r w:rsidRPr="00C40098">
        <w:rPr>
          <w:rFonts w:eastAsiaTheme="minorEastAsia" w:cs="Arial"/>
          <w:szCs w:val="21"/>
        </w:rPr>
        <w:t>中可以向</w:t>
      </w:r>
      <w:r w:rsidRPr="00C40098">
        <w:rPr>
          <w:rFonts w:eastAsiaTheme="minorEastAsia" w:cs="Arial"/>
          <w:szCs w:val="21"/>
        </w:rPr>
        <w:t>DSP</w:t>
      </w:r>
      <w:r w:rsidRPr="00C40098">
        <w:rPr>
          <w:rFonts w:eastAsiaTheme="minorEastAsia" w:cs="Arial"/>
          <w:szCs w:val="21"/>
        </w:rPr>
        <w:t>发送用户的年龄、性别信息，后续会开放更多的数据给到</w:t>
      </w:r>
      <w:r w:rsidRPr="00C40098">
        <w:rPr>
          <w:rFonts w:eastAsiaTheme="minorEastAsia" w:cs="Arial"/>
          <w:szCs w:val="21"/>
        </w:rPr>
        <w:t>DSP</w:t>
      </w:r>
      <w:r w:rsidRPr="00C40098">
        <w:rPr>
          <w:rFonts w:eastAsiaTheme="minorEastAsia" w:cs="Arial"/>
          <w:szCs w:val="21"/>
        </w:rPr>
        <w:t>。</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系统会配置给到某个</w:t>
      </w:r>
      <w:r w:rsidRPr="00C40098">
        <w:rPr>
          <w:rFonts w:eastAsiaTheme="minorEastAsia" w:cs="Arial"/>
          <w:szCs w:val="21"/>
        </w:rPr>
        <w:t>DSP</w:t>
      </w:r>
      <w:r w:rsidRPr="00C40098">
        <w:rPr>
          <w:rFonts w:eastAsiaTheme="minorEastAsia" w:cs="Arial"/>
          <w:szCs w:val="21"/>
        </w:rPr>
        <w:t>的请求中有多少比例的请求会带有用户数据。考虑到数据的安全性，在具体的某一次</w:t>
      </w:r>
      <w:r w:rsidR="004767ED">
        <w:rPr>
          <w:rFonts w:eastAsiaTheme="minorEastAsia" w:cs="Arial"/>
          <w:szCs w:val="21"/>
        </w:rPr>
        <w:t xml:space="preserve">Bid </w:t>
      </w:r>
      <w:r w:rsidR="00D964BF">
        <w:rPr>
          <w:rFonts w:eastAsiaTheme="minorEastAsia" w:cs="Arial"/>
          <w:szCs w:val="21"/>
        </w:rPr>
        <w:t>R</w:t>
      </w:r>
      <w:r w:rsidR="00D964BF" w:rsidRPr="00C40098">
        <w:rPr>
          <w:rFonts w:eastAsiaTheme="minorEastAsia" w:cs="Arial"/>
          <w:szCs w:val="21"/>
        </w:rPr>
        <w:t>equest</w:t>
      </w:r>
      <w:r w:rsidRPr="00C40098">
        <w:rPr>
          <w:rFonts w:eastAsiaTheme="minorEastAsia" w:cs="Arial"/>
          <w:szCs w:val="21"/>
        </w:rPr>
        <w:t>中用户</w:t>
      </w:r>
      <w:r w:rsidRPr="00C40098">
        <w:rPr>
          <w:rFonts w:eastAsiaTheme="minorEastAsia" w:cs="Arial"/>
          <w:szCs w:val="21"/>
        </w:rPr>
        <w:t>ID</w:t>
      </w:r>
      <w:r w:rsidRPr="00C40098">
        <w:rPr>
          <w:rFonts w:eastAsiaTheme="minorEastAsia" w:cs="Arial"/>
          <w:szCs w:val="21"/>
        </w:rPr>
        <w:t>（</w:t>
      </w:r>
      <w:r w:rsidRPr="00C40098">
        <w:rPr>
          <w:rFonts w:eastAsiaTheme="minorEastAsia" w:cs="Arial"/>
          <w:szCs w:val="21"/>
        </w:rPr>
        <w:t>device id</w:t>
      </w:r>
      <w:r w:rsidRPr="00C40098">
        <w:rPr>
          <w:rFonts w:eastAsiaTheme="minorEastAsia" w:cs="Arial"/>
          <w:szCs w:val="21"/>
        </w:rPr>
        <w:t>）和</w:t>
      </w:r>
      <w:r w:rsidRPr="00C40098">
        <w:rPr>
          <w:rFonts w:eastAsiaTheme="minorEastAsia" w:cs="Arial"/>
          <w:szCs w:val="21"/>
        </w:rPr>
        <w:t>DMP</w:t>
      </w:r>
      <w:r w:rsidRPr="00C40098">
        <w:rPr>
          <w:rFonts w:eastAsiaTheme="minorEastAsia" w:cs="Arial"/>
          <w:szCs w:val="21"/>
        </w:rPr>
        <w:t>的用户数据只会存在一个，不会两个都存在。</w:t>
      </w:r>
    </w:p>
    <w:p w14:paraId="6B190C98" w14:textId="394225C2" w:rsidR="00D964BF" w:rsidRPr="00F83423" w:rsidRDefault="00C40098" w:rsidP="00F83423">
      <w:pPr>
        <w:ind w:firstLineChars="200" w:firstLine="420"/>
        <w:rPr>
          <w:rFonts w:eastAsiaTheme="minorEastAsia" w:cs="Arial"/>
          <w:szCs w:val="21"/>
        </w:rPr>
      </w:pPr>
      <w:r w:rsidRPr="00C40098">
        <w:rPr>
          <w:rFonts w:eastAsiaTheme="minorEastAsia" w:cs="Arial"/>
          <w:szCs w:val="21"/>
        </w:rPr>
        <w:t>目前给哪些</w:t>
      </w:r>
      <w:r w:rsidRPr="00C40098">
        <w:rPr>
          <w:rFonts w:eastAsiaTheme="minorEastAsia" w:cs="Arial"/>
          <w:szCs w:val="21"/>
        </w:rPr>
        <w:t>DSP</w:t>
      </w:r>
      <w:r w:rsidRPr="00C40098">
        <w:rPr>
          <w:rFonts w:eastAsiaTheme="minorEastAsia" w:cs="Arial"/>
          <w:szCs w:val="21"/>
        </w:rPr>
        <w:t>提供</w:t>
      </w:r>
      <w:r w:rsidRPr="00C40098">
        <w:rPr>
          <w:rFonts w:eastAsiaTheme="minorEastAsia" w:cs="Arial"/>
          <w:szCs w:val="21"/>
        </w:rPr>
        <w:t>DMP</w:t>
      </w:r>
      <w:r w:rsidRPr="00C40098">
        <w:rPr>
          <w:rFonts w:eastAsiaTheme="minorEastAsia" w:cs="Arial"/>
          <w:szCs w:val="21"/>
        </w:rPr>
        <w:t>数据以及提供数据的比例都是白名单准入，根据</w:t>
      </w:r>
      <w:r w:rsidRPr="00C40098">
        <w:rPr>
          <w:rFonts w:eastAsiaTheme="minorEastAsia" w:cs="Arial"/>
          <w:szCs w:val="21"/>
        </w:rPr>
        <w:t>DSP</w:t>
      </w:r>
      <w:r w:rsidRPr="00C40098">
        <w:rPr>
          <w:rFonts w:eastAsiaTheme="minorEastAsia" w:cs="Arial"/>
          <w:szCs w:val="21"/>
        </w:rPr>
        <w:t>的日消耗、品牌消耗、联盟流量上的消耗等综合评估后确定，有需要的</w:t>
      </w:r>
      <w:r w:rsidRPr="00C40098">
        <w:rPr>
          <w:rFonts w:eastAsiaTheme="minorEastAsia" w:cs="Arial"/>
          <w:szCs w:val="21"/>
        </w:rPr>
        <w:t>DSP</w:t>
      </w:r>
      <w:r w:rsidRPr="00C40098">
        <w:rPr>
          <w:rFonts w:eastAsiaTheme="minorEastAsia" w:cs="Arial"/>
          <w:szCs w:val="21"/>
        </w:rPr>
        <w:t>可以向</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运营同学提出申请。</w:t>
      </w:r>
    </w:p>
    <w:p w14:paraId="67BC0C3A" w14:textId="6CF9EDDA" w:rsidR="00FC16BA" w:rsidRPr="00A167A0" w:rsidRDefault="00FC16BA" w:rsidP="00FC16BA">
      <w:pPr>
        <w:pStyle w:val="32"/>
        <w:numPr>
          <w:ilvl w:val="0"/>
          <w:numId w:val="0"/>
        </w:numPr>
        <w:ind w:left="709" w:hanging="709"/>
        <w:rPr>
          <w:rFonts w:ascii="Arial" w:eastAsiaTheme="minorEastAsia" w:hAnsi="Arial" w:cs="Arial"/>
        </w:rPr>
      </w:pPr>
      <w:bookmarkStart w:id="80" w:name="_Toc455479984"/>
      <w:r w:rsidRPr="00A167A0">
        <w:rPr>
          <w:rFonts w:ascii="Arial" w:eastAsiaTheme="minorEastAsia" w:hAnsi="Arial" w:cs="Arial" w:hint="eastAsia"/>
        </w:rPr>
        <w:t>6.1.</w:t>
      </w:r>
      <w:r w:rsidR="00A167A0" w:rsidRPr="00A167A0">
        <w:rPr>
          <w:rFonts w:ascii="Arial" w:eastAsiaTheme="minorEastAsia" w:hAnsi="Arial" w:cs="Arial"/>
        </w:rPr>
        <w:t>9</w:t>
      </w:r>
      <w:r w:rsidRPr="00A167A0">
        <w:rPr>
          <w:rFonts w:ascii="Arial" w:eastAsiaTheme="minorEastAsia" w:hAnsi="Arial" w:cs="Arial" w:hint="eastAsia"/>
        </w:rPr>
        <w:t xml:space="preserve"> </w:t>
      </w:r>
      <w:r w:rsidR="00032928" w:rsidRPr="00A167A0">
        <w:rPr>
          <w:rFonts w:ascii="Arial" w:eastAsiaTheme="minorEastAsia" w:hAnsi="Arial" w:cs="Arial" w:hint="eastAsia"/>
        </w:rPr>
        <w:t>什么是</w:t>
      </w:r>
      <w:proofErr w:type="spellStart"/>
      <w:r w:rsidR="00032928" w:rsidRPr="00A167A0">
        <w:rPr>
          <w:rFonts w:ascii="Arial" w:eastAsiaTheme="minorEastAsia" w:hAnsi="Arial" w:cs="Arial"/>
        </w:rPr>
        <w:t>DeepLink</w:t>
      </w:r>
      <w:proofErr w:type="spellEnd"/>
      <w:r w:rsidR="00032928" w:rsidRPr="00A167A0">
        <w:rPr>
          <w:rFonts w:ascii="Arial" w:eastAsiaTheme="minorEastAsia" w:hAnsi="Arial" w:cs="Arial" w:hint="eastAsia"/>
        </w:rPr>
        <w:t>广告（应用</w:t>
      </w:r>
      <w:r w:rsidR="00032928" w:rsidRPr="00A167A0">
        <w:rPr>
          <w:rFonts w:ascii="Arial" w:eastAsiaTheme="minorEastAsia" w:hAnsi="Arial" w:cs="Arial"/>
        </w:rPr>
        <w:t>直达）？</w:t>
      </w:r>
      <w:r w:rsidRPr="00A167A0">
        <w:rPr>
          <w:rFonts w:ascii="Arial" w:eastAsiaTheme="minorEastAsia" w:hAnsi="Arial" w:cs="Arial" w:hint="eastAsia"/>
        </w:rPr>
        <w:t>如何</w:t>
      </w:r>
      <w:r w:rsidRPr="00A167A0">
        <w:rPr>
          <w:rFonts w:ascii="Arial" w:eastAsiaTheme="minorEastAsia" w:hAnsi="Arial" w:cs="Arial"/>
        </w:rPr>
        <w:t>投放？</w:t>
      </w:r>
      <w:bookmarkEnd w:id="80"/>
    </w:p>
    <w:p w14:paraId="6E59C577" w14:textId="6563C26E" w:rsidR="00032928" w:rsidRPr="00E11167" w:rsidRDefault="00032928" w:rsidP="00032928">
      <w:pPr>
        <w:pStyle w:val="af2"/>
        <w:rPr>
          <w:rFonts w:ascii="Arial" w:eastAsiaTheme="minorEastAsia" w:hAnsi="Arial" w:cs="Arial"/>
          <w:b/>
          <w:kern w:val="2"/>
          <w:sz w:val="21"/>
          <w:szCs w:val="21"/>
        </w:rPr>
      </w:pPr>
      <w:r w:rsidRPr="00E11167">
        <w:rPr>
          <w:rFonts w:ascii="Arial" w:eastAsiaTheme="minorEastAsia" w:hAnsi="Arial" w:cs="Arial"/>
          <w:b/>
          <w:kern w:val="2"/>
          <w:sz w:val="21"/>
          <w:szCs w:val="21"/>
        </w:rPr>
        <w:t>什么是</w:t>
      </w:r>
      <w:proofErr w:type="spellStart"/>
      <w:r w:rsidRPr="00E11167">
        <w:rPr>
          <w:rFonts w:ascii="Arial" w:eastAsiaTheme="minorEastAsia" w:hAnsi="Arial" w:cs="Arial"/>
          <w:b/>
          <w:kern w:val="2"/>
          <w:sz w:val="21"/>
          <w:szCs w:val="21"/>
        </w:rPr>
        <w:t>DeepLink</w:t>
      </w:r>
      <w:proofErr w:type="spellEnd"/>
      <w:r w:rsidRPr="00E11167">
        <w:rPr>
          <w:rFonts w:ascii="Arial" w:eastAsiaTheme="minorEastAsia" w:hAnsi="Arial" w:cs="Arial"/>
          <w:b/>
          <w:kern w:val="2"/>
          <w:sz w:val="21"/>
          <w:szCs w:val="21"/>
        </w:rPr>
        <w:t>广告？</w:t>
      </w:r>
    </w:p>
    <w:p w14:paraId="6995C7A7" w14:textId="16CC0EFF" w:rsidR="00032928" w:rsidRPr="00E11167" w:rsidRDefault="00FC16BA" w:rsidP="00032928">
      <w:pPr>
        <w:pStyle w:val="af2"/>
        <w:ind w:firstLineChars="202" w:firstLine="424"/>
        <w:rPr>
          <w:rFonts w:ascii="Arial" w:eastAsiaTheme="minorEastAsia" w:hAnsi="Arial" w:cs="Arial"/>
          <w:kern w:val="2"/>
          <w:sz w:val="21"/>
          <w:szCs w:val="21"/>
        </w:rPr>
      </w:pPr>
      <w:r w:rsidRPr="00E11167">
        <w:rPr>
          <w:rFonts w:ascii="Arial" w:eastAsiaTheme="minorEastAsia" w:hAnsi="Arial" w:cs="Arial"/>
          <w:kern w:val="2"/>
          <w:sz w:val="21"/>
          <w:szCs w:val="21"/>
        </w:rPr>
        <w:t>用户点击广告后，</w:t>
      </w:r>
      <w:r w:rsidRPr="00E11167">
        <w:rPr>
          <w:rFonts w:ascii="Arial" w:eastAsiaTheme="minorEastAsia" w:hAnsi="Arial" w:cs="Arial"/>
          <w:kern w:val="2"/>
          <w:sz w:val="21"/>
          <w:szCs w:val="21"/>
        </w:rPr>
        <w:t>“</w:t>
      </w:r>
      <w:r w:rsidRPr="00E11167">
        <w:rPr>
          <w:rFonts w:ascii="Arial" w:eastAsiaTheme="minorEastAsia" w:hAnsi="Arial" w:cs="Arial"/>
          <w:kern w:val="2"/>
          <w:sz w:val="21"/>
          <w:szCs w:val="21"/>
        </w:rPr>
        <w:t>直接到达</w:t>
      </w:r>
      <w:r w:rsidRPr="00E11167">
        <w:rPr>
          <w:rFonts w:ascii="Arial" w:eastAsiaTheme="minorEastAsia" w:hAnsi="Arial" w:cs="Arial"/>
          <w:kern w:val="2"/>
          <w:sz w:val="21"/>
          <w:szCs w:val="21"/>
        </w:rPr>
        <w:t>”</w:t>
      </w:r>
      <w:r w:rsidRPr="00E11167">
        <w:rPr>
          <w:rFonts w:ascii="Arial" w:eastAsiaTheme="minorEastAsia" w:hAnsi="Arial" w:cs="Arial"/>
          <w:kern w:val="2"/>
          <w:sz w:val="21"/>
          <w:szCs w:val="21"/>
        </w:rPr>
        <w:t>广告主</w:t>
      </w:r>
      <w:r w:rsidRPr="00E11167">
        <w:rPr>
          <w:rFonts w:ascii="Arial" w:eastAsiaTheme="minorEastAsia" w:hAnsi="Arial" w:cs="Arial"/>
          <w:kern w:val="2"/>
          <w:sz w:val="21"/>
          <w:szCs w:val="21"/>
        </w:rPr>
        <w:t>“</w:t>
      </w:r>
      <w:r w:rsidRPr="00E11167">
        <w:rPr>
          <w:rFonts w:ascii="Arial" w:eastAsiaTheme="minorEastAsia" w:hAnsi="Arial" w:cs="Arial"/>
          <w:kern w:val="2"/>
          <w:sz w:val="21"/>
          <w:szCs w:val="21"/>
        </w:rPr>
        <w:t>应用</w:t>
      </w:r>
      <w:r w:rsidRPr="00E11167">
        <w:rPr>
          <w:rFonts w:ascii="Arial" w:eastAsiaTheme="minorEastAsia" w:hAnsi="Arial" w:cs="Arial"/>
          <w:kern w:val="2"/>
          <w:sz w:val="21"/>
          <w:szCs w:val="21"/>
        </w:rPr>
        <w:t>”</w:t>
      </w:r>
      <w:r w:rsidRPr="00E11167">
        <w:rPr>
          <w:rFonts w:ascii="Arial" w:eastAsiaTheme="minorEastAsia" w:hAnsi="Arial" w:cs="Arial"/>
          <w:kern w:val="2"/>
          <w:sz w:val="21"/>
          <w:szCs w:val="21"/>
        </w:rPr>
        <w:t>内广告指定的落地页，叫做应用直达。</w:t>
      </w:r>
      <w:r w:rsidRPr="00E11167">
        <w:rPr>
          <w:rFonts w:ascii="Arial" w:eastAsiaTheme="minorEastAsia" w:hAnsi="Arial" w:cs="Arial"/>
          <w:kern w:val="2"/>
          <w:sz w:val="21"/>
          <w:szCs w:val="21"/>
        </w:rPr>
        <w:t xml:space="preserve"> </w:t>
      </w:r>
      <w:r w:rsidRPr="00E11167">
        <w:rPr>
          <w:rFonts w:ascii="Arial" w:eastAsiaTheme="minorEastAsia" w:hAnsi="Arial" w:cs="Arial"/>
          <w:kern w:val="2"/>
          <w:sz w:val="21"/>
          <w:szCs w:val="21"/>
        </w:rPr>
        <w:t>具体来说，应用直达广告允许</w:t>
      </w:r>
      <w:r w:rsidR="00032928" w:rsidRPr="00E11167">
        <w:rPr>
          <w:rFonts w:ascii="Arial" w:eastAsiaTheme="minorEastAsia" w:hAnsi="Arial" w:cs="Arial"/>
          <w:kern w:val="2"/>
          <w:sz w:val="21"/>
          <w:szCs w:val="21"/>
        </w:rPr>
        <w:t>广告主</w:t>
      </w:r>
      <w:r w:rsidRPr="00E11167">
        <w:rPr>
          <w:rFonts w:ascii="Arial" w:eastAsiaTheme="minorEastAsia" w:hAnsi="Arial" w:cs="Arial"/>
          <w:kern w:val="2"/>
          <w:sz w:val="21"/>
          <w:szCs w:val="21"/>
        </w:rPr>
        <w:t>在投放广告时，指定一个在</w:t>
      </w:r>
      <w:r w:rsidR="00032928" w:rsidRPr="00E11167">
        <w:rPr>
          <w:rFonts w:ascii="Arial" w:eastAsiaTheme="minorEastAsia" w:hAnsi="Arial" w:cs="Arial"/>
          <w:kern w:val="2"/>
          <w:sz w:val="21"/>
          <w:szCs w:val="21"/>
        </w:rPr>
        <w:t>广告主</w:t>
      </w:r>
      <w:r w:rsidRPr="00E11167">
        <w:rPr>
          <w:rFonts w:ascii="Arial" w:eastAsiaTheme="minorEastAsia" w:hAnsi="Arial" w:cs="Arial"/>
          <w:kern w:val="2"/>
          <w:sz w:val="21"/>
          <w:szCs w:val="21"/>
        </w:rPr>
        <w:t>App</w:t>
      </w:r>
      <w:r w:rsidRPr="00E11167">
        <w:rPr>
          <w:rFonts w:ascii="Arial" w:eastAsiaTheme="minorEastAsia" w:hAnsi="Arial" w:cs="Arial"/>
          <w:kern w:val="2"/>
          <w:sz w:val="21"/>
          <w:szCs w:val="21"/>
        </w:rPr>
        <w:t>内的落地页。用户点击第三方流量上展现的广告后，系统根据当前广告和用户的情况</w:t>
      </w:r>
      <w:proofErr w:type="gramStart"/>
      <w:r w:rsidRPr="00E11167">
        <w:rPr>
          <w:rFonts w:ascii="Arial" w:eastAsiaTheme="minorEastAsia" w:hAnsi="Arial" w:cs="Arial"/>
          <w:kern w:val="2"/>
          <w:sz w:val="21"/>
          <w:szCs w:val="21"/>
        </w:rPr>
        <w:t>作出</w:t>
      </w:r>
      <w:proofErr w:type="gramEnd"/>
      <w:r w:rsidRPr="00E11167">
        <w:rPr>
          <w:rFonts w:ascii="Arial" w:eastAsiaTheme="minorEastAsia" w:hAnsi="Arial" w:cs="Arial"/>
          <w:kern w:val="2"/>
          <w:sz w:val="21"/>
          <w:szCs w:val="21"/>
        </w:rPr>
        <w:t>判断，如果条件符合，</w:t>
      </w:r>
      <w:proofErr w:type="gramStart"/>
      <w:r w:rsidRPr="00E11167">
        <w:rPr>
          <w:rFonts w:ascii="Arial" w:eastAsiaTheme="minorEastAsia" w:hAnsi="Arial" w:cs="Arial"/>
          <w:kern w:val="2"/>
          <w:sz w:val="21"/>
          <w:szCs w:val="21"/>
        </w:rPr>
        <w:t>呼起</w:t>
      </w:r>
      <w:r w:rsidR="00032928" w:rsidRPr="00E11167">
        <w:rPr>
          <w:rFonts w:ascii="Arial" w:eastAsiaTheme="minorEastAsia" w:hAnsi="Arial" w:cs="Arial"/>
          <w:kern w:val="2"/>
          <w:sz w:val="21"/>
          <w:szCs w:val="21"/>
        </w:rPr>
        <w:t>广告</w:t>
      </w:r>
      <w:proofErr w:type="gramEnd"/>
      <w:r w:rsidR="00032928" w:rsidRPr="00E11167">
        <w:rPr>
          <w:rFonts w:ascii="Arial" w:eastAsiaTheme="minorEastAsia" w:hAnsi="Arial" w:cs="Arial"/>
          <w:kern w:val="2"/>
          <w:sz w:val="21"/>
          <w:szCs w:val="21"/>
        </w:rPr>
        <w:t>主</w:t>
      </w:r>
      <w:r w:rsidRPr="00E11167">
        <w:rPr>
          <w:rFonts w:ascii="Arial" w:eastAsiaTheme="minorEastAsia" w:hAnsi="Arial" w:cs="Arial"/>
          <w:kern w:val="2"/>
          <w:sz w:val="21"/>
          <w:szCs w:val="21"/>
        </w:rPr>
        <w:t>的</w:t>
      </w:r>
      <w:r w:rsidRPr="00E11167">
        <w:rPr>
          <w:rFonts w:ascii="Arial" w:eastAsiaTheme="minorEastAsia" w:hAnsi="Arial" w:cs="Arial"/>
          <w:kern w:val="2"/>
          <w:sz w:val="21"/>
          <w:szCs w:val="21"/>
        </w:rPr>
        <w:t>App</w:t>
      </w:r>
      <w:r w:rsidRPr="00E11167">
        <w:rPr>
          <w:rFonts w:ascii="Arial" w:eastAsiaTheme="minorEastAsia" w:hAnsi="Arial" w:cs="Arial"/>
          <w:kern w:val="2"/>
          <w:sz w:val="21"/>
          <w:szCs w:val="21"/>
        </w:rPr>
        <w:t>，并在该</w:t>
      </w:r>
      <w:r w:rsidRPr="00E11167">
        <w:rPr>
          <w:rFonts w:ascii="Arial" w:eastAsiaTheme="minorEastAsia" w:hAnsi="Arial" w:cs="Arial"/>
          <w:kern w:val="2"/>
          <w:sz w:val="21"/>
          <w:szCs w:val="21"/>
        </w:rPr>
        <w:t>App</w:t>
      </w:r>
      <w:r w:rsidRPr="00E11167">
        <w:rPr>
          <w:rFonts w:ascii="Arial" w:eastAsiaTheme="minorEastAsia" w:hAnsi="Arial" w:cs="Arial"/>
          <w:kern w:val="2"/>
          <w:sz w:val="21"/>
          <w:szCs w:val="21"/>
        </w:rPr>
        <w:t>内打开</w:t>
      </w:r>
      <w:r w:rsidR="00032928" w:rsidRPr="00E11167">
        <w:rPr>
          <w:rFonts w:ascii="Arial" w:eastAsiaTheme="minorEastAsia" w:hAnsi="Arial" w:cs="Arial"/>
          <w:kern w:val="2"/>
          <w:sz w:val="21"/>
          <w:szCs w:val="21"/>
        </w:rPr>
        <w:t>广告主</w:t>
      </w:r>
      <w:r w:rsidRPr="00E11167">
        <w:rPr>
          <w:rFonts w:ascii="Arial" w:eastAsiaTheme="minorEastAsia" w:hAnsi="Arial" w:cs="Arial"/>
          <w:kern w:val="2"/>
          <w:sz w:val="21"/>
          <w:szCs w:val="21"/>
        </w:rPr>
        <w:t>指定的页面（</w:t>
      </w:r>
      <w:proofErr w:type="gramStart"/>
      <w:r w:rsidRPr="00E11167">
        <w:rPr>
          <w:rFonts w:ascii="Arial" w:eastAsiaTheme="minorEastAsia" w:hAnsi="Arial" w:cs="Arial"/>
          <w:kern w:val="2"/>
          <w:sz w:val="21"/>
          <w:szCs w:val="21"/>
        </w:rPr>
        <w:t>非应用</w:t>
      </w:r>
      <w:proofErr w:type="gramEnd"/>
      <w:r w:rsidRPr="00E11167">
        <w:rPr>
          <w:rFonts w:ascii="Arial" w:eastAsiaTheme="minorEastAsia" w:hAnsi="Arial" w:cs="Arial"/>
          <w:kern w:val="2"/>
          <w:sz w:val="21"/>
          <w:szCs w:val="21"/>
        </w:rPr>
        <w:t>直达的广告最多只能打开</w:t>
      </w:r>
      <w:r w:rsidRPr="00E11167">
        <w:rPr>
          <w:rFonts w:ascii="Arial" w:eastAsiaTheme="minorEastAsia" w:hAnsi="Arial" w:cs="Arial"/>
          <w:kern w:val="2"/>
          <w:sz w:val="21"/>
          <w:szCs w:val="21"/>
        </w:rPr>
        <w:t>App</w:t>
      </w:r>
      <w:r w:rsidRPr="00E11167">
        <w:rPr>
          <w:rFonts w:ascii="Arial" w:eastAsiaTheme="minorEastAsia" w:hAnsi="Arial" w:cs="Arial"/>
          <w:kern w:val="2"/>
          <w:sz w:val="21"/>
          <w:szCs w:val="21"/>
        </w:rPr>
        <w:t>的首页）。</w:t>
      </w:r>
      <w:r w:rsidR="00032928" w:rsidRPr="00E11167">
        <w:rPr>
          <w:rFonts w:ascii="Arial" w:eastAsiaTheme="minorEastAsia" w:hAnsi="Arial" w:cs="Arial"/>
          <w:kern w:val="2"/>
          <w:sz w:val="21"/>
          <w:szCs w:val="21"/>
        </w:rPr>
        <w:t xml:space="preserve"> </w:t>
      </w:r>
    </w:p>
    <w:p w14:paraId="0C181058" w14:textId="35050B56" w:rsidR="00032928" w:rsidRPr="00E11167" w:rsidRDefault="00032928" w:rsidP="00032928">
      <w:pPr>
        <w:pStyle w:val="af2"/>
        <w:ind w:firstLineChars="202" w:firstLine="424"/>
        <w:rPr>
          <w:rFonts w:ascii="Arial" w:eastAsiaTheme="minorEastAsia" w:hAnsi="Arial" w:cs="Arial"/>
          <w:kern w:val="2"/>
          <w:sz w:val="21"/>
          <w:szCs w:val="21"/>
        </w:rPr>
      </w:pPr>
      <w:proofErr w:type="spellStart"/>
      <w:r w:rsidRPr="00E11167">
        <w:rPr>
          <w:rFonts w:ascii="Arial" w:eastAsiaTheme="minorEastAsia" w:hAnsi="Arial" w:cs="Arial"/>
          <w:kern w:val="2"/>
          <w:sz w:val="21"/>
          <w:szCs w:val="21"/>
        </w:rPr>
        <w:t>DeepLink</w:t>
      </w:r>
      <w:proofErr w:type="spellEnd"/>
      <w:r w:rsidRPr="00E11167">
        <w:rPr>
          <w:rFonts w:ascii="Arial" w:eastAsiaTheme="minorEastAsia" w:hAnsi="Arial" w:cs="Arial"/>
          <w:kern w:val="2"/>
          <w:sz w:val="21"/>
          <w:szCs w:val="21"/>
        </w:rPr>
        <w:t>广告</w:t>
      </w:r>
      <w:r w:rsidR="00FC16BA" w:rsidRPr="00E11167">
        <w:rPr>
          <w:rFonts w:ascii="Arial" w:eastAsiaTheme="minorEastAsia" w:hAnsi="Arial" w:cs="Arial"/>
          <w:kern w:val="2"/>
          <w:sz w:val="21"/>
          <w:szCs w:val="21"/>
        </w:rPr>
        <w:t>可以提升用户体验，并提升广告的转化效果。移动端屏幕比较小，</w:t>
      </w:r>
      <w:r w:rsidR="00FC16BA" w:rsidRPr="00E11167">
        <w:rPr>
          <w:rFonts w:ascii="Arial" w:eastAsiaTheme="minorEastAsia" w:hAnsi="Arial" w:cs="Arial"/>
          <w:kern w:val="2"/>
          <w:sz w:val="21"/>
          <w:szCs w:val="21"/>
        </w:rPr>
        <w:t>App</w:t>
      </w:r>
      <w:r w:rsidR="00FC16BA" w:rsidRPr="00E11167">
        <w:rPr>
          <w:rFonts w:ascii="Arial" w:eastAsiaTheme="minorEastAsia" w:hAnsi="Arial" w:cs="Arial"/>
          <w:kern w:val="2"/>
          <w:sz w:val="21"/>
          <w:szCs w:val="21"/>
        </w:rPr>
        <w:t>比</w:t>
      </w:r>
      <w:r w:rsidR="00FC16BA" w:rsidRPr="00E11167">
        <w:rPr>
          <w:rFonts w:ascii="Arial" w:eastAsiaTheme="minorEastAsia" w:hAnsi="Arial" w:cs="Arial"/>
          <w:kern w:val="2"/>
          <w:sz w:val="21"/>
          <w:szCs w:val="21"/>
        </w:rPr>
        <w:t>web</w:t>
      </w:r>
      <w:proofErr w:type="gramStart"/>
      <w:r w:rsidR="00FC16BA" w:rsidRPr="00E11167">
        <w:rPr>
          <w:rFonts w:ascii="Arial" w:eastAsiaTheme="minorEastAsia" w:hAnsi="Arial" w:cs="Arial"/>
          <w:kern w:val="2"/>
          <w:sz w:val="21"/>
          <w:szCs w:val="21"/>
        </w:rPr>
        <w:t>页更适合</w:t>
      </w:r>
      <w:proofErr w:type="gramEnd"/>
      <w:r w:rsidR="00FC16BA" w:rsidRPr="00E11167">
        <w:rPr>
          <w:rFonts w:ascii="Arial" w:eastAsiaTheme="minorEastAsia" w:hAnsi="Arial" w:cs="Arial"/>
          <w:kern w:val="2"/>
          <w:sz w:val="21"/>
          <w:szCs w:val="21"/>
        </w:rPr>
        <w:t>用户浏览，能实现更多的功能。</w:t>
      </w:r>
      <w:proofErr w:type="gramStart"/>
      <w:r w:rsidR="00FC16BA" w:rsidRPr="00E11167">
        <w:rPr>
          <w:rFonts w:ascii="Arial" w:eastAsiaTheme="minorEastAsia" w:hAnsi="Arial" w:cs="Arial"/>
          <w:kern w:val="2"/>
          <w:sz w:val="21"/>
          <w:szCs w:val="21"/>
        </w:rPr>
        <w:t>呼起广告</w:t>
      </w:r>
      <w:proofErr w:type="gramEnd"/>
      <w:r w:rsidR="00FC16BA" w:rsidRPr="00E11167">
        <w:rPr>
          <w:rFonts w:ascii="Arial" w:eastAsiaTheme="minorEastAsia" w:hAnsi="Arial" w:cs="Arial"/>
          <w:kern w:val="2"/>
          <w:sz w:val="21"/>
          <w:szCs w:val="21"/>
        </w:rPr>
        <w:t>对应的</w:t>
      </w:r>
      <w:r w:rsidR="00FC16BA" w:rsidRPr="00E11167">
        <w:rPr>
          <w:rFonts w:ascii="Arial" w:eastAsiaTheme="minorEastAsia" w:hAnsi="Arial" w:cs="Arial"/>
          <w:kern w:val="2"/>
          <w:sz w:val="21"/>
          <w:szCs w:val="21"/>
        </w:rPr>
        <w:t>APP</w:t>
      </w:r>
      <w:r w:rsidR="00FC16BA" w:rsidRPr="00E11167">
        <w:rPr>
          <w:rFonts w:ascii="Arial" w:eastAsiaTheme="minorEastAsia" w:hAnsi="Arial" w:cs="Arial"/>
          <w:kern w:val="2"/>
          <w:sz w:val="21"/>
          <w:szCs w:val="21"/>
        </w:rPr>
        <w:t>，能提升用户的浏览体验和操作体验。对电商等注重转化的广告主，可以将推广的商品做进广告素材里，用户看到广告产生兴趣并点击后，在</w:t>
      </w:r>
      <w:r w:rsidR="00FC16BA" w:rsidRPr="00E11167">
        <w:rPr>
          <w:rFonts w:ascii="Arial" w:eastAsiaTheme="minorEastAsia" w:hAnsi="Arial" w:cs="Arial"/>
          <w:kern w:val="2"/>
          <w:sz w:val="21"/>
          <w:szCs w:val="21"/>
        </w:rPr>
        <w:t>App</w:t>
      </w:r>
      <w:r w:rsidR="00FC16BA" w:rsidRPr="00E11167">
        <w:rPr>
          <w:rFonts w:ascii="Arial" w:eastAsiaTheme="minorEastAsia" w:hAnsi="Arial" w:cs="Arial"/>
          <w:kern w:val="2"/>
          <w:sz w:val="21"/>
          <w:szCs w:val="21"/>
        </w:rPr>
        <w:t>里直接打开商品对应的页面，缩短了转化路径，提升</w:t>
      </w:r>
      <w:r w:rsidRPr="00E11167">
        <w:rPr>
          <w:rFonts w:ascii="Arial" w:eastAsiaTheme="minorEastAsia" w:hAnsi="Arial" w:cs="Arial"/>
          <w:kern w:val="2"/>
          <w:sz w:val="21"/>
          <w:szCs w:val="21"/>
        </w:rPr>
        <w:t>了</w:t>
      </w:r>
      <w:r w:rsidR="00FC16BA" w:rsidRPr="00E11167">
        <w:rPr>
          <w:rFonts w:ascii="Arial" w:eastAsiaTheme="minorEastAsia" w:hAnsi="Arial" w:cs="Arial"/>
          <w:kern w:val="2"/>
          <w:sz w:val="21"/>
          <w:szCs w:val="21"/>
        </w:rPr>
        <w:t>转化效果。</w:t>
      </w:r>
      <w:r w:rsidR="00FC16BA" w:rsidRPr="00E11167">
        <w:rPr>
          <w:rFonts w:ascii="Arial" w:eastAsiaTheme="minorEastAsia" w:hAnsi="Arial" w:cs="Arial"/>
          <w:kern w:val="2"/>
          <w:sz w:val="21"/>
          <w:szCs w:val="21"/>
        </w:rPr>
        <w:t xml:space="preserve"> </w:t>
      </w:r>
    </w:p>
    <w:p w14:paraId="0503D1E3" w14:textId="3AFF438F" w:rsidR="00FC16BA" w:rsidRPr="00E11167" w:rsidRDefault="00032928" w:rsidP="00032928">
      <w:pPr>
        <w:widowControl/>
        <w:spacing w:before="100" w:beforeAutospacing="1" w:after="100" w:afterAutospacing="1" w:line="240" w:lineRule="auto"/>
        <w:jc w:val="left"/>
        <w:rPr>
          <w:rFonts w:eastAsiaTheme="minorEastAsia" w:cs="Arial"/>
          <w:b/>
          <w:szCs w:val="21"/>
        </w:rPr>
      </w:pPr>
      <w:r w:rsidRPr="00E11167">
        <w:rPr>
          <w:rFonts w:eastAsiaTheme="minorEastAsia" w:cs="Arial"/>
          <w:b/>
          <w:szCs w:val="21"/>
        </w:rPr>
        <w:t>如何投放</w:t>
      </w:r>
      <w:proofErr w:type="spellStart"/>
      <w:r w:rsidRPr="00E11167">
        <w:rPr>
          <w:rFonts w:eastAsiaTheme="minorEastAsia" w:cs="Arial"/>
          <w:b/>
          <w:szCs w:val="21"/>
        </w:rPr>
        <w:t>DeepLink</w:t>
      </w:r>
      <w:proofErr w:type="spellEnd"/>
      <w:r w:rsidRPr="00E11167">
        <w:rPr>
          <w:rFonts w:eastAsiaTheme="minorEastAsia" w:cs="Arial"/>
          <w:b/>
          <w:szCs w:val="21"/>
        </w:rPr>
        <w:t>广告</w:t>
      </w:r>
      <w:r w:rsidR="00FC16BA" w:rsidRPr="00E11167">
        <w:rPr>
          <w:rFonts w:eastAsiaTheme="minorEastAsia" w:cs="Arial"/>
          <w:b/>
          <w:szCs w:val="21"/>
        </w:rPr>
        <w:t>？</w:t>
      </w:r>
    </w:p>
    <w:p w14:paraId="26068B94" w14:textId="77777777" w:rsidR="00982174" w:rsidRPr="00E11167" w:rsidRDefault="00032928" w:rsidP="00982174">
      <w:pPr>
        <w:pStyle w:val="ae"/>
        <w:spacing w:before="100" w:beforeAutospacing="1" w:after="100" w:afterAutospacing="1"/>
        <w:ind w:firstLineChars="202" w:firstLine="424"/>
        <w:jc w:val="left"/>
        <w:rPr>
          <w:rFonts w:eastAsiaTheme="minorEastAsia" w:cs="Arial"/>
          <w:szCs w:val="21"/>
        </w:rPr>
      </w:pPr>
      <w:r w:rsidRPr="00E11167">
        <w:rPr>
          <w:rFonts w:eastAsiaTheme="minorEastAsia" w:cs="Arial"/>
          <w:szCs w:val="21"/>
        </w:rPr>
        <w:lastRenderedPageBreak/>
        <w:t>我们</w:t>
      </w:r>
      <w:r w:rsidR="00FC16BA" w:rsidRPr="00E11167">
        <w:rPr>
          <w:rFonts w:eastAsiaTheme="minorEastAsia" w:cs="Arial"/>
          <w:szCs w:val="21"/>
        </w:rPr>
        <w:t>在广告层级增加一个</w:t>
      </w:r>
      <w:proofErr w:type="spellStart"/>
      <w:r w:rsidRPr="00E11167">
        <w:rPr>
          <w:rFonts w:eastAsiaTheme="minorEastAsia" w:cs="Arial"/>
          <w:szCs w:val="21"/>
        </w:rPr>
        <w:t>deep_link_uri</w:t>
      </w:r>
      <w:proofErr w:type="spellEnd"/>
      <w:r w:rsidR="00FC16BA" w:rsidRPr="00E11167">
        <w:rPr>
          <w:rFonts w:eastAsiaTheme="minorEastAsia" w:cs="Arial"/>
          <w:szCs w:val="21"/>
        </w:rPr>
        <w:t>字段</w:t>
      </w:r>
      <w:r w:rsidRPr="00E11167">
        <w:rPr>
          <w:rFonts w:eastAsiaTheme="minorEastAsia" w:cs="Arial"/>
          <w:szCs w:val="21"/>
        </w:rPr>
        <w:t>，若希望投放</w:t>
      </w:r>
      <w:proofErr w:type="spellStart"/>
      <w:r w:rsidRPr="00E11167">
        <w:rPr>
          <w:rFonts w:eastAsiaTheme="minorEastAsia" w:cs="Arial"/>
          <w:szCs w:val="21"/>
        </w:rPr>
        <w:t>DeepLink</w:t>
      </w:r>
      <w:proofErr w:type="spellEnd"/>
      <w:r w:rsidRPr="00E11167">
        <w:rPr>
          <w:rFonts w:eastAsiaTheme="minorEastAsia" w:cs="Arial"/>
          <w:szCs w:val="21"/>
        </w:rPr>
        <w:t>广告则在上</w:t>
      </w:r>
      <w:proofErr w:type="gramStart"/>
      <w:r w:rsidRPr="00E11167">
        <w:rPr>
          <w:rFonts w:eastAsiaTheme="minorEastAsia" w:cs="Arial"/>
          <w:szCs w:val="21"/>
        </w:rPr>
        <w:t>传广告</w:t>
      </w:r>
      <w:proofErr w:type="gramEnd"/>
      <w:r w:rsidRPr="00E11167">
        <w:rPr>
          <w:rFonts w:eastAsiaTheme="minorEastAsia" w:cs="Arial"/>
          <w:szCs w:val="21"/>
        </w:rPr>
        <w:t>时需</w:t>
      </w:r>
      <w:r w:rsidR="00982174" w:rsidRPr="00E11167">
        <w:rPr>
          <w:rFonts w:eastAsiaTheme="minorEastAsia" w:cs="Arial"/>
          <w:szCs w:val="21"/>
        </w:rPr>
        <w:t>以</w:t>
      </w:r>
      <w:proofErr w:type="spellStart"/>
      <w:r w:rsidR="00982174" w:rsidRPr="00E11167">
        <w:rPr>
          <w:rFonts w:eastAsiaTheme="minorEastAsia" w:cs="Arial"/>
          <w:szCs w:val="21"/>
        </w:rPr>
        <w:t>DeepLink</w:t>
      </w:r>
      <w:proofErr w:type="spellEnd"/>
      <w:r w:rsidR="00982174" w:rsidRPr="00E11167">
        <w:rPr>
          <w:rFonts w:eastAsiaTheme="minorEastAsia" w:cs="Arial"/>
          <w:szCs w:val="21"/>
        </w:rPr>
        <w:t>地址</w:t>
      </w:r>
      <w:r w:rsidRPr="00E11167">
        <w:rPr>
          <w:rFonts w:eastAsiaTheme="minorEastAsia" w:cs="Arial"/>
          <w:szCs w:val="21"/>
        </w:rPr>
        <w:t>填写该字段</w:t>
      </w:r>
      <w:r w:rsidR="00982174" w:rsidRPr="00E11167">
        <w:rPr>
          <w:rFonts w:eastAsiaTheme="minorEastAsia" w:cs="Arial"/>
          <w:szCs w:val="21"/>
        </w:rPr>
        <w:t>。</w:t>
      </w:r>
    </w:p>
    <w:p w14:paraId="1B9C77D8" w14:textId="37D9BBE4" w:rsidR="00FC16BA" w:rsidRPr="00E11167" w:rsidRDefault="00FC16BA" w:rsidP="00982174">
      <w:pPr>
        <w:pStyle w:val="ae"/>
        <w:spacing w:before="100" w:beforeAutospacing="1" w:after="100" w:afterAutospacing="1"/>
        <w:ind w:firstLineChars="202" w:firstLine="424"/>
        <w:jc w:val="left"/>
        <w:rPr>
          <w:rFonts w:eastAsiaTheme="minorEastAsia" w:cs="Arial"/>
          <w:szCs w:val="21"/>
        </w:rPr>
      </w:pPr>
      <w:r w:rsidRPr="00E11167">
        <w:rPr>
          <w:rFonts w:eastAsiaTheme="minorEastAsia" w:cs="Arial"/>
          <w:szCs w:val="21"/>
        </w:rPr>
        <w:t>在进入正式投放前，</w:t>
      </w:r>
      <w:r w:rsidR="00982174" w:rsidRPr="00E11167">
        <w:rPr>
          <w:rFonts w:eastAsiaTheme="minorEastAsia" w:cs="Arial"/>
          <w:szCs w:val="21"/>
        </w:rPr>
        <w:t>需确认以下几个问题</w:t>
      </w:r>
      <w:r w:rsidRPr="00E11167">
        <w:rPr>
          <w:rFonts w:eastAsiaTheme="minorEastAsia" w:cs="Arial"/>
          <w:szCs w:val="21"/>
        </w:rPr>
        <w:t>：</w:t>
      </w:r>
    </w:p>
    <w:p w14:paraId="5CAE61A0" w14:textId="2C596E57" w:rsidR="00FC16BA" w:rsidRPr="00E11167" w:rsidRDefault="00FC16BA" w:rsidP="00FC16BA">
      <w:pPr>
        <w:pStyle w:val="ae"/>
        <w:widowControl/>
        <w:numPr>
          <w:ilvl w:val="3"/>
          <w:numId w:val="9"/>
        </w:numPr>
        <w:spacing w:before="100" w:beforeAutospacing="1" w:after="100" w:afterAutospacing="1" w:line="240" w:lineRule="auto"/>
        <w:ind w:left="0" w:firstLineChars="202" w:firstLine="424"/>
        <w:jc w:val="left"/>
        <w:rPr>
          <w:rFonts w:eastAsiaTheme="minorEastAsia" w:cs="Arial"/>
          <w:szCs w:val="21"/>
        </w:rPr>
      </w:pPr>
      <w:r w:rsidRPr="00E11167">
        <w:rPr>
          <w:rFonts w:eastAsiaTheme="minorEastAsia" w:cs="Arial"/>
          <w:szCs w:val="21"/>
        </w:rPr>
        <w:t>了解客户的</w:t>
      </w:r>
      <w:r w:rsidR="000D6359" w:rsidRPr="00E11167">
        <w:rPr>
          <w:rFonts w:eastAsiaTheme="minorEastAsia" w:cs="Arial"/>
          <w:szCs w:val="21"/>
        </w:rPr>
        <w:t>A</w:t>
      </w:r>
      <w:r w:rsidRPr="00E11167">
        <w:rPr>
          <w:rFonts w:eastAsiaTheme="minorEastAsia" w:cs="Arial"/>
          <w:szCs w:val="21"/>
        </w:rPr>
        <w:t>pp</w:t>
      </w:r>
      <w:r w:rsidRPr="00E11167">
        <w:rPr>
          <w:rFonts w:eastAsiaTheme="minorEastAsia" w:cs="Arial"/>
          <w:szCs w:val="21"/>
        </w:rPr>
        <w:t>是否已经支持了</w:t>
      </w:r>
      <w:proofErr w:type="spellStart"/>
      <w:r w:rsidR="000D6359" w:rsidRPr="00E11167">
        <w:rPr>
          <w:rFonts w:eastAsiaTheme="minorEastAsia" w:cs="Arial"/>
          <w:szCs w:val="21"/>
        </w:rPr>
        <w:t>DeepLink</w:t>
      </w:r>
      <w:proofErr w:type="spellEnd"/>
      <w:r w:rsidRPr="00E11167">
        <w:rPr>
          <w:rFonts w:eastAsiaTheme="minorEastAsia" w:cs="Arial"/>
          <w:szCs w:val="21"/>
        </w:rPr>
        <w:t>唤起，如果不支持，需要先支持。目前市场上的主流</w:t>
      </w:r>
      <w:r w:rsidR="000D6359" w:rsidRPr="00E11167">
        <w:rPr>
          <w:rFonts w:eastAsiaTheme="minorEastAsia" w:cs="Arial"/>
          <w:szCs w:val="21"/>
        </w:rPr>
        <w:t>A</w:t>
      </w:r>
      <w:r w:rsidRPr="00E11167">
        <w:rPr>
          <w:rFonts w:eastAsiaTheme="minorEastAsia" w:cs="Arial"/>
          <w:szCs w:val="21"/>
        </w:rPr>
        <w:t>pp</w:t>
      </w:r>
      <w:r w:rsidRPr="00E11167">
        <w:rPr>
          <w:rFonts w:eastAsiaTheme="minorEastAsia" w:cs="Arial"/>
          <w:szCs w:val="21"/>
        </w:rPr>
        <w:t>基本上已经全部支持了</w:t>
      </w:r>
      <w:proofErr w:type="spellStart"/>
      <w:r w:rsidR="000D6359" w:rsidRPr="00E11167">
        <w:rPr>
          <w:rFonts w:eastAsiaTheme="minorEastAsia" w:cs="Arial"/>
          <w:szCs w:val="21"/>
        </w:rPr>
        <w:t>DeepLink</w:t>
      </w:r>
      <w:proofErr w:type="spellEnd"/>
      <w:r w:rsidRPr="00E11167">
        <w:rPr>
          <w:rFonts w:eastAsiaTheme="minorEastAsia" w:cs="Arial"/>
          <w:szCs w:val="21"/>
        </w:rPr>
        <w:t>唤起。</w:t>
      </w:r>
    </w:p>
    <w:p w14:paraId="28E40DE5" w14:textId="49C57B15" w:rsidR="00FC16BA" w:rsidRPr="00E11167" w:rsidRDefault="00FC16BA" w:rsidP="00FC16BA">
      <w:pPr>
        <w:pStyle w:val="ae"/>
        <w:widowControl/>
        <w:numPr>
          <w:ilvl w:val="3"/>
          <w:numId w:val="9"/>
        </w:numPr>
        <w:spacing w:before="100" w:beforeAutospacing="1" w:after="100" w:afterAutospacing="1" w:line="240" w:lineRule="auto"/>
        <w:ind w:left="0" w:firstLineChars="202" w:firstLine="424"/>
        <w:jc w:val="left"/>
        <w:rPr>
          <w:rFonts w:eastAsiaTheme="minorEastAsia" w:cs="Arial"/>
          <w:szCs w:val="21"/>
        </w:rPr>
      </w:pPr>
      <w:r w:rsidRPr="00E11167">
        <w:rPr>
          <w:rFonts w:eastAsiaTheme="minorEastAsia" w:cs="Arial"/>
          <w:szCs w:val="21"/>
        </w:rPr>
        <w:t>如果客户推广的是</w:t>
      </w:r>
      <w:r w:rsidRPr="00E11167">
        <w:rPr>
          <w:rFonts w:eastAsiaTheme="minorEastAsia" w:cs="Arial"/>
          <w:szCs w:val="21"/>
        </w:rPr>
        <w:t xml:space="preserve">Android </w:t>
      </w:r>
      <w:r w:rsidR="000D6359" w:rsidRPr="00E11167">
        <w:rPr>
          <w:rFonts w:eastAsiaTheme="minorEastAsia" w:cs="Arial"/>
          <w:szCs w:val="21"/>
        </w:rPr>
        <w:t>A</w:t>
      </w:r>
      <w:r w:rsidRPr="00E11167">
        <w:rPr>
          <w:rFonts w:eastAsiaTheme="minorEastAsia" w:cs="Arial"/>
          <w:szCs w:val="21"/>
        </w:rPr>
        <w:t>pp</w:t>
      </w:r>
      <w:r w:rsidR="000D6359" w:rsidRPr="00E11167">
        <w:rPr>
          <w:rFonts w:eastAsiaTheme="minorEastAsia" w:cs="Arial"/>
          <w:szCs w:val="21"/>
        </w:rPr>
        <w:t>，</w:t>
      </w:r>
      <w:r w:rsidR="00982174" w:rsidRPr="00E11167">
        <w:rPr>
          <w:rFonts w:eastAsiaTheme="minorEastAsia" w:cs="Arial"/>
          <w:szCs w:val="21"/>
        </w:rPr>
        <w:t>需先</w:t>
      </w:r>
      <w:r w:rsidRPr="00E11167">
        <w:rPr>
          <w:rFonts w:eastAsiaTheme="minorEastAsia" w:cs="Arial"/>
          <w:szCs w:val="21"/>
        </w:rPr>
        <w:t>将该</w:t>
      </w:r>
      <w:r w:rsidR="000D6359" w:rsidRPr="00E11167">
        <w:rPr>
          <w:rFonts w:eastAsiaTheme="minorEastAsia" w:cs="Arial"/>
          <w:szCs w:val="21"/>
        </w:rPr>
        <w:t>A</w:t>
      </w:r>
      <w:r w:rsidRPr="00E11167">
        <w:rPr>
          <w:rFonts w:eastAsiaTheme="minorEastAsia" w:cs="Arial"/>
          <w:szCs w:val="21"/>
        </w:rPr>
        <w:t>pp</w:t>
      </w:r>
      <w:r w:rsidRPr="00E11167">
        <w:rPr>
          <w:rFonts w:eastAsiaTheme="minorEastAsia" w:cs="Arial"/>
          <w:szCs w:val="21"/>
        </w:rPr>
        <w:t>在</w:t>
      </w:r>
      <w:proofErr w:type="gramStart"/>
      <w:r w:rsidRPr="00E11167">
        <w:rPr>
          <w:rFonts w:eastAsiaTheme="minorEastAsia" w:cs="Arial"/>
          <w:szCs w:val="21"/>
        </w:rPr>
        <w:t>腾讯开放</w:t>
      </w:r>
      <w:proofErr w:type="gramEnd"/>
      <w:r w:rsidRPr="00E11167">
        <w:rPr>
          <w:rFonts w:eastAsiaTheme="minorEastAsia" w:cs="Arial"/>
          <w:szCs w:val="21"/>
        </w:rPr>
        <w:t>平台上架。</w:t>
      </w:r>
    </w:p>
    <w:p w14:paraId="236E444B" w14:textId="480833D6" w:rsidR="00FC16BA" w:rsidRPr="00E11167" w:rsidRDefault="00982174" w:rsidP="00982174">
      <w:pPr>
        <w:pStyle w:val="ae"/>
        <w:widowControl/>
        <w:numPr>
          <w:ilvl w:val="3"/>
          <w:numId w:val="9"/>
        </w:numPr>
        <w:spacing w:before="100" w:beforeAutospacing="1" w:after="100" w:afterAutospacing="1" w:line="240" w:lineRule="auto"/>
        <w:ind w:left="0" w:firstLineChars="202" w:firstLine="424"/>
        <w:jc w:val="left"/>
        <w:rPr>
          <w:rFonts w:eastAsiaTheme="minorEastAsia" w:cs="Arial"/>
          <w:szCs w:val="21"/>
        </w:rPr>
      </w:pPr>
      <w:r w:rsidRPr="00E11167">
        <w:rPr>
          <w:rFonts w:eastAsiaTheme="minorEastAsia" w:cs="Arial"/>
          <w:szCs w:val="21"/>
        </w:rPr>
        <w:t>确保应用直达地址的</w:t>
      </w:r>
      <w:r w:rsidR="00FC16BA" w:rsidRPr="00E11167">
        <w:rPr>
          <w:rFonts w:eastAsiaTheme="minorEastAsia" w:cs="Arial"/>
          <w:szCs w:val="21"/>
        </w:rPr>
        <w:t>正确性。</w:t>
      </w:r>
    </w:p>
    <w:p w14:paraId="77F70B38" w14:textId="4EF528A0" w:rsidR="00FC16BA" w:rsidRPr="00E11167" w:rsidRDefault="00FC16BA" w:rsidP="00982174">
      <w:pPr>
        <w:pStyle w:val="af2"/>
        <w:ind w:firstLineChars="202" w:firstLine="424"/>
        <w:rPr>
          <w:rFonts w:ascii="Arial" w:eastAsiaTheme="minorEastAsia" w:hAnsi="Arial" w:cs="Arial"/>
          <w:kern w:val="2"/>
          <w:sz w:val="21"/>
          <w:szCs w:val="21"/>
        </w:rPr>
      </w:pPr>
      <w:r w:rsidRPr="00E11167">
        <w:rPr>
          <w:rFonts w:ascii="Arial" w:eastAsiaTheme="minorEastAsia" w:hAnsi="Arial" w:cs="Arial"/>
          <w:kern w:val="2"/>
          <w:sz w:val="21"/>
          <w:szCs w:val="21"/>
        </w:rPr>
        <w:t>DSP</w:t>
      </w:r>
      <w:r w:rsidRPr="00E11167">
        <w:rPr>
          <w:rFonts w:ascii="Arial" w:eastAsiaTheme="minorEastAsia" w:hAnsi="Arial" w:cs="Arial"/>
          <w:kern w:val="2"/>
          <w:sz w:val="21"/>
          <w:szCs w:val="21"/>
        </w:rPr>
        <w:t>需要向广告主获取其应用直达地址。目前支持</w:t>
      </w:r>
      <w:proofErr w:type="spellStart"/>
      <w:r w:rsidRPr="00E11167">
        <w:rPr>
          <w:rFonts w:ascii="Arial" w:eastAsiaTheme="minorEastAsia" w:hAnsi="Arial" w:cs="Arial"/>
          <w:kern w:val="2"/>
          <w:sz w:val="21"/>
          <w:szCs w:val="21"/>
        </w:rPr>
        <w:t>Deeplink</w:t>
      </w:r>
      <w:proofErr w:type="spellEnd"/>
      <w:r w:rsidRPr="00E11167">
        <w:rPr>
          <w:rFonts w:ascii="Arial" w:eastAsiaTheme="minorEastAsia" w:hAnsi="Arial" w:cs="Arial"/>
          <w:kern w:val="2"/>
          <w:sz w:val="21"/>
          <w:szCs w:val="21"/>
        </w:rPr>
        <w:t>地址，并兼容了</w:t>
      </w:r>
      <w:proofErr w:type="spellStart"/>
      <w:r w:rsidRPr="00E11167">
        <w:rPr>
          <w:rFonts w:ascii="Arial" w:eastAsiaTheme="minorEastAsia" w:hAnsi="Arial" w:cs="Arial"/>
          <w:kern w:val="2"/>
          <w:sz w:val="21"/>
          <w:szCs w:val="21"/>
        </w:rPr>
        <w:t>Applink</w:t>
      </w:r>
      <w:proofErr w:type="spellEnd"/>
      <w:r w:rsidRPr="00E11167">
        <w:rPr>
          <w:rFonts w:ascii="Arial" w:eastAsiaTheme="minorEastAsia" w:hAnsi="Arial" w:cs="Arial"/>
          <w:kern w:val="2"/>
          <w:sz w:val="21"/>
          <w:szCs w:val="21"/>
        </w:rPr>
        <w:t>地址</w:t>
      </w:r>
      <w:r w:rsidR="000D6359" w:rsidRPr="00E11167">
        <w:rPr>
          <w:rFonts w:ascii="Arial" w:eastAsiaTheme="minorEastAsia" w:hAnsi="Arial" w:cs="Arial"/>
          <w:kern w:val="2"/>
          <w:sz w:val="21"/>
          <w:szCs w:val="21"/>
        </w:rPr>
        <w:t>。</w:t>
      </w:r>
      <w:r w:rsidRPr="00E11167">
        <w:rPr>
          <w:rFonts w:ascii="Arial" w:eastAsiaTheme="minorEastAsia" w:hAnsi="Arial" w:cs="Arial"/>
          <w:kern w:val="2"/>
          <w:sz w:val="21"/>
          <w:szCs w:val="21"/>
        </w:rPr>
        <w:t>需要注意的是</w:t>
      </w:r>
      <w:proofErr w:type="spellStart"/>
      <w:r w:rsidR="000D6359" w:rsidRPr="00E11167">
        <w:rPr>
          <w:rFonts w:ascii="Arial" w:eastAsiaTheme="minorEastAsia" w:hAnsi="Arial" w:cs="Arial"/>
          <w:kern w:val="2"/>
          <w:sz w:val="21"/>
          <w:szCs w:val="21"/>
        </w:rPr>
        <w:t>DeepLink</w:t>
      </w:r>
      <w:proofErr w:type="spellEnd"/>
      <w:r w:rsidRPr="00E11167">
        <w:rPr>
          <w:rFonts w:ascii="Arial" w:eastAsiaTheme="minorEastAsia" w:hAnsi="Arial" w:cs="Arial"/>
          <w:kern w:val="2"/>
          <w:sz w:val="21"/>
          <w:szCs w:val="21"/>
        </w:rPr>
        <w:t>地址需按写入</w:t>
      </w:r>
      <w:r w:rsidRPr="00E11167">
        <w:rPr>
          <w:rFonts w:ascii="Arial" w:eastAsiaTheme="minorEastAsia" w:hAnsi="Arial" w:cs="Arial"/>
          <w:kern w:val="2"/>
          <w:sz w:val="21"/>
          <w:szCs w:val="21"/>
        </w:rPr>
        <w:t>scheme</w:t>
      </w:r>
      <w:r w:rsidRPr="00E11167">
        <w:rPr>
          <w:rFonts w:ascii="Arial" w:eastAsiaTheme="minorEastAsia" w:hAnsi="Arial" w:cs="Arial"/>
          <w:kern w:val="2"/>
          <w:sz w:val="21"/>
          <w:szCs w:val="21"/>
        </w:rPr>
        <w:t>的格式填写，且该</w:t>
      </w:r>
      <w:r w:rsidRPr="00E11167">
        <w:rPr>
          <w:rFonts w:ascii="Arial" w:eastAsiaTheme="minorEastAsia" w:hAnsi="Arial" w:cs="Arial"/>
          <w:kern w:val="2"/>
          <w:sz w:val="21"/>
          <w:szCs w:val="21"/>
        </w:rPr>
        <w:t>URI</w:t>
      </w:r>
      <w:r w:rsidRPr="00E11167">
        <w:rPr>
          <w:rFonts w:ascii="Arial" w:eastAsiaTheme="minorEastAsia" w:hAnsi="Arial" w:cs="Arial"/>
          <w:kern w:val="2"/>
          <w:sz w:val="21"/>
          <w:szCs w:val="21"/>
        </w:rPr>
        <w:t>与推广</w:t>
      </w:r>
      <w:r w:rsidR="000D6359" w:rsidRPr="00E11167">
        <w:rPr>
          <w:rFonts w:ascii="Arial" w:eastAsiaTheme="minorEastAsia" w:hAnsi="Arial" w:cs="Arial"/>
          <w:kern w:val="2"/>
          <w:sz w:val="21"/>
          <w:szCs w:val="21"/>
        </w:rPr>
        <w:t>A</w:t>
      </w:r>
      <w:r w:rsidRPr="00E11167">
        <w:rPr>
          <w:rFonts w:ascii="Arial" w:eastAsiaTheme="minorEastAsia" w:hAnsi="Arial" w:cs="Arial"/>
          <w:kern w:val="2"/>
          <w:sz w:val="21"/>
          <w:szCs w:val="21"/>
        </w:rPr>
        <w:t>pp</w:t>
      </w:r>
      <w:r w:rsidRPr="00E11167">
        <w:rPr>
          <w:rFonts w:ascii="Arial" w:eastAsiaTheme="minorEastAsia" w:hAnsi="Arial" w:cs="Arial"/>
          <w:kern w:val="2"/>
          <w:sz w:val="21"/>
          <w:szCs w:val="21"/>
        </w:rPr>
        <w:t>和操作系统相关。形如：</w:t>
      </w:r>
      <w:proofErr w:type="gramStart"/>
      <w:r w:rsidRPr="00E11167">
        <w:rPr>
          <w:rFonts w:ascii="Arial" w:eastAsiaTheme="minorEastAsia" w:hAnsi="Arial" w:cs="Arial"/>
          <w:kern w:val="2"/>
          <w:sz w:val="21"/>
          <w:szCs w:val="21"/>
        </w:rPr>
        <w:t>example</w:t>
      </w:r>
      <w:proofErr w:type="gramEnd"/>
      <w:r w:rsidRPr="00E11167">
        <w:rPr>
          <w:rFonts w:ascii="Arial" w:eastAsiaTheme="minorEastAsia" w:hAnsi="Arial" w:cs="Arial"/>
          <w:kern w:val="2"/>
          <w:sz w:val="21"/>
          <w:szCs w:val="21"/>
        </w:rPr>
        <w:t xml:space="preserve">://showProduct?Id=330885 </w:t>
      </w:r>
    </w:p>
    <w:p w14:paraId="17DA70D4" w14:textId="76F4BA9B" w:rsidR="000D6359" w:rsidRPr="00E11167" w:rsidRDefault="00FC16BA" w:rsidP="000D6359">
      <w:pPr>
        <w:pStyle w:val="af2"/>
        <w:ind w:firstLineChars="202" w:firstLine="424"/>
        <w:rPr>
          <w:rFonts w:ascii="Arial" w:eastAsiaTheme="minorEastAsia" w:hAnsi="Arial" w:cs="Arial"/>
          <w:kern w:val="2"/>
          <w:sz w:val="21"/>
          <w:szCs w:val="21"/>
        </w:rPr>
      </w:pPr>
      <w:r w:rsidRPr="00E11167">
        <w:rPr>
          <w:rFonts w:ascii="Arial" w:eastAsiaTheme="minorEastAsia" w:hAnsi="Arial" w:cs="Arial"/>
          <w:kern w:val="2"/>
          <w:sz w:val="21"/>
          <w:szCs w:val="21"/>
        </w:rPr>
        <w:t>请与</w:t>
      </w:r>
      <w:proofErr w:type="gramStart"/>
      <w:r w:rsidRPr="00E11167">
        <w:rPr>
          <w:rFonts w:ascii="Arial" w:eastAsiaTheme="minorEastAsia" w:hAnsi="Arial" w:cs="Arial"/>
          <w:kern w:val="2"/>
          <w:sz w:val="21"/>
          <w:szCs w:val="21"/>
        </w:rPr>
        <w:t>待推广</w:t>
      </w:r>
      <w:proofErr w:type="gramEnd"/>
      <w:r w:rsidRPr="00E11167">
        <w:rPr>
          <w:rFonts w:ascii="Arial" w:eastAsiaTheme="minorEastAsia" w:hAnsi="Arial" w:cs="Arial"/>
          <w:kern w:val="2"/>
          <w:sz w:val="21"/>
          <w:szCs w:val="21"/>
        </w:rPr>
        <w:t>App</w:t>
      </w:r>
      <w:r w:rsidRPr="00E11167">
        <w:rPr>
          <w:rFonts w:ascii="Arial" w:eastAsiaTheme="minorEastAsia" w:hAnsi="Arial" w:cs="Arial"/>
          <w:kern w:val="2"/>
          <w:sz w:val="21"/>
          <w:szCs w:val="21"/>
        </w:rPr>
        <w:t>的</w:t>
      </w:r>
      <w:r w:rsidR="004C70EB" w:rsidRPr="00E11167">
        <w:rPr>
          <w:rFonts w:ascii="Arial" w:eastAsiaTheme="minorEastAsia" w:hAnsi="Arial" w:cs="Arial"/>
          <w:kern w:val="2"/>
          <w:sz w:val="21"/>
          <w:szCs w:val="21"/>
        </w:rPr>
        <w:t>广告主及其</w:t>
      </w:r>
      <w:r w:rsidR="00A167A0">
        <w:rPr>
          <w:rFonts w:ascii="Arial" w:eastAsiaTheme="minorEastAsia" w:hAnsi="Arial" w:cs="Arial"/>
          <w:kern w:val="2"/>
          <w:sz w:val="21"/>
          <w:szCs w:val="21"/>
        </w:rPr>
        <w:t>技术人员了解</w:t>
      </w:r>
      <w:r w:rsidRPr="00E11167">
        <w:rPr>
          <w:rFonts w:ascii="Arial" w:eastAsiaTheme="minorEastAsia" w:hAnsi="Arial" w:cs="Arial"/>
          <w:kern w:val="2"/>
          <w:sz w:val="21"/>
          <w:szCs w:val="21"/>
        </w:rPr>
        <w:t>所推广的</w:t>
      </w:r>
      <w:r w:rsidR="000D6359" w:rsidRPr="00E11167">
        <w:rPr>
          <w:rFonts w:ascii="Arial" w:eastAsiaTheme="minorEastAsia" w:hAnsi="Arial" w:cs="Arial"/>
          <w:kern w:val="2"/>
          <w:sz w:val="21"/>
          <w:szCs w:val="21"/>
        </w:rPr>
        <w:t>A</w:t>
      </w:r>
      <w:r w:rsidRPr="00E11167">
        <w:rPr>
          <w:rFonts w:ascii="Arial" w:eastAsiaTheme="minorEastAsia" w:hAnsi="Arial" w:cs="Arial"/>
          <w:kern w:val="2"/>
          <w:sz w:val="21"/>
          <w:szCs w:val="21"/>
        </w:rPr>
        <w:t>pp</w:t>
      </w:r>
      <w:r w:rsidRPr="00E11167">
        <w:rPr>
          <w:rFonts w:ascii="Arial" w:eastAsiaTheme="minorEastAsia" w:hAnsi="Arial" w:cs="Arial"/>
          <w:kern w:val="2"/>
          <w:sz w:val="21"/>
          <w:szCs w:val="21"/>
        </w:rPr>
        <w:t>的</w:t>
      </w:r>
      <w:r w:rsidRPr="00E11167">
        <w:rPr>
          <w:rFonts w:ascii="Arial" w:eastAsiaTheme="minorEastAsia" w:hAnsi="Arial" w:cs="Arial"/>
          <w:kern w:val="2"/>
          <w:sz w:val="21"/>
          <w:szCs w:val="21"/>
        </w:rPr>
        <w:t>scheme</w:t>
      </w:r>
      <w:r w:rsidRPr="00E11167">
        <w:rPr>
          <w:rFonts w:ascii="Arial" w:eastAsiaTheme="minorEastAsia" w:hAnsi="Arial" w:cs="Arial"/>
          <w:kern w:val="2"/>
          <w:sz w:val="21"/>
          <w:szCs w:val="21"/>
        </w:rPr>
        <w:t>格式，并进行测试，以确保直达页地址能被正确打开。</w:t>
      </w:r>
      <w:r w:rsidRPr="00E11167">
        <w:rPr>
          <w:rFonts w:ascii="Arial" w:eastAsiaTheme="minorEastAsia" w:hAnsi="Arial" w:cs="Arial"/>
          <w:kern w:val="2"/>
          <w:sz w:val="21"/>
          <w:szCs w:val="21"/>
        </w:rPr>
        <w:t xml:space="preserve"> </w:t>
      </w:r>
    </w:p>
    <w:p w14:paraId="6A0E73F1" w14:textId="63BD579C" w:rsidR="00FC16BA" w:rsidRPr="004C4186" w:rsidRDefault="004C4186" w:rsidP="000D6359">
      <w:pPr>
        <w:pStyle w:val="af2"/>
        <w:ind w:firstLineChars="202" w:firstLine="424"/>
        <w:rPr>
          <w:rFonts w:ascii="Arial" w:eastAsiaTheme="minorEastAsia" w:hAnsi="Arial" w:cs="Arial"/>
          <w:kern w:val="2"/>
          <w:sz w:val="21"/>
          <w:szCs w:val="21"/>
        </w:rPr>
      </w:pPr>
      <w:r w:rsidRPr="004C4186">
        <w:rPr>
          <w:rFonts w:ascii="Arial" w:hAnsi="Arial" w:cs="Arial"/>
          <w:kern w:val="2"/>
          <w:sz w:val="21"/>
          <w:szCs w:val="21"/>
        </w:rPr>
        <w:t>若推广的是应用类广告（</w:t>
      </w:r>
      <w:proofErr w:type="spellStart"/>
      <w:r w:rsidRPr="004C4186">
        <w:rPr>
          <w:rFonts w:ascii="Arial" w:hAnsi="Arial" w:cs="Arial"/>
          <w:kern w:val="2"/>
          <w:sz w:val="21"/>
          <w:szCs w:val="21"/>
        </w:rPr>
        <w:t>product_type</w:t>
      </w:r>
      <w:proofErr w:type="spellEnd"/>
      <w:r w:rsidRPr="004C4186">
        <w:rPr>
          <w:rFonts w:ascii="Arial" w:hAnsi="Arial" w:cs="Arial"/>
          <w:kern w:val="2"/>
          <w:sz w:val="21"/>
          <w:szCs w:val="21"/>
        </w:rPr>
        <w:t>=2</w:t>
      </w:r>
      <w:r w:rsidRPr="004C4186">
        <w:rPr>
          <w:rFonts w:ascii="Arial" w:hAnsi="Arial" w:cs="Arial"/>
          <w:kern w:val="2"/>
          <w:sz w:val="21"/>
          <w:szCs w:val="21"/>
        </w:rPr>
        <w:t>和</w:t>
      </w:r>
      <w:proofErr w:type="spellStart"/>
      <w:r w:rsidRPr="004C4186">
        <w:rPr>
          <w:rFonts w:ascii="Arial" w:hAnsi="Arial" w:cs="Arial"/>
          <w:kern w:val="2"/>
          <w:sz w:val="21"/>
          <w:szCs w:val="21"/>
        </w:rPr>
        <w:t>product_type</w:t>
      </w:r>
      <w:proofErr w:type="spellEnd"/>
      <w:r w:rsidRPr="004C4186">
        <w:rPr>
          <w:rFonts w:ascii="Arial" w:hAnsi="Arial" w:cs="Arial"/>
          <w:kern w:val="2"/>
          <w:sz w:val="21"/>
          <w:szCs w:val="21"/>
        </w:rPr>
        <w:t>=3</w:t>
      </w:r>
      <w:r w:rsidRPr="004C4186">
        <w:rPr>
          <w:rFonts w:ascii="Arial" w:hAnsi="Arial" w:cs="Arial"/>
          <w:kern w:val="2"/>
          <w:sz w:val="21"/>
          <w:szCs w:val="21"/>
        </w:rPr>
        <w:t>）推广商品，当用户点击广告后，如果该用户已安装了对应的</w:t>
      </w:r>
      <w:r w:rsidRPr="004C4186">
        <w:rPr>
          <w:rFonts w:ascii="Arial" w:hAnsi="Arial" w:cs="Arial"/>
          <w:kern w:val="2"/>
          <w:sz w:val="21"/>
          <w:szCs w:val="21"/>
        </w:rPr>
        <w:t>App</w:t>
      </w:r>
      <w:r w:rsidRPr="004C4186">
        <w:rPr>
          <w:rFonts w:ascii="Arial" w:hAnsi="Arial" w:cs="Arial"/>
          <w:kern w:val="2"/>
          <w:sz w:val="21"/>
          <w:szCs w:val="21"/>
        </w:rPr>
        <w:t>，会直接打开</w:t>
      </w:r>
      <w:r w:rsidRPr="004C4186">
        <w:rPr>
          <w:rFonts w:ascii="Arial" w:hAnsi="Arial" w:cs="Arial"/>
          <w:kern w:val="2"/>
          <w:sz w:val="21"/>
          <w:szCs w:val="21"/>
        </w:rPr>
        <w:t>App</w:t>
      </w:r>
      <w:r w:rsidRPr="004C4186">
        <w:rPr>
          <w:rFonts w:ascii="Arial" w:hAnsi="Arial" w:cs="Arial"/>
          <w:kern w:val="2"/>
          <w:sz w:val="21"/>
          <w:szCs w:val="21"/>
        </w:rPr>
        <w:t>并跳转到指定的落地页，而不是</w:t>
      </w:r>
      <w:r w:rsidRPr="004C4186">
        <w:rPr>
          <w:rFonts w:ascii="Arial" w:hAnsi="Arial" w:cs="Arial"/>
          <w:kern w:val="2"/>
          <w:sz w:val="21"/>
          <w:szCs w:val="21"/>
        </w:rPr>
        <w:t>App</w:t>
      </w:r>
      <w:r w:rsidRPr="004C4186">
        <w:rPr>
          <w:rFonts w:ascii="Arial" w:hAnsi="Arial" w:cs="Arial"/>
          <w:kern w:val="2"/>
          <w:sz w:val="21"/>
          <w:szCs w:val="21"/>
        </w:rPr>
        <w:t>首页。如果该用户没有安装</w:t>
      </w:r>
      <w:r w:rsidRPr="004C4186">
        <w:rPr>
          <w:rFonts w:ascii="Arial" w:hAnsi="Arial" w:cs="Arial"/>
          <w:kern w:val="2"/>
          <w:sz w:val="21"/>
          <w:szCs w:val="21"/>
        </w:rPr>
        <w:t>App</w:t>
      </w:r>
      <w:r w:rsidRPr="004C4186">
        <w:rPr>
          <w:rFonts w:ascii="Arial" w:hAnsi="Arial" w:cs="Arial"/>
          <w:kern w:val="2"/>
          <w:sz w:val="21"/>
          <w:szCs w:val="21"/>
        </w:rPr>
        <w:t>，则会引导用户下载</w:t>
      </w:r>
      <w:r w:rsidRPr="004C4186">
        <w:rPr>
          <w:rFonts w:ascii="Arial" w:hAnsi="Arial" w:cs="Arial"/>
          <w:kern w:val="2"/>
          <w:sz w:val="21"/>
          <w:szCs w:val="21"/>
        </w:rPr>
        <w:t>App</w:t>
      </w:r>
      <w:r w:rsidRPr="004C4186">
        <w:rPr>
          <w:rFonts w:ascii="Arial" w:hAnsi="Arial" w:cs="Arial"/>
          <w:kern w:val="2"/>
          <w:sz w:val="21"/>
          <w:szCs w:val="21"/>
        </w:rPr>
        <w:t>并安装。对于</w:t>
      </w:r>
      <w:r w:rsidRPr="004C4186">
        <w:rPr>
          <w:rFonts w:ascii="Arial" w:hAnsi="Arial" w:cs="Arial"/>
          <w:kern w:val="2"/>
          <w:sz w:val="21"/>
          <w:szCs w:val="21"/>
        </w:rPr>
        <w:t>Android</w:t>
      </w:r>
      <w:r w:rsidRPr="004C4186">
        <w:rPr>
          <w:rFonts w:ascii="Arial" w:hAnsi="Arial" w:cs="Arial"/>
          <w:kern w:val="2"/>
          <w:sz w:val="21"/>
          <w:szCs w:val="21"/>
        </w:rPr>
        <w:t>应用，安装完成并打开后依然会跳转到指定的落地页；对于</w:t>
      </w:r>
      <w:r w:rsidRPr="004C4186">
        <w:rPr>
          <w:rFonts w:ascii="Arial" w:hAnsi="Arial" w:cs="Arial"/>
          <w:kern w:val="2"/>
          <w:sz w:val="21"/>
          <w:szCs w:val="21"/>
        </w:rPr>
        <w:t>iOS</w:t>
      </w:r>
      <w:r w:rsidRPr="004C4186">
        <w:rPr>
          <w:rFonts w:ascii="Arial" w:hAnsi="Arial" w:cs="Arial"/>
          <w:kern w:val="2"/>
          <w:sz w:val="21"/>
          <w:szCs w:val="21"/>
        </w:rPr>
        <w:t>应用，安装完成并打开后只能到应用首页。</w:t>
      </w:r>
    </w:p>
    <w:p w14:paraId="64A1081D" w14:textId="0AF642C8" w:rsidR="00423394" w:rsidRPr="003B780D" w:rsidRDefault="00FC16BA" w:rsidP="003B780D">
      <w:pPr>
        <w:pStyle w:val="af2"/>
        <w:ind w:firstLineChars="202" w:firstLine="424"/>
        <w:rPr>
          <w:rFonts w:ascii="Arial" w:eastAsiaTheme="minorEastAsia" w:hAnsi="Arial" w:cs="Arial"/>
          <w:kern w:val="2"/>
          <w:sz w:val="21"/>
          <w:szCs w:val="21"/>
        </w:rPr>
      </w:pPr>
      <w:r w:rsidRPr="00E11167">
        <w:rPr>
          <w:rFonts w:ascii="Arial" w:eastAsiaTheme="minorEastAsia" w:hAnsi="Arial" w:cs="Arial"/>
          <w:kern w:val="2"/>
          <w:sz w:val="21"/>
          <w:szCs w:val="21"/>
        </w:rPr>
        <w:t>对</w:t>
      </w:r>
      <w:r w:rsidRPr="00E11167">
        <w:rPr>
          <w:rFonts w:ascii="Arial" w:eastAsiaTheme="minorEastAsia" w:hAnsi="Arial" w:cs="Arial"/>
          <w:kern w:val="2"/>
          <w:sz w:val="21"/>
          <w:szCs w:val="21"/>
        </w:rPr>
        <w:t>“</w:t>
      </w:r>
      <w:r w:rsidRPr="00E11167">
        <w:rPr>
          <w:rFonts w:ascii="Arial" w:eastAsiaTheme="minorEastAsia" w:hAnsi="Arial" w:cs="Arial"/>
          <w:kern w:val="2"/>
          <w:sz w:val="21"/>
          <w:szCs w:val="21"/>
        </w:rPr>
        <w:t>网站链接</w:t>
      </w:r>
      <w:r w:rsidRPr="00E11167">
        <w:rPr>
          <w:rFonts w:ascii="Arial" w:eastAsiaTheme="minorEastAsia" w:hAnsi="Arial" w:cs="Arial"/>
          <w:kern w:val="2"/>
          <w:sz w:val="21"/>
          <w:szCs w:val="21"/>
        </w:rPr>
        <w:t>”</w:t>
      </w:r>
      <w:r w:rsidRPr="00E11167">
        <w:rPr>
          <w:rFonts w:ascii="Arial" w:eastAsiaTheme="minorEastAsia" w:hAnsi="Arial" w:cs="Arial"/>
          <w:kern w:val="2"/>
          <w:sz w:val="21"/>
          <w:szCs w:val="21"/>
        </w:rPr>
        <w:t>推广商品</w:t>
      </w:r>
      <w:r w:rsidR="004C70EB" w:rsidRPr="00E11167">
        <w:rPr>
          <w:rFonts w:ascii="Arial" w:eastAsiaTheme="minorEastAsia" w:hAnsi="Arial" w:cs="Arial"/>
          <w:kern w:val="2"/>
          <w:sz w:val="21"/>
          <w:szCs w:val="21"/>
        </w:rPr>
        <w:t>（</w:t>
      </w:r>
      <w:proofErr w:type="spellStart"/>
      <w:r w:rsidR="004C70EB" w:rsidRPr="00E11167">
        <w:rPr>
          <w:rFonts w:ascii="Arial" w:eastAsiaTheme="minorEastAsia" w:hAnsi="Arial" w:cs="Arial"/>
          <w:kern w:val="2"/>
          <w:sz w:val="21"/>
          <w:szCs w:val="21"/>
        </w:rPr>
        <w:t>product_type</w:t>
      </w:r>
      <w:proofErr w:type="spellEnd"/>
      <w:r w:rsidR="004C70EB" w:rsidRPr="00E11167">
        <w:rPr>
          <w:rFonts w:ascii="Arial" w:eastAsiaTheme="minorEastAsia" w:hAnsi="Arial" w:cs="Arial"/>
          <w:kern w:val="2"/>
          <w:sz w:val="21"/>
          <w:szCs w:val="21"/>
        </w:rPr>
        <w:t>=1</w:t>
      </w:r>
      <w:r w:rsidR="004C70EB" w:rsidRPr="00E11167">
        <w:rPr>
          <w:rFonts w:ascii="Arial" w:eastAsiaTheme="minorEastAsia" w:hAnsi="Arial" w:cs="Arial"/>
          <w:kern w:val="2"/>
          <w:sz w:val="21"/>
          <w:szCs w:val="21"/>
        </w:rPr>
        <w:t>）</w:t>
      </w:r>
      <w:r w:rsidRPr="00E11167">
        <w:rPr>
          <w:rFonts w:ascii="Arial" w:eastAsiaTheme="minorEastAsia" w:hAnsi="Arial" w:cs="Arial"/>
          <w:kern w:val="2"/>
          <w:sz w:val="21"/>
          <w:szCs w:val="21"/>
        </w:rPr>
        <w:t>，当用户点击广告后，如果该用户已安装了对应的</w:t>
      </w:r>
      <w:r w:rsidRPr="00E11167">
        <w:rPr>
          <w:rFonts w:ascii="Arial" w:eastAsiaTheme="minorEastAsia" w:hAnsi="Arial" w:cs="Arial"/>
          <w:kern w:val="2"/>
          <w:sz w:val="21"/>
          <w:szCs w:val="21"/>
        </w:rPr>
        <w:t>App</w:t>
      </w:r>
      <w:r w:rsidRPr="00E11167">
        <w:rPr>
          <w:rFonts w:ascii="Arial" w:eastAsiaTheme="minorEastAsia" w:hAnsi="Arial" w:cs="Arial"/>
          <w:kern w:val="2"/>
          <w:sz w:val="21"/>
          <w:szCs w:val="21"/>
        </w:rPr>
        <w:t>，会直接打开</w:t>
      </w:r>
      <w:r w:rsidRPr="00E11167">
        <w:rPr>
          <w:rFonts w:ascii="Arial" w:eastAsiaTheme="minorEastAsia" w:hAnsi="Arial" w:cs="Arial"/>
          <w:kern w:val="2"/>
          <w:sz w:val="21"/>
          <w:szCs w:val="21"/>
        </w:rPr>
        <w:t>App</w:t>
      </w:r>
      <w:r w:rsidRPr="00E11167">
        <w:rPr>
          <w:rFonts w:ascii="Arial" w:eastAsiaTheme="minorEastAsia" w:hAnsi="Arial" w:cs="Arial"/>
          <w:kern w:val="2"/>
          <w:sz w:val="21"/>
          <w:szCs w:val="21"/>
        </w:rPr>
        <w:t>并跳转到指定的落地页，而不是</w:t>
      </w:r>
      <w:r w:rsidRPr="00E11167">
        <w:rPr>
          <w:rFonts w:ascii="Arial" w:eastAsiaTheme="minorEastAsia" w:hAnsi="Arial" w:cs="Arial"/>
          <w:kern w:val="2"/>
          <w:sz w:val="21"/>
          <w:szCs w:val="21"/>
        </w:rPr>
        <w:t>App</w:t>
      </w:r>
      <w:r w:rsidRPr="00E11167">
        <w:rPr>
          <w:rFonts w:ascii="Arial" w:eastAsiaTheme="minorEastAsia" w:hAnsi="Arial" w:cs="Arial"/>
          <w:kern w:val="2"/>
          <w:sz w:val="21"/>
          <w:szCs w:val="21"/>
        </w:rPr>
        <w:t>首页。如果该用户没有安装</w:t>
      </w:r>
      <w:r w:rsidRPr="00E11167">
        <w:rPr>
          <w:rFonts w:ascii="Arial" w:eastAsiaTheme="minorEastAsia" w:hAnsi="Arial" w:cs="Arial"/>
          <w:kern w:val="2"/>
          <w:sz w:val="21"/>
          <w:szCs w:val="21"/>
        </w:rPr>
        <w:t>App</w:t>
      </w:r>
      <w:r w:rsidRPr="00E11167">
        <w:rPr>
          <w:rFonts w:ascii="Arial" w:eastAsiaTheme="minorEastAsia" w:hAnsi="Arial" w:cs="Arial"/>
          <w:kern w:val="2"/>
          <w:sz w:val="21"/>
          <w:szCs w:val="21"/>
        </w:rPr>
        <w:t>，则会打开网站链接所对应的网页。</w:t>
      </w:r>
      <w:r w:rsidRPr="00E11167">
        <w:rPr>
          <w:rFonts w:ascii="Arial" w:eastAsiaTheme="minorEastAsia" w:hAnsi="Arial" w:cs="Arial"/>
          <w:kern w:val="2"/>
          <w:sz w:val="21"/>
          <w:szCs w:val="21"/>
        </w:rPr>
        <w:t xml:space="preserve"> </w:t>
      </w:r>
    </w:p>
    <w:p w14:paraId="4777061D" w14:textId="77777777" w:rsidR="00C40098" w:rsidRPr="00C40098" w:rsidRDefault="00C40098" w:rsidP="00C40098">
      <w:pPr>
        <w:pStyle w:val="20"/>
        <w:rPr>
          <w:rFonts w:ascii="Arial" w:eastAsiaTheme="minorEastAsia" w:hAnsi="Arial" w:cs="Arial"/>
          <w:bCs w:val="0"/>
        </w:rPr>
      </w:pPr>
      <w:bookmarkStart w:id="81" w:name="_Toc429594860"/>
      <w:bookmarkStart w:id="82" w:name="_Toc455479985"/>
      <w:r w:rsidRPr="00C40098">
        <w:rPr>
          <w:rFonts w:ascii="Arial" w:eastAsiaTheme="minorEastAsia" w:hAnsi="Arial" w:cs="Arial"/>
        </w:rPr>
        <w:t xml:space="preserve">6.2 </w:t>
      </w:r>
      <w:r w:rsidRPr="00C40098">
        <w:rPr>
          <w:rFonts w:ascii="Arial" w:eastAsiaTheme="minorEastAsia" w:hAnsi="Arial" w:cs="Arial"/>
        </w:rPr>
        <w:t>技术通用问题</w:t>
      </w:r>
      <w:bookmarkEnd w:id="81"/>
      <w:bookmarkEnd w:id="82"/>
    </w:p>
    <w:p w14:paraId="3C325D14" w14:textId="1548B8DF" w:rsidR="00C40098" w:rsidRPr="00C40098" w:rsidRDefault="00C40098" w:rsidP="00C40098">
      <w:pPr>
        <w:pStyle w:val="32"/>
        <w:numPr>
          <w:ilvl w:val="0"/>
          <w:numId w:val="0"/>
        </w:numPr>
        <w:ind w:left="709" w:hanging="709"/>
        <w:rPr>
          <w:rFonts w:ascii="Arial" w:eastAsiaTheme="minorEastAsia" w:hAnsi="Arial" w:cs="Arial"/>
        </w:rPr>
      </w:pPr>
      <w:bookmarkStart w:id="83" w:name="_Toc429594861"/>
      <w:bookmarkStart w:id="84" w:name="_Toc455479986"/>
      <w:r w:rsidRPr="00C40098">
        <w:rPr>
          <w:rFonts w:ascii="Arial" w:eastAsiaTheme="minorEastAsia" w:hAnsi="Arial" w:cs="Arial"/>
        </w:rPr>
        <w:t xml:space="preserve">6.2.1 </w:t>
      </w:r>
      <w:proofErr w:type="spellStart"/>
      <w:r w:rsidR="00B2540C">
        <w:rPr>
          <w:rFonts w:ascii="Arial" w:eastAsiaTheme="minorEastAsia" w:hAnsi="Arial" w:cs="Arial"/>
        </w:rPr>
        <w:t>Tencent</w:t>
      </w:r>
      <w:proofErr w:type="spellEnd"/>
      <w:r w:rsidR="00B2540C">
        <w:rPr>
          <w:rFonts w:ascii="Arial" w:eastAsiaTheme="minorEastAsia" w:hAnsi="Arial" w:cs="Arial"/>
        </w:rPr>
        <w:t xml:space="preserve"> Ad Exchange</w:t>
      </w:r>
      <w:r w:rsidRPr="00C40098">
        <w:rPr>
          <w:rFonts w:ascii="Arial" w:eastAsiaTheme="minorEastAsia" w:hAnsi="Arial" w:cs="Arial"/>
        </w:rPr>
        <w:t>支持哪种连接方式？</w:t>
      </w:r>
      <w:bookmarkEnd w:id="83"/>
      <w:bookmarkEnd w:id="84"/>
    </w:p>
    <w:p w14:paraId="73299A3C" w14:textId="028F7C37" w:rsidR="00C40098" w:rsidRPr="00C40098" w:rsidRDefault="00B2540C" w:rsidP="00C40098">
      <w:pPr>
        <w:ind w:firstLineChars="200" w:firstLine="420"/>
        <w:rPr>
          <w:rFonts w:eastAsiaTheme="minorEastAsia" w:cs="Arial"/>
          <w:szCs w:val="21"/>
        </w:rPr>
      </w:pPr>
      <w:proofErr w:type="spellStart"/>
      <w:r>
        <w:rPr>
          <w:rFonts w:eastAsiaTheme="minorEastAsia" w:cs="Arial"/>
          <w:szCs w:val="21"/>
        </w:rPr>
        <w:t>Tencent</w:t>
      </w:r>
      <w:proofErr w:type="spellEnd"/>
      <w:r>
        <w:rPr>
          <w:rFonts w:eastAsiaTheme="minorEastAsia" w:cs="Arial"/>
          <w:szCs w:val="21"/>
        </w:rPr>
        <w:t xml:space="preserve"> Ad Exchange</w:t>
      </w:r>
      <w:r w:rsidR="00C40098" w:rsidRPr="00C40098">
        <w:rPr>
          <w:rFonts w:eastAsiaTheme="minorEastAsia" w:cs="Arial"/>
          <w:szCs w:val="21"/>
        </w:rPr>
        <w:t>的</w:t>
      </w:r>
      <w:r w:rsidR="00C40098" w:rsidRPr="00C40098">
        <w:rPr>
          <w:rFonts w:eastAsiaTheme="minorEastAsia" w:cs="Arial"/>
          <w:szCs w:val="21"/>
        </w:rPr>
        <w:t>RTB</w:t>
      </w:r>
      <w:r w:rsidR="00C40098" w:rsidRPr="00C40098">
        <w:rPr>
          <w:rFonts w:eastAsiaTheme="minorEastAsia" w:cs="Arial"/>
          <w:szCs w:val="21"/>
        </w:rPr>
        <w:t>接口支持</w:t>
      </w:r>
      <w:r w:rsidR="00C40098" w:rsidRPr="00C40098">
        <w:rPr>
          <w:rFonts w:eastAsiaTheme="minorEastAsia" w:cs="Arial"/>
          <w:szCs w:val="21"/>
        </w:rPr>
        <w:t>HTTP</w:t>
      </w:r>
      <w:r w:rsidR="00C40098" w:rsidRPr="00C40098">
        <w:rPr>
          <w:rFonts w:eastAsiaTheme="minorEastAsia" w:cs="Arial"/>
          <w:szCs w:val="21"/>
        </w:rPr>
        <w:t>长连接服务，请勿使用短连接方式。</w:t>
      </w:r>
    </w:p>
    <w:p w14:paraId="1E0EE510" w14:textId="009ABB5E" w:rsidR="00C40098" w:rsidRPr="00C40098" w:rsidRDefault="00C40098" w:rsidP="00C40098">
      <w:pPr>
        <w:pStyle w:val="32"/>
        <w:numPr>
          <w:ilvl w:val="0"/>
          <w:numId w:val="0"/>
        </w:numPr>
        <w:rPr>
          <w:rFonts w:ascii="Arial" w:eastAsiaTheme="minorEastAsia" w:hAnsi="Arial" w:cs="Arial"/>
        </w:rPr>
      </w:pPr>
      <w:bookmarkStart w:id="85" w:name="_Toc429594862"/>
      <w:bookmarkStart w:id="86" w:name="_Toc455479987"/>
      <w:r w:rsidRPr="00C40098">
        <w:rPr>
          <w:rFonts w:ascii="Arial" w:eastAsiaTheme="minorEastAsia" w:hAnsi="Arial" w:cs="Arial"/>
        </w:rPr>
        <w:t xml:space="preserve">6.2.2 </w:t>
      </w:r>
      <w:proofErr w:type="spellStart"/>
      <w:r w:rsidR="00B2540C">
        <w:rPr>
          <w:rFonts w:ascii="Arial" w:eastAsiaTheme="minorEastAsia" w:hAnsi="Arial" w:cs="Arial"/>
        </w:rPr>
        <w:t>Tencent</w:t>
      </w:r>
      <w:proofErr w:type="spellEnd"/>
      <w:r w:rsidR="00B2540C">
        <w:rPr>
          <w:rFonts w:ascii="Arial" w:eastAsiaTheme="minorEastAsia" w:hAnsi="Arial" w:cs="Arial"/>
        </w:rPr>
        <w:t xml:space="preserve"> Ad Exchange</w:t>
      </w:r>
      <w:r w:rsidRPr="00C40098">
        <w:rPr>
          <w:rFonts w:ascii="Arial" w:eastAsiaTheme="minorEastAsia" w:hAnsi="Arial" w:cs="Arial"/>
        </w:rPr>
        <w:t>对设备号的加密方式？</w:t>
      </w:r>
      <w:r w:rsidRPr="00C40098">
        <w:rPr>
          <w:rFonts w:ascii="Arial" w:eastAsiaTheme="minorEastAsia" w:hAnsi="Arial" w:cs="Arial"/>
        </w:rPr>
        <w:t>DSP</w:t>
      </w:r>
      <w:r w:rsidRPr="00C40098">
        <w:rPr>
          <w:rFonts w:ascii="Arial" w:eastAsiaTheme="minorEastAsia" w:hAnsi="Arial" w:cs="Arial"/>
        </w:rPr>
        <w:t>如何应用？</w:t>
      </w:r>
      <w:bookmarkEnd w:id="85"/>
      <w:bookmarkEnd w:id="86"/>
    </w:p>
    <w:p w14:paraId="3C7654A1" w14:textId="34CD126E" w:rsidR="00C40098" w:rsidRDefault="00B2540C" w:rsidP="00C40098">
      <w:pPr>
        <w:ind w:firstLineChars="200" w:firstLine="420"/>
        <w:rPr>
          <w:rFonts w:eastAsiaTheme="minorEastAsia" w:cs="Arial"/>
          <w:szCs w:val="21"/>
        </w:rPr>
      </w:pPr>
      <w:proofErr w:type="spellStart"/>
      <w:r>
        <w:rPr>
          <w:rFonts w:eastAsiaTheme="minorEastAsia" w:cs="Arial"/>
          <w:szCs w:val="21"/>
        </w:rPr>
        <w:t>Tencent</w:t>
      </w:r>
      <w:proofErr w:type="spellEnd"/>
      <w:r>
        <w:rPr>
          <w:rFonts w:eastAsiaTheme="minorEastAsia" w:cs="Arial"/>
          <w:szCs w:val="21"/>
        </w:rPr>
        <w:t xml:space="preserve"> Ad Exchange</w:t>
      </w:r>
      <w:r w:rsidR="00A167A0">
        <w:rPr>
          <w:rFonts w:eastAsiaTheme="minorEastAsia" w:cs="Arial" w:hint="eastAsia"/>
          <w:szCs w:val="21"/>
        </w:rPr>
        <w:t>在请求</w:t>
      </w:r>
      <w:r w:rsidR="00A167A0">
        <w:rPr>
          <w:rFonts w:eastAsiaTheme="minorEastAsia" w:cs="Arial"/>
          <w:szCs w:val="21"/>
        </w:rPr>
        <w:t>中的</w:t>
      </w:r>
      <w:r w:rsidR="00A167A0">
        <w:rPr>
          <w:rFonts w:eastAsiaTheme="minorEastAsia" w:cs="Arial"/>
          <w:szCs w:val="21"/>
        </w:rPr>
        <w:t>Device</w:t>
      </w:r>
      <w:r w:rsidR="00A167A0">
        <w:rPr>
          <w:rFonts w:eastAsiaTheme="minorEastAsia" w:cs="Arial" w:hint="eastAsia"/>
          <w:szCs w:val="21"/>
        </w:rPr>
        <w:t>.id</w:t>
      </w:r>
      <w:r w:rsidR="00A167A0">
        <w:rPr>
          <w:rFonts w:eastAsiaTheme="minorEastAsia" w:cs="Arial" w:hint="eastAsia"/>
          <w:szCs w:val="21"/>
        </w:rPr>
        <w:t>和</w:t>
      </w:r>
      <w:proofErr w:type="spellStart"/>
      <w:r w:rsidR="00A167A0">
        <w:rPr>
          <w:rFonts w:eastAsiaTheme="minorEastAsia" w:cs="Arial"/>
          <w:szCs w:val="21"/>
        </w:rPr>
        <w:t>Device.android_id</w:t>
      </w:r>
      <w:proofErr w:type="spellEnd"/>
      <w:r w:rsidR="00A167A0">
        <w:rPr>
          <w:rFonts w:eastAsiaTheme="minorEastAsia" w:cs="Arial" w:hint="eastAsia"/>
          <w:szCs w:val="21"/>
        </w:rPr>
        <w:t>字段</w:t>
      </w:r>
      <w:r w:rsidR="00A167A0">
        <w:rPr>
          <w:rFonts w:eastAsiaTheme="minorEastAsia" w:cs="Arial"/>
          <w:szCs w:val="21"/>
        </w:rPr>
        <w:t>对</w:t>
      </w:r>
      <w:r w:rsidR="00A167A0">
        <w:rPr>
          <w:rFonts w:eastAsiaTheme="minorEastAsia" w:cs="Arial"/>
          <w:szCs w:val="21"/>
        </w:rPr>
        <w:t>IMEI</w:t>
      </w:r>
      <w:r w:rsidR="00A167A0">
        <w:rPr>
          <w:rFonts w:eastAsiaTheme="minorEastAsia" w:cs="Arial" w:hint="eastAsia"/>
          <w:szCs w:val="21"/>
        </w:rPr>
        <w:t>、</w:t>
      </w:r>
      <w:r w:rsidR="00A167A0">
        <w:rPr>
          <w:rFonts w:eastAsiaTheme="minorEastAsia" w:cs="Arial"/>
          <w:szCs w:val="21"/>
        </w:rPr>
        <w:t>IDFA</w:t>
      </w:r>
      <w:r w:rsidR="00A167A0">
        <w:rPr>
          <w:rFonts w:eastAsiaTheme="minorEastAsia" w:cs="Arial" w:hint="eastAsia"/>
          <w:szCs w:val="21"/>
        </w:rPr>
        <w:t>和</w:t>
      </w:r>
      <w:r w:rsidR="00A167A0">
        <w:rPr>
          <w:rFonts w:eastAsiaTheme="minorEastAsia" w:cs="Arial"/>
          <w:szCs w:val="21"/>
        </w:rPr>
        <w:t>Android ID</w:t>
      </w:r>
      <w:r w:rsidR="00C40098" w:rsidRPr="00C40098">
        <w:rPr>
          <w:rFonts w:eastAsiaTheme="minorEastAsia" w:cs="Arial"/>
          <w:szCs w:val="21"/>
        </w:rPr>
        <w:t>采用的是通用的</w:t>
      </w:r>
      <w:r w:rsidR="00C40098" w:rsidRPr="00C40098">
        <w:rPr>
          <w:rFonts w:eastAsiaTheme="minorEastAsia" w:cs="Arial"/>
          <w:szCs w:val="21"/>
        </w:rPr>
        <w:t>MD5SUM</w:t>
      </w:r>
      <w:r w:rsidR="00C40098" w:rsidRPr="00C40098">
        <w:rPr>
          <w:rFonts w:eastAsiaTheme="minorEastAsia" w:cs="Arial"/>
          <w:szCs w:val="21"/>
        </w:rPr>
        <w:t>非对称加密方式。</w:t>
      </w:r>
      <w:r w:rsidR="00C40098" w:rsidRPr="00C40098">
        <w:rPr>
          <w:rFonts w:eastAsiaTheme="minorEastAsia" w:cs="Arial"/>
          <w:szCs w:val="21"/>
        </w:rPr>
        <w:t>DSP</w:t>
      </w:r>
      <w:r w:rsidR="00C40098" w:rsidRPr="00C40098">
        <w:rPr>
          <w:rFonts w:eastAsiaTheme="minorEastAsia" w:cs="Arial"/>
          <w:szCs w:val="21"/>
        </w:rPr>
        <w:t>使用中需要将自己拥有的原始设备号用同样方式加密并保存映射关系，若原始设备号是一致的，则加密后的结果会是同样的。这样，</w:t>
      </w:r>
      <w:r w:rsidR="00C40098" w:rsidRPr="00C40098">
        <w:rPr>
          <w:rFonts w:eastAsiaTheme="minorEastAsia" w:cs="Arial"/>
          <w:szCs w:val="21"/>
        </w:rPr>
        <w:t>DSP</w:t>
      </w:r>
      <w:r w:rsidR="00C40098" w:rsidRPr="00C40098">
        <w:rPr>
          <w:rFonts w:eastAsiaTheme="minorEastAsia" w:cs="Arial"/>
          <w:szCs w:val="21"/>
        </w:rPr>
        <w:t>接收到加密后的设备号即可用自己的数据来做定向等后续操作。</w:t>
      </w:r>
    </w:p>
    <w:p w14:paraId="358CD46E" w14:textId="14F2C204" w:rsidR="00A167A0" w:rsidRDefault="00A167A0" w:rsidP="00C40098">
      <w:pPr>
        <w:ind w:firstLineChars="200" w:firstLine="420"/>
        <w:rPr>
          <w:rFonts w:eastAsiaTheme="minorEastAsia" w:cs="Arial"/>
          <w:szCs w:val="21"/>
        </w:rPr>
      </w:pPr>
      <w:r>
        <w:rPr>
          <w:rFonts w:eastAsiaTheme="minorEastAsia" w:cs="Arial" w:hint="eastAsia"/>
          <w:szCs w:val="21"/>
        </w:rPr>
        <w:t>另外</w:t>
      </w:r>
      <w:r w:rsidR="00AB3A22">
        <w:rPr>
          <w:rFonts w:eastAsiaTheme="minorEastAsia" w:cs="Arial" w:hint="eastAsia"/>
          <w:szCs w:val="21"/>
        </w:rPr>
        <w:t>IDFA</w:t>
      </w:r>
      <w:r w:rsidR="00AB3A22">
        <w:rPr>
          <w:rFonts w:eastAsiaTheme="minorEastAsia" w:cs="Arial"/>
          <w:szCs w:val="21"/>
        </w:rPr>
        <w:t>的原文</w:t>
      </w:r>
      <w:r w:rsidR="00AB3A22">
        <w:rPr>
          <w:rFonts w:eastAsiaTheme="minorEastAsia" w:cs="Arial" w:hint="eastAsia"/>
          <w:szCs w:val="21"/>
        </w:rPr>
        <w:t>会</w:t>
      </w:r>
      <w:r w:rsidR="00AB3A22">
        <w:rPr>
          <w:rFonts w:eastAsiaTheme="minorEastAsia" w:cs="Arial"/>
          <w:szCs w:val="21"/>
        </w:rPr>
        <w:t>通过</w:t>
      </w:r>
      <w:proofErr w:type="spellStart"/>
      <w:r w:rsidR="00AB3A22">
        <w:rPr>
          <w:rFonts w:eastAsiaTheme="minorEastAsia" w:cs="Arial" w:hint="eastAsia"/>
          <w:szCs w:val="21"/>
        </w:rPr>
        <w:t>Device.idfa</w:t>
      </w:r>
      <w:proofErr w:type="spellEnd"/>
      <w:r w:rsidR="00AB3A22">
        <w:rPr>
          <w:rFonts w:eastAsiaTheme="minorEastAsia" w:cs="Arial" w:hint="eastAsia"/>
          <w:szCs w:val="21"/>
        </w:rPr>
        <w:t>字段</w:t>
      </w:r>
      <w:r w:rsidR="00AB3A22">
        <w:rPr>
          <w:rFonts w:eastAsiaTheme="minorEastAsia" w:cs="Arial"/>
          <w:szCs w:val="21"/>
        </w:rPr>
        <w:t>提供。</w:t>
      </w:r>
    </w:p>
    <w:p w14:paraId="229978B6" w14:textId="77E3A147" w:rsidR="00C40098" w:rsidRPr="00C40098" w:rsidRDefault="00C40098" w:rsidP="00C40098">
      <w:pPr>
        <w:pStyle w:val="32"/>
        <w:numPr>
          <w:ilvl w:val="0"/>
          <w:numId w:val="0"/>
        </w:numPr>
        <w:ind w:left="709" w:hanging="709"/>
        <w:rPr>
          <w:rFonts w:ascii="Arial" w:hAnsi="Arial" w:cs="Arial"/>
        </w:rPr>
      </w:pPr>
      <w:bookmarkStart w:id="87" w:name="_Toc455479988"/>
      <w:r w:rsidRPr="00C40098">
        <w:rPr>
          <w:rFonts w:ascii="Arial" w:hAnsi="Arial" w:cs="Arial"/>
        </w:rPr>
        <w:lastRenderedPageBreak/>
        <w:t xml:space="preserve">6.2.3 </w:t>
      </w:r>
      <w:proofErr w:type="spellStart"/>
      <w:r w:rsidR="00B2540C">
        <w:rPr>
          <w:rFonts w:ascii="Arial" w:hAnsi="Arial" w:cs="Arial"/>
        </w:rPr>
        <w:t>Tencent</w:t>
      </w:r>
      <w:proofErr w:type="spellEnd"/>
      <w:r w:rsidR="00B2540C">
        <w:rPr>
          <w:rFonts w:ascii="Arial" w:hAnsi="Arial" w:cs="Arial"/>
        </w:rPr>
        <w:t xml:space="preserve"> Ad Exchange</w:t>
      </w:r>
      <w:r w:rsidRPr="00C40098">
        <w:rPr>
          <w:rFonts w:ascii="Arial" w:hAnsi="Arial" w:cs="Arial"/>
        </w:rPr>
        <w:t>的</w:t>
      </w:r>
      <w:r w:rsidRPr="00C40098">
        <w:rPr>
          <w:rFonts w:ascii="Arial" w:hAnsi="Arial" w:cs="Arial"/>
        </w:rPr>
        <w:t>QPS</w:t>
      </w:r>
      <w:r w:rsidRPr="00C40098">
        <w:rPr>
          <w:rFonts w:ascii="Arial" w:hAnsi="Arial" w:cs="Arial"/>
        </w:rPr>
        <w:t>政策是怎样的？</w:t>
      </w:r>
      <w:bookmarkEnd w:id="87"/>
    </w:p>
    <w:p w14:paraId="74B897E2" w14:textId="43FC27F2" w:rsidR="00C40098" w:rsidRPr="00C40098" w:rsidRDefault="00C40098" w:rsidP="00C40098">
      <w:pPr>
        <w:rPr>
          <w:rFonts w:eastAsiaTheme="minorEastAsia" w:cs="Arial"/>
          <w:szCs w:val="21"/>
        </w:rPr>
      </w:pPr>
      <w:r>
        <w:rPr>
          <w:rFonts w:eastAsiaTheme="minorEastAsia" w:cs="Arial" w:hint="eastAsia"/>
          <w:szCs w:val="21"/>
        </w:rPr>
        <w:t xml:space="preserve">    </w:t>
      </w:r>
      <w:r w:rsidRPr="00C40098">
        <w:rPr>
          <w:rFonts w:eastAsiaTheme="minorEastAsia" w:cs="Arial"/>
          <w:szCs w:val="21"/>
        </w:rPr>
        <w:t>为保障</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和</w:t>
      </w:r>
      <w:r w:rsidRPr="00C40098">
        <w:rPr>
          <w:rFonts w:eastAsiaTheme="minorEastAsia" w:cs="Arial"/>
          <w:szCs w:val="21"/>
        </w:rPr>
        <w:t>DSP</w:t>
      </w:r>
      <w:r w:rsidRPr="00C40098">
        <w:rPr>
          <w:rFonts w:eastAsiaTheme="minorEastAsia" w:cs="Arial"/>
          <w:szCs w:val="21"/>
        </w:rPr>
        <w:t>服务器资源的合理使用，</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会实行动态</w:t>
      </w:r>
      <w:r w:rsidRPr="00C40098">
        <w:rPr>
          <w:rFonts w:eastAsiaTheme="minorEastAsia" w:cs="Arial"/>
          <w:szCs w:val="21"/>
        </w:rPr>
        <w:t>QPS</w:t>
      </w:r>
      <w:r w:rsidRPr="00C40098">
        <w:rPr>
          <w:rFonts w:eastAsiaTheme="minorEastAsia" w:cs="Arial"/>
          <w:szCs w:val="21"/>
        </w:rPr>
        <w:t>调整策略：</w:t>
      </w:r>
    </w:p>
    <w:p w14:paraId="68A7BB06" w14:textId="77777777" w:rsidR="00C40098" w:rsidRPr="00C40098" w:rsidRDefault="00C40098" w:rsidP="00C40098">
      <w:pPr>
        <w:rPr>
          <w:rFonts w:eastAsiaTheme="minorEastAsia" w:cs="Arial"/>
          <w:szCs w:val="21"/>
        </w:rPr>
      </w:pPr>
      <w:r w:rsidRPr="00C40098">
        <w:rPr>
          <w:rFonts w:eastAsiaTheme="minorEastAsia" w:cs="Arial"/>
          <w:szCs w:val="21"/>
        </w:rPr>
        <w:t xml:space="preserve">    1</w:t>
      </w:r>
      <w:r w:rsidRPr="00C40098">
        <w:rPr>
          <w:rFonts w:eastAsiaTheme="minorEastAsia" w:cs="Arial"/>
          <w:szCs w:val="21"/>
        </w:rPr>
        <w:t>、</w:t>
      </w:r>
      <w:r w:rsidRPr="00C40098">
        <w:rPr>
          <w:rFonts w:eastAsiaTheme="minorEastAsia" w:cs="Arial"/>
          <w:szCs w:val="21"/>
        </w:rPr>
        <w:t>QPS</w:t>
      </w:r>
      <w:r w:rsidRPr="00C40098">
        <w:rPr>
          <w:rFonts w:eastAsiaTheme="minorEastAsia" w:cs="Arial"/>
          <w:szCs w:val="21"/>
        </w:rPr>
        <w:t>调整区间</w:t>
      </w:r>
      <w:r w:rsidRPr="00C40098">
        <w:rPr>
          <w:rFonts w:eastAsiaTheme="minorEastAsia" w:cs="Arial"/>
          <w:szCs w:val="21"/>
        </w:rPr>
        <w:t>1~X</w:t>
      </w:r>
      <w:r w:rsidRPr="00C40098">
        <w:rPr>
          <w:rFonts w:eastAsiaTheme="minorEastAsia" w:cs="Arial"/>
          <w:szCs w:val="21"/>
        </w:rPr>
        <w:t>（</w:t>
      </w:r>
      <w:r w:rsidRPr="00C40098">
        <w:rPr>
          <w:rFonts w:eastAsiaTheme="minorEastAsia" w:cs="Arial"/>
          <w:szCs w:val="21"/>
        </w:rPr>
        <w:t>DSP</w:t>
      </w:r>
      <w:r w:rsidRPr="00C40098">
        <w:rPr>
          <w:rFonts w:eastAsiaTheme="minorEastAsia" w:cs="Arial"/>
          <w:szCs w:val="21"/>
        </w:rPr>
        <w:t>最初提供的</w:t>
      </w:r>
      <w:r w:rsidRPr="00C40098">
        <w:rPr>
          <w:rFonts w:eastAsiaTheme="minorEastAsia" w:cs="Arial"/>
          <w:szCs w:val="21"/>
        </w:rPr>
        <w:t>QPS</w:t>
      </w:r>
      <w:r w:rsidRPr="00C40098">
        <w:rPr>
          <w:rFonts w:eastAsiaTheme="minorEastAsia" w:cs="Arial"/>
          <w:szCs w:val="21"/>
        </w:rPr>
        <w:t>最大值）</w:t>
      </w:r>
    </w:p>
    <w:p w14:paraId="05BED430" w14:textId="77777777" w:rsidR="00C40098" w:rsidRPr="00C40098" w:rsidRDefault="00C40098" w:rsidP="00C40098">
      <w:pPr>
        <w:rPr>
          <w:rFonts w:eastAsiaTheme="minorEastAsia" w:cs="Arial"/>
          <w:szCs w:val="21"/>
        </w:rPr>
      </w:pPr>
      <w:r w:rsidRPr="00C40098">
        <w:rPr>
          <w:rFonts w:eastAsiaTheme="minorEastAsia" w:cs="Arial"/>
          <w:szCs w:val="21"/>
        </w:rPr>
        <w:t xml:space="preserve">    2</w:t>
      </w:r>
      <w:r w:rsidRPr="00C40098">
        <w:rPr>
          <w:rFonts w:eastAsiaTheme="minorEastAsia" w:cs="Arial"/>
          <w:szCs w:val="21"/>
        </w:rPr>
        <w:t>、调整时间粒度：</w:t>
      </w:r>
      <w:r w:rsidRPr="00C40098">
        <w:rPr>
          <w:rFonts w:eastAsiaTheme="minorEastAsia" w:cs="Arial"/>
          <w:szCs w:val="21"/>
        </w:rPr>
        <w:t>1min</w:t>
      </w:r>
    </w:p>
    <w:p w14:paraId="04DEE459" w14:textId="77777777" w:rsidR="00C40098" w:rsidRPr="00C40098" w:rsidRDefault="00C40098" w:rsidP="00C40098">
      <w:pPr>
        <w:rPr>
          <w:rFonts w:eastAsiaTheme="minorEastAsia" w:cs="Arial"/>
          <w:szCs w:val="21"/>
        </w:rPr>
      </w:pPr>
      <w:r w:rsidRPr="00C40098">
        <w:rPr>
          <w:rFonts w:eastAsiaTheme="minorEastAsia" w:cs="Arial"/>
          <w:szCs w:val="21"/>
        </w:rPr>
        <w:t xml:space="preserve">    3</w:t>
      </w:r>
      <w:r w:rsidRPr="00C40098">
        <w:rPr>
          <w:rFonts w:eastAsiaTheme="minorEastAsia" w:cs="Arial"/>
          <w:szCs w:val="21"/>
        </w:rPr>
        <w:t>、策略</w:t>
      </w:r>
    </w:p>
    <w:p w14:paraId="75EAD291" w14:textId="68ECA798" w:rsidR="00C40098" w:rsidRPr="00C40098" w:rsidRDefault="00C40098" w:rsidP="00C40098">
      <w:pPr>
        <w:ind w:left="1050" w:hangingChars="500" w:hanging="1050"/>
        <w:rPr>
          <w:rFonts w:eastAsiaTheme="minorEastAsia" w:cs="Arial"/>
          <w:szCs w:val="21"/>
        </w:rPr>
      </w:pPr>
      <w:r w:rsidRPr="00C40098">
        <w:rPr>
          <w:rFonts w:eastAsiaTheme="minorEastAsia" w:cs="Arial"/>
          <w:szCs w:val="21"/>
        </w:rPr>
        <w:t xml:space="preserve">       1</w:t>
      </w:r>
      <w:r w:rsidRPr="00C40098">
        <w:rPr>
          <w:rFonts w:eastAsiaTheme="minorEastAsia" w:cs="Arial"/>
          <w:szCs w:val="21"/>
        </w:rPr>
        <w:t>）当</w:t>
      </w:r>
      <w:r w:rsidRPr="00C40098">
        <w:rPr>
          <w:rFonts w:eastAsiaTheme="minorEastAsia" w:cs="Arial"/>
          <w:szCs w:val="21"/>
        </w:rPr>
        <w:t>DSP</w:t>
      </w:r>
      <w:r w:rsidRPr="00C40098">
        <w:rPr>
          <w:rFonts w:eastAsiaTheme="minorEastAsia" w:cs="Arial"/>
          <w:szCs w:val="21"/>
        </w:rPr>
        <w:t>在现有流量条件下的参与</w:t>
      </w:r>
      <w:proofErr w:type="gramStart"/>
      <w:r w:rsidRPr="00C40098">
        <w:rPr>
          <w:rFonts w:eastAsiaTheme="minorEastAsia" w:cs="Arial"/>
          <w:szCs w:val="21"/>
        </w:rPr>
        <w:t>竞价率</w:t>
      </w:r>
      <w:proofErr w:type="gramEnd"/>
      <w:r w:rsidRPr="00C40098">
        <w:rPr>
          <w:rFonts w:eastAsiaTheme="minorEastAsia" w:cs="Arial"/>
          <w:szCs w:val="21"/>
        </w:rPr>
        <w:t>高于</w:t>
      </w:r>
      <w:r w:rsidRPr="00C40098">
        <w:rPr>
          <w:rFonts w:eastAsiaTheme="minorEastAsia" w:cs="Arial"/>
          <w:szCs w:val="21"/>
        </w:rPr>
        <w:t>50%</w:t>
      </w:r>
      <w:r w:rsidRPr="00C40098">
        <w:rPr>
          <w:rFonts w:eastAsiaTheme="minorEastAsia" w:cs="Arial"/>
          <w:szCs w:val="21"/>
        </w:rPr>
        <w:t>，</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认为现有请求量不足以满足</w:t>
      </w:r>
      <w:r w:rsidRPr="00C40098">
        <w:rPr>
          <w:rFonts w:eastAsiaTheme="minorEastAsia" w:cs="Arial"/>
          <w:szCs w:val="21"/>
        </w:rPr>
        <w:t>DSP</w:t>
      </w:r>
      <w:r w:rsidRPr="00C40098">
        <w:rPr>
          <w:rFonts w:eastAsiaTheme="minorEastAsia" w:cs="Arial"/>
          <w:szCs w:val="21"/>
        </w:rPr>
        <w:t>的需求，会动态提高请求量至合理范围</w:t>
      </w:r>
    </w:p>
    <w:p w14:paraId="4C9CF345" w14:textId="75D50C87" w:rsidR="00C40098" w:rsidRPr="00C40098" w:rsidRDefault="00C40098" w:rsidP="00C40098">
      <w:pPr>
        <w:ind w:left="1050" w:hangingChars="500" w:hanging="1050"/>
        <w:rPr>
          <w:rFonts w:eastAsiaTheme="minorEastAsia" w:cs="Arial"/>
          <w:szCs w:val="21"/>
        </w:rPr>
      </w:pPr>
      <w:r w:rsidRPr="00C40098">
        <w:rPr>
          <w:rFonts w:eastAsiaTheme="minorEastAsia" w:cs="Arial"/>
          <w:szCs w:val="21"/>
        </w:rPr>
        <w:t xml:space="preserve">       2</w:t>
      </w:r>
      <w:r w:rsidRPr="00C40098">
        <w:rPr>
          <w:rFonts w:eastAsiaTheme="minorEastAsia" w:cs="Arial"/>
          <w:szCs w:val="21"/>
        </w:rPr>
        <w:t>）当</w:t>
      </w:r>
      <w:r w:rsidRPr="00C40098">
        <w:rPr>
          <w:rFonts w:eastAsiaTheme="minorEastAsia" w:cs="Arial"/>
          <w:szCs w:val="21"/>
        </w:rPr>
        <w:t>DSP</w:t>
      </w:r>
      <w:r w:rsidRPr="00C40098">
        <w:rPr>
          <w:rFonts w:eastAsiaTheme="minorEastAsia" w:cs="Arial"/>
          <w:szCs w:val="21"/>
        </w:rPr>
        <w:t>在现有流量条件下的参与</w:t>
      </w:r>
      <w:proofErr w:type="gramStart"/>
      <w:r w:rsidRPr="00C40098">
        <w:rPr>
          <w:rFonts w:eastAsiaTheme="minorEastAsia" w:cs="Arial"/>
          <w:szCs w:val="21"/>
        </w:rPr>
        <w:t>竞价率</w:t>
      </w:r>
      <w:proofErr w:type="gramEnd"/>
      <w:r w:rsidRPr="00C40098">
        <w:rPr>
          <w:rFonts w:eastAsiaTheme="minorEastAsia" w:cs="Arial"/>
          <w:szCs w:val="21"/>
        </w:rPr>
        <w:t>低于</w:t>
      </w:r>
      <w:r w:rsidRPr="00C40098">
        <w:rPr>
          <w:rFonts w:eastAsiaTheme="minorEastAsia" w:cs="Arial"/>
          <w:szCs w:val="21"/>
        </w:rPr>
        <w:t>50%</w:t>
      </w:r>
      <w:r w:rsidRPr="00C40098">
        <w:rPr>
          <w:rFonts w:eastAsiaTheme="minorEastAsia" w:cs="Arial"/>
          <w:szCs w:val="21"/>
        </w:rPr>
        <w:t>，</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认为现有请求量超过了</w:t>
      </w:r>
      <w:r w:rsidRPr="00C40098">
        <w:rPr>
          <w:rFonts w:eastAsiaTheme="minorEastAsia" w:cs="Arial"/>
          <w:szCs w:val="21"/>
        </w:rPr>
        <w:t>DSP</w:t>
      </w:r>
      <w:r w:rsidRPr="00C40098">
        <w:rPr>
          <w:rFonts w:eastAsiaTheme="minorEastAsia" w:cs="Arial"/>
          <w:szCs w:val="21"/>
        </w:rPr>
        <w:t>的需求，会动态降低请求量至合理范围</w:t>
      </w:r>
    </w:p>
    <w:p w14:paraId="3C2D7BCD" w14:textId="26946311" w:rsidR="00C40098" w:rsidRPr="00C40098" w:rsidRDefault="00C40098" w:rsidP="00C40098">
      <w:pPr>
        <w:ind w:left="1050" w:hangingChars="500" w:hanging="1050"/>
        <w:rPr>
          <w:rFonts w:eastAsiaTheme="minorEastAsia" w:cs="Arial"/>
          <w:szCs w:val="21"/>
        </w:rPr>
      </w:pPr>
      <w:r w:rsidRPr="00C40098">
        <w:rPr>
          <w:rFonts w:eastAsiaTheme="minorEastAsia" w:cs="Arial"/>
          <w:szCs w:val="21"/>
        </w:rPr>
        <w:t xml:space="preserve">       3</w:t>
      </w:r>
      <w:r w:rsidRPr="00C40098">
        <w:rPr>
          <w:rFonts w:eastAsiaTheme="minorEastAsia" w:cs="Arial"/>
          <w:szCs w:val="21"/>
        </w:rPr>
        <w:t>）当</w:t>
      </w:r>
      <w:r w:rsidRPr="00C40098">
        <w:rPr>
          <w:rFonts w:eastAsiaTheme="minorEastAsia" w:cs="Arial"/>
          <w:szCs w:val="21"/>
        </w:rPr>
        <w:t>DSP</w:t>
      </w:r>
      <w:r w:rsidRPr="00C40098">
        <w:rPr>
          <w:rFonts w:eastAsiaTheme="minorEastAsia" w:cs="Arial"/>
          <w:szCs w:val="21"/>
        </w:rPr>
        <w:t>在现有流量条件下的</w:t>
      </w:r>
      <w:proofErr w:type="gramStart"/>
      <w:r w:rsidRPr="00C40098">
        <w:rPr>
          <w:rFonts w:eastAsiaTheme="minorEastAsia" w:cs="Arial"/>
          <w:szCs w:val="21"/>
        </w:rPr>
        <w:t>超时率</w:t>
      </w:r>
      <w:proofErr w:type="gramEnd"/>
      <w:r w:rsidRPr="00C40098">
        <w:rPr>
          <w:rFonts w:eastAsiaTheme="minorEastAsia" w:cs="Arial"/>
          <w:szCs w:val="21"/>
        </w:rPr>
        <w:t>高于</w:t>
      </w:r>
      <w:r>
        <w:rPr>
          <w:rFonts w:eastAsiaTheme="minorEastAsia" w:cs="Arial"/>
          <w:szCs w:val="21"/>
        </w:rPr>
        <w:t>1</w:t>
      </w:r>
      <w:r w:rsidRPr="00C40098">
        <w:rPr>
          <w:rFonts w:eastAsiaTheme="minorEastAsia" w:cs="Arial"/>
          <w:szCs w:val="21"/>
        </w:rPr>
        <w:t>0%</w:t>
      </w:r>
      <w:r w:rsidRPr="00C40098">
        <w:rPr>
          <w:rFonts w:eastAsiaTheme="minorEastAsia" w:cs="Arial"/>
          <w:szCs w:val="21"/>
        </w:rPr>
        <w:t>，</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会动态降低请求量至合理范围内</w:t>
      </w:r>
    </w:p>
    <w:p w14:paraId="37F34A3B" w14:textId="77777777" w:rsidR="00C40098" w:rsidRPr="00C40098" w:rsidRDefault="00C40098" w:rsidP="00C40098">
      <w:pPr>
        <w:rPr>
          <w:rFonts w:eastAsiaTheme="minorEastAsia" w:cs="Arial"/>
          <w:szCs w:val="21"/>
        </w:rPr>
      </w:pPr>
      <w:r w:rsidRPr="00C40098">
        <w:rPr>
          <w:rFonts w:eastAsiaTheme="minorEastAsia" w:cs="Arial"/>
          <w:szCs w:val="21"/>
        </w:rPr>
        <w:t xml:space="preserve">    4</w:t>
      </w:r>
      <w:r w:rsidRPr="00C40098">
        <w:rPr>
          <w:rFonts w:eastAsiaTheme="minorEastAsia" w:cs="Arial"/>
          <w:szCs w:val="21"/>
        </w:rPr>
        <w:t>、若</w:t>
      </w:r>
      <w:r w:rsidRPr="00C40098">
        <w:rPr>
          <w:rFonts w:eastAsiaTheme="minorEastAsia" w:cs="Arial"/>
          <w:szCs w:val="21"/>
        </w:rPr>
        <w:t>DSP</w:t>
      </w:r>
      <w:r w:rsidRPr="00C40098">
        <w:rPr>
          <w:rFonts w:eastAsiaTheme="minorEastAsia" w:cs="Arial"/>
          <w:szCs w:val="21"/>
        </w:rPr>
        <w:t>希望关闭该策略，请向</w:t>
      </w:r>
      <w:r w:rsidRPr="00C40098">
        <w:rPr>
          <w:rFonts w:eastAsiaTheme="minorEastAsia" w:cs="Arial"/>
          <w:szCs w:val="21"/>
        </w:rPr>
        <w:t>GDT</w:t>
      </w:r>
      <w:r w:rsidRPr="00C40098">
        <w:rPr>
          <w:rFonts w:eastAsiaTheme="minorEastAsia" w:cs="Arial"/>
          <w:szCs w:val="21"/>
        </w:rPr>
        <w:t>运营同学提出申请，我们会视情况决定</w:t>
      </w:r>
    </w:p>
    <w:p w14:paraId="0B737C59" w14:textId="6B8DA934" w:rsidR="00C40098" w:rsidRPr="00C40098" w:rsidRDefault="00C40098" w:rsidP="00C40098">
      <w:pPr>
        <w:ind w:firstLineChars="200" w:firstLine="420"/>
        <w:rPr>
          <w:rFonts w:eastAsiaTheme="minorEastAsia" w:cs="Arial"/>
          <w:szCs w:val="21"/>
        </w:rPr>
      </w:pPr>
      <w:r w:rsidRPr="00C40098">
        <w:rPr>
          <w:rFonts w:eastAsiaTheme="minorEastAsia" w:cs="Arial"/>
          <w:szCs w:val="21"/>
        </w:rPr>
        <w:t>5</w:t>
      </w:r>
      <w:r w:rsidRPr="00C40098">
        <w:rPr>
          <w:rFonts w:eastAsiaTheme="minorEastAsia" w:cs="Arial"/>
          <w:szCs w:val="21"/>
        </w:rPr>
        <w:t>、</w:t>
      </w:r>
      <w:proofErr w:type="spellStart"/>
      <w:r w:rsidR="00B2540C">
        <w:rPr>
          <w:rFonts w:eastAsiaTheme="minorEastAsia" w:cs="Arial"/>
          <w:szCs w:val="21"/>
        </w:rPr>
        <w:t>Tencent</w:t>
      </w:r>
      <w:proofErr w:type="spellEnd"/>
      <w:r w:rsidR="00B2540C">
        <w:rPr>
          <w:rFonts w:eastAsiaTheme="minorEastAsia" w:cs="Arial"/>
          <w:szCs w:val="21"/>
        </w:rPr>
        <w:t xml:space="preserve"> Ad Exchange</w:t>
      </w:r>
      <w:r w:rsidRPr="00C40098">
        <w:rPr>
          <w:rFonts w:eastAsiaTheme="minorEastAsia" w:cs="Arial"/>
          <w:szCs w:val="21"/>
        </w:rPr>
        <w:t>对本策略保留最终解释权</w:t>
      </w:r>
    </w:p>
    <w:p w14:paraId="68761DAC" w14:textId="77777777" w:rsidR="003F1F09" w:rsidRPr="00C40098" w:rsidRDefault="003F1F09" w:rsidP="00261A26">
      <w:pPr>
        <w:widowControl/>
        <w:spacing w:line="240" w:lineRule="auto"/>
        <w:jc w:val="left"/>
        <w:rPr>
          <w:rFonts w:eastAsiaTheme="minorEastAsia" w:cs="Arial"/>
          <w:b/>
          <w:bCs/>
          <w:kern w:val="0"/>
          <w:sz w:val="32"/>
          <w:szCs w:val="32"/>
        </w:rPr>
      </w:pPr>
    </w:p>
    <w:sectPr w:rsidR="003F1F09" w:rsidRPr="00C40098" w:rsidSect="00F576E1">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1A0FD" w14:textId="77777777" w:rsidR="00F347D1" w:rsidRDefault="00F347D1" w:rsidP="003D0D3D">
      <w:r>
        <w:separator/>
      </w:r>
    </w:p>
  </w:endnote>
  <w:endnote w:type="continuationSeparator" w:id="0">
    <w:p w14:paraId="59609620" w14:textId="77777777" w:rsidR="00F347D1" w:rsidRDefault="00F347D1" w:rsidP="003D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AE5E3" w14:textId="77777777" w:rsidR="00175F96" w:rsidRDefault="00175F96" w:rsidP="009222E7">
    <w:pPr>
      <w:pStyle w:val="a6"/>
    </w:pPr>
    <w:r>
      <w:rPr>
        <w:noProof/>
      </w:rPr>
      <w:drawing>
        <wp:anchor distT="0" distB="0" distL="114300" distR="114300" simplePos="0" relativeHeight="251657216" behindDoc="1" locked="0" layoutInCell="1" allowOverlap="1" wp14:anchorId="5EA8F0F8" wp14:editId="12314A57">
          <wp:simplePos x="0" y="0"/>
          <wp:positionH relativeFrom="column">
            <wp:posOffset>9525</wp:posOffset>
          </wp:positionH>
          <wp:positionV relativeFrom="paragraph">
            <wp:posOffset>-34290</wp:posOffset>
          </wp:positionV>
          <wp:extent cx="457200" cy="250825"/>
          <wp:effectExtent l="0" t="0" r="0"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457200" cy="250825"/>
                  </a:xfrm>
                  <a:prstGeom prst="rect">
                    <a:avLst/>
                  </a:prstGeom>
                  <a:noFill/>
                </pic:spPr>
              </pic:pic>
            </a:graphicData>
          </a:graphic>
          <wp14:sizeRelH relativeFrom="page">
            <wp14:pctWidth>0</wp14:pctWidth>
          </wp14:sizeRelH>
          <wp14:sizeRelV relativeFrom="page">
            <wp14:pctHeight>0</wp14:pctHeight>
          </wp14:sizeRelV>
        </wp:anchor>
      </w:drawing>
    </w:r>
    <w:r>
      <w:tab/>
    </w:r>
    <w:r>
      <w:tab/>
    </w:r>
    <w:proofErr w:type="gramStart"/>
    <w:r w:rsidRPr="009222E7">
      <w:rPr>
        <w:rFonts w:hint="eastAsia"/>
      </w:rPr>
      <w:t>腾讯公司</w:t>
    </w:r>
    <w:proofErr w:type="gramEnd"/>
    <w:r w:rsidRPr="009222E7">
      <w:rPr>
        <w:rFonts w:hint="eastAsia"/>
      </w:rPr>
      <w:t>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D6E4" w14:textId="77777777" w:rsidR="00175F96" w:rsidRDefault="00175F96" w:rsidP="009222E7">
    <w:pPr>
      <w:pStyle w:val="a6"/>
    </w:pPr>
    <w:r>
      <w:rPr>
        <w:noProof/>
      </w:rPr>
      <w:drawing>
        <wp:anchor distT="0" distB="0" distL="114300" distR="114300" simplePos="0" relativeHeight="251658240" behindDoc="1" locked="0" layoutInCell="1" allowOverlap="1" wp14:anchorId="044F06F6" wp14:editId="66CAC2F6">
          <wp:simplePos x="0" y="0"/>
          <wp:positionH relativeFrom="column">
            <wp:posOffset>9525</wp:posOffset>
          </wp:positionH>
          <wp:positionV relativeFrom="paragraph">
            <wp:posOffset>-34290</wp:posOffset>
          </wp:positionV>
          <wp:extent cx="457200" cy="25082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457200" cy="250825"/>
                  </a:xfrm>
                  <a:prstGeom prst="rect">
                    <a:avLst/>
                  </a:prstGeom>
                  <a:noFill/>
                </pic:spPr>
              </pic:pic>
            </a:graphicData>
          </a:graphic>
          <wp14:sizeRelH relativeFrom="page">
            <wp14:pctWidth>0</wp14:pctWidth>
          </wp14:sizeRelH>
          <wp14:sizeRelV relativeFrom="page">
            <wp14:pctHeight>0</wp14:pctHeight>
          </wp14:sizeRelV>
        </wp:anchor>
      </w:drawing>
    </w:r>
    <w:r>
      <w:tab/>
    </w:r>
    <w:r>
      <w:fldChar w:fldCharType="begin"/>
    </w:r>
    <w:r>
      <w:instrText>PAGE   \* MERGEFORMAT</w:instrText>
    </w:r>
    <w:r>
      <w:fldChar w:fldCharType="separate"/>
    </w:r>
    <w:r w:rsidR="00EF0091" w:rsidRPr="00EF0091">
      <w:rPr>
        <w:noProof/>
        <w:lang w:val="zh-CN"/>
      </w:rPr>
      <w:t>8</w:t>
    </w:r>
    <w:r>
      <w:fldChar w:fldCharType="end"/>
    </w:r>
    <w:r>
      <w:tab/>
    </w:r>
    <w:proofErr w:type="gramStart"/>
    <w:r w:rsidRPr="009222E7">
      <w:rPr>
        <w:rFonts w:hint="eastAsia"/>
      </w:rPr>
      <w:t>腾讯公司</w:t>
    </w:r>
    <w:proofErr w:type="gramEnd"/>
    <w:r w:rsidRPr="009222E7">
      <w:rPr>
        <w:rFonts w:hint="eastAsia"/>
      </w:rPr>
      <w:t>版权所有</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65FD1" w14:textId="77777777" w:rsidR="00F347D1" w:rsidRDefault="00F347D1" w:rsidP="003D0D3D">
      <w:r>
        <w:separator/>
      </w:r>
    </w:p>
  </w:footnote>
  <w:footnote w:type="continuationSeparator" w:id="0">
    <w:p w14:paraId="458F3F81" w14:textId="77777777" w:rsidR="00F347D1" w:rsidRDefault="00F347D1" w:rsidP="003D0D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D288A" w14:textId="77777777" w:rsidR="00175F96" w:rsidRDefault="00175F96" w:rsidP="003D0D3D">
    <w:pPr>
      <w:pStyle w:val="a7"/>
    </w:pPr>
    <w:r w:rsidRPr="00C40098">
      <w:rPr>
        <w:rFonts w:ascii="Arial" w:eastAsiaTheme="minorEastAsia" w:hAnsi="Arial" w:cs="Arial"/>
      </w:rPr>
      <w:t>DSP</w:t>
    </w:r>
    <w:r w:rsidRPr="00C40098">
      <w:rPr>
        <w:rFonts w:ascii="Arial" w:eastAsiaTheme="minorEastAsia" w:hAnsi="Arial" w:cs="Arial"/>
      </w:rPr>
      <w:t>常见问题解答</w:t>
    </w:r>
    <w:r>
      <w:tab/>
    </w:r>
    <w:r>
      <w:tab/>
    </w:r>
    <w:r>
      <w:rPr>
        <w:rFonts w:hint="eastAsia"/>
      </w:rPr>
      <w:t>保密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2D0D"/>
    <w:multiLevelType w:val="hybridMultilevel"/>
    <w:tmpl w:val="0824A342"/>
    <w:lvl w:ilvl="0" w:tplc="51EC6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9B1EAC"/>
    <w:multiLevelType w:val="multilevel"/>
    <w:tmpl w:val="82B6F91E"/>
    <w:lvl w:ilvl="0">
      <w:start w:val="1"/>
      <w:numFmt w:val="decimal"/>
      <w:pStyle w:val="1"/>
      <w:lvlText w:val="%1 "/>
      <w:lvlJc w:val="left"/>
      <w:pPr>
        <w:ind w:left="425" w:hanging="425"/>
      </w:pPr>
      <w:rPr>
        <w:rFonts w:ascii="Arial" w:hAnsi="Arial" w:cs="Arial" w:hint="default"/>
      </w:rPr>
    </w:lvl>
    <w:lvl w:ilvl="1">
      <w:start w:val="1"/>
      <w:numFmt w:val="decimal"/>
      <w:pStyle w:val="2"/>
      <w:lvlText w:val="%1.%2 "/>
      <w:lvlJc w:val="left"/>
      <w:pPr>
        <w:ind w:left="567" w:hanging="567"/>
      </w:pPr>
      <w:rPr>
        <w:rFonts w:ascii="Arial" w:hAnsi="Arial" w:cs="Arial" w:hint="default"/>
      </w:rPr>
    </w:lvl>
    <w:lvl w:ilvl="2">
      <w:start w:val="1"/>
      <w:numFmt w:val="decimal"/>
      <w:pStyle w:val="3"/>
      <w:lvlText w:val="%1.%2.%3 "/>
      <w:lvlJc w:val="left"/>
      <w:pPr>
        <w:ind w:left="709" w:hanging="709"/>
      </w:pPr>
      <w:rPr>
        <w:rFonts w:ascii="Arial" w:hAnsi="Arial" w:cs="Arial"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167E0897"/>
    <w:multiLevelType w:val="hybridMultilevel"/>
    <w:tmpl w:val="8530E64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1">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3D774381"/>
    <w:multiLevelType w:val="hybridMultilevel"/>
    <w:tmpl w:val="7A5482D0"/>
    <w:lvl w:ilvl="0" w:tplc="E7C87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911B9D"/>
    <w:multiLevelType w:val="hybridMultilevel"/>
    <w:tmpl w:val="D93204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603648D6"/>
    <w:multiLevelType w:val="multilevel"/>
    <w:tmpl w:val="603648D6"/>
    <w:lvl w:ilvl="0" w:tentative="1">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69424B06"/>
    <w:multiLevelType w:val="hybridMultilevel"/>
    <w:tmpl w:val="DB107A3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5190BD5"/>
    <w:multiLevelType w:val="multilevel"/>
    <w:tmpl w:val="4866C66E"/>
    <w:lvl w:ilvl="0">
      <w:start w:val="1"/>
      <w:numFmt w:val="decimal"/>
      <w:lvlText w:val="%1 "/>
      <w:lvlJc w:val="left"/>
      <w:pPr>
        <w:ind w:left="425" w:hanging="425"/>
      </w:pPr>
      <w:rPr>
        <w:rFonts w:hint="eastAsia"/>
      </w:rPr>
    </w:lvl>
    <w:lvl w:ilvl="1">
      <w:start w:val="1"/>
      <w:numFmt w:val="decimal"/>
      <w:lvlText w:val="%1.%2 "/>
      <w:lvlJc w:val="left"/>
      <w:pPr>
        <w:ind w:left="567" w:hanging="567"/>
      </w:pPr>
      <w:rPr>
        <w:rFonts w:hint="eastAsia"/>
      </w:rPr>
    </w:lvl>
    <w:lvl w:ilvl="2">
      <w:start w:val="1"/>
      <w:numFmt w:val="decimal"/>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77B11786"/>
    <w:multiLevelType w:val="hybridMultilevel"/>
    <w:tmpl w:val="13D8C7D4"/>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E525883"/>
    <w:multiLevelType w:val="multilevel"/>
    <w:tmpl w:val="E098C442"/>
    <w:lvl w:ilvl="0" w:tentative="1">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3"/>
  </w:num>
  <w:num w:numId="4">
    <w:abstractNumId w:val="9"/>
  </w:num>
  <w:num w:numId="5">
    <w:abstractNumId w:val="7"/>
  </w:num>
  <w:num w:numId="6">
    <w:abstractNumId w:val="0"/>
  </w:num>
  <w:num w:numId="7">
    <w:abstractNumId w:va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98"/>
    <w:rsid w:val="0000506D"/>
    <w:rsid w:val="000102DB"/>
    <w:rsid w:val="00032928"/>
    <w:rsid w:val="00037D7D"/>
    <w:rsid w:val="0004098A"/>
    <w:rsid w:val="0004147F"/>
    <w:rsid w:val="00044E7C"/>
    <w:rsid w:val="000478B8"/>
    <w:rsid w:val="00052E54"/>
    <w:rsid w:val="00055CF3"/>
    <w:rsid w:val="00064FEA"/>
    <w:rsid w:val="00073BB4"/>
    <w:rsid w:val="00075BF2"/>
    <w:rsid w:val="00091440"/>
    <w:rsid w:val="000B367B"/>
    <w:rsid w:val="000B5971"/>
    <w:rsid w:val="000B6FE5"/>
    <w:rsid w:val="000C7861"/>
    <w:rsid w:val="000D6359"/>
    <w:rsid w:val="000E16C8"/>
    <w:rsid w:val="000F016B"/>
    <w:rsid w:val="000F3BF1"/>
    <w:rsid w:val="00101CE1"/>
    <w:rsid w:val="001034B2"/>
    <w:rsid w:val="0010535E"/>
    <w:rsid w:val="0011182A"/>
    <w:rsid w:val="001137F6"/>
    <w:rsid w:val="00121EC6"/>
    <w:rsid w:val="0012219F"/>
    <w:rsid w:val="00125E94"/>
    <w:rsid w:val="00130582"/>
    <w:rsid w:val="001308F4"/>
    <w:rsid w:val="00131BCD"/>
    <w:rsid w:val="00164086"/>
    <w:rsid w:val="00175F96"/>
    <w:rsid w:val="00187D03"/>
    <w:rsid w:val="001A3463"/>
    <w:rsid w:val="001A6331"/>
    <w:rsid w:val="001B7FCE"/>
    <w:rsid w:val="001C0274"/>
    <w:rsid w:val="001C15F2"/>
    <w:rsid w:val="001C3F98"/>
    <w:rsid w:val="001C4B3D"/>
    <w:rsid w:val="001D29EF"/>
    <w:rsid w:val="001D459B"/>
    <w:rsid w:val="001E18E8"/>
    <w:rsid w:val="001E2CE4"/>
    <w:rsid w:val="001F4FA4"/>
    <w:rsid w:val="00200087"/>
    <w:rsid w:val="00215325"/>
    <w:rsid w:val="00215350"/>
    <w:rsid w:val="00215961"/>
    <w:rsid w:val="0022476E"/>
    <w:rsid w:val="00236C0C"/>
    <w:rsid w:val="00261A26"/>
    <w:rsid w:val="00263F36"/>
    <w:rsid w:val="00273EBF"/>
    <w:rsid w:val="002778BE"/>
    <w:rsid w:val="00285CD3"/>
    <w:rsid w:val="002A5F66"/>
    <w:rsid w:val="002B2C4A"/>
    <w:rsid w:val="002B5384"/>
    <w:rsid w:val="002C3131"/>
    <w:rsid w:val="002D2F45"/>
    <w:rsid w:val="002E0B9E"/>
    <w:rsid w:val="002E5112"/>
    <w:rsid w:val="002F0A0C"/>
    <w:rsid w:val="002F5A68"/>
    <w:rsid w:val="003000E7"/>
    <w:rsid w:val="00302086"/>
    <w:rsid w:val="00303CDD"/>
    <w:rsid w:val="00317F93"/>
    <w:rsid w:val="00322C03"/>
    <w:rsid w:val="0034535F"/>
    <w:rsid w:val="003472CF"/>
    <w:rsid w:val="0036579B"/>
    <w:rsid w:val="00367F84"/>
    <w:rsid w:val="0037695D"/>
    <w:rsid w:val="0038384C"/>
    <w:rsid w:val="003908BC"/>
    <w:rsid w:val="003A1548"/>
    <w:rsid w:val="003A26B8"/>
    <w:rsid w:val="003A48FE"/>
    <w:rsid w:val="003A5884"/>
    <w:rsid w:val="003A7D74"/>
    <w:rsid w:val="003B780D"/>
    <w:rsid w:val="003C4059"/>
    <w:rsid w:val="003D0D3D"/>
    <w:rsid w:val="003D58DD"/>
    <w:rsid w:val="003E6618"/>
    <w:rsid w:val="003F1F09"/>
    <w:rsid w:val="003F75DE"/>
    <w:rsid w:val="0040074E"/>
    <w:rsid w:val="00420B61"/>
    <w:rsid w:val="00421568"/>
    <w:rsid w:val="00423394"/>
    <w:rsid w:val="004310CE"/>
    <w:rsid w:val="00443C30"/>
    <w:rsid w:val="00451F5A"/>
    <w:rsid w:val="004525D6"/>
    <w:rsid w:val="004537D3"/>
    <w:rsid w:val="00462EC0"/>
    <w:rsid w:val="00471452"/>
    <w:rsid w:val="004767ED"/>
    <w:rsid w:val="00490471"/>
    <w:rsid w:val="004C17E2"/>
    <w:rsid w:val="004C4186"/>
    <w:rsid w:val="004C7043"/>
    <w:rsid w:val="004C708A"/>
    <w:rsid w:val="004C70EB"/>
    <w:rsid w:val="004D3362"/>
    <w:rsid w:val="004E3DE4"/>
    <w:rsid w:val="004F7F69"/>
    <w:rsid w:val="005063E2"/>
    <w:rsid w:val="00510153"/>
    <w:rsid w:val="005351F0"/>
    <w:rsid w:val="00547CF1"/>
    <w:rsid w:val="00555FEA"/>
    <w:rsid w:val="0055730F"/>
    <w:rsid w:val="00561459"/>
    <w:rsid w:val="0056667D"/>
    <w:rsid w:val="00567E03"/>
    <w:rsid w:val="00585CBE"/>
    <w:rsid w:val="00591209"/>
    <w:rsid w:val="005D360D"/>
    <w:rsid w:val="005E7EF3"/>
    <w:rsid w:val="005F4588"/>
    <w:rsid w:val="005F521D"/>
    <w:rsid w:val="00605C13"/>
    <w:rsid w:val="00612C5C"/>
    <w:rsid w:val="006205AD"/>
    <w:rsid w:val="00624C65"/>
    <w:rsid w:val="00637958"/>
    <w:rsid w:val="00640E68"/>
    <w:rsid w:val="00652B42"/>
    <w:rsid w:val="00654B80"/>
    <w:rsid w:val="00665ABD"/>
    <w:rsid w:val="00666AD1"/>
    <w:rsid w:val="0068179B"/>
    <w:rsid w:val="006972A4"/>
    <w:rsid w:val="00697ABA"/>
    <w:rsid w:val="006A1913"/>
    <w:rsid w:val="006B0998"/>
    <w:rsid w:val="006B517C"/>
    <w:rsid w:val="006C133F"/>
    <w:rsid w:val="006C2F3F"/>
    <w:rsid w:val="006E68AC"/>
    <w:rsid w:val="006F065F"/>
    <w:rsid w:val="006F435A"/>
    <w:rsid w:val="006F5D4A"/>
    <w:rsid w:val="00702030"/>
    <w:rsid w:val="00710E37"/>
    <w:rsid w:val="0072758C"/>
    <w:rsid w:val="007304EA"/>
    <w:rsid w:val="0074065A"/>
    <w:rsid w:val="00745528"/>
    <w:rsid w:val="00747BC3"/>
    <w:rsid w:val="0075446F"/>
    <w:rsid w:val="0076099B"/>
    <w:rsid w:val="007800E7"/>
    <w:rsid w:val="007909E0"/>
    <w:rsid w:val="007A4757"/>
    <w:rsid w:val="007C14A7"/>
    <w:rsid w:val="007C570A"/>
    <w:rsid w:val="007D391F"/>
    <w:rsid w:val="007D59BA"/>
    <w:rsid w:val="007E4743"/>
    <w:rsid w:val="007F0F06"/>
    <w:rsid w:val="008041F7"/>
    <w:rsid w:val="00813561"/>
    <w:rsid w:val="008152FE"/>
    <w:rsid w:val="00833E07"/>
    <w:rsid w:val="00834DEC"/>
    <w:rsid w:val="00846BED"/>
    <w:rsid w:val="00852490"/>
    <w:rsid w:val="00857803"/>
    <w:rsid w:val="00873CA2"/>
    <w:rsid w:val="008814EF"/>
    <w:rsid w:val="00893EDF"/>
    <w:rsid w:val="008950CB"/>
    <w:rsid w:val="008953D8"/>
    <w:rsid w:val="008B2538"/>
    <w:rsid w:val="008B38DB"/>
    <w:rsid w:val="008C3F6F"/>
    <w:rsid w:val="008F22DF"/>
    <w:rsid w:val="00900F16"/>
    <w:rsid w:val="0090509D"/>
    <w:rsid w:val="009222E7"/>
    <w:rsid w:val="009272F4"/>
    <w:rsid w:val="00934C55"/>
    <w:rsid w:val="00940192"/>
    <w:rsid w:val="009417EC"/>
    <w:rsid w:val="00945AAE"/>
    <w:rsid w:val="009517B7"/>
    <w:rsid w:val="00962594"/>
    <w:rsid w:val="00982174"/>
    <w:rsid w:val="009929DA"/>
    <w:rsid w:val="00996414"/>
    <w:rsid w:val="009A67D4"/>
    <w:rsid w:val="009A72B3"/>
    <w:rsid w:val="009C2652"/>
    <w:rsid w:val="009C2D86"/>
    <w:rsid w:val="009C3B33"/>
    <w:rsid w:val="009C7C96"/>
    <w:rsid w:val="009D0378"/>
    <w:rsid w:val="009E0788"/>
    <w:rsid w:val="009E201C"/>
    <w:rsid w:val="009E43F9"/>
    <w:rsid w:val="009E7A19"/>
    <w:rsid w:val="009F03D4"/>
    <w:rsid w:val="009F355B"/>
    <w:rsid w:val="009F61ED"/>
    <w:rsid w:val="00A0269E"/>
    <w:rsid w:val="00A04CCA"/>
    <w:rsid w:val="00A11156"/>
    <w:rsid w:val="00A11306"/>
    <w:rsid w:val="00A167A0"/>
    <w:rsid w:val="00A21397"/>
    <w:rsid w:val="00A23FD7"/>
    <w:rsid w:val="00A24BBB"/>
    <w:rsid w:val="00A34BF6"/>
    <w:rsid w:val="00A406D0"/>
    <w:rsid w:val="00A54242"/>
    <w:rsid w:val="00A5709A"/>
    <w:rsid w:val="00A570FE"/>
    <w:rsid w:val="00A6522A"/>
    <w:rsid w:val="00A735D8"/>
    <w:rsid w:val="00A7522C"/>
    <w:rsid w:val="00A76ED8"/>
    <w:rsid w:val="00A819BB"/>
    <w:rsid w:val="00A83932"/>
    <w:rsid w:val="00A920C8"/>
    <w:rsid w:val="00A9276E"/>
    <w:rsid w:val="00A9749E"/>
    <w:rsid w:val="00AA16A9"/>
    <w:rsid w:val="00AA4052"/>
    <w:rsid w:val="00AB3A22"/>
    <w:rsid w:val="00AB6ED5"/>
    <w:rsid w:val="00AC6544"/>
    <w:rsid w:val="00AC7AD8"/>
    <w:rsid w:val="00AD1E42"/>
    <w:rsid w:val="00AD715F"/>
    <w:rsid w:val="00AF2B5E"/>
    <w:rsid w:val="00AF49B1"/>
    <w:rsid w:val="00AF5AF6"/>
    <w:rsid w:val="00AF6C0F"/>
    <w:rsid w:val="00B0068F"/>
    <w:rsid w:val="00B00FB8"/>
    <w:rsid w:val="00B01FFE"/>
    <w:rsid w:val="00B073A1"/>
    <w:rsid w:val="00B11943"/>
    <w:rsid w:val="00B122C0"/>
    <w:rsid w:val="00B15AF2"/>
    <w:rsid w:val="00B21B5B"/>
    <w:rsid w:val="00B2540C"/>
    <w:rsid w:val="00B34A90"/>
    <w:rsid w:val="00B42C04"/>
    <w:rsid w:val="00B50F18"/>
    <w:rsid w:val="00B635BF"/>
    <w:rsid w:val="00B7636C"/>
    <w:rsid w:val="00BA14EE"/>
    <w:rsid w:val="00BA1558"/>
    <w:rsid w:val="00BA2860"/>
    <w:rsid w:val="00BA442A"/>
    <w:rsid w:val="00BA4AA2"/>
    <w:rsid w:val="00BB7EF8"/>
    <w:rsid w:val="00BE107A"/>
    <w:rsid w:val="00BF20DE"/>
    <w:rsid w:val="00BF3C4D"/>
    <w:rsid w:val="00BF65FB"/>
    <w:rsid w:val="00C02F02"/>
    <w:rsid w:val="00C06F58"/>
    <w:rsid w:val="00C16D8D"/>
    <w:rsid w:val="00C30D74"/>
    <w:rsid w:val="00C40098"/>
    <w:rsid w:val="00C436C2"/>
    <w:rsid w:val="00C43965"/>
    <w:rsid w:val="00C507D2"/>
    <w:rsid w:val="00C91606"/>
    <w:rsid w:val="00C929BE"/>
    <w:rsid w:val="00C944AB"/>
    <w:rsid w:val="00C94B85"/>
    <w:rsid w:val="00CC06FC"/>
    <w:rsid w:val="00CC27A1"/>
    <w:rsid w:val="00CC4906"/>
    <w:rsid w:val="00CD3B39"/>
    <w:rsid w:val="00CD58D9"/>
    <w:rsid w:val="00CE5D75"/>
    <w:rsid w:val="00D02AFD"/>
    <w:rsid w:val="00D107F8"/>
    <w:rsid w:val="00D20C5A"/>
    <w:rsid w:val="00D211BF"/>
    <w:rsid w:val="00D23B80"/>
    <w:rsid w:val="00D2443C"/>
    <w:rsid w:val="00D5198F"/>
    <w:rsid w:val="00D54345"/>
    <w:rsid w:val="00D54FB3"/>
    <w:rsid w:val="00D56F07"/>
    <w:rsid w:val="00D64C53"/>
    <w:rsid w:val="00D70640"/>
    <w:rsid w:val="00D82937"/>
    <w:rsid w:val="00D9489F"/>
    <w:rsid w:val="00D964BF"/>
    <w:rsid w:val="00D97B33"/>
    <w:rsid w:val="00DA1C20"/>
    <w:rsid w:val="00DA4AB0"/>
    <w:rsid w:val="00DB2B32"/>
    <w:rsid w:val="00DB52A3"/>
    <w:rsid w:val="00DB6B19"/>
    <w:rsid w:val="00DD0A92"/>
    <w:rsid w:val="00DD1490"/>
    <w:rsid w:val="00DD3A01"/>
    <w:rsid w:val="00DE6B41"/>
    <w:rsid w:val="00DF5961"/>
    <w:rsid w:val="00DF62F3"/>
    <w:rsid w:val="00E05348"/>
    <w:rsid w:val="00E11167"/>
    <w:rsid w:val="00E16071"/>
    <w:rsid w:val="00E25B99"/>
    <w:rsid w:val="00E402DD"/>
    <w:rsid w:val="00E42FB0"/>
    <w:rsid w:val="00E4354F"/>
    <w:rsid w:val="00E47181"/>
    <w:rsid w:val="00E47EE7"/>
    <w:rsid w:val="00E50129"/>
    <w:rsid w:val="00E611A4"/>
    <w:rsid w:val="00E61713"/>
    <w:rsid w:val="00E64BA9"/>
    <w:rsid w:val="00E72D75"/>
    <w:rsid w:val="00E7509B"/>
    <w:rsid w:val="00E803F5"/>
    <w:rsid w:val="00E8172F"/>
    <w:rsid w:val="00EA47F5"/>
    <w:rsid w:val="00EC0EA0"/>
    <w:rsid w:val="00EC125F"/>
    <w:rsid w:val="00EC1FD1"/>
    <w:rsid w:val="00EC24EF"/>
    <w:rsid w:val="00EC74EB"/>
    <w:rsid w:val="00EE363A"/>
    <w:rsid w:val="00EF0091"/>
    <w:rsid w:val="00EF492A"/>
    <w:rsid w:val="00F00907"/>
    <w:rsid w:val="00F00B56"/>
    <w:rsid w:val="00F10C56"/>
    <w:rsid w:val="00F152C2"/>
    <w:rsid w:val="00F16C46"/>
    <w:rsid w:val="00F17014"/>
    <w:rsid w:val="00F17608"/>
    <w:rsid w:val="00F24290"/>
    <w:rsid w:val="00F347D1"/>
    <w:rsid w:val="00F50402"/>
    <w:rsid w:val="00F5065F"/>
    <w:rsid w:val="00F576E1"/>
    <w:rsid w:val="00F70FED"/>
    <w:rsid w:val="00F83423"/>
    <w:rsid w:val="00F834DE"/>
    <w:rsid w:val="00F865E1"/>
    <w:rsid w:val="00F87F0A"/>
    <w:rsid w:val="00F90CAC"/>
    <w:rsid w:val="00F93C92"/>
    <w:rsid w:val="00F946CA"/>
    <w:rsid w:val="00FA0956"/>
    <w:rsid w:val="00FB4ED3"/>
    <w:rsid w:val="00FC16BA"/>
    <w:rsid w:val="00FD30B9"/>
    <w:rsid w:val="00FE4F9C"/>
    <w:rsid w:val="00FE5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7FDA2D5"/>
  <w15:docId w15:val="{846F0F91-D80B-4D6E-A9E2-2245C09E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FB0"/>
    <w:pPr>
      <w:widowControl w:val="0"/>
      <w:spacing w:line="276" w:lineRule="auto"/>
      <w:jc w:val="both"/>
    </w:pPr>
    <w:rPr>
      <w:rFonts w:ascii="Arial" w:hAnsi="Arial"/>
      <w:kern w:val="2"/>
      <w:sz w:val="21"/>
      <w:szCs w:val="22"/>
    </w:rPr>
  </w:style>
  <w:style w:type="paragraph" w:styleId="10">
    <w:name w:val="heading 1"/>
    <w:basedOn w:val="a"/>
    <w:next w:val="a"/>
    <w:link w:val="1Char"/>
    <w:uiPriority w:val="9"/>
    <w:qFormat/>
    <w:rsid w:val="00E64BA9"/>
    <w:pPr>
      <w:keepNext/>
      <w:keepLines/>
      <w:spacing w:before="340" w:after="330" w:line="578" w:lineRule="auto"/>
      <w:outlineLvl w:val="0"/>
    </w:pPr>
    <w:rPr>
      <w:rFonts w:ascii="Times New Roman" w:hAnsi="Times New Roman"/>
      <w:b/>
      <w:bCs/>
      <w:kern w:val="44"/>
      <w:sz w:val="44"/>
      <w:szCs w:val="44"/>
    </w:rPr>
  </w:style>
  <w:style w:type="paragraph" w:styleId="20">
    <w:name w:val="heading 2"/>
    <w:basedOn w:val="a"/>
    <w:next w:val="a"/>
    <w:link w:val="2Char"/>
    <w:uiPriority w:val="9"/>
    <w:unhideWhenUsed/>
    <w:qFormat/>
    <w:rsid w:val="00E64BA9"/>
    <w:pPr>
      <w:keepNext/>
      <w:keepLines/>
      <w:spacing w:before="260" w:after="260" w:line="416" w:lineRule="auto"/>
      <w:outlineLvl w:val="1"/>
    </w:pPr>
    <w:rPr>
      <w:rFonts w:ascii="Calibri Light" w:hAnsi="Calibri Light"/>
      <w:b/>
      <w:bCs/>
      <w:kern w:val="0"/>
      <w:sz w:val="32"/>
      <w:szCs w:val="32"/>
    </w:rPr>
  </w:style>
  <w:style w:type="paragraph" w:styleId="30">
    <w:name w:val="heading 3"/>
    <w:basedOn w:val="a"/>
    <w:next w:val="a"/>
    <w:link w:val="3Char"/>
    <w:uiPriority w:val="9"/>
    <w:unhideWhenUsed/>
    <w:qFormat/>
    <w:rsid w:val="00E64BA9"/>
    <w:pPr>
      <w:keepNext/>
      <w:keepLines/>
      <w:spacing w:before="260" w:after="260" w:line="416" w:lineRule="auto"/>
      <w:outlineLvl w:val="2"/>
    </w:pPr>
    <w:rPr>
      <w:rFonts w:ascii="Times New Roman" w:hAnsi="Times New Roman"/>
      <w:b/>
      <w:bCs/>
      <w:kern w:val="0"/>
      <w:sz w:val="28"/>
      <w:szCs w:val="32"/>
    </w:rPr>
  </w:style>
  <w:style w:type="paragraph" w:styleId="4">
    <w:name w:val="heading 4"/>
    <w:basedOn w:val="a"/>
    <w:next w:val="a"/>
    <w:link w:val="4Char"/>
    <w:uiPriority w:val="9"/>
    <w:unhideWhenUsed/>
    <w:qFormat/>
    <w:rsid w:val="00E64BA9"/>
    <w:pPr>
      <w:keepNext/>
      <w:keepLines/>
      <w:spacing w:before="280" w:after="290" w:line="376" w:lineRule="auto"/>
      <w:outlineLvl w:val="3"/>
    </w:pPr>
    <w:rPr>
      <w:rFonts w:ascii="Calibri Light" w:hAnsi="Calibri Light"/>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sid w:val="00E64BA9"/>
    <w:rPr>
      <w:rFonts w:ascii="Times New Roman" w:hAnsi="Times New Roman"/>
      <w:b/>
      <w:bCs/>
      <w:kern w:val="0"/>
      <w:sz w:val="20"/>
      <w:szCs w:val="20"/>
    </w:rPr>
  </w:style>
  <w:style w:type="paragraph" w:styleId="a4">
    <w:name w:val="annotation text"/>
    <w:basedOn w:val="a"/>
    <w:link w:val="Char0"/>
    <w:uiPriority w:val="99"/>
    <w:unhideWhenUsed/>
    <w:rsid w:val="00E64BA9"/>
    <w:pPr>
      <w:jc w:val="left"/>
    </w:pPr>
  </w:style>
  <w:style w:type="paragraph" w:styleId="31">
    <w:name w:val="toc 3"/>
    <w:basedOn w:val="a"/>
    <w:next w:val="a"/>
    <w:uiPriority w:val="39"/>
    <w:unhideWhenUsed/>
    <w:rsid w:val="00E64BA9"/>
    <w:pPr>
      <w:widowControl/>
      <w:spacing w:after="100" w:line="259" w:lineRule="auto"/>
      <w:ind w:left="440"/>
      <w:jc w:val="left"/>
    </w:pPr>
    <w:rPr>
      <w:kern w:val="0"/>
      <w:sz w:val="22"/>
    </w:rPr>
  </w:style>
  <w:style w:type="paragraph" w:styleId="a5">
    <w:name w:val="Balloon Text"/>
    <w:basedOn w:val="a"/>
    <w:link w:val="Char1"/>
    <w:uiPriority w:val="99"/>
    <w:semiHidden/>
    <w:unhideWhenUsed/>
    <w:rsid w:val="00E64BA9"/>
    <w:rPr>
      <w:rFonts w:ascii="Times New Roman" w:hAnsi="Times New Roman"/>
      <w:kern w:val="0"/>
      <w:sz w:val="18"/>
      <w:szCs w:val="18"/>
    </w:rPr>
  </w:style>
  <w:style w:type="paragraph" w:styleId="a6">
    <w:name w:val="footer"/>
    <w:basedOn w:val="a"/>
    <w:link w:val="Char2"/>
    <w:uiPriority w:val="99"/>
    <w:unhideWhenUsed/>
    <w:rsid w:val="00E64BA9"/>
    <w:pPr>
      <w:tabs>
        <w:tab w:val="center" w:pos="4153"/>
        <w:tab w:val="right" w:pos="8306"/>
      </w:tabs>
      <w:snapToGrid w:val="0"/>
      <w:jc w:val="left"/>
    </w:pPr>
    <w:rPr>
      <w:rFonts w:ascii="Times New Roman" w:hAnsi="Times New Roman"/>
      <w:kern w:val="0"/>
      <w:sz w:val="18"/>
      <w:szCs w:val="18"/>
    </w:rPr>
  </w:style>
  <w:style w:type="paragraph" w:styleId="a7">
    <w:name w:val="header"/>
    <w:basedOn w:val="a"/>
    <w:link w:val="Char3"/>
    <w:uiPriority w:val="99"/>
    <w:unhideWhenUsed/>
    <w:rsid w:val="00E64BA9"/>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11">
    <w:name w:val="toc 1"/>
    <w:basedOn w:val="a"/>
    <w:next w:val="a"/>
    <w:uiPriority w:val="39"/>
    <w:unhideWhenUsed/>
    <w:rsid w:val="00E64BA9"/>
    <w:pPr>
      <w:widowControl/>
      <w:tabs>
        <w:tab w:val="left" w:pos="440"/>
        <w:tab w:val="right" w:leader="dot" w:pos="8296"/>
      </w:tabs>
      <w:spacing w:after="100" w:line="259" w:lineRule="auto"/>
      <w:jc w:val="left"/>
    </w:pPr>
    <w:rPr>
      <w:kern w:val="0"/>
      <w:sz w:val="22"/>
    </w:rPr>
  </w:style>
  <w:style w:type="paragraph" w:styleId="21">
    <w:name w:val="toc 2"/>
    <w:basedOn w:val="a"/>
    <w:next w:val="a"/>
    <w:uiPriority w:val="39"/>
    <w:unhideWhenUsed/>
    <w:rsid w:val="00E64BA9"/>
    <w:pPr>
      <w:widowControl/>
      <w:spacing w:after="100" w:line="259" w:lineRule="auto"/>
      <w:ind w:left="220"/>
      <w:jc w:val="left"/>
    </w:pPr>
    <w:rPr>
      <w:kern w:val="0"/>
      <w:sz w:val="22"/>
    </w:rPr>
  </w:style>
  <w:style w:type="character" w:styleId="a8">
    <w:name w:val="Hyperlink"/>
    <w:uiPriority w:val="99"/>
    <w:unhideWhenUsed/>
    <w:rsid w:val="00E64BA9"/>
    <w:rPr>
      <w:color w:val="0563C1"/>
      <w:u w:val="single"/>
    </w:rPr>
  </w:style>
  <w:style w:type="character" w:styleId="HTML">
    <w:name w:val="HTML Code"/>
    <w:uiPriority w:val="99"/>
    <w:semiHidden/>
    <w:unhideWhenUsed/>
    <w:rsid w:val="00E64BA9"/>
    <w:rPr>
      <w:rFonts w:ascii="宋体" w:eastAsia="宋体" w:hAnsi="宋体" w:cs="宋体"/>
      <w:sz w:val="24"/>
      <w:szCs w:val="24"/>
    </w:rPr>
  </w:style>
  <w:style w:type="character" w:styleId="a9">
    <w:name w:val="annotation reference"/>
    <w:uiPriority w:val="99"/>
    <w:semiHidden/>
    <w:unhideWhenUsed/>
    <w:rsid w:val="00E64BA9"/>
    <w:rPr>
      <w:sz w:val="21"/>
      <w:szCs w:val="21"/>
    </w:rPr>
  </w:style>
  <w:style w:type="paragraph" w:customStyle="1" w:styleId="12">
    <w:name w:val="列出段落1"/>
    <w:basedOn w:val="a"/>
    <w:uiPriority w:val="34"/>
    <w:qFormat/>
    <w:rsid w:val="00E64BA9"/>
    <w:pPr>
      <w:ind w:firstLineChars="200" w:firstLine="420"/>
    </w:pPr>
  </w:style>
  <w:style w:type="paragraph" w:customStyle="1" w:styleId="TOC1">
    <w:name w:val="TOC 标题1"/>
    <w:basedOn w:val="10"/>
    <w:next w:val="a"/>
    <w:uiPriority w:val="39"/>
    <w:unhideWhenUsed/>
    <w:qFormat/>
    <w:rsid w:val="00E64BA9"/>
    <w:pPr>
      <w:widowControl/>
      <w:spacing w:before="240" w:after="0" w:line="259" w:lineRule="auto"/>
      <w:jc w:val="left"/>
      <w:outlineLvl w:val="9"/>
    </w:pPr>
    <w:rPr>
      <w:rFonts w:ascii="Calibri Light" w:hAnsi="Calibri Light"/>
      <w:b w:val="0"/>
      <w:bCs w:val="0"/>
      <w:color w:val="2D73B3"/>
      <w:kern w:val="0"/>
      <w:sz w:val="32"/>
      <w:szCs w:val="32"/>
    </w:rPr>
  </w:style>
  <w:style w:type="character" w:customStyle="1" w:styleId="Char3">
    <w:name w:val="页眉 Char"/>
    <w:link w:val="a7"/>
    <w:uiPriority w:val="99"/>
    <w:rsid w:val="00E64BA9"/>
    <w:rPr>
      <w:sz w:val="18"/>
      <w:szCs w:val="18"/>
    </w:rPr>
  </w:style>
  <w:style w:type="character" w:customStyle="1" w:styleId="Char2">
    <w:name w:val="页脚 Char"/>
    <w:link w:val="a6"/>
    <w:uiPriority w:val="99"/>
    <w:rsid w:val="00E64BA9"/>
    <w:rPr>
      <w:sz w:val="18"/>
      <w:szCs w:val="18"/>
    </w:rPr>
  </w:style>
  <w:style w:type="character" w:customStyle="1" w:styleId="Char0">
    <w:name w:val="批注文字 Char"/>
    <w:basedOn w:val="a0"/>
    <w:link w:val="a4"/>
    <w:uiPriority w:val="99"/>
    <w:rsid w:val="00E64BA9"/>
  </w:style>
  <w:style w:type="character" w:customStyle="1" w:styleId="Char">
    <w:name w:val="批注主题 Char"/>
    <w:link w:val="a3"/>
    <w:uiPriority w:val="99"/>
    <w:rsid w:val="00E64BA9"/>
    <w:rPr>
      <w:b/>
      <w:bCs/>
    </w:rPr>
  </w:style>
  <w:style w:type="character" w:customStyle="1" w:styleId="Char1">
    <w:name w:val="批注框文本 Char"/>
    <w:link w:val="a5"/>
    <w:uiPriority w:val="99"/>
    <w:rsid w:val="00E64BA9"/>
    <w:rPr>
      <w:sz w:val="18"/>
      <w:szCs w:val="18"/>
    </w:rPr>
  </w:style>
  <w:style w:type="character" w:customStyle="1" w:styleId="1Char">
    <w:name w:val="标题 1 Char"/>
    <w:link w:val="10"/>
    <w:uiPriority w:val="9"/>
    <w:rsid w:val="00E64BA9"/>
    <w:rPr>
      <w:b/>
      <w:bCs/>
      <w:kern w:val="44"/>
      <w:sz w:val="44"/>
      <w:szCs w:val="44"/>
    </w:rPr>
  </w:style>
  <w:style w:type="character" w:customStyle="1" w:styleId="2Char">
    <w:name w:val="标题 2 Char"/>
    <w:link w:val="20"/>
    <w:uiPriority w:val="9"/>
    <w:rsid w:val="00E64BA9"/>
    <w:rPr>
      <w:rFonts w:ascii="Calibri Light" w:eastAsia="宋体" w:hAnsi="Calibri Light"/>
      <w:b/>
      <w:bCs/>
      <w:sz w:val="32"/>
      <w:szCs w:val="32"/>
    </w:rPr>
  </w:style>
  <w:style w:type="character" w:customStyle="1" w:styleId="3Char">
    <w:name w:val="标题 3 Char"/>
    <w:link w:val="30"/>
    <w:uiPriority w:val="9"/>
    <w:rsid w:val="00E64BA9"/>
    <w:rPr>
      <w:b/>
      <w:bCs/>
      <w:sz w:val="28"/>
      <w:szCs w:val="32"/>
    </w:rPr>
  </w:style>
  <w:style w:type="character" w:customStyle="1" w:styleId="4Char">
    <w:name w:val="标题 4 Char"/>
    <w:link w:val="4"/>
    <w:uiPriority w:val="9"/>
    <w:rsid w:val="00E64BA9"/>
    <w:rPr>
      <w:rFonts w:ascii="Calibri Light" w:eastAsia="宋体" w:hAnsi="Calibri Light"/>
      <w:b/>
      <w:bCs/>
      <w:sz w:val="28"/>
      <w:szCs w:val="28"/>
    </w:rPr>
  </w:style>
  <w:style w:type="paragraph" w:styleId="aa">
    <w:name w:val="Document Map"/>
    <w:basedOn w:val="a"/>
    <w:link w:val="Char4"/>
    <w:semiHidden/>
    <w:unhideWhenUsed/>
    <w:rsid w:val="000B5971"/>
    <w:rPr>
      <w:rFonts w:ascii="宋体"/>
      <w:sz w:val="18"/>
      <w:szCs w:val="18"/>
    </w:rPr>
  </w:style>
  <w:style w:type="character" w:customStyle="1" w:styleId="Char4">
    <w:name w:val="文档结构图 Char"/>
    <w:link w:val="aa"/>
    <w:semiHidden/>
    <w:rsid w:val="000B5971"/>
    <w:rPr>
      <w:rFonts w:ascii="宋体" w:hAnsi="Calibri"/>
      <w:kern w:val="2"/>
      <w:sz w:val="18"/>
      <w:szCs w:val="18"/>
    </w:rPr>
  </w:style>
  <w:style w:type="table" w:styleId="ab">
    <w:name w:val="Grid Table Light"/>
    <w:basedOn w:val="a1"/>
    <w:uiPriority w:val="40"/>
    <w:rsid w:val="004F7F69"/>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c">
    <w:name w:val="Table Grid"/>
    <w:basedOn w:val="a1"/>
    <w:uiPriority w:val="99"/>
    <w:rsid w:val="004F7F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示例代码"/>
    <w:basedOn w:val="a"/>
    <w:link w:val="Char5"/>
    <w:qFormat/>
    <w:rsid w:val="00DA1C20"/>
    <w:rPr>
      <w:rFonts w:ascii="Courier New" w:eastAsiaTheme="minorEastAsia" w:hAnsi="Courier New" w:cs="Courier New"/>
      <w:sz w:val="18"/>
      <w:szCs w:val="18"/>
    </w:rPr>
  </w:style>
  <w:style w:type="paragraph" w:customStyle="1" w:styleId="3">
    <w:name w:val="标题3"/>
    <w:basedOn w:val="30"/>
    <w:link w:val="3Char0"/>
    <w:rsid w:val="00261A26"/>
    <w:pPr>
      <w:numPr>
        <w:ilvl w:val="2"/>
        <w:numId w:val="1"/>
      </w:numPr>
    </w:pPr>
  </w:style>
  <w:style w:type="character" w:customStyle="1" w:styleId="Char5">
    <w:name w:val="示例代码 Char"/>
    <w:basedOn w:val="a0"/>
    <w:link w:val="ad"/>
    <w:rsid w:val="00DA1C20"/>
    <w:rPr>
      <w:rFonts w:ascii="Courier New" w:eastAsiaTheme="minorEastAsia" w:hAnsi="Courier New" w:cs="Courier New"/>
      <w:kern w:val="2"/>
      <w:sz w:val="18"/>
      <w:szCs w:val="18"/>
    </w:rPr>
  </w:style>
  <w:style w:type="paragraph" w:customStyle="1" w:styleId="32">
    <w:name w:val="标题3带编号"/>
    <w:basedOn w:val="3"/>
    <w:link w:val="3Char1"/>
    <w:qFormat/>
    <w:rsid w:val="00261A26"/>
  </w:style>
  <w:style w:type="character" w:customStyle="1" w:styleId="3Char0">
    <w:name w:val="标题3 Char"/>
    <w:basedOn w:val="3Char"/>
    <w:link w:val="3"/>
    <w:rsid w:val="00261A26"/>
    <w:rPr>
      <w:b/>
      <w:bCs/>
      <w:sz w:val="28"/>
      <w:szCs w:val="32"/>
    </w:rPr>
  </w:style>
  <w:style w:type="paragraph" w:customStyle="1" w:styleId="2">
    <w:name w:val="标题2带编号"/>
    <w:basedOn w:val="20"/>
    <w:link w:val="2Char0"/>
    <w:qFormat/>
    <w:rsid w:val="00261A26"/>
    <w:pPr>
      <w:numPr>
        <w:ilvl w:val="1"/>
        <w:numId w:val="1"/>
      </w:numPr>
    </w:pPr>
  </w:style>
  <w:style w:type="character" w:customStyle="1" w:styleId="3Char1">
    <w:name w:val="标题3带编号 Char"/>
    <w:basedOn w:val="3Char0"/>
    <w:link w:val="32"/>
    <w:rsid w:val="00261A26"/>
    <w:rPr>
      <w:b/>
      <w:bCs/>
      <w:sz w:val="28"/>
      <w:szCs w:val="32"/>
    </w:rPr>
  </w:style>
  <w:style w:type="paragraph" w:customStyle="1" w:styleId="1">
    <w:name w:val="标题1带编号"/>
    <w:basedOn w:val="10"/>
    <w:link w:val="1Char0"/>
    <w:qFormat/>
    <w:rsid w:val="00261A26"/>
    <w:pPr>
      <w:numPr>
        <w:numId w:val="1"/>
      </w:numPr>
    </w:pPr>
  </w:style>
  <w:style w:type="character" w:customStyle="1" w:styleId="2Char0">
    <w:name w:val="标题2带编号 Char"/>
    <w:basedOn w:val="2Char"/>
    <w:link w:val="2"/>
    <w:rsid w:val="00261A26"/>
    <w:rPr>
      <w:rFonts w:ascii="Calibri Light" w:eastAsia="宋体" w:hAnsi="Calibri Light"/>
      <w:b/>
      <w:bCs/>
      <w:sz w:val="32"/>
      <w:szCs w:val="32"/>
    </w:rPr>
  </w:style>
  <w:style w:type="paragraph" w:styleId="ae">
    <w:name w:val="List Paragraph"/>
    <w:basedOn w:val="a"/>
    <w:uiPriority w:val="34"/>
    <w:qFormat/>
    <w:rsid w:val="00471452"/>
    <w:pPr>
      <w:ind w:firstLineChars="200" w:firstLine="420"/>
    </w:pPr>
  </w:style>
  <w:style w:type="character" w:customStyle="1" w:styleId="1Char0">
    <w:name w:val="标题1带编号 Char"/>
    <w:basedOn w:val="1Char"/>
    <w:link w:val="1"/>
    <w:rsid w:val="00261A26"/>
    <w:rPr>
      <w:b/>
      <w:bCs/>
      <w:kern w:val="44"/>
      <w:sz w:val="44"/>
      <w:szCs w:val="44"/>
    </w:rPr>
  </w:style>
  <w:style w:type="character" w:styleId="af">
    <w:name w:val="FollowedHyperlink"/>
    <w:basedOn w:val="a0"/>
    <w:semiHidden/>
    <w:unhideWhenUsed/>
    <w:rsid w:val="00DF62F3"/>
    <w:rPr>
      <w:color w:val="800080" w:themeColor="followedHyperlink"/>
      <w:u w:val="single"/>
    </w:rPr>
  </w:style>
  <w:style w:type="paragraph" w:customStyle="1" w:styleId="af0">
    <w:name w:val="表头"/>
    <w:basedOn w:val="a"/>
    <w:link w:val="Char6"/>
    <w:qFormat/>
    <w:rsid w:val="004C7043"/>
    <w:pPr>
      <w:framePr w:hSpace="180" w:wrap="around" w:vAnchor="text" w:hAnchor="margin" w:y="174"/>
      <w:jc w:val="center"/>
    </w:pPr>
    <w:rPr>
      <w:rFonts w:eastAsiaTheme="minorEastAsia" w:cs="Arial"/>
      <w:b/>
      <w:color w:val="000000" w:themeColor="text1"/>
    </w:rPr>
  </w:style>
  <w:style w:type="paragraph" w:customStyle="1" w:styleId="af1">
    <w:name w:val="表格正文"/>
    <w:basedOn w:val="a"/>
    <w:link w:val="Char7"/>
    <w:qFormat/>
    <w:rsid w:val="004C7043"/>
    <w:pPr>
      <w:framePr w:hSpace="180" w:wrap="around" w:vAnchor="text" w:hAnchor="margin" w:y="174"/>
      <w:jc w:val="left"/>
    </w:pPr>
    <w:rPr>
      <w:rFonts w:eastAsiaTheme="minorEastAsia" w:cs="Arial"/>
      <w:sz w:val="18"/>
      <w:szCs w:val="18"/>
    </w:rPr>
  </w:style>
  <w:style w:type="character" w:customStyle="1" w:styleId="Char6">
    <w:name w:val="表头 Char"/>
    <w:basedOn w:val="a0"/>
    <w:link w:val="af0"/>
    <w:rsid w:val="004C7043"/>
    <w:rPr>
      <w:rFonts w:ascii="Arial" w:eastAsiaTheme="minorEastAsia" w:hAnsi="Arial" w:cs="Arial"/>
      <w:b/>
      <w:color w:val="000000" w:themeColor="text1"/>
      <w:kern w:val="2"/>
      <w:sz w:val="21"/>
      <w:szCs w:val="22"/>
    </w:rPr>
  </w:style>
  <w:style w:type="character" w:customStyle="1" w:styleId="Char7">
    <w:name w:val="表格正文 Char"/>
    <w:basedOn w:val="a0"/>
    <w:link w:val="af1"/>
    <w:rsid w:val="004C7043"/>
    <w:rPr>
      <w:rFonts w:ascii="Arial" w:eastAsiaTheme="minorEastAsia" w:hAnsi="Arial" w:cs="Arial"/>
      <w:kern w:val="2"/>
      <w:sz w:val="18"/>
      <w:szCs w:val="18"/>
    </w:rPr>
  </w:style>
  <w:style w:type="paragraph" w:styleId="af2">
    <w:name w:val="Normal (Web)"/>
    <w:basedOn w:val="a"/>
    <w:uiPriority w:val="99"/>
    <w:unhideWhenUsed/>
    <w:rsid w:val="00FC16BA"/>
    <w:pPr>
      <w:widowControl/>
      <w:spacing w:before="100" w:beforeAutospacing="1" w:after="100" w:afterAutospacing="1" w:line="24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3555">
      <w:bodyDiv w:val="1"/>
      <w:marLeft w:val="0"/>
      <w:marRight w:val="0"/>
      <w:marTop w:val="0"/>
      <w:marBottom w:val="0"/>
      <w:divBdr>
        <w:top w:val="none" w:sz="0" w:space="0" w:color="auto"/>
        <w:left w:val="none" w:sz="0" w:space="0" w:color="auto"/>
        <w:bottom w:val="none" w:sz="0" w:space="0" w:color="auto"/>
        <w:right w:val="none" w:sz="0" w:space="0" w:color="auto"/>
      </w:divBdr>
      <w:divsChild>
        <w:div w:id="750009992">
          <w:marLeft w:val="0"/>
          <w:marRight w:val="0"/>
          <w:marTop w:val="0"/>
          <w:marBottom w:val="0"/>
          <w:divBdr>
            <w:top w:val="none" w:sz="0" w:space="0" w:color="auto"/>
            <w:left w:val="none" w:sz="0" w:space="0" w:color="auto"/>
            <w:bottom w:val="none" w:sz="0" w:space="0" w:color="auto"/>
            <w:right w:val="none" w:sz="0" w:space="0" w:color="auto"/>
          </w:divBdr>
        </w:div>
      </w:divsChild>
    </w:div>
    <w:div w:id="461386562">
      <w:bodyDiv w:val="1"/>
      <w:marLeft w:val="0"/>
      <w:marRight w:val="0"/>
      <w:marTop w:val="0"/>
      <w:marBottom w:val="0"/>
      <w:divBdr>
        <w:top w:val="none" w:sz="0" w:space="0" w:color="auto"/>
        <w:left w:val="none" w:sz="0" w:space="0" w:color="auto"/>
        <w:bottom w:val="none" w:sz="0" w:space="0" w:color="auto"/>
        <w:right w:val="none" w:sz="0" w:space="0" w:color="auto"/>
      </w:divBdr>
      <w:divsChild>
        <w:div w:id="300040517">
          <w:marLeft w:val="0"/>
          <w:marRight w:val="0"/>
          <w:marTop w:val="0"/>
          <w:marBottom w:val="0"/>
          <w:divBdr>
            <w:top w:val="none" w:sz="0" w:space="0" w:color="auto"/>
            <w:left w:val="none" w:sz="0" w:space="0" w:color="auto"/>
            <w:bottom w:val="none" w:sz="0" w:space="0" w:color="auto"/>
            <w:right w:val="none" w:sz="0" w:space="0" w:color="auto"/>
          </w:divBdr>
        </w:div>
      </w:divsChild>
    </w:div>
    <w:div w:id="578297145">
      <w:bodyDiv w:val="1"/>
      <w:marLeft w:val="0"/>
      <w:marRight w:val="0"/>
      <w:marTop w:val="0"/>
      <w:marBottom w:val="0"/>
      <w:divBdr>
        <w:top w:val="none" w:sz="0" w:space="0" w:color="auto"/>
        <w:left w:val="none" w:sz="0" w:space="0" w:color="auto"/>
        <w:bottom w:val="none" w:sz="0" w:space="0" w:color="auto"/>
        <w:right w:val="none" w:sz="0" w:space="0" w:color="auto"/>
      </w:divBdr>
      <w:divsChild>
        <w:div w:id="1158110178">
          <w:marLeft w:val="0"/>
          <w:marRight w:val="0"/>
          <w:marTop w:val="0"/>
          <w:marBottom w:val="0"/>
          <w:divBdr>
            <w:top w:val="none" w:sz="0" w:space="0" w:color="auto"/>
            <w:left w:val="none" w:sz="0" w:space="0" w:color="auto"/>
            <w:bottom w:val="none" w:sz="0" w:space="0" w:color="auto"/>
            <w:right w:val="none" w:sz="0" w:space="0" w:color="auto"/>
          </w:divBdr>
        </w:div>
      </w:divsChild>
    </w:div>
    <w:div w:id="757947487">
      <w:bodyDiv w:val="1"/>
      <w:marLeft w:val="0"/>
      <w:marRight w:val="0"/>
      <w:marTop w:val="0"/>
      <w:marBottom w:val="0"/>
      <w:divBdr>
        <w:top w:val="none" w:sz="0" w:space="0" w:color="auto"/>
        <w:left w:val="none" w:sz="0" w:space="0" w:color="auto"/>
        <w:bottom w:val="none" w:sz="0" w:space="0" w:color="auto"/>
        <w:right w:val="none" w:sz="0" w:space="0" w:color="auto"/>
      </w:divBdr>
      <w:divsChild>
        <w:div w:id="1073233041">
          <w:marLeft w:val="0"/>
          <w:marRight w:val="0"/>
          <w:marTop w:val="0"/>
          <w:marBottom w:val="0"/>
          <w:divBdr>
            <w:top w:val="none" w:sz="0" w:space="0" w:color="auto"/>
            <w:left w:val="none" w:sz="0" w:space="0" w:color="auto"/>
            <w:bottom w:val="none" w:sz="0" w:space="0" w:color="auto"/>
            <w:right w:val="none" w:sz="0" w:space="0" w:color="auto"/>
          </w:divBdr>
        </w:div>
      </w:divsChild>
    </w:div>
    <w:div w:id="1211649642">
      <w:bodyDiv w:val="1"/>
      <w:marLeft w:val="0"/>
      <w:marRight w:val="0"/>
      <w:marTop w:val="0"/>
      <w:marBottom w:val="0"/>
      <w:divBdr>
        <w:top w:val="none" w:sz="0" w:space="0" w:color="auto"/>
        <w:left w:val="none" w:sz="0" w:space="0" w:color="auto"/>
        <w:bottom w:val="none" w:sz="0" w:space="0" w:color="auto"/>
        <w:right w:val="none" w:sz="0" w:space="0" w:color="auto"/>
      </w:divBdr>
      <w:divsChild>
        <w:div w:id="835191680">
          <w:marLeft w:val="0"/>
          <w:marRight w:val="0"/>
          <w:marTop w:val="0"/>
          <w:marBottom w:val="0"/>
          <w:divBdr>
            <w:top w:val="none" w:sz="0" w:space="0" w:color="auto"/>
            <w:left w:val="none" w:sz="0" w:space="0" w:color="auto"/>
            <w:bottom w:val="none" w:sz="0" w:space="0" w:color="auto"/>
            <w:right w:val="none" w:sz="0" w:space="0" w:color="auto"/>
          </w:divBdr>
        </w:div>
      </w:divsChild>
    </w:div>
    <w:div w:id="1437216626">
      <w:bodyDiv w:val="1"/>
      <w:marLeft w:val="0"/>
      <w:marRight w:val="0"/>
      <w:marTop w:val="0"/>
      <w:marBottom w:val="0"/>
      <w:divBdr>
        <w:top w:val="none" w:sz="0" w:space="0" w:color="auto"/>
        <w:left w:val="none" w:sz="0" w:space="0" w:color="auto"/>
        <w:bottom w:val="none" w:sz="0" w:space="0" w:color="auto"/>
        <w:right w:val="none" w:sz="0" w:space="0" w:color="auto"/>
      </w:divBdr>
    </w:div>
    <w:div w:id="1870020477">
      <w:bodyDiv w:val="1"/>
      <w:marLeft w:val="0"/>
      <w:marRight w:val="0"/>
      <w:marTop w:val="0"/>
      <w:marBottom w:val="0"/>
      <w:divBdr>
        <w:top w:val="none" w:sz="0" w:space="0" w:color="auto"/>
        <w:left w:val="none" w:sz="0" w:space="0" w:color="auto"/>
        <w:bottom w:val="none" w:sz="0" w:space="0" w:color="auto"/>
        <w:right w:val="none" w:sz="0" w:space="0" w:color="auto"/>
      </w:divBdr>
    </w:div>
    <w:div w:id="1903756618">
      <w:bodyDiv w:val="1"/>
      <w:marLeft w:val="0"/>
      <w:marRight w:val="0"/>
      <w:marTop w:val="0"/>
      <w:marBottom w:val="0"/>
      <w:divBdr>
        <w:top w:val="none" w:sz="0" w:space="0" w:color="auto"/>
        <w:left w:val="none" w:sz="0" w:space="0" w:color="auto"/>
        <w:bottom w:val="none" w:sz="0" w:space="0" w:color="auto"/>
        <w:right w:val="none" w:sz="0" w:space="0" w:color="auto"/>
      </w:divBdr>
      <w:divsChild>
        <w:div w:id="15170396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e.qq.com/wiki/%E5%B9%BF%E7%82%B9%E9%80%9A%E5%BC%80%E6%88%B7%E9%9C%80%E8%A6%81%E6%8F%90%E4%BA%A4%E5%93%AA%E4%BA%9B%E8%B5%84%E8%B4%A8%EF%BC%9F" TargetMode="External"/><Relationship Id="rId18" Type="http://schemas.openxmlformats.org/officeDocument/2006/relationships/hyperlink" Target="mailto:xiaofengmao@tencent.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xiaofengmao@tencent.com" TargetMode="External"/><Relationship Id="rId2" Type="http://schemas.openxmlformats.org/officeDocument/2006/relationships/customXml" Target="../customXml/item2.xml"/><Relationship Id="rId16" Type="http://schemas.openxmlformats.org/officeDocument/2006/relationships/hyperlink" Target="mailto:gdtadx@tencen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e.qq.com/wiki/%E8%B4%A6%E6%88%B7%E8%B4%A2%E5%8A%A1%E7%AE%A1%E7%90%86" TargetMode="External"/><Relationship Id="rId5" Type="http://schemas.openxmlformats.org/officeDocument/2006/relationships/settings" Target="settings.xml"/><Relationship Id="rId15" Type="http://schemas.openxmlformats.org/officeDocument/2006/relationships/hyperlink" Target="mailto:gdtadx@tencent.com" TargetMode="External"/><Relationship Id="rId10" Type="http://schemas.openxmlformats.org/officeDocument/2006/relationships/footer" Target="footer1.xml"/><Relationship Id="rId19" Type="http://schemas.openxmlformats.org/officeDocument/2006/relationships/hyperlink" Target="mailto:&#25220;&#36865;chenyansu@tencent.com&#12289;qiongsong@tencent.com&#12289;clivewang@tencent.com&#65289;&#65292;&#33509;&#36890;&#36807;&#24182;&#32465;&#23450;&#21518;&#20250;&#25910;&#21040;&#37038;&#20214;&#22238;&#22797;&#12290;&#27599;&#20010;&#24191;&#21578;&#20027;ID&#26368;&#22810;&#32465;&#23450;1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bbs.e.qq.com/forum.php?mod=viewthread&amp;tid=491&amp;fromuid=1554"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7FC2F-8708-4373-BE77-EBAC20FE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4506</TotalTime>
  <Pages>15</Pages>
  <Words>2198</Words>
  <Characters>12531</Characters>
  <Application>Microsoft Office Word</Application>
  <DocSecurity>0</DocSecurity>
  <Lines>104</Lines>
  <Paragraphs>29</Paragraphs>
  <ScaleCrop>false</ScaleCrop>
  <Company>TENCENT</Company>
  <LinksUpToDate>false</LinksUpToDate>
  <CharactersWithSpaces>14700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腾讯广点通广告平台API文档（V2）</dc:title>
  <dc:creator>AutoBVT</dc:creator>
  <cp:lastModifiedBy>clivewang(王潇)</cp:lastModifiedBy>
  <cp:revision>34</cp:revision>
  <cp:lastPrinted>2016-07-05T03:03:00Z</cp:lastPrinted>
  <dcterms:created xsi:type="dcterms:W3CDTF">2015-11-21T13:44:00Z</dcterms:created>
  <dcterms:modified xsi:type="dcterms:W3CDTF">2016-08-16T03:42:00Z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