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02.11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 23:00-09:00</w:t>
              <w:br/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Jón Egill Eyþórsson 08:00-16:00</w:t>
              <w:br/>
              <w:t>Karl Héðinn Kristjánsson 08:00-16:00</w:t>
              <w:br/>
              <w:t>Róbert Steinar Hjálmarsson 14:00-22:00</w:t>
              <w:br/>
              <w:t>Silja Hjaltadóttir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