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10.10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Mánudagur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Íris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Aron</w:t>
              <w:br/>
              <w:t>08:00-16:00</w:t>
              <w:br/>
              <w:t>Guðni</w:t>
              <w:br/>
              <w:t>08:00-16:00</w:t>
              <w:br/>
              <w:t>Gunnar</w:t>
              <w:br/>
              <w:t>08:00-16:00</w:t>
              <w:br/>
              <w:t>Hrafn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Jón</w:t>
              <w:br/>
              <w:t>08:00-16:00</w:t>
              <w:br/>
              <w:t>Þorvaldur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Hrafnhildur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Friðberg</w:t>
              <w:br/>
              <w:t>16:00-23:00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Silja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Sveinbjörn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Óðinn</w:t>
              <w:br/>
              <w:t>16:00-22:00</w:t>
              <w:br/>
              <w:t>Sindri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Rakel</w:t>
              <w:br/>
              <w:t>16:00-22:00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Valgerður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Ólafur Árni Jónsson 08:00-16:00</w:t>
              <w:br/>
              <w:t>Róbert Steinar Hjálmarsson 08:00-16:00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