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8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2"/>
        <w:gridCol w:w="1243"/>
        <w:gridCol w:w="1243"/>
        <w:gridCol w:w="1243"/>
        <w:gridCol w:w="1243"/>
        <w:gridCol w:w="1244"/>
      </w:tblGrid>
      <w:tr w:rsidR="001E6E61" w14:paraId="097D12C9" w14:textId="77777777">
        <w:trPr>
          <w:trHeight w:val="300"/>
          <w:jc w:val="center"/>
        </w:trPr>
        <w:tc>
          <w:tcPr>
            <w:tcW w:w="111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229A0F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sz w:val="24"/>
                <w:szCs w:val="24"/>
              </w:rPr>
              <w:t>Í vaktarbyrjun skal athuga fyrirm</w:t>
            </w:r>
            <w:r>
              <w:rPr>
                <w:rFonts w:ascii="Arial Narrow" w:hAnsi="Arial Narrow"/>
                <w:sz w:val="24"/>
                <w:szCs w:val="24"/>
                <w:lang w:val="da-DK"/>
              </w:rPr>
              <w:t>æ</w:t>
            </w:r>
            <w:r>
              <w:rPr>
                <w:rFonts w:ascii="Arial Narrow" w:hAnsi="Arial Narrow"/>
                <w:sz w:val="24"/>
                <w:szCs w:val="24"/>
              </w:rPr>
              <w:t>li í dagsskipan og lesa dagb</w:t>
            </w:r>
            <w:r>
              <w:rPr>
                <w:rFonts w:ascii="Arial Narrow" w:hAnsi="Arial Narrow"/>
                <w:sz w:val="24"/>
                <w:szCs w:val="24"/>
                <w:lang w:val="da-DK"/>
              </w:rPr>
              <w:t>æ</w:t>
            </w:r>
            <w:r>
              <w:rPr>
                <w:rFonts w:ascii="Arial Narrow" w:hAnsi="Arial Narrow"/>
                <w:sz w:val="24"/>
                <w:szCs w:val="24"/>
              </w:rPr>
              <w:t>kur.</w:t>
            </w:r>
          </w:p>
        </w:tc>
      </w:tr>
      <w:tr w:rsidR="001E6E61" w14:paraId="0C0F690C" w14:textId="77777777">
        <w:trPr>
          <w:trHeight w:val="300"/>
          <w:jc w:val="center"/>
        </w:trPr>
        <w:tc>
          <w:tcPr>
            <w:tcW w:w="111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465AA0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sz w:val="24"/>
                <w:szCs w:val="24"/>
              </w:rPr>
              <w:t>Í vaktarlok skal mið</w:t>
            </w:r>
            <w:r>
              <w:rPr>
                <w:rFonts w:ascii="Arial Narrow" w:hAnsi="Arial Narrow"/>
                <w:sz w:val="24"/>
                <w:szCs w:val="24"/>
                <w:lang w:val="sv-SE"/>
              </w:rPr>
              <w:t xml:space="preserve">la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sv-SE"/>
              </w:rPr>
              <w:t>uppl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ýsingum áfram með því að skrifa í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nl-NL"/>
              </w:rPr>
              <w:t>dagb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ó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pt-PT"/>
              </w:rPr>
              <w:t>k s.s. um l</w:t>
            </w:r>
            <w:r>
              <w:rPr>
                <w:rFonts w:ascii="Arial Narrow" w:hAnsi="Arial Narrow"/>
                <w:sz w:val="24"/>
                <w:szCs w:val="24"/>
              </w:rPr>
              <w:t>íðan, áráttur og hvað var haft fyrir stafni.</w:t>
            </w:r>
          </w:p>
        </w:tc>
      </w:tr>
      <w:tr w:rsidR="001E6E61" w14:paraId="44096D03" w14:textId="77777777">
        <w:trPr>
          <w:trHeight w:val="300"/>
          <w:jc w:val="center"/>
        </w:trPr>
        <w:tc>
          <w:tcPr>
            <w:tcW w:w="111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3D9852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sz w:val="24"/>
                <w:szCs w:val="24"/>
              </w:rPr>
              <w:t>Starfsmenn á vakt bera sameiginlega ábyrgð á að allir íbú</w:t>
            </w:r>
            <w:r w:rsidRPr="0096770C">
              <w:rPr>
                <w:rFonts w:ascii="Arial Narrow" w:hAnsi="Arial Narrow"/>
                <w:sz w:val="24"/>
                <w:szCs w:val="24"/>
              </w:rPr>
              <w:t>ar f</w:t>
            </w:r>
            <w:r>
              <w:rPr>
                <w:rFonts w:ascii="Arial Narrow" w:hAnsi="Arial Narrow"/>
                <w:sz w:val="24"/>
                <w:szCs w:val="24"/>
              </w:rPr>
              <w:t>ái þj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ó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nustu. Vaktstj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ó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ri metur þörf á að kalla út aukavakt.</w:t>
            </w:r>
          </w:p>
        </w:tc>
      </w:tr>
      <w:tr w:rsidR="001E6E61" w14:paraId="1BC251EC" w14:textId="77777777">
        <w:trPr>
          <w:trHeight w:val="300"/>
          <w:jc w:val="center"/>
        </w:trPr>
        <w:tc>
          <w:tcPr>
            <w:tcW w:w="111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A7E328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sz w:val="24"/>
                <w:szCs w:val="24"/>
              </w:rPr>
              <w:t>Starfsmaður no.1 hjá J</w:t>
            </w:r>
            <w:r>
              <w:rPr>
                <w:rFonts w:ascii="Arial Narrow" w:hAnsi="Arial Narrow"/>
                <w:sz w:val="24"/>
                <w:szCs w:val="24"/>
                <w:lang w:val="sv-SE"/>
              </w:rPr>
              <w:t>ö</w:t>
            </w:r>
            <w:r>
              <w:rPr>
                <w:rFonts w:ascii="Arial Narrow" w:hAnsi="Arial Narrow"/>
                <w:sz w:val="24"/>
                <w:szCs w:val="24"/>
              </w:rPr>
              <w:t>kli er leiðandi í samskiptum. Starfsmaður no.2 ber ábyrgð á að öll heimilisverk s</w:t>
            </w:r>
            <w:r>
              <w:rPr>
                <w:rFonts w:ascii="Arial Narrow" w:hAnsi="Arial Narrow"/>
                <w:sz w:val="24"/>
                <w:szCs w:val="24"/>
                <w:lang w:val="fr-FR"/>
              </w:rPr>
              <w:t>é</w:t>
            </w:r>
            <w:r>
              <w:rPr>
                <w:rFonts w:ascii="Arial Narrow" w:hAnsi="Arial Narrow"/>
                <w:sz w:val="24"/>
                <w:szCs w:val="24"/>
              </w:rPr>
              <w:t>u unnin.</w:t>
            </w:r>
          </w:p>
        </w:tc>
      </w:tr>
      <w:tr w:rsidR="001E6E61" w14:paraId="4E3911BF" w14:textId="77777777">
        <w:trPr>
          <w:trHeight w:val="300"/>
          <w:jc w:val="center"/>
        </w:trPr>
        <w:tc>
          <w:tcPr>
            <w:tcW w:w="111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CD7CCA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b/>
                <w:bCs/>
                <w:color w:val="FF0000"/>
                <w:sz w:val="24"/>
                <w:szCs w:val="24"/>
                <w:u w:color="FF0000"/>
                <w:lang w:val="da-DK"/>
              </w:rPr>
              <w:t>Æ</w:t>
            </w:r>
            <w:r>
              <w:rPr>
                <w:rFonts w:ascii="Arial Narrow" w:hAnsi="Arial Narrow"/>
                <w:b/>
                <w:bCs/>
                <w:color w:val="FF0000"/>
                <w:sz w:val="24"/>
                <w:szCs w:val="24"/>
                <w:u w:color="FF0000"/>
              </w:rPr>
              <w:t>vinlega skal hafa neyðarhnappa og boðt</w:t>
            </w:r>
            <w:r>
              <w:rPr>
                <w:rFonts w:ascii="Arial Narrow" w:hAnsi="Arial Narrow"/>
                <w:b/>
                <w:bCs/>
                <w:color w:val="FF0000"/>
                <w:sz w:val="24"/>
                <w:szCs w:val="24"/>
                <w:u w:color="FF0000"/>
                <w:lang w:val="da-DK"/>
              </w:rPr>
              <w:t>æ</w:t>
            </w:r>
            <w:r>
              <w:rPr>
                <w:rFonts w:ascii="Arial Narrow" w:hAnsi="Arial Narrow"/>
                <w:b/>
                <w:bCs/>
                <w:color w:val="FF0000"/>
                <w:sz w:val="24"/>
                <w:szCs w:val="24"/>
                <w:u w:color="FF0000"/>
              </w:rPr>
              <w:t>ki á s</w:t>
            </w:r>
            <w:r>
              <w:rPr>
                <w:rFonts w:ascii="Arial Narrow" w:hAnsi="Arial Narrow"/>
                <w:b/>
                <w:bCs/>
                <w:color w:val="FF0000"/>
                <w:sz w:val="24"/>
                <w:szCs w:val="24"/>
                <w:u w:color="FF0000"/>
                <w:lang w:val="fr-FR"/>
              </w:rPr>
              <w:t>é</w:t>
            </w:r>
            <w:r>
              <w:rPr>
                <w:rFonts w:ascii="Arial Narrow" w:hAnsi="Arial Narrow"/>
                <w:b/>
                <w:bCs/>
                <w:color w:val="FF0000"/>
                <w:sz w:val="24"/>
                <w:szCs w:val="24"/>
                <w:u w:color="FF0000"/>
              </w:rPr>
              <w:t>r á v</w:t>
            </w:r>
            <w:r>
              <w:rPr>
                <w:rFonts w:ascii="Arial Narrow" w:hAnsi="Arial Narrow"/>
                <w:b/>
                <w:bCs/>
                <w:color w:val="FF0000"/>
                <w:sz w:val="24"/>
                <w:szCs w:val="24"/>
                <w:u w:color="FF0000"/>
                <w:lang w:val="sv-SE"/>
              </w:rPr>
              <w:t>ö</w:t>
            </w:r>
            <w:r>
              <w:rPr>
                <w:rFonts w:ascii="Arial Narrow" w:hAnsi="Arial Narrow"/>
                <w:b/>
                <w:bCs/>
                <w:color w:val="FF0000"/>
                <w:sz w:val="24"/>
                <w:szCs w:val="24"/>
                <w:u w:color="FF0000"/>
              </w:rPr>
              <w:t>ktum. Vaktstj</w:t>
            </w:r>
            <w:proofErr w:type="spellStart"/>
            <w:r>
              <w:rPr>
                <w:rFonts w:ascii="Arial Narrow" w:hAnsi="Arial Narrow"/>
                <w:b/>
                <w:bCs/>
                <w:color w:val="FF0000"/>
                <w:sz w:val="24"/>
                <w:szCs w:val="24"/>
                <w:u w:color="FF0000"/>
                <w:lang w:val="es-ES_tradnl"/>
              </w:rPr>
              <w:t>ó</w:t>
            </w:r>
            <w:proofErr w:type="spellEnd"/>
            <w:r>
              <w:rPr>
                <w:rFonts w:ascii="Arial Narrow" w:hAnsi="Arial Narrow"/>
                <w:b/>
                <w:bCs/>
                <w:color w:val="FF0000"/>
                <w:sz w:val="24"/>
                <w:szCs w:val="24"/>
                <w:u w:color="FF0000"/>
              </w:rPr>
              <w:t>ri fylgir þessu eftir.</w:t>
            </w:r>
          </w:p>
        </w:tc>
      </w:tr>
      <w:tr w:rsidR="001E6E61" w14:paraId="59D2970D" w14:textId="77777777">
        <w:trPr>
          <w:trHeight w:val="260"/>
          <w:jc w:val="center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6AA759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 Narrow" w:hAnsi="Arial Narrow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2EECD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 Narrow" w:hAnsi="Arial Narrow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B016D8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 Narrow" w:hAnsi="Arial Narrow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695DA6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 Narrow" w:hAnsi="Arial Narrow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3A6279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 Narrow" w:hAnsi="Arial Narrow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E0AC80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 Narrow" w:hAnsi="Arial Narrow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467D98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 Narrow" w:hAnsi="Arial Narrow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4D1AEB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 Narrow" w:hAnsi="Arial Narrow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0E7606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 Narrow" w:hAnsi="Arial Narrow"/>
              </w:rPr>
              <w:t> </w:t>
            </w:r>
          </w:p>
        </w:tc>
      </w:tr>
    </w:tbl>
    <w:p w14:paraId="7EF9A383" w14:textId="77777777" w:rsidR="001E6E61" w:rsidRDefault="001E6E61">
      <w:pPr>
        <w:widowControl w:val="0"/>
        <w:spacing w:line="240" w:lineRule="auto"/>
        <w:ind w:left="108" w:hanging="108"/>
        <w:jc w:val="center"/>
      </w:pPr>
    </w:p>
    <w:p w14:paraId="4A02D7F8" w14:textId="77777777" w:rsidR="001E6E61" w:rsidRDefault="001E6E61">
      <w:pPr>
        <w:pStyle w:val="NoSpacing"/>
        <w:jc w:val="center"/>
        <w:rPr>
          <w:b/>
          <w:bCs/>
          <w:sz w:val="32"/>
          <w:szCs w:val="32"/>
        </w:rPr>
      </w:pPr>
    </w:p>
    <w:tbl>
      <w:tblPr>
        <w:tblW w:w="88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9"/>
        <w:gridCol w:w="349"/>
        <w:gridCol w:w="1637"/>
        <w:gridCol w:w="1406"/>
        <w:gridCol w:w="1321"/>
        <w:gridCol w:w="1508"/>
        <w:gridCol w:w="1305"/>
        <w:gridCol w:w="1035"/>
      </w:tblGrid>
      <w:tr w:rsidR="001E6E61" w14:paraId="369BEE35" w14:textId="77777777">
        <w:trPr>
          <w:trHeight w:val="233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2416D7" w14:textId="77777777" w:rsidR="001E6E61" w:rsidRDefault="001E6E61"/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8D1678" w14:textId="77777777" w:rsidR="001E6E61" w:rsidRDefault="001E6E61"/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A39D56" w14:textId="77777777" w:rsidR="001E6E61" w:rsidRDefault="00000000">
            <w:pPr>
              <w:spacing w:after="0" w:line="240" w:lineRule="auto"/>
              <w:jc w:val="right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Dagsetning: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7B85E" w14:textId="63A5DF85" w:rsidR="001E6E61" w:rsidRPr="0096770C" w:rsidRDefault="0096770C">
            <w:pPr>
              <w:rPr>
                <w:lang w:val="is-IS"/>
              </w:rPr>
            </w:pPr>
            <w:r>
              <w:rPr>
                <w:lang w:val="is-IS"/>
              </w:rPr>
              <w:t>dags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C8DCF8" w14:textId="77777777" w:rsidR="001E6E61" w:rsidRDefault="00000000">
            <w:pPr>
              <w:spacing w:after="0" w:line="240" w:lineRule="auto"/>
              <w:jc w:val="right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Vaktstj</w:t>
            </w:r>
            <w:proofErr w:type="spellStart"/>
            <w:r>
              <w:rPr>
                <w:rFonts w:ascii="Arial" w:hAnsi="Arial"/>
                <w:i/>
                <w:iCs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i/>
                <w:iCs/>
                <w:sz w:val="20"/>
                <w:szCs w:val="20"/>
                <w:lang w:val="it-IT"/>
              </w:rPr>
              <w:t>ri</w:t>
            </w:r>
            <w:proofErr w:type="spellEnd"/>
            <w:r>
              <w:rPr>
                <w:rFonts w:ascii="Arial" w:hAnsi="Arial"/>
                <w:i/>
                <w:iCs/>
                <w:sz w:val="20"/>
                <w:szCs w:val="20"/>
                <w:lang w:val="it-IT"/>
              </w:rPr>
              <w:t>:</w:t>
            </w:r>
          </w:p>
        </w:tc>
        <w:tc>
          <w:tcPr>
            <w:tcW w:w="28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1E272" w14:textId="7878D638" w:rsidR="001E6E61" w:rsidRPr="0096770C" w:rsidRDefault="001E6E61">
            <w:pPr>
              <w:rPr>
                <w:lang w:val="is-I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E90CC5" w14:textId="77777777" w:rsidR="001E6E61" w:rsidRDefault="00000000">
            <w:pPr>
              <w:spacing w:after="0" w:line="240" w:lineRule="auto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 </w:t>
            </w:r>
          </w:p>
        </w:tc>
      </w:tr>
      <w:tr w:rsidR="001E6E61" w14:paraId="23630696" w14:textId="77777777">
        <w:trPr>
          <w:trHeight w:val="302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0E3ED9" w14:textId="77777777" w:rsidR="001E6E61" w:rsidRDefault="001E6E61"/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8DCB46" w14:textId="77777777" w:rsidR="001E6E61" w:rsidRDefault="00000000">
            <w:pPr>
              <w:spacing w:after="0" w:line="240" w:lineRule="auto"/>
              <w:jc w:val="right"/>
            </w:pPr>
            <w:r>
              <w:rPr>
                <w:rFonts w:ascii="Arial" w:hAnsi="Arial"/>
                <w:sz w:val="24"/>
                <w:szCs w:val="24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BBF800" w14:textId="77777777" w:rsidR="001E6E61" w:rsidRDefault="00000000">
            <w:pPr>
              <w:spacing w:after="0" w:line="240" w:lineRule="auto"/>
            </w:pPr>
            <w:r>
              <w:rPr>
                <w:rFonts w:ascii="Arial" w:hAnsi="Arial"/>
                <w:sz w:val="24"/>
                <w:szCs w:val="24"/>
              </w:rPr>
              <w:t> 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25DAFC" w14:textId="77777777" w:rsidR="001E6E61" w:rsidRDefault="00000000">
            <w:pPr>
              <w:spacing w:after="0" w:line="240" w:lineRule="auto"/>
            </w:pPr>
            <w:r>
              <w:rPr>
                <w:rFonts w:ascii="Arial" w:hAnsi="Arial"/>
                <w:sz w:val="24"/>
                <w:szCs w:val="24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4EDE38" w14:textId="77777777" w:rsidR="001E6E61" w:rsidRDefault="00000000">
            <w:pPr>
              <w:spacing w:after="0" w:line="240" w:lineRule="auto"/>
              <w:jc w:val="right"/>
            </w:pPr>
            <w:r>
              <w:rPr>
                <w:rFonts w:ascii="Arial" w:hAnsi="Arial"/>
                <w:sz w:val="16"/>
                <w:szCs w:val="16"/>
              </w:rPr>
              <w:t> </w:t>
            </w:r>
            <w:r>
              <w:tab/>
            </w:r>
            <w:r>
              <w:rPr>
                <w:rFonts w:ascii="Arial" w:hAnsi="Arial"/>
                <w:sz w:val="24"/>
                <w:szCs w:val="24"/>
              </w:rPr>
              <w:t> </w:t>
            </w:r>
          </w:p>
        </w:tc>
        <w:tc>
          <w:tcPr>
            <w:tcW w:w="15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B00109" w14:textId="77777777" w:rsidR="001E6E61" w:rsidRDefault="00000000">
            <w:pPr>
              <w:spacing w:after="0" w:line="240" w:lineRule="auto"/>
            </w:pPr>
            <w:r>
              <w:rPr>
                <w:rFonts w:ascii="Arial" w:hAnsi="Arial"/>
                <w:sz w:val="24"/>
                <w:szCs w:val="24"/>
              </w:rPr>
              <w:t> 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245EF6" w14:textId="77777777" w:rsidR="001E6E61" w:rsidRDefault="00000000">
            <w:pPr>
              <w:spacing w:after="0" w:line="240" w:lineRule="auto"/>
            </w:pPr>
            <w:r>
              <w:rPr>
                <w:rFonts w:ascii="Arial" w:hAnsi="Arial"/>
                <w:sz w:val="24"/>
                <w:szCs w:val="24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5BA8AF" w14:textId="77777777" w:rsidR="001E6E61" w:rsidRDefault="00000000">
            <w:pPr>
              <w:spacing w:after="0" w:line="240" w:lineRule="auto"/>
            </w:pPr>
            <w:r>
              <w:rPr>
                <w:rFonts w:ascii="Arial" w:hAnsi="Arial"/>
                <w:sz w:val="24"/>
                <w:szCs w:val="24"/>
              </w:rPr>
              <w:t> </w:t>
            </w:r>
          </w:p>
        </w:tc>
      </w:tr>
      <w:tr w:rsidR="001E6E61" w14:paraId="3AC872CA" w14:textId="77777777">
        <w:trPr>
          <w:trHeight w:val="228"/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006722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</w:rPr>
              <w:t>Mánudagur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15780" w14:textId="77777777" w:rsidR="001E6E61" w:rsidRDefault="00000000">
            <w:pPr>
              <w:spacing w:after="0" w:line="240" w:lineRule="auto"/>
              <w:jc w:val="right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67C4C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Linda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B75A8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Páll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D8639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Aníta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30A88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Garðar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7C45E" w14:textId="77777777" w:rsidR="001E6E61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  <w:lang w:val="da-DK"/>
              </w:rPr>
              <w:t>Bj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  <w:lang w:val="sv-SE"/>
              </w:rPr>
              <w:t>ö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rn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C5367F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Gunndís</w:t>
            </w:r>
          </w:p>
        </w:tc>
      </w:tr>
      <w:tr w:rsidR="001E6E61" w14:paraId="6C22AE25" w14:textId="77777777">
        <w:trPr>
          <w:trHeight w:val="458"/>
          <w:jc w:val="center"/>
        </w:trPr>
        <w:tc>
          <w:tcPr>
            <w:tcW w:w="3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88241" w14:textId="77777777" w:rsidR="001E6E61" w:rsidRDefault="001E6E61"/>
        </w:tc>
        <w:tc>
          <w:tcPr>
            <w:tcW w:w="3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9CD69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</w:rPr>
              <w:t>Mv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9E7CD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  <w:lang w:val="fr-FR"/>
              </w:rPr>
              <w:t>LRL mv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E4EDC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t>PHA mv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407EB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AS mv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08C79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GR mv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9F072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  <w:lang w:val="de-DE"/>
              </w:rPr>
              <w:t xml:space="preserve">BEG </w:t>
            </w: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t>mv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A343C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t>GH mv</w:t>
            </w:r>
          </w:p>
        </w:tc>
      </w:tr>
      <w:tr w:rsidR="001E6E61" w14:paraId="0F514F8B" w14:textId="77777777">
        <w:trPr>
          <w:trHeight w:val="453"/>
          <w:jc w:val="center"/>
        </w:trPr>
        <w:tc>
          <w:tcPr>
            <w:tcW w:w="3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FC52B" w14:textId="77777777" w:rsidR="001E6E61" w:rsidRDefault="001E6E61"/>
        </w:tc>
        <w:tc>
          <w:tcPr>
            <w:tcW w:w="3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BC2B0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</w:rPr>
              <w:t>Dv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89908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t>LRL dv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37923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t>PHA dv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AF428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t>AS dv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55E19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t>GR dv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7CE6F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  <w:lang w:val="de-DE"/>
              </w:rPr>
              <w:t>BEG dv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73AA4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t>GH dv</w:t>
            </w:r>
          </w:p>
        </w:tc>
      </w:tr>
      <w:tr w:rsidR="001E6E61" w14:paraId="1E735CEF" w14:textId="77777777">
        <w:trPr>
          <w:trHeight w:val="740"/>
          <w:jc w:val="center"/>
        </w:trPr>
        <w:tc>
          <w:tcPr>
            <w:tcW w:w="3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5302F" w14:textId="77777777" w:rsidR="001E6E61" w:rsidRDefault="001E6E61"/>
        </w:tc>
        <w:tc>
          <w:tcPr>
            <w:tcW w:w="3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646C0" w14:textId="77777777" w:rsidR="001E6E61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Kv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51F20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  <w:lang w:val="fr-FR"/>
              </w:rPr>
              <w:t xml:space="preserve">LRL </w:t>
            </w: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t>kv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7CD58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t>PHA kv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D5DB7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t>AS kv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130E4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t>GR kv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9D5499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br/>
              <w:t>BEG kv</w:t>
            </w: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br/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C34D25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</w:rPr>
              <w:t>GH kv</w:t>
            </w:r>
          </w:p>
        </w:tc>
      </w:tr>
      <w:tr w:rsidR="001E6E61" w14:paraId="1D241AD7" w14:textId="77777777">
        <w:trPr>
          <w:trHeight w:val="458"/>
          <w:jc w:val="center"/>
        </w:trPr>
        <w:tc>
          <w:tcPr>
            <w:tcW w:w="3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0428" w14:textId="77777777" w:rsidR="001E6E61" w:rsidRDefault="001E6E61"/>
        </w:tc>
        <w:tc>
          <w:tcPr>
            <w:tcW w:w="3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9495F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</w:rPr>
              <w:t>Nv</w:t>
            </w:r>
          </w:p>
        </w:tc>
        <w:tc>
          <w:tcPr>
            <w:tcW w:w="82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0AF5B" w14:textId="77777777" w:rsidR="001E6E61" w:rsidRDefault="00000000">
            <w:pPr>
              <w:spacing w:after="0" w:line="240" w:lineRule="auto"/>
              <w:jc w:val="center"/>
            </w:pPr>
            <w:r>
              <w:rPr>
                <w:rFonts w:ascii="Segoe UI Light" w:eastAsia="Segoe UI Light" w:hAnsi="Segoe UI Light" w:cs="Segoe UI Light"/>
                <w:sz w:val="20"/>
                <w:szCs w:val="20"/>
                <w:lang w:val="nl-NL"/>
              </w:rPr>
              <w:t xml:space="preserve">NV </w:t>
            </w:r>
            <w:proofErr w:type="spellStart"/>
            <w:r>
              <w:rPr>
                <w:rFonts w:ascii="Segoe UI Light" w:eastAsia="Segoe UI Light" w:hAnsi="Segoe UI Light" w:cs="Segoe UI Light"/>
                <w:sz w:val="20"/>
                <w:szCs w:val="20"/>
                <w:lang w:val="nl-NL"/>
              </w:rPr>
              <w:t>nv</w:t>
            </w:r>
            <w:proofErr w:type="spellEnd"/>
          </w:p>
        </w:tc>
      </w:tr>
    </w:tbl>
    <w:p w14:paraId="0D266959" w14:textId="77777777" w:rsidR="001E6E61" w:rsidRDefault="001E6E61">
      <w:pPr>
        <w:pStyle w:val="NoSpacing"/>
        <w:widowControl w:val="0"/>
        <w:ind w:left="108" w:hanging="108"/>
        <w:jc w:val="center"/>
        <w:rPr>
          <w:b/>
          <w:bCs/>
          <w:sz w:val="32"/>
          <w:szCs w:val="32"/>
        </w:rPr>
      </w:pPr>
    </w:p>
    <w:p w14:paraId="15A43A80" w14:textId="77777777" w:rsidR="001E6E61" w:rsidRDefault="001E6E61">
      <w:pPr>
        <w:pStyle w:val="NoSpacing"/>
        <w:widowControl w:val="0"/>
        <w:jc w:val="center"/>
        <w:rPr>
          <w:b/>
          <w:bCs/>
          <w:sz w:val="32"/>
          <w:szCs w:val="32"/>
        </w:rPr>
      </w:pPr>
    </w:p>
    <w:p w14:paraId="5864F8B2" w14:textId="77777777" w:rsidR="001E6E61" w:rsidRDefault="001E6E61">
      <w:pPr>
        <w:pStyle w:val="NoSpacing"/>
        <w:jc w:val="center"/>
        <w:rPr>
          <w:b/>
          <w:bCs/>
          <w:sz w:val="24"/>
          <w:szCs w:val="24"/>
        </w:rPr>
      </w:pPr>
    </w:p>
    <w:p w14:paraId="34A5A758" w14:textId="77777777" w:rsidR="001E6E61" w:rsidRDefault="00000000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Verkalisti vaktstj</w:t>
      </w:r>
      <w:proofErr w:type="spellStart"/>
      <w:r>
        <w:rPr>
          <w:b/>
          <w:bCs/>
          <w:sz w:val="24"/>
          <w:szCs w:val="24"/>
          <w:lang w:val="es-ES_tradnl"/>
        </w:rPr>
        <w:t>ó</w:t>
      </w:r>
      <w:proofErr w:type="spellEnd"/>
      <w:r>
        <w:rPr>
          <w:b/>
          <w:bCs/>
          <w:sz w:val="24"/>
          <w:szCs w:val="24"/>
        </w:rPr>
        <w:t>ra</w:t>
      </w:r>
    </w:p>
    <w:p w14:paraId="5211BD46" w14:textId="77777777" w:rsidR="001E6E61" w:rsidRDefault="001E6E61">
      <w:pPr>
        <w:pStyle w:val="NoSpacing"/>
        <w:ind w:left="720"/>
        <w:rPr>
          <w:b/>
          <w:bCs/>
          <w:sz w:val="24"/>
          <w:szCs w:val="24"/>
        </w:rPr>
      </w:pPr>
    </w:p>
    <w:p w14:paraId="0D970C43" w14:textId="77777777" w:rsidR="001E6E61" w:rsidRDefault="00000000">
      <w:pPr>
        <w:pStyle w:val="NoSpacing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Fylgjast með því hvort allir starfsmenn 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u m</w:t>
      </w:r>
      <w:r w:rsidRPr="0096770C">
        <w:rPr>
          <w:sz w:val="24"/>
          <w:szCs w:val="24"/>
        </w:rPr>
        <w:t>æ</w:t>
      </w:r>
      <w:r>
        <w:rPr>
          <w:sz w:val="24"/>
          <w:szCs w:val="24"/>
        </w:rPr>
        <w:t>ttir í hú</w:t>
      </w:r>
      <w:r>
        <w:rPr>
          <w:sz w:val="24"/>
          <w:szCs w:val="24"/>
          <w:lang w:val="pt-PT"/>
        </w:rPr>
        <w:t xml:space="preserve">s. </w:t>
      </w:r>
    </w:p>
    <w:p w14:paraId="76BE140B" w14:textId="77777777" w:rsidR="001E6E61" w:rsidRDefault="00000000">
      <w:pPr>
        <w:pStyle w:val="NoSpacing"/>
        <w:numPr>
          <w:ilvl w:val="0"/>
          <w:numId w:val="3"/>
        </w:numPr>
        <w:spacing w:line="480" w:lineRule="auto"/>
      </w:pPr>
      <w:r>
        <w:t>lol</w:t>
      </w:r>
    </w:p>
    <w:p w14:paraId="7513E28E" w14:textId="77777777" w:rsidR="001E6E61" w:rsidRDefault="00000000">
      <w:pPr>
        <w:pStyle w:val="NoSpacing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Sjá </w:t>
      </w:r>
      <w:r w:rsidRPr="0096770C">
        <w:rPr>
          <w:sz w:val="24"/>
          <w:szCs w:val="24"/>
        </w:rPr>
        <w:t xml:space="preserve">til </w:t>
      </w:r>
      <w:r>
        <w:rPr>
          <w:sz w:val="24"/>
          <w:szCs w:val="24"/>
        </w:rPr>
        <w:t>þess að öryggishnappar og boðt</w:t>
      </w:r>
      <w:r w:rsidRPr="0096770C">
        <w:rPr>
          <w:sz w:val="24"/>
          <w:szCs w:val="24"/>
        </w:rPr>
        <w:t>æ</w:t>
      </w:r>
      <w:r>
        <w:rPr>
          <w:sz w:val="24"/>
          <w:szCs w:val="24"/>
        </w:rPr>
        <w:t>ki 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u í notkun í hverri íbúð.</w:t>
      </w:r>
    </w:p>
    <w:p w14:paraId="16E74578" w14:textId="77777777" w:rsidR="001E6E61" w:rsidRDefault="00000000">
      <w:pPr>
        <w:pStyle w:val="NoSpacing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Fá </w:t>
      </w:r>
      <w:proofErr w:type="spellStart"/>
      <w:r>
        <w:rPr>
          <w:sz w:val="24"/>
          <w:szCs w:val="24"/>
          <w:lang w:val="sv-SE"/>
        </w:rPr>
        <w:t>uppl</w:t>
      </w:r>
      <w:proofErr w:type="spellEnd"/>
      <w:r>
        <w:rPr>
          <w:sz w:val="24"/>
          <w:szCs w:val="24"/>
        </w:rPr>
        <w:t>ýsingar frá starfsm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nnum áður en þeir fara út ú</w:t>
      </w:r>
      <w:r w:rsidRPr="0096770C">
        <w:rPr>
          <w:sz w:val="24"/>
          <w:szCs w:val="24"/>
        </w:rPr>
        <w:t>r h</w:t>
      </w:r>
      <w:r>
        <w:rPr>
          <w:sz w:val="24"/>
          <w:szCs w:val="24"/>
        </w:rPr>
        <w:t>úsi með íbú</w:t>
      </w:r>
      <w:r>
        <w:rPr>
          <w:sz w:val="24"/>
          <w:szCs w:val="24"/>
          <w:lang w:val="it-IT"/>
        </w:rPr>
        <w:t>a.</w:t>
      </w:r>
    </w:p>
    <w:p w14:paraId="4160C504" w14:textId="77777777" w:rsidR="001E6E61" w:rsidRDefault="00000000">
      <w:pPr>
        <w:pStyle w:val="NoSpacing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Athuga hvort búið s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að loka fyrir vatnsrennsli í heita pott í lok vaktar.</w:t>
      </w:r>
    </w:p>
    <w:p w14:paraId="3872FBAD" w14:textId="77777777" w:rsidR="001E6E61" w:rsidRDefault="00000000">
      <w:pPr>
        <w:pStyle w:val="NoSpacing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Ganga úr skugga um að allir íbúar 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u búnir að fá </w:t>
      </w:r>
      <w:r w:rsidRPr="0096770C">
        <w:rPr>
          <w:sz w:val="24"/>
          <w:szCs w:val="24"/>
        </w:rPr>
        <w:t>kv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ldlyf.</w:t>
      </w:r>
    </w:p>
    <w:p w14:paraId="2E2DF1CB" w14:textId="77777777" w:rsidR="001E6E61" w:rsidRDefault="00000000">
      <w:pPr>
        <w:pStyle w:val="NoSpacing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Fá rapport frá starfsm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nnum um líðan íbúa áður en þeir fara heim.</w:t>
      </w:r>
    </w:p>
    <w:p w14:paraId="33A1B956" w14:textId="77777777" w:rsidR="001E6E61" w:rsidRDefault="00000000">
      <w:pPr>
        <w:pStyle w:val="NoSpacing"/>
        <w:numPr>
          <w:ilvl w:val="0"/>
          <w:numId w:val="5"/>
        </w:numPr>
        <w:spacing w:line="480" w:lineRule="auto"/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  <w:u w:color="FF0000"/>
        </w:rPr>
        <w:t>Athuga hvort bíllyklar, str</w:t>
      </w:r>
      <w:r>
        <w:rPr>
          <w:color w:val="FF0000"/>
          <w:sz w:val="24"/>
          <w:szCs w:val="24"/>
          <w:u w:color="FF0000"/>
          <w:lang w:val="da-DK"/>
        </w:rPr>
        <w:t>æ</w:t>
      </w:r>
      <w:r>
        <w:rPr>
          <w:color w:val="FF0000"/>
          <w:sz w:val="24"/>
          <w:szCs w:val="24"/>
          <w:u w:color="FF0000"/>
        </w:rPr>
        <w:t>t</w:t>
      </w:r>
      <w:proofErr w:type="spellStart"/>
      <w:r>
        <w:rPr>
          <w:color w:val="FF0000"/>
          <w:sz w:val="24"/>
          <w:szCs w:val="24"/>
          <w:u w:color="FF0000"/>
          <w:lang w:val="es-ES_tradnl"/>
        </w:rPr>
        <w:t>ó</w:t>
      </w:r>
      <w:proofErr w:type="spellEnd"/>
      <w:r>
        <w:rPr>
          <w:color w:val="FF0000"/>
          <w:sz w:val="24"/>
          <w:szCs w:val="24"/>
          <w:u w:color="FF0000"/>
          <w:lang w:val="nl-NL"/>
        </w:rPr>
        <w:t>kort, mi</w:t>
      </w:r>
      <w:r>
        <w:rPr>
          <w:color w:val="FF0000"/>
          <w:sz w:val="24"/>
          <w:szCs w:val="24"/>
          <w:u w:color="FF0000"/>
        </w:rPr>
        <w:t>ðar og veski íbúa s</w:t>
      </w:r>
      <w:r>
        <w:rPr>
          <w:color w:val="FF0000"/>
          <w:sz w:val="24"/>
          <w:szCs w:val="24"/>
          <w:u w:color="FF0000"/>
          <w:lang w:val="fr-FR"/>
        </w:rPr>
        <w:t>é</w:t>
      </w:r>
      <w:r>
        <w:rPr>
          <w:color w:val="FF0000"/>
          <w:sz w:val="24"/>
          <w:szCs w:val="24"/>
          <w:u w:color="FF0000"/>
        </w:rPr>
        <w:t>u á r</w:t>
      </w:r>
      <w:r>
        <w:rPr>
          <w:color w:val="FF0000"/>
          <w:sz w:val="24"/>
          <w:szCs w:val="24"/>
          <w:u w:color="FF0000"/>
          <w:lang w:val="fr-FR"/>
        </w:rPr>
        <w:t>é</w:t>
      </w:r>
      <w:r>
        <w:rPr>
          <w:color w:val="FF0000"/>
          <w:sz w:val="24"/>
          <w:szCs w:val="24"/>
          <w:u w:color="FF0000"/>
        </w:rPr>
        <w:t>ttum stað</w:t>
      </w:r>
      <w:r>
        <w:rPr>
          <w:sz w:val="24"/>
          <w:szCs w:val="24"/>
        </w:rPr>
        <w:t xml:space="preserve">        Undirskrift vaktstj</w:t>
      </w:r>
      <w:proofErr w:type="spellStart"/>
      <w:r>
        <w:rPr>
          <w:sz w:val="24"/>
          <w:szCs w:val="24"/>
          <w:lang w:val="es-ES_tradnl"/>
        </w:rPr>
        <w:t>ó</w:t>
      </w:r>
      <w:proofErr w:type="spellEnd"/>
      <w:r w:rsidRPr="0096770C">
        <w:rPr>
          <w:sz w:val="24"/>
          <w:szCs w:val="24"/>
          <w:lang w:val="da-DK"/>
        </w:rPr>
        <w:t>ra ____________________</w:t>
      </w:r>
    </w:p>
    <w:sectPr w:rsidR="001E6E61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F588C" w14:textId="77777777" w:rsidR="009B6DBB" w:rsidRDefault="009B6DBB">
      <w:pPr>
        <w:spacing w:after="0" w:line="240" w:lineRule="auto"/>
      </w:pPr>
      <w:r>
        <w:separator/>
      </w:r>
    </w:p>
  </w:endnote>
  <w:endnote w:type="continuationSeparator" w:id="0">
    <w:p w14:paraId="7DF7CB0B" w14:textId="77777777" w:rsidR="009B6DBB" w:rsidRDefault="009B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5B91C" w14:textId="77777777" w:rsidR="001E6E61" w:rsidRDefault="001E6E6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AB9AF" w14:textId="77777777" w:rsidR="009B6DBB" w:rsidRDefault="009B6DBB">
      <w:pPr>
        <w:spacing w:after="0" w:line="240" w:lineRule="auto"/>
      </w:pPr>
      <w:r>
        <w:separator/>
      </w:r>
    </w:p>
  </w:footnote>
  <w:footnote w:type="continuationSeparator" w:id="0">
    <w:p w14:paraId="2A1F45F0" w14:textId="77777777" w:rsidR="009B6DBB" w:rsidRDefault="009B6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0BB5" w14:textId="77777777" w:rsidR="001E6E61" w:rsidRDefault="001E6E6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7C61"/>
    <w:multiLevelType w:val="hybridMultilevel"/>
    <w:tmpl w:val="F5068EC2"/>
    <w:styleLink w:val="ImportedStyle1"/>
    <w:lvl w:ilvl="0" w:tplc="38988F54">
      <w:start w:val="1"/>
      <w:numFmt w:val="bullet"/>
      <w:lvlText w:val="□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101DB2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2E3D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46EFD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30B4E6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C8FB5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F0A92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120004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AC0B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0890B40"/>
    <w:multiLevelType w:val="hybridMultilevel"/>
    <w:tmpl w:val="7C4E6436"/>
    <w:styleLink w:val="ImportedStyle2"/>
    <w:lvl w:ilvl="0" w:tplc="D3E0C028">
      <w:start w:val="1"/>
      <w:numFmt w:val="bullet"/>
      <w:lvlText w:val="□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F86468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0CE5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BAB22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F045DC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76DB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F42EF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08610A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B2C26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02370C2"/>
    <w:multiLevelType w:val="hybridMultilevel"/>
    <w:tmpl w:val="F5068EC2"/>
    <w:numStyleLink w:val="ImportedStyle1"/>
  </w:abstractNum>
  <w:abstractNum w:abstractNumId="3" w15:restartNumberingAfterBreak="0">
    <w:nsid w:val="7C4D796F"/>
    <w:multiLevelType w:val="hybridMultilevel"/>
    <w:tmpl w:val="7C4E6436"/>
    <w:numStyleLink w:val="ImportedStyle2"/>
  </w:abstractNum>
  <w:num w:numId="1" w16cid:durableId="1263368924">
    <w:abstractNumId w:val="0"/>
  </w:num>
  <w:num w:numId="2" w16cid:durableId="1778282798">
    <w:abstractNumId w:val="2"/>
  </w:num>
  <w:num w:numId="3" w16cid:durableId="881096796">
    <w:abstractNumId w:val="2"/>
    <w:lvlOverride w:ilvl="0">
      <w:lvl w:ilvl="0" w:tplc="AE16F792">
        <w:start w:val="1"/>
        <w:numFmt w:val="bullet"/>
        <w:lvlText w:val="□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4F3E4D74">
        <w:start w:val="1"/>
        <w:numFmt w:val="bullet"/>
        <w:lvlText w:val="□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BAF4CE6A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61D0DE52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74D2198A">
        <w:start w:val="1"/>
        <w:numFmt w:val="bullet"/>
        <w:lvlText w:val="□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187A4B30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CE12470A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9E20CB68">
        <w:start w:val="1"/>
        <w:numFmt w:val="bullet"/>
        <w:lvlText w:val="□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EEB08A1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 w16cid:durableId="1024553309">
    <w:abstractNumId w:val="1"/>
  </w:num>
  <w:num w:numId="5" w16cid:durableId="792945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E61"/>
    <w:rsid w:val="001E6E61"/>
    <w:rsid w:val="0096770C"/>
    <w:rsid w:val="009B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EC71D2"/>
  <w15:docId w15:val="{670645DF-F8FA-2C4A-8123-91A7BC90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þema">
  <a:themeElements>
    <a:clrScheme name="Office þ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þ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þ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Óðinn Dagur  Bjarnason</cp:lastModifiedBy>
  <cp:revision>2</cp:revision>
  <dcterms:created xsi:type="dcterms:W3CDTF">2022-09-19T21:16:00Z</dcterms:created>
  <dcterms:modified xsi:type="dcterms:W3CDTF">2022-09-19T21:16:00Z</dcterms:modified>
</cp:coreProperties>
</file>