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bookmarkStart w:id="0" w:name="_GoBack"/>
      <w:bookmarkEnd w:id="0"/>
    </w:p>
    <w:p w:rsid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EC58C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Уважаемые коллеги!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Calibri" w:eastAsia="Times New Roman" w:hAnsi="Calibri" w:cs="Calibri"/>
          <w:color w:val="000000"/>
          <w:lang w:eastAsia="ru-RU"/>
        </w:rPr>
        <w:t>На сайте Regulation.gov.ru размещен (</w:t>
      </w:r>
      <w:hyperlink r:id="rId5" w:anchor="npa=118889" w:tgtFrame="_blank" w:history="1">
        <w:r w:rsidRPr="00EC58C9">
          <w:rPr>
            <w:rFonts w:ascii="Calibri" w:eastAsia="Times New Roman" w:hAnsi="Calibri" w:cs="Calibri"/>
            <w:color w:val="005A95"/>
            <w:lang w:eastAsia="ru-RU"/>
          </w:rPr>
          <w:t>http://regulation.gov.ru/projects#npa=118889</w:t>
        </w:r>
      </w:hyperlink>
      <w:r w:rsidRPr="00EC58C9">
        <w:rPr>
          <w:rFonts w:ascii="Calibri" w:eastAsia="Times New Roman" w:hAnsi="Calibri" w:cs="Calibri"/>
          <w:color w:val="000000"/>
          <w:lang w:eastAsia="ru-RU"/>
        </w:rPr>
        <w:t>) проект приказа Минтранса России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Calibri" w:eastAsia="Times New Roman" w:hAnsi="Calibri" w:cs="Calibri"/>
          <w:color w:val="000000"/>
          <w:lang w:eastAsia="ru-RU"/>
        </w:rPr>
        <w:t>«Об утверждении Федеральных авиационных правил «Требования к членам экипажа воздушных судов, специалистам по техническому обслуживанию воздушных судов, диспетчерам управления воздушным движением и сотрудникам по обеспечению полетов (полетным диспетчерам) гражданской авиации» (ID проекта </w:t>
      </w:r>
      <w:r w:rsidRPr="00EC58C9">
        <w:rPr>
          <w:rFonts w:ascii="Calibri" w:eastAsia="Times New Roman" w:hAnsi="Calibri" w:cs="Calibri"/>
          <w:color w:val="005A95"/>
          <w:lang w:eastAsia="ru-RU"/>
        </w:rPr>
        <w:t>02/08/08</w:t>
      </w:r>
      <w:r w:rsidRPr="00EC58C9">
        <w:rPr>
          <w:rFonts w:ascii="Calibri" w:eastAsia="Times New Roman" w:hAnsi="Calibri" w:cs="Calibri"/>
          <w:color w:val="000000"/>
          <w:lang w:eastAsia="ru-RU"/>
        </w:rPr>
        <w:t>-21/00118889).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Calibri" w:eastAsia="Times New Roman" w:hAnsi="Calibri" w:cs="Calibri"/>
          <w:color w:val="000000"/>
          <w:lang w:eastAsia="ru-RU"/>
        </w:rPr>
        <w:t>Просьба рассмотреть прилагаемый проект и при наличии замечаний и предложений направить их на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Calibri" w:eastAsia="Times New Roman" w:hAnsi="Calibri" w:cs="Calibri"/>
          <w:color w:val="000000"/>
          <w:lang w:eastAsia="ru-RU"/>
        </w:rPr>
        <w:t>адрес эл. почты </w:t>
      </w:r>
      <w:hyperlink r:id="rId6" w:history="1">
        <w:r w:rsidRPr="00EC58C9">
          <w:rPr>
            <w:rFonts w:ascii="Calibri" w:eastAsia="Times New Roman" w:hAnsi="Calibri" w:cs="Calibri"/>
            <w:color w:val="116CD6"/>
            <w:lang w:eastAsia="ru-RU"/>
          </w:rPr>
          <w:t>1161@atcm.ru</w:t>
        </w:r>
      </w:hyperlink>
      <w:r w:rsidRPr="00EC58C9">
        <w:rPr>
          <w:rFonts w:ascii="Calibri" w:eastAsia="Times New Roman" w:hAnsi="Calibri" w:cs="Calibri"/>
          <w:color w:val="000000"/>
          <w:lang w:eastAsia="ru-RU"/>
        </w:rPr>
        <w:t> </w:t>
      </w:r>
      <w:r w:rsidRPr="00EC58C9">
        <w:rPr>
          <w:rFonts w:ascii="Calibri" w:eastAsia="Times New Roman" w:hAnsi="Calibri" w:cs="Calibri"/>
          <w:b/>
          <w:bCs/>
          <w:color w:val="000000"/>
          <w:u w:val="single"/>
          <w:lang w:eastAsia="ru-RU"/>
        </w:rPr>
        <w:t>до 20 августа т. г.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Calibri" w:eastAsia="Times New Roman" w:hAnsi="Calibri" w:cs="Calibri"/>
          <w:color w:val="000000"/>
          <w:lang w:eastAsia="ru-RU"/>
        </w:rPr>
        <w:t> 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EC58C9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С уважением, Полозов Сергей Валерьевич.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C58C9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Заместитель начальника Регионального центра ЕС ОрВД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C58C9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 филиал "МЦ АУВД" ФГУП "Госкорпорация по ОрВД"</w:t>
      </w:r>
    </w:p>
    <w:p w:rsidR="00EC58C9" w:rsidRPr="00EC58C9" w:rsidRDefault="00EC58C9" w:rsidP="00EC5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C58C9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тел. 8-495-956-87-47 доб.20-39</w:t>
      </w:r>
    </w:p>
    <w:p w:rsidR="00C147D5" w:rsidRDefault="00EC58C9"/>
    <w:sectPr w:rsidR="00C14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8C9"/>
    <w:rsid w:val="003B6A42"/>
    <w:rsid w:val="00D07555"/>
    <w:rsid w:val="00EC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cntmcntobject">
    <w:name w:val="mcntmcntobject"/>
    <w:basedOn w:val="a0"/>
    <w:rsid w:val="00EC58C9"/>
  </w:style>
  <w:style w:type="character" w:styleId="a4">
    <w:name w:val="Hyperlink"/>
    <w:basedOn w:val="a0"/>
    <w:uiPriority w:val="99"/>
    <w:semiHidden/>
    <w:unhideWhenUsed/>
    <w:rsid w:val="00EC58C9"/>
    <w:rPr>
      <w:color w:val="0000FF"/>
      <w:u w:val="single"/>
    </w:rPr>
  </w:style>
  <w:style w:type="character" w:styleId="a5">
    <w:name w:val="Strong"/>
    <w:basedOn w:val="a0"/>
    <w:uiPriority w:val="22"/>
    <w:qFormat/>
    <w:rsid w:val="00EC58C9"/>
    <w:rPr>
      <w:b/>
      <w:bCs/>
    </w:rPr>
  </w:style>
  <w:style w:type="paragraph" w:customStyle="1" w:styleId="mcntmcntmsonormal">
    <w:name w:val="mcntmcntmsonormal"/>
    <w:basedOn w:val="a"/>
    <w:rsid w:val="00EC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EC58C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cntmcntobject">
    <w:name w:val="mcntmcntobject"/>
    <w:basedOn w:val="a0"/>
    <w:rsid w:val="00EC58C9"/>
  </w:style>
  <w:style w:type="character" w:styleId="a4">
    <w:name w:val="Hyperlink"/>
    <w:basedOn w:val="a0"/>
    <w:uiPriority w:val="99"/>
    <w:semiHidden/>
    <w:unhideWhenUsed/>
    <w:rsid w:val="00EC58C9"/>
    <w:rPr>
      <w:color w:val="0000FF"/>
      <w:u w:val="single"/>
    </w:rPr>
  </w:style>
  <w:style w:type="character" w:styleId="a5">
    <w:name w:val="Strong"/>
    <w:basedOn w:val="a0"/>
    <w:uiPriority w:val="22"/>
    <w:qFormat/>
    <w:rsid w:val="00EC58C9"/>
    <w:rPr>
      <w:b/>
      <w:bCs/>
    </w:rPr>
  </w:style>
  <w:style w:type="paragraph" w:customStyle="1" w:styleId="mcntmcntmsonormal">
    <w:name w:val="mcntmcntmsonormal"/>
    <w:basedOn w:val="a"/>
    <w:rsid w:val="00EC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EC58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2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3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1161@atcm.ru" TargetMode="External"/><Relationship Id="rId5" Type="http://schemas.openxmlformats.org/officeDocument/2006/relationships/hyperlink" Target="http://regulation.gov.ru/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Ульященко Павел Владимирович</dc:creator>
  <cp:lastModifiedBy>Ульященко Павел Владимирович</cp:lastModifiedBy>
  <cp:revision>1</cp:revision>
  <dcterms:created xsi:type="dcterms:W3CDTF">2021-08-18T12:28:00Z</dcterms:created>
  <dcterms:modified xsi:type="dcterms:W3CDTF">2021-08-18T12:29:00Z</dcterms:modified>
</cp:coreProperties>
</file>