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874" w:rsidRDefault="00432874" w:rsidP="00432874">
      <w:pPr>
        <w:pStyle w:val="ListParagraph"/>
        <w:numPr>
          <w:ilvl w:val="0"/>
          <w:numId w:val="1"/>
        </w:numPr>
      </w:pPr>
      <w:bookmarkStart w:id="0" w:name="_GoBack"/>
      <w:r>
        <w:t xml:space="preserve">Single Responsibility Principle </w:t>
      </w:r>
      <w:r>
        <w:t xml:space="preserve">(SRP) </w:t>
      </w:r>
      <w:r>
        <w:t>– class should have only one reason to change. (Command Query Response Separation - CQRS)</w:t>
      </w:r>
    </w:p>
    <w:p w:rsidR="00432874" w:rsidRDefault="00432874" w:rsidP="00432874">
      <w:pPr>
        <w:pStyle w:val="ListParagraph"/>
        <w:numPr>
          <w:ilvl w:val="0"/>
          <w:numId w:val="1"/>
        </w:numPr>
      </w:pPr>
      <w:r>
        <w:t>Open Closed Principle (OCP) – a class shouldn’t be opened for modification, but it should be opened for extension.</w:t>
      </w:r>
    </w:p>
    <w:p w:rsidR="00C22D3C" w:rsidRDefault="00597E18" w:rsidP="00432874">
      <w:pPr>
        <w:pStyle w:val="ListParagraph"/>
        <w:numPr>
          <w:ilvl w:val="0"/>
          <w:numId w:val="1"/>
        </w:numPr>
      </w:pPr>
      <w:r>
        <w:t xml:space="preserve">(Barbara </w:t>
      </w:r>
      <w:proofErr w:type="spellStart"/>
      <w:r>
        <w:t>Liskov</w:t>
      </w:r>
      <w:proofErr w:type="spellEnd"/>
      <w:r>
        <w:t xml:space="preserve">) </w:t>
      </w:r>
      <w:proofErr w:type="spellStart"/>
      <w:r w:rsidR="00432874">
        <w:t>Liskov</w:t>
      </w:r>
      <w:proofErr w:type="spellEnd"/>
      <w:r w:rsidR="00432874">
        <w:t xml:space="preserve"> Substitution Principle – classes should be substitutable for one another. Example: using SQL or no-SQL data bases.</w:t>
      </w:r>
      <w:r>
        <w:t xml:space="preserve"> Example: subtype should be able to substitute the super Type, meaning that your definition class must be generic enough to make any of its subclasses infer its type.  </w:t>
      </w:r>
    </w:p>
    <w:p w:rsidR="00432874" w:rsidRDefault="00432874" w:rsidP="00432874">
      <w:pPr>
        <w:pStyle w:val="ListParagraph"/>
        <w:numPr>
          <w:ilvl w:val="0"/>
          <w:numId w:val="1"/>
        </w:numPr>
      </w:pPr>
      <w:r>
        <w:t>Interface Segregation Principle (ISP) – an interface should only denote one thing. (</w:t>
      </w:r>
      <w:proofErr w:type="spellStart"/>
      <w:r>
        <w:t>lucene</w:t>
      </w:r>
      <w:proofErr w:type="spellEnd"/>
      <w:r>
        <w:t xml:space="preserve"> repository)</w:t>
      </w:r>
    </w:p>
    <w:p w:rsidR="00432874" w:rsidRDefault="00432874" w:rsidP="00432874">
      <w:pPr>
        <w:pStyle w:val="ListParagraph"/>
        <w:numPr>
          <w:ilvl w:val="0"/>
          <w:numId w:val="1"/>
        </w:numPr>
      </w:pPr>
      <w:r>
        <w:t>Dependency Inversion Principle (DIP) – abstract business logic should be at center and not have any dependencies on anything else.</w:t>
      </w:r>
      <w:bookmarkEnd w:id="0"/>
    </w:p>
    <w:sectPr w:rsidR="0043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4145C"/>
    <w:multiLevelType w:val="hybridMultilevel"/>
    <w:tmpl w:val="0E68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74"/>
    <w:rsid w:val="00432874"/>
    <w:rsid w:val="00597E18"/>
    <w:rsid w:val="00821981"/>
    <w:rsid w:val="009A0C2B"/>
    <w:rsid w:val="00F604D9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EFBF1-1E39-4842-9000-42921DC7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2015-11-27T05:07:00Z</dcterms:created>
  <dcterms:modified xsi:type="dcterms:W3CDTF">2015-11-27T06:40:00Z</dcterms:modified>
</cp:coreProperties>
</file>