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40A" w:rsidRPr="0031540A" w:rsidRDefault="0031540A" w:rsidP="0031540A">
      <w:pPr>
        <w:numPr>
          <w:ilvl w:val="0"/>
          <w:numId w:val="1"/>
        </w:numPr>
        <w:spacing w:before="100" w:beforeAutospacing="1" w:after="100" w:afterAutospacing="1" w:line="240" w:lineRule="auto"/>
        <w:ind w:left="840"/>
        <w:rPr>
          <w:rFonts w:ascii="Times New Roman" w:eastAsia="Times New Roman" w:hAnsi="Times New Roman" w:cs="Times New Roman"/>
          <w:b/>
          <w:sz w:val="24"/>
          <w:szCs w:val="24"/>
        </w:rPr>
      </w:pPr>
      <w:r w:rsidRPr="0031540A">
        <w:rPr>
          <w:rFonts w:ascii="Times New Roman" w:eastAsia="Times New Roman" w:hAnsi="Times New Roman" w:cs="Times New Roman"/>
          <w:b/>
          <w:sz w:val="24"/>
          <w:szCs w:val="24"/>
        </w:rPr>
        <w:t>Discuss new trends and research in BUS architecture.</w:t>
      </w:r>
    </w:p>
    <w:p w:rsidR="00D5254B" w:rsidRPr="00532A2E" w:rsidRDefault="0031540A" w:rsidP="00D5254B">
      <w:pPr>
        <w:rPr>
          <w:rFonts w:ascii="Times New Roman" w:eastAsia="Times New Roman" w:hAnsi="Times New Roman" w:cs="Times New Roman"/>
          <w:sz w:val="24"/>
          <w:szCs w:val="24"/>
        </w:rPr>
      </w:pPr>
      <w:r w:rsidRPr="0031540A">
        <w:rPr>
          <w:rFonts w:ascii="Times New Roman" w:eastAsia="Times New Roman" w:hAnsi="Times New Roman" w:cs="Times New Roman"/>
          <w:sz w:val="24"/>
          <w:szCs w:val="24"/>
        </w:rPr>
        <w:t> </w:t>
      </w:r>
      <w:r w:rsidR="00D5254B" w:rsidRPr="00532A2E">
        <w:rPr>
          <w:rFonts w:ascii="Times New Roman" w:eastAsia="Times New Roman" w:hAnsi="Times New Roman" w:cs="Times New Roman"/>
          <w:sz w:val="24"/>
          <w:szCs w:val="24"/>
        </w:rPr>
        <w:tab/>
        <w:t>“</w:t>
      </w:r>
      <w:r w:rsidR="00D5254B" w:rsidRPr="00532A2E">
        <w:rPr>
          <w:rFonts w:ascii="Times New Roman" w:eastAsia="Times New Roman" w:hAnsi="Times New Roman" w:cs="Times New Roman"/>
          <w:sz w:val="24"/>
          <w:szCs w:val="24"/>
        </w:rPr>
        <w:t xml:space="preserve">Laptops are dramatically getting closer to the performance of desktop computers, but still lag when it comes to graphics power, because they are limited by small size and low power consumption. </w:t>
      </w:r>
      <w:proofErr w:type="spellStart"/>
      <w:r w:rsidR="00D5254B" w:rsidRPr="00532A2E">
        <w:rPr>
          <w:rFonts w:ascii="Times New Roman" w:eastAsia="Times New Roman" w:hAnsi="Times New Roman" w:cs="Times New Roman"/>
          <w:sz w:val="24"/>
          <w:szCs w:val="24"/>
        </w:rPr>
        <w:t>OCuLink</w:t>
      </w:r>
      <w:proofErr w:type="spellEnd"/>
      <w:r w:rsidR="00D5254B" w:rsidRPr="00532A2E">
        <w:rPr>
          <w:rFonts w:ascii="Times New Roman" w:eastAsia="Times New Roman" w:hAnsi="Times New Roman" w:cs="Times New Roman"/>
          <w:sz w:val="24"/>
          <w:szCs w:val="24"/>
        </w:rPr>
        <w:t xml:space="preserve"> is a new solution that connects a laptop with an external graphics card with the same performance as those used in desktop computers.</w:t>
      </w:r>
    </w:p>
    <w:p w:rsidR="00D5254B" w:rsidRPr="00532A2E" w:rsidRDefault="00D5254B" w:rsidP="00D5254B">
      <w:pPr>
        <w:ind w:firstLine="720"/>
        <w:rPr>
          <w:rFonts w:ascii="Times New Roman" w:eastAsia="Times New Roman" w:hAnsi="Times New Roman" w:cs="Times New Roman"/>
          <w:sz w:val="24"/>
          <w:szCs w:val="24"/>
        </w:rPr>
      </w:pPr>
      <w:r w:rsidRPr="00532A2E">
        <w:rPr>
          <w:rFonts w:ascii="Times New Roman" w:eastAsia="Times New Roman" w:hAnsi="Times New Roman" w:cs="Times New Roman"/>
          <w:sz w:val="24"/>
          <w:szCs w:val="24"/>
        </w:rPr>
        <w:t xml:space="preserve">The solution is very simple – instead of directly connecting to the motherboard, as is done by connecting GPU, PCI Express is connected via the new </w:t>
      </w:r>
      <w:proofErr w:type="spellStart"/>
      <w:r w:rsidRPr="00532A2E">
        <w:rPr>
          <w:rFonts w:ascii="Times New Roman" w:eastAsia="Times New Roman" w:hAnsi="Times New Roman" w:cs="Times New Roman"/>
          <w:sz w:val="24"/>
          <w:szCs w:val="24"/>
        </w:rPr>
        <w:t>OCuLink</w:t>
      </w:r>
      <w:proofErr w:type="spellEnd"/>
      <w:r w:rsidRPr="00532A2E">
        <w:rPr>
          <w:rFonts w:ascii="Times New Roman" w:eastAsia="Times New Roman" w:hAnsi="Times New Roman" w:cs="Times New Roman"/>
          <w:sz w:val="24"/>
          <w:szCs w:val="24"/>
        </w:rPr>
        <w:t xml:space="preserve"> cable which allows very high data transfer. The cable can be used to connect any external components, such as data storage devices and the like, but the most interesting is certainly the possibility to connect an external graphics card.</w:t>
      </w:r>
    </w:p>
    <w:p w:rsidR="00D5254B" w:rsidRPr="00532A2E" w:rsidRDefault="00D5254B" w:rsidP="00D5254B">
      <w:pPr>
        <w:ind w:firstLine="720"/>
        <w:rPr>
          <w:rFonts w:ascii="Times New Roman" w:eastAsia="Times New Roman" w:hAnsi="Times New Roman" w:cs="Times New Roman"/>
          <w:sz w:val="24"/>
          <w:szCs w:val="24"/>
        </w:rPr>
      </w:pPr>
      <w:proofErr w:type="spellStart"/>
      <w:r w:rsidRPr="00532A2E">
        <w:rPr>
          <w:rFonts w:ascii="Times New Roman" w:eastAsia="Times New Roman" w:hAnsi="Times New Roman" w:cs="Times New Roman"/>
          <w:sz w:val="24"/>
          <w:szCs w:val="24"/>
        </w:rPr>
        <w:t>OCuLink</w:t>
      </w:r>
      <w:proofErr w:type="spellEnd"/>
      <w:r w:rsidRPr="00532A2E">
        <w:rPr>
          <w:rFonts w:ascii="Times New Roman" w:eastAsia="Times New Roman" w:hAnsi="Times New Roman" w:cs="Times New Roman"/>
          <w:sz w:val="24"/>
          <w:szCs w:val="24"/>
        </w:rPr>
        <w:t xml:space="preserve"> cable still has limitations and currently supports only PCI Express four-lane transfer a maximum of 32 </w:t>
      </w:r>
      <w:proofErr w:type="spellStart"/>
      <w:r w:rsidRPr="00532A2E">
        <w:rPr>
          <w:rFonts w:ascii="Times New Roman" w:eastAsia="Times New Roman" w:hAnsi="Times New Roman" w:cs="Times New Roman"/>
          <w:sz w:val="24"/>
          <w:szCs w:val="24"/>
        </w:rPr>
        <w:t>GBps</w:t>
      </w:r>
      <w:proofErr w:type="spellEnd"/>
      <w:r w:rsidRPr="00532A2E">
        <w:rPr>
          <w:rFonts w:ascii="Times New Roman" w:eastAsia="Times New Roman" w:hAnsi="Times New Roman" w:cs="Times New Roman"/>
          <w:sz w:val="24"/>
          <w:szCs w:val="24"/>
        </w:rPr>
        <w:t xml:space="preserve">, unlike solutions for placing directly on the plate graphic that have 8 or 16 lanes, with a maximum transfer of 64 </w:t>
      </w:r>
      <w:proofErr w:type="spellStart"/>
      <w:r w:rsidRPr="00532A2E">
        <w:rPr>
          <w:rFonts w:ascii="Times New Roman" w:eastAsia="Times New Roman" w:hAnsi="Times New Roman" w:cs="Times New Roman"/>
          <w:sz w:val="24"/>
          <w:szCs w:val="24"/>
        </w:rPr>
        <w:t>GBps</w:t>
      </w:r>
      <w:proofErr w:type="spellEnd"/>
      <w:r w:rsidRPr="00532A2E">
        <w:rPr>
          <w:rFonts w:ascii="Times New Roman" w:eastAsia="Times New Roman" w:hAnsi="Times New Roman" w:cs="Times New Roman"/>
          <w:sz w:val="24"/>
          <w:szCs w:val="24"/>
        </w:rPr>
        <w:t>. However, support for more bands to come soon and enable connection even with the most powerful graphics market currencies, such as NVIDIA Titan X.</w:t>
      </w:r>
    </w:p>
    <w:p w:rsidR="00D5254B" w:rsidRPr="00532A2E" w:rsidRDefault="00D5254B" w:rsidP="00D5254B">
      <w:pPr>
        <w:ind w:firstLine="720"/>
        <w:rPr>
          <w:rFonts w:ascii="Times New Roman" w:eastAsia="Times New Roman" w:hAnsi="Times New Roman" w:cs="Times New Roman"/>
          <w:sz w:val="24"/>
          <w:szCs w:val="24"/>
        </w:rPr>
      </w:pPr>
      <w:r w:rsidRPr="00532A2E">
        <w:rPr>
          <w:rFonts w:ascii="Times New Roman" w:eastAsia="Times New Roman" w:hAnsi="Times New Roman" w:cs="Times New Roman"/>
          <w:sz w:val="24"/>
          <w:szCs w:val="24"/>
        </w:rPr>
        <w:t xml:space="preserve">Besides the possibility of using the improved graphics performance in notebooks, </w:t>
      </w:r>
      <w:proofErr w:type="spellStart"/>
      <w:r w:rsidRPr="00532A2E">
        <w:rPr>
          <w:rFonts w:ascii="Times New Roman" w:eastAsia="Times New Roman" w:hAnsi="Times New Roman" w:cs="Times New Roman"/>
          <w:sz w:val="24"/>
          <w:szCs w:val="24"/>
        </w:rPr>
        <w:t>OCuLink</w:t>
      </w:r>
      <w:proofErr w:type="spellEnd"/>
      <w:r w:rsidRPr="00532A2E">
        <w:rPr>
          <w:rFonts w:ascii="Times New Roman" w:eastAsia="Times New Roman" w:hAnsi="Times New Roman" w:cs="Times New Roman"/>
          <w:sz w:val="24"/>
          <w:szCs w:val="24"/>
        </w:rPr>
        <w:t xml:space="preserve"> cable can be used in desktop computers, to replace the existing PCI-e slots, in order to smaller the whole body of the PC.</w:t>
      </w:r>
    </w:p>
    <w:p w:rsidR="00C22D3C" w:rsidRPr="00532A2E" w:rsidRDefault="00D5254B" w:rsidP="00D5254B">
      <w:pPr>
        <w:ind w:firstLine="720"/>
        <w:rPr>
          <w:rFonts w:ascii="Times New Roman" w:eastAsia="Times New Roman" w:hAnsi="Times New Roman" w:cs="Times New Roman"/>
          <w:sz w:val="24"/>
          <w:szCs w:val="24"/>
        </w:rPr>
      </w:pPr>
      <w:proofErr w:type="spellStart"/>
      <w:r w:rsidRPr="00532A2E">
        <w:rPr>
          <w:rFonts w:ascii="Times New Roman" w:eastAsia="Times New Roman" w:hAnsi="Times New Roman" w:cs="Times New Roman"/>
          <w:sz w:val="24"/>
          <w:szCs w:val="24"/>
        </w:rPr>
        <w:t>OCuLink</w:t>
      </w:r>
      <w:proofErr w:type="spellEnd"/>
      <w:r w:rsidRPr="00532A2E">
        <w:rPr>
          <w:rFonts w:ascii="Times New Roman" w:eastAsia="Times New Roman" w:hAnsi="Times New Roman" w:cs="Times New Roman"/>
          <w:sz w:val="24"/>
          <w:szCs w:val="24"/>
        </w:rPr>
        <w:t xml:space="preserve"> will be available at the end of the year, but all its opportunities will be available next year, when it will be able to perform along with </w:t>
      </w:r>
      <w:proofErr w:type="spellStart"/>
      <w:r w:rsidRPr="00532A2E">
        <w:rPr>
          <w:rFonts w:ascii="Times New Roman" w:eastAsia="Times New Roman" w:hAnsi="Times New Roman" w:cs="Times New Roman"/>
          <w:sz w:val="24"/>
          <w:szCs w:val="24"/>
        </w:rPr>
        <w:t>PCIe</w:t>
      </w:r>
      <w:proofErr w:type="spellEnd"/>
      <w:r w:rsidRPr="00532A2E">
        <w:rPr>
          <w:rFonts w:ascii="Times New Roman" w:eastAsia="Times New Roman" w:hAnsi="Times New Roman" w:cs="Times New Roman"/>
          <w:sz w:val="24"/>
          <w:szCs w:val="24"/>
        </w:rPr>
        <w:t xml:space="preserve"> 4.0.</w:t>
      </w:r>
      <w:r w:rsidRPr="00532A2E">
        <w:rPr>
          <w:rFonts w:ascii="Times New Roman" w:eastAsia="Times New Roman" w:hAnsi="Times New Roman" w:cs="Times New Roman"/>
          <w:sz w:val="24"/>
          <w:szCs w:val="24"/>
        </w:rPr>
        <w:t>” (</w:t>
      </w:r>
      <w:proofErr w:type="spellStart"/>
      <w:r w:rsidRPr="00D5254B">
        <w:rPr>
          <w:rFonts w:ascii="Times New Roman" w:eastAsia="Times New Roman" w:hAnsi="Times New Roman" w:cs="Times New Roman"/>
          <w:sz w:val="24"/>
          <w:szCs w:val="24"/>
        </w:rPr>
        <w:t>OCuLink</w:t>
      </w:r>
      <w:proofErr w:type="spellEnd"/>
      <w:r w:rsidRPr="00D5254B">
        <w:rPr>
          <w:rFonts w:ascii="Times New Roman" w:eastAsia="Times New Roman" w:hAnsi="Times New Roman" w:cs="Times New Roman"/>
          <w:sz w:val="24"/>
          <w:szCs w:val="24"/>
        </w:rPr>
        <w:t xml:space="preserve"> allows placing an external graphics card on the laptop</w:t>
      </w:r>
      <w:r w:rsidRPr="00532A2E">
        <w:rPr>
          <w:rFonts w:ascii="Times New Roman" w:eastAsia="Times New Roman" w:hAnsi="Times New Roman" w:cs="Times New Roman"/>
          <w:sz w:val="24"/>
          <w:szCs w:val="24"/>
        </w:rPr>
        <w:t>, 2015).</w:t>
      </w:r>
      <w:bookmarkStart w:id="0" w:name="_GoBack"/>
      <w:bookmarkEnd w:id="0"/>
    </w:p>
    <w:p w:rsidR="00D5254B" w:rsidRPr="00532A2E" w:rsidRDefault="00D5254B" w:rsidP="00D5254B">
      <w:pPr>
        <w:rPr>
          <w:rFonts w:ascii="Times New Roman" w:eastAsia="Times New Roman" w:hAnsi="Times New Roman" w:cs="Times New Roman"/>
          <w:sz w:val="24"/>
          <w:szCs w:val="24"/>
        </w:rPr>
      </w:pPr>
    </w:p>
    <w:p w:rsidR="00D5254B" w:rsidRPr="00D53735" w:rsidRDefault="00D5254B" w:rsidP="00D5254B">
      <w:pPr>
        <w:pStyle w:val="ListParagraph"/>
        <w:numPr>
          <w:ilvl w:val="0"/>
          <w:numId w:val="2"/>
        </w:numPr>
        <w:rPr>
          <w:rFonts w:ascii="Times New Roman" w:eastAsia="Times New Roman" w:hAnsi="Times New Roman" w:cs="Times New Roman"/>
          <w:b/>
          <w:sz w:val="24"/>
          <w:szCs w:val="24"/>
        </w:rPr>
      </w:pPr>
      <w:r w:rsidRPr="00D53735">
        <w:rPr>
          <w:rFonts w:ascii="Times New Roman" w:eastAsia="Times New Roman" w:hAnsi="Times New Roman" w:cs="Times New Roman"/>
          <w:b/>
          <w:sz w:val="24"/>
          <w:szCs w:val="24"/>
        </w:rPr>
        <w:t>Discuss new trends and research in parallel processing.</w:t>
      </w:r>
    </w:p>
    <w:p w:rsidR="00532A2E" w:rsidRPr="00532A2E" w:rsidRDefault="00532A2E" w:rsidP="00532A2E">
      <w:pPr>
        <w:ind w:firstLine="360"/>
        <w:rPr>
          <w:rFonts w:ascii="Times New Roman" w:eastAsia="Times New Roman" w:hAnsi="Times New Roman" w:cs="Times New Roman"/>
          <w:sz w:val="24"/>
          <w:szCs w:val="24"/>
        </w:rPr>
      </w:pPr>
      <w:r w:rsidRPr="00532A2E">
        <w:rPr>
          <w:rFonts w:ascii="Times New Roman" w:eastAsia="Times New Roman" w:hAnsi="Times New Roman" w:cs="Times New Roman"/>
          <w:sz w:val="24"/>
          <w:szCs w:val="24"/>
        </w:rPr>
        <w:t>“</w:t>
      </w:r>
      <w:hyperlink r:id="rId5" w:tooltip="Concurrency (computer science)" w:history="1">
        <w:r w:rsidRPr="00532A2E">
          <w:rPr>
            <w:rStyle w:val="Hyperlink"/>
            <w:rFonts w:ascii="Times New Roman" w:eastAsia="Times New Roman" w:hAnsi="Times New Roman" w:cs="Times New Roman"/>
            <w:color w:val="auto"/>
            <w:sz w:val="24"/>
            <w:szCs w:val="24"/>
          </w:rPr>
          <w:t>Concurrency</w:t>
        </w:r>
      </w:hyperlink>
      <w:r w:rsidRPr="00532A2E">
        <w:rPr>
          <w:rFonts w:ascii="Times New Roman" w:eastAsia="Times New Roman" w:hAnsi="Times New Roman" w:cs="Times New Roman"/>
          <w:sz w:val="24"/>
          <w:szCs w:val="24"/>
        </w:rPr>
        <w:t> is a term used in the operating systems and databases communities which refers to the property of a system in which multiple tasks remain </w:t>
      </w:r>
      <w:r w:rsidRPr="00532A2E">
        <w:rPr>
          <w:rFonts w:ascii="Times New Roman" w:eastAsia="Times New Roman" w:hAnsi="Times New Roman" w:cs="Times New Roman"/>
          <w:i/>
          <w:iCs/>
          <w:sz w:val="24"/>
          <w:szCs w:val="24"/>
        </w:rPr>
        <w:t>logically</w:t>
      </w:r>
      <w:r w:rsidRPr="00532A2E">
        <w:rPr>
          <w:rFonts w:ascii="Times New Roman" w:eastAsia="Times New Roman" w:hAnsi="Times New Roman" w:cs="Times New Roman"/>
          <w:sz w:val="24"/>
          <w:szCs w:val="24"/>
        </w:rPr>
        <w:t> active and make progress at the same time by interleaving the execution order of the tasks and thereby creating an illusion of simultaneously executing instructions”.</w:t>
      </w:r>
    </w:p>
    <w:p w:rsidR="00532A2E" w:rsidRPr="00532A2E" w:rsidRDefault="00532A2E" w:rsidP="00532A2E">
      <w:pPr>
        <w:ind w:firstLine="360"/>
        <w:rPr>
          <w:rFonts w:ascii="Times New Roman" w:eastAsia="Times New Roman" w:hAnsi="Times New Roman" w:cs="Times New Roman"/>
          <w:sz w:val="24"/>
          <w:szCs w:val="24"/>
        </w:rPr>
      </w:pPr>
      <w:r w:rsidRPr="00532A2E">
        <w:rPr>
          <w:rFonts w:ascii="Times New Roman" w:eastAsia="Times New Roman" w:hAnsi="Times New Roman" w:cs="Times New Roman"/>
          <w:sz w:val="24"/>
          <w:szCs w:val="24"/>
        </w:rPr>
        <w:t xml:space="preserve">It appears that the real push, in super computing, is the ability for computers to operate at high petaflop levels.  </w:t>
      </w:r>
    </w:p>
    <w:p w:rsidR="00532A2E" w:rsidRPr="00532A2E" w:rsidRDefault="00532A2E" w:rsidP="00532A2E">
      <w:pPr>
        <w:rPr>
          <w:rFonts w:ascii="Times New Roman" w:eastAsia="Times New Roman" w:hAnsi="Times New Roman" w:cs="Times New Roman"/>
          <w:sz w:val="24"/>
          <w:szCs w:val="24"/>
        </w:rPr>
      </w:pPr>
      <w:r w:rsidRPr="00532A2E">
        <w:rPr>
          <w:rFonts w:ascii="Times New Roman" w:eastAsia="Times New Roman" w:hAnsi="Times New Roman" w:cs="Times New Roman"/>
          <w:sz w:val="24"/>
          <w:szCs w:val="24"/>
        </w:rPr>
        <w:t>Petaflop – one quadrillion floating-point operations per second.</w:t>
      </w:r>
    </w:p>
    <w:p w:rsidR="00532A2E" w:rsidRPr="00532A2E" w:rsidRDefault="00532A2E" w:rsidP="00532A2E">
      <w:pPr>
        <w:rPr>
          <w:rFonts w:ascii="Times New Roman" w:eastAsia="Times New Roman" w:hAnsi="Times New Roman" w:cs="Times New Roman"/>
          <w:sz w:val="24"/>
          <w:szCs w:val="24"/>
        </w:rPr>
      </w:pPr>
      <w:r w:rsidRPr="00532A2E">
        <w:rPr>
          <w:rFonts w:ascii="Times New Roman" w:eastAsia="Times New Roman" w:hAnsi="Times New Roman" w:cs="Times New Roman"/>
          <w:sz w:val="24"/>
          <w:szCs w:val="24"/>
        </w:rPr>
        <w:tab/>
        <w:t>Currently, the fastest computer in the world is operating at a performance of over 33 petaflops.</w:t>
      </w:r>
    </w:p>
    <w:p w:rsidR="00DD2C59" w:rsidRPr="00532A2E" w:rsidRDefault="00DD2C59" w:rsidP="00DD2C59">
      <w:pPr>
        <w:rPr>
          <w:rFonts w:ascii="Times New Roman" w:eastAsia="Times New Roman" w:hAnsi="Times New Roman" w:cs="Times New Roman"/>
          <w:sz w:val="24"/>
          <w:szCs w:val="24"/>
        </w:rPr>
      </w:pPr>
      <w:r w:rsidRPr="00532A2E">
        <w:rPr>
          <w:rFonts w:ascii="Times New Roman" w:eastAsia="Times New Roman" w:hAnsi="Times New Roman" w:cs="Times New Roman"/>
          <w:sz w:val="24"/>
          <w:szCs w:val="24"/>
        </w:rPr>
        <w:t>Three common types of parallel computing</w:t>
      </w:r>
      <w:r w:rsidR="004E22DC" w:rsidRPr="00532A2E">
        <w:rPr>
          <w:rFonts w:ascii="Times New Roman" w:eastAsia="Times New Roman" w:hAnsi="Times New Roman" w:cs="Times New Roman"/>
          <w:sz w:val="24"/>
          <w:szCs w:val="24"/>
        </w:rPr>
        <w:t xml:space="preserve"> architectures</w:t>
      </w:r>
      <w:r w:rsidRPr="00532A2E">
        <w:rPr>
          <w:rFonts w:ascii="Times New Roman" w:eastAsia="Times New Roman" w:hAnsi="Times New Roman" w:cs="Times New Roman"/>
          <w:sz w:val="24"/>
          <w:szCs w:val="24"/>
        </w:rPr>
        <w:t>:</w:t>
      </w:r>
    </w:p>
    <w:p w:rsidR="00DD2C59" w:rsidRPr="00532A2E" w:rsidRDefault="00DD2C59" w:rsidP="00DD2C59">
      <w:pPr>
        <w:pStyle w:val="ListParagraph"/>
        <w:numPr>
          <w:ilvl w:val="0"/>
          <w:numId w:val="3"/>
        </w:numPr>
        <w:rPr>
          <w:rFonts w:ascii="Times New Roman" w:eastAsia="Times New Roman" w:hAnsi="Times New Roman" w:cs="Times New Roman"/>
          <w:sz w:val="24"/>
          <w:szCs w:val="24"/>
        </w:rPr>
      </w:pPr>
      <w:r w:rsidRPr="00532A2E">
        <w:rPr>
          <w:rFonts w:ascii="Times New Roman" w:eastAsia="Times New Roman" w:hAnsi="Times New Roman" w:cs="Times New Roman"/>
          <w:sz w:val="24"/>
          <w:szCs w:val="24"/>
        </w:rPr>
        <w:t>Multiprocessor computing</w:t>
      </w:r>
    </w:p>
    <w:p w:rsidR="00DD2C59" w:rsidRPr="00532A2E" w:rsidRDefault="00DD2C59" w:rsidP="00DD2C59">
      <w:pPr>
        <w:pStyle w:val="ListParagraph"/>
        <w:numPr>
          <w:ilvl w:val="0"/>
          <w:numId w:val="3"/>
        </w:numPr>
        <w:rPr>
          <w:rFonts w:ascii="Times New Roman" w:eastAsia="Times New Roman" w:hAnsi="Times New Roman" w:cs="Times New Roman"/>
          <w:sz w:val="24"/>
          <w:szCs w:val="24"/>
        </w:rPr>
      </w:pPr>
      <w:r w:rsidRPr="00532A2E">
        <w:rPr>
          <w:rFonts w:ascii="Times New Roman" w:eastAsia="Times New Roman" w:hAnsi="Times New Roman" w:cs="Times New Roman"/>
          <w:sz w:val="24"/>
          <w:szCs w:val="24"/>
        </w:rPr>
        <w:t xml:space="preserve">Shared Memory </w:t>
      </w:r>
    </w:p>
    <w:p w:rsidR="00D53735" w:rsidRDefault="00DD2C59" w:rsidP="00D5254B">
      <w:pPr>
        <w:pStyle w:val="ListParagraph"/>
        <w:numPr>
          <w:ilvl w:val="0"/>
          <w:numId w:val="3"/>
        </w:numPr>
        <w:rPr>
          <w:rFonts w:ascii="Times New Roman" w:eastAsia="Times New Roman" w:hAnsi="Times New Roman" w:cs="Times New Roman"/>
          <w:sz w:val="24"/>
          <w:szCs w:val="24"/>
        </w:rPr>
      </w:pPr>
      <w:r w:rsidRPr="00532A2E">
        <w:rPr>
          <w:rFonts w:ascii="Times New Roman" w:eastAsia="Times New Roman" w:hAnsi="Times New Roman" w:cs="Times New Roman"/>
          <w:sz w:val="24"/>
          <w:szCs w:val="24"/>
        </w:rPr>
        <w:t>Dist</w:t>
      </w:r>
      <w:r w:rsidR="004E22DC" w:rsidRPr="00532A2E">
        <w:rPr>
          <w:rFonts w:ascii="Times New Roman" w:eastAsia="Times New Roman" w:hAnsi="Times New Roman" w:cs="Times New Roman"/>
          <w:sz w:val="24"/>
          <w:szCs w:val="24"/>
        </w:rPr>
        <w:t xml:space="preserve">ributed memory computing </w:t>
      </w:r>
    </w:p>
    <w:p w:rsidR="00D5254B" w:rsidRPr="00D53735" w:rsidRDefault="00D5254B" w:rsidP="00D5254B">
      <w:pPr>
        <w:pStyle w:val="ListParagraph"/>
        <w:numPr>
          <w:ilvl w:val="0"/>
          <w:numId w:val="3"/>
        </w:numPr>
        <w:rPr>
          <w:rFonts w:ascii="Times New Roman" w:eastAsia="Times New Roman" w:hAnsi="Times New Roman" w:cs="Times New Roman"/>
          <w:sz w:val="24"/>
          <w:szCs w:val="24"/>
        </w:rPr>
      </w:pPr>
      <w:r w:rsidRPr="00D53735">
        <w:rPr>
          <w:rFonts w:ascii="Times New Roman" w:eastAsia="Times New Roman" w:hAnsi="Times New Roman" w:cs="Times New Roman"/>
          <w:sz w:val="24"/>
          <w:szCs w:val="24"/>
        </w:rPr>
        <w:lastRenderedPageBreak/>
        <w:t>REFERENCES</w:t>
      </w:r>
    </w:p>
    <w:p w:rsidR="00532A2E" w:rsidRPr="00532A2E" w:rsidRDefault="00532A2E" w:rsidP="00532A2E">
      <w:pPr>
        <w:rPr>
          <w:rFonts w:ascii="Times New Roman" w:eastAsia="Times New Roman" w:hAnsi="Times New Roman" w:cs="Times New Roman"/>
          <w:sz w:val="24"/>
          <w:szCs w:val="24"/>
        </w:rPr>
      </w:pPr>
      <w:r w:rsidRPr="00532A2E">
        <w:rPr>
          <w:rFonts w:ascii="Times New Roman" w:eastAsia="Times New Roman" w:hAnsi="Times New Roman" w:cs="Times New Roman"/>
          <w:sz w:val="24"/>
          <w:szCs w:val="24"/>
        </w:rPr>
        <w:t xml:space="preserve">Knapp, A. (2014, June 23). Retrieved September 19, 2015, from </w:t>
      </w:r>
      <w:r w:rsidRPr="00532A2E">
        <w:rPr>
          <w:rFonts w:ascii="Times New Roman" w:eastAsia="Times New Roman" w:hAnsi="Times New Roman" w:cs="Times New Roman"/>
          <w:sz w:val="24"/>
          <w:szCs w:val="24"/>
        </w:rPr>
        <w:tab/>
      </w:r>
      <w:hyperlink r:id="rId6" w:history="1">
        <w:r w:rsidRPr="00532A2E">
          <w:rPr>
            <w:rStyle w:val="Hyperlink"/>
            <w:rFonts w:ascii="Times New Roman" w:eastAsia="Times New Roman" w:hAnsi="Times New Roman" w:cs="Times New Roman"/>
            <w:color w:val="auto"/>
            <w:sz w:val="24"/>
            <w:szCs w:val="24"/>
          </w:rPr>
          <w:t>http://www.forbes.com/sites/alexknapp/2014/06/23/chinas-tianhe-2-remains-the-</w:t>
        </w:r>
      </w:hyperlink>
      <w:r w:rsidRPr="00532A2E">
        <w:rPr>
          <w:rFonts w:ascii="Times New Roman" w:eastAsia="Times New Roman" w:hAnsi="Times New Roman" w:cs="Times New Roman"/>
          <w:sz w:val="24"/>
          <w:szCs w:val="24"/>
        </w:rPr>
        <w:tab/>
      </w:r>
      <w:r w:rsidRPr="00532A2E">
        <w:rPr>
          <w:rFonts w:ascii="Times New Roman" w:eastAsia="Times New Roman" w:hAnsi="Times New Roman" w:cs="Times New Roman"/>
          <w:sz w:val="24"/>
          <w:szCs w:val="24"/>
        </w:rPr>
        <w:t>worlds-fastest-supercomputer/</w:t>
      </w:r>
    </w:p>
    <w:p w:rsidR="00D5254B" w:rsidRPr="00D5254B" w:rsidRDefault="00D5254B" w:rsidP="00D5254B">
      <w:pPr>
        <w:spacing w:after="0" w:line="240" w:lineRule="auto"/>
        <w:rPr>
          <w:rFonts w:ascii="Times New Roman" w:eastAsia="Times New Roman" w:hAnsi="Times New Roman" w:cs="Times New Roman"/>
          <w:sz w:val="24"/>
          <w:szCs w:val="24"/>
        </w:rPr>
      </w:pPr>
      <w:proofErr w:type="spellStart"/>
      <w:r w:rsidRPr="00D5254B">
        <w:rPr>
          <w:rFonts w:ascii="Times New Roman" w:eastAsia="Times New Roman" w:hAnsi="Times New Roman" w:cs="Times New Roman"/>
          <w:sz w:val="24"/>
          <w:szCs w:val="24"/>
        </w:rPr>
        <w:t>OCuLink</w:t>
      </w:r>
      <w:proofErr w:type="spellEnd"/>
      <w:r w:rsidRPr="00D5254B">
        <w:rPr>
          <w:rFonts w:ascii="Times New Roman" w:eastAsia="Times New Roman" w:hAnsi="Times New Roman" w:cs="Times New Roman"/>
          <w:sz w:val="24"/>
          <w:szCs w:val="24"/>
        </w:rPr>
        <w:t xml:space="preserve"> allows placing an external graphics card on the laptop. (2015, June 25). Retrieved </w:t>
      </w:r>
      <w:r w:rsidRPr="00532A2E">
        <w:rPr>
          <w:rFonts w:ascii="Times New Roman" w:eastAsia="Times New Roman" w:hAnsi="Times New Roman" w:cs="Times New Roman"/>
          <w:sz w:val="24"/>
          <w:szCs w:val="24"/>
        </w:rPr>
        <w:tab/>
      </w:r>
      <w:r w:rsidRPr="00D5254B">
        <w:rPr>
          <w:rFonts w:ascii="Times New Roman" w:eastAsia="Times New Roman" w:hAnsi="Times New Roman" w:cs="Times New Roman"/>
          <w:sz w:val="24"/>
          <w:szCs w:val="24"/>
        </w:rPr>
        <w:t xml:space="preserve">September 19, 2015. </w:t>
      </w:r>
    </w:p>
    <w:p w:rsidR="00D5254B" w:rsidRPr="00532A2E" w:rsidRDefault="00D5254B" w:rsidP="00D5254B">
      <w:pPr>
        <w:ind w:firstLine="720"/>
        <w:rPr>
          <w:rFonts w:ascii="Times New Roman" w:hAnsi="Times New Roman" w:cs="Times New Roman"/>
        </w:rPr>
      </w:pPr>
    </w:p>
    <w:sectPr w:rsidR="00D5254B" w:rsidRPr="00532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E4872"/>
    <w:multiLevelType w:val="multilevel"/>
    <w:tmpl w:val="EBB6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81D89"/>
    <w:multiLevelType w:val="hybridMultilevel"/>
    <w:tmpl w:val="8530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62A5E"/>
    <w:multiLevelType w:val="hybridMultilevel"/>
    <w:tmpl w:val="39442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D49"/>
    <w:rsid w:val="0031540A"/>
    <w:rsid w:val="004E22DC"/>
    <w:rsid w:val="00532A2E"/>
    <w:rsid w:val="00821981"/>
    <w:rsid w:val="00A94D49"/>
    <w:rsid w:val="00D5254B"/>
    <w:rsid w:val="00D53735"/>
    <w:rsid w:val="00DD2C59"/>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A1AB6-87A2-4418-8D43-1B8DED3D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4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254B"/>
    <w:pPr>
      <w:ind w:left="720"/>
      <w:contextualSpacing/>
    </w:pPr>
  </w:style>
  <w:style w:type="character" w:styleId="Hyperlink">
    <w:name w:val="Hyperlink"/>
    <w:basedOn w:val="DefaultParagraphFont"/>
    <w:uiPriority w:val="99"/>
    <w:unhideWhenUsed/>
    <w:rsid w:val="00D525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13708">
      <w:bodyDiv w:val="1"/>
      <w:marLeft w:val="0"/>
      <w:marRight w:val="0"/>
      <w:marTop w:val="0"/>
      <w:marBottom w:val="0"/>
      <w:divBdr>
        <w:top w:val="none" w:sz="0" w:space="0" w:color="auto"/>
        <w:left w:val="none" w:sz="0" w:space="0" w:color="auto"/>
        <w:bottom w:val="none" w:sz="0" w:space="0" w:color="auto"/>
        <w:right w:val="none" w:sz="0" w:space="0" w:color="auto"/>
      </w:divBdr>
      <w:divsChild>
        <w:div w:id="79453991">
          <w:marLeft w:val="120"/>
          <w:marRight w:val="0"/>
          <w:marTop w:val="0"/>
          <w:marBottom w:val="0"/>
          <w:divBdr>
            <w:top w:val="none" w:sz="0" w:space="0" w:color="auto"/>
            <w:left w:val="none" w:sz="0" w:space="0" w:color="auto"/>
            <w:bottom w:val="none" w:sz="0" w:space="0" w:color="auto"/>
            <w:right w:val="none" w:sz="0" w:space="0" w:color="auto"/>
          </w:divBdr>
          <w:divsChild>
            <w:div w:id="2030333593">
              <w:marLeft w:val="0"/>
              <w:marRight w:val="0"/>
              <w:marTop w:val="0"/>
              <w:marBottom w:val="0"/>
              <w:divBdr>
                <w:top w:val="none" w:sz="0" w:space="0" w:color="auto"/>
                <w:left w:val="none" w:sz="0" w:space="0" w:color="auto"/>
                <w:bottom w:val="none" w:sz="0" w:space="0" w:color="auto"/>
                <w:right w:val="none" w:sz="0" w:space="0" w:color="auto"/>
              </w:divBdr>
              <w:divsChild>
                <w:div w:id="1507749071">
                  <w:marLeft w:val="120"/>
                  <w:marRight w:val="0"/>
                  <w:marTop w:val="0"/>
                  <w:marBottom w:val="0"/>
                  <w:divBdr>
                    <w:top w:val="none" w:sz="0" w:space="0" w:color="auto"/>
                    <w:left w:val="none" w:sz="0" w:space="0" w:color="auto"/>
                    <w:bottom w:val="none" w:sz="0" w:space="0" w:color="auto"/>
                    <w:right w:val="none" w:sz="0" w:space="0" w:color="auto"/>
                  </w:divBdr>
                  <w:divsChild>
                    <w:div w:id="1265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546001">
      <w:bodyDiv w:val="1"/>
      <w:marLeft w:val="0"/>
      <w:marRight w:val="0"/>
      <w:marTop w:val="0"/>
      <w:marBottom w:val="0"/>
      <w:divBdr>
        <w:top w:val="none" w:sz="0" w:space="0" w:color="auto"/>
        <w:left w:val="none" w:sz="0" w:space="0" w:color="auto"/>
        <w:bottom w:val="none" w:sz="0" w:space="0" w:color="auto"/>
        <w:right w:val="none" w:sz="0" w:space="0" w:color="auto"/>
      </w:divBdr>
      <w:divsChild>
        <w:div w:id="1351175278">
          <w:marLeft w:val="0"/>
          <w:marRight w:val="0"/>
          <w:marTop w:val="0"/>
          <w:marBottom w:val="0"/>
          <w:divBdr>
            <w:top w:val="none" w:sz="0" w:space="0" w:color="auto"/>
            <w:left w:val="none" w:sz="0" w:space="0" w:color="auto"/>
            <w:bottom w:val="none" w:sz="0" w:space="0" w:color="auto"/>
            <w:right w:val="none" w:sz="0" w:space="0" w:color="auto"/>
          </w:divBdr>
        </w:div>
      </w:divsChild>
    </w:div>
    <w:div w:id="1929383325">
      <w:bodyDiv w:val="1"/>
      <w:marLeft w:val="0"/>
      <w:marRight w:val="0"/>
      <w:marTop w:val="0"/>
      <w:marBottom w:val="0"/>
      <w:divBdr>
        <w:top w:val="none" w:sz="0" w:space="0" w:color="auto"/>
        <w:left w:val="none" w:sz="0" w:space="0" w:color="auto"/>
        <w:bottom w:val="none" w:sz="0" w:space="0" w:color="auto"/>
        <w:right w:val="none" w:sz="0" w:space="0" w:color="auto"/>
      </w:divBdr>
      <w:divsChild>
        <w:div w:id="1307399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rbes.com/sites/alexknapp/2014/06/23/chinas-tianhe-2-remains-the-" TargetMode="External"/><Relationship Id="rId5" Type="http://schemas.openxmlformats.org/officeDocument/2006/relationships/hyperlink" Target="https://en.wikipedia.org/wiki/Concurrency_(computer_sci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3</cp:revision>
  <dcterms:created xsi:type="dcterms:W3CDTF">2015-09-18T21:57:00Z</dcterms:created>
  <dcterms:modified xsi:type="dcterms:W3CDTF">2015-09-19T19:13:00Z</dcterms:modified>
</cp:coreProperties>
</file>