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F6" w:rsidRPr="00895792" w:rsidRDefault="009853F6" w:rsidP="009853F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53F6" w:rsidRPr="00895792" w:rsidRDefault="009853F6" w:rsidP="009853F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53F6" w:rsidRPr="00895792" w:rsidRDefault="009853F6" w:rsidP="009853F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53F6" w:rsidRPr="00895792" w:rsidRDefault="009853F6" w:rsidP="009853F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53F6" w:rsidRPr="00895792" w:rsidRDefault="009853F6" w:rsidP="009853F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53F6" w:rsidRPr="00895792" w:rsidRDefault="009853F6" w:rsidP="009853F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53F6" w:rsidRPr="00895792" w:rsidRDefault="009853F6" w:rsidP="009853F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53F6" w:rsidRPr="00895792" w:rsidRDefault="009853F6" w:rsidP="009853F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53F6" w:rsidRPr="00895792" w:rsidRDefault="009853F6" w:rsidP="009853F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53F6" w:rsidRPr="00895792" w:rsidRDefault="009853F6" w:rsidP="009853F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53F6" w:rsidRPr="00895792" w:rsidRDefault="009853F6" w:rsidP="009853F6">
      <w:pPr>
        <w:pStyle w:val="NoSpacing"/>
        <w:spacing w:line="480" w:lineRule="auto"/>
        <w:jc w:val="center"/>
        <w:rPr>
          <w:rStyle w:val="Emphasis"/>
          <w:rFonts w:ascii="Times New Roman" w:hAnsi="Times New Roman" w:cs="Times New Roman"/>
          <w:sz w:val="24"/>
          <w:szCs w:val="24"/>
        </w:rPr>
      </w:pPr>
      <w:r w:rsidRPr="00895792">
        <w:rPr>
          <w:rFonts w:ascii="Times New Roman" w:hAnsi="Times New Roman" w:cs="Times New Roman"/>
          <w:b/>
          <w:sz w:val="24"/>
          <w:szCs w:val="24"/>
        </w:rPr>
        <w:t>Transaction Management &amp; Database Administration</w:t>
      </w:r>
    </w:p>
    <w:p w:rsidR="009853F6" w:rsidRPr="00895792" w:rsidRDefault="009853F6" w:rsidP="009853F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792">
        <w:rPr>
          <w:rFonts w:ascii="Times New Roman" w:hAnsi="Times New Roman" w:cs="Times New Roman"/>
          <w:b/>
          <w:sz w:val="24"/>
          <w:szCs w:val="24"/>
        </w:rPr>
        <w:t>CSC317 Database Systems II</w:t>
      </w:r>
    </w:p>
    <w:p w:rsidR="009853F6" w:rsidRPr="00895792" w:rsidRDefault="009853F6" w:rsidP="009853F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792">
        <w:rPr>
          <w:rFonts w:ascii="Times New Roman" w:hAnsi="Times New Roman" w:cs="Times New Roman"/>
          <w:b/>
          <w:sz w:val="24"/>
          <w:szCs w:val="24"/>
        </w:rPr>
        <w:t xml:space="preserve">Professor: Dr. Kurt </w:t>
      </w:r>
      <w:proofErr w:type="spellStart"/>
      <w:r w:rsidRPr="00895792">
        <w:rPr>
          <w:rFonts w:ascii="Times New Roman" w:hAnsi="Times New Roman" w:cs="Times New Roman"/>
          <w:b/>
          <w:sz w:val="24"/>
          <w:szCs w:val="24"/>
        </w:rPr>
        <w:t>Diesch</w:t>
      </w:r>
      <w:proofErr w:type="spellEnd"/>
    </w:p>
    <w:p w:rsidR="009853F6" w:rsidRPr="00895792" w:rsidRDefault="009853F6" w:rsidP="009853F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792">
        <w:rPr>
          <w:rFonts w:ascii="Times New Roman" w:hAnsi="Times New Roman" w:cs="Times New Roman"/>
          <w:b/>
          <w:sz w:val="24"/>
          <w:szCs w:val="24"/>
        </w:rPr>
        <w:t>By Odiscious Dozier</w:t>
      </w:r>
    </w:p>
    <w:p w:rsidR="009853F6" w:rsidRPr="00895792" w:rsidRDefault="009853F6" w:rsidP="009853F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792">
        <w:rPr>
          <w:rFonts w:ascii="Times New Roman" w:hAnsi="Times New Roman" w:cs="Times New Roman"/>
          <w:b/>
          <w:sz w:val="24"/>
          <w:szCs w:val="24"/>
        </w:rPr>
        <w:t>Trident University</w:t>
      </w:r>
    </w:p>
    <w:p w:rsidR="00C22D3C" w:rsidRPr="00895792" w:rsidRDefault="00F717D1" w:rsidP="009853F6">
      <w:pPr>
        <w:jc w:val="center"/>
        <w:rPr>
          <w:b/>
        </w:rPr>
      </w:pPr>
      <w:r>
        <w:rPr>
          <w:b/>
        </w:rPr>
        <w:t>SLP</w:t>
      </w:r>
      <w:bookmarkStart w:id="0" w:name="_GoBack"/>
      <w:bookmarkEnd w:id="0"/>
      <w:r w:rsidR="009853F6" w:rsidRPr="00895792">
        <w:rPr>
          <w:b/>
        </w:rPr>
        <w:t xml:space="preserve"> 02 - Database Transactions </w:t>
      </w:r>
      <w:r w:rsidR="009853F6" w:rsidRPr="00895792">
        <w:rPr>
          <w:b/>
        </w:rPr>
        <w:t>–</w:t>
      </w:r>
      <w:r w:rsidR="009853F6" w:rsidRPr="00895792">
        <w:rPr>
          <w:b/>
        </w:rPr>
        <w:t xml:space="preserve"> I</w:t>
      </w:r>
      <w:r w:rsidR="009853F6" w:rsidRPr="00895792">
        <w:rPr>
          <w:b/>
        </w:rPr>
        <w:t>I</w:t>
      </w:r>
    </w:p>
    <w:p w:rsidR="009853F6" w:rsidRPr="00895792" w:rsidRDefault="009853F6" w:rsidP="009853F6">
      <w:pPr>
        <w:jc w:val="center"/>
        <w:rPr>
          <w:b/>
        </w:rPr>
      </w:pPr>
    </w:p>
    <w:p w:rsidR="009853F6" w:rsidRPr="00895792" w:rsidRDefault="009853F6" w:rsidP="009853F6">
      <w:pPr>
        <w:jc w:val="center"/>
        <w:rPr>
          <w:b/>
        </w:rPr>
      </w:pPr>
    </w:p>
    <w:p w:rsidR="009853F6" w:rsidRPr="00895792" w:rsidRDefault="009853F6" w:rsidP="009853F6">
      <w:pPr>
        <w:jc w:val="center"/>
        <w:rPr>
          <w:b/>
        </w:rPr>
      </w:pPr>
    </w:p>
    <w:p w:rsidR="009853F6" w:rsidRPr="00895792" w:rsidRDefault="009853F6" w:rsidP="009853F6">
      <w:pPr>
        <w:jc w:val="center"/>
        <w:rPr>
          <w:b/>
        </w:rPr>
      </w:pPr>
    </w:p>
    <w:p w:rsidR="009853F6" w:rsidRPr="00895792" w:rsidRDefault="009853F6" w:rsidP="009853F6">
      <w:pPr>
        <w:jc w:val="center"/>
        <w:rPr>
          <w:b/>
        </w:rPr>
      </w:pPr>
    </w:p>
    <w:p w:rsidR="009853F6" w:rsidRPr="00895792" w:rsidRDefault="009853F6" w:rsidP="009853F6">
      <w:pPr>
        <w:jc w:val="center"/>
        <w:rPr>
          <w:b/>
        </w:rPr>
      </w:pPr>
    </w:p>
    <w:p w:rsidR="009853F6" w:rsidRPr="00895792" w:rsidRDefault="009853F6" w:rsidP="009853F6">
      <w:pPr>
        <w:jc w:val="center"/>
        <w:rPr>
          <w:b/>
        </w:rPr>
      </w:pPr>
    </w:p>
    <w:p w:rsidR="009853F6" w:rsidRPr="00895792" w:rsidRDefault="009853F6" w:rsidP="009853F6">
      <w:pPr>
        <w:jc w:val="center"/>
        <w:rPr>
          <w:b/>
        </w:rPr>
      </w:pPr>
    </w:p>
    <w:p w:rsidR="009853F6" w:rsidRPr="00895792" w:rsidRDefault="009853F6" w:rsidP="009853F6">
      <w:pPr>
        <w:jc w:val="center"/>
        <w:rPr>
          <w:b/>
        </w:rPr>
      </w:pPr>
    </w:p>
    <w:p w:rsidR="009853F6" w:rsidRPr="00895792" w:rsidRDefault="009853F6" w:rsidP="009853F6">
      <w:pPr>
        <w:jc w:val="center"/>
        <w:rPr>
          <w:b/>
        </w:rPr>
      </w:pPr>
    </w:p>
    <w:p w:rsidR="009853F6" w:rsidRPr="00895792" w:rsidRDefault="009853F6" w:rsidP="009853F6">
      <w:pPr>
        <w:jc w:val="center"/>
        <w:rPr>
          <w:b/>
        </w:rPr>
      </w:pPr>
    </w:p>
    <w:p w:rsidR="009853F6" w:rsidRPr="00895792" w:rsidRDefault="009853F6" w:rsidP="009853F6">
      <w:pPr>
        <w:jc w:val="center"/>
        <w:rPr>
          <w:b/>
        </w:rPr>
      </w:pPr>
    </w:p>
    <w:p w:rsidR="009853F6" w:rsidRPr="00895792" w:rsidRDefault="009853F6" w:rsidP="009853F6">
      <w:pPr>
        <w:jc w:val="center"/>
        <w:rPr>
          <w:b/>
        </w:rPr>
      </w:pPr>
    </w:p>
    <w:p w:rsidR="009853F6" w:rsidRPr="00895792" w:rsidRDefault="009853F6" w:rsidP="009853F6">
      <w:pPr>
        <w:jc w:val="center"/>
        <w:rPr>
          <w:b/>
        </w:rPr>
      </w:pPr>
    </w:p>
    <w:p w:rsidR="009853F6" w:rsidRPr="00895792" w:rsidRDefault="009853F6" w:rsidP="009853F6">
      <w:pPr>
        <w:jc w:val="center"/>
        <w:rPr>
          <w:b/>
        </w:rPr>
      </w:pPr>
    </w:p>
    <w:p w:rsidR="0091412E" w:rsidRPr="00895792" w:rsidRDefault="0091412E" w:rsidP="0091412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9579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SET TRANSACTION READ WRITE NAME ‘</w:t>
      </w:r>
      <w:r w:rsidR="00540B47" w:rsidRPr="00895792">
        <w:rPr>
          <w:rFonts w:ascii="Times New Roman" w:hAnsi="Times New Roman" w:cs="Times New Roman"/>
          <w:sz w:val="24"/>
          <w:szCs w:val="24"/>
          <w:shd w:val="clear" w:color="auto" w:fill="FFFFFF"/>
        </w:rPr>
        <w:t>Customer 10010 purchase</w:t>
      </w:r>
      <w:r w:rsidRPr="0089579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638C7" w:rsidRPr="002638C7" w:rsidRDefault="002638C7" w:rsidP="002638C7">
      <w:pPr>
        <w:numPr>
          <w:ilvl w:val="0"/>
          <w:numId w:val="12"/>
        </w:numPr>
        <w:shd w:val="clear" w:color="auto" w:fill="F0F2F3"/>
        <w:spacing w:line="312" w:lineRule="atLeast"/>
        <w:ind w:left="750" w:right="1080"/>
        <w:rPr>
          <w:color w:val="363636"/>
          <w:highlight w:val="cyan"/>
        </w:rPr>
      </w:pPr>
      <w:r w:rsidRPr="002638C7">
        <w:rPr>
          <w:color w:val="363636"/>
          <w:highlight w:val="cyan"/>
        </w:rPr>
        <w:t>On May 11, 2006, customer 10010 makes a credit purchase (30 days) of one unit of product 11QER/31 with a unit price of $110.00; the tax rate is 8%. The invoice number is 10983, and this invoice has only one product line.</w:t>
      </w:r>
    </w:p>
    <w:p w:rsidR="002638C7" w:rsidRPr="00895792" w:rsidRDefault="002638C7" w:rsidP="0091412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0BDE" w:rsidRPr="00630BDE" w:rsidRDefault="00630BDE" w:rsidP="00630BDE">
      <w:r w:rsidRPr="00630BDE">
        <w:rPr>
          <w:color w:val="363636"/>
          <w:shd w:val="clear" w:color="auto" w:fill="F0F2F3"/>
        </w:rPr>
        <w:t>A customer can make many purchases, each one represented by an invoice.</w:t>
      </w:r>
    </w:p>
    <w:p w:rsidR="00630BDE" w:rsidRPr="00630BDE" w:rsidRDefault="00630BDE" w:rsidP="00895792">
      <w:pPr>
        <w:shd w:val="clear" w:color="auto" w:fill="F0F2F3"/>
        <w:spacing w:line="312" w:lineRule="atLeast"/>
        <w:ind w:left="-360" w:right="1080"/>
        <w:rPr>
          <w:color w:val="363636"/>
        </w:rPr>
      </w:pPr>
      <w:r w:rsidRPr="00630BDE">
        <w:rPr>
          <w:color w:val="363636"/>
        </w:rPr>
        <w:t>The CUS_BALANCE is updated with each credit purchase or payment and represents the amount the customer owes.</w:t>
      </w:r>
    </w:p>
    <w:p w:rsidR="00630BDE" w:rsidRPr="00630BDE" w:rsidRDefault="00630BDE" w:rsidP="00895792">
      <w:pPr>
        <w:shd w:val="clear" w:color="auto" w:fill="F0F2F3"/>
        <w:spacing w:line="312" w:lineRule="atLeast"/>
        <w:ind w:left="-360" w:right="1080"/>
        <w:rPr>
          <w:color w:val="363636"/>
        </w:rPr>
      </w:pPr>
      <w:r w:rsidRPr="00630BDE">
        <w:rPr>
          <w:color w:val="363636"/>
        </w:rPr>
        <w:t>The CUS_BALANCE is increased (+) with every credit purchase and decreased (-) with every customer payment.</w:t>
      </w:r>
    </w:p>
    <w:p w:rsidR="00630BDE" w:rsidRPr="00630BDE" w:rsidRDefault="00630BDE" w:rsidP="00895792">
      <w:pPr>
        <w:shd w:val="clear" w:color="auto" w:fill="F0F2F3"/>
        <w:spacing w:line="312" w:lineRule="atLeast"/>
        <w:ind w:left="-360" w:right="1080"/>
        <w:rPr>
          <w:color w:val="363636"/>
        </w:rPr>
      </w:pPr>
      <w:r w:rsidRPr="00630BDE">
        <w:rPr>
          <w:color w:val="363636"/>
        </w:rPr>
        <w:t>The date of last purchase is updated with each new purchase made by the customer.</w:t>
      </w:r>
    </w:p>
    <w:p w:rsidR="00630BDE" w:rsidRPr="00630BDE" w:rsidRDefault="00630BDE" w:rsidP="00895792">
      <w:pPr>
        <w:shd w:val="clear" w:color="auto" w:fill="F0F2F3"/>
        <w:spacing w:line="312" w:lineRule="atLeast"/>
        <w:ind w:left="-360" w:right="1080"/>
        <w:rPr>
          <w:color w:val="363636"/>
        </w:rPr>
      </w:pPr>
      <w:r w:rsidRPr="00630BDE">
        <w:rPr>
          <w:color w:val="363636"/>
        </w:rPr>
        <w:t>The date of last payment is updated with each new payment made by the customer.</w:t>
      </w:r>
    </w:p>
    <w:p w:rsidR="00630BDE" w:rsidRPr="00895792" w:rsidRDefault="00630BDE" w:rsidP="0091412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61077" w:rsidRPr="00895792" w:rsidRDefault="0091412E" w:rsidP="00F61077">
      <w:pPr>
        <w:pStyle w:val="ListParagraph"/>
        <w:spacing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579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UPDATE</w:t>
      </w:r>
      <w:r w:rsidR="0088530C" w:rsidRPr="00895792">
        <w:rPr>
          <w:rStyle w:val="apple-converted-space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CUSTOMER</w:t>
      </w:r>
      <w:r w:rsidR="0088530C" w:rsidRPr="008957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579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957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</w:t>
      </w:r>
      <w:r w:rsidRPr="008957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88530C" w:rsidRPr="008957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CUSTOMER.CUS_BALANCE</w:t>
      </w:r>
      <w:r w:rsidRPr="008957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w:r w:rsidRPr="00895792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8530C" w:rsidRPr="008957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CUSTOMER.CUS_BALANCE</w:t>
      </w:r>
      <w:r w:rsidR="0088530C" w:rsidRPr="008957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+ 118.80</w:t>
      </w:r>
      <w:r w:rsidR="00F61077" w:rsidRPr="008957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</w:p>
    <w:p w:rsidR="0091412E" w:rsidRPr="00895792" w:rsidRDefault="00F61077" w:rsidP="00F61077">
      <w:pPr>
        <w:pStyle w:val="ListParagraph"/>
        <w:spacing w:line="240" w:lineRule="auto"/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57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CUSTOMER.CUS_DATELSTPUR = ‘2006 -</w:t>
      </w:r>
      <w:r w:rsidR="00700258" w:rsidRPr="008957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 w:rsidRPr="008957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5-11’</w:t>
      </w:r>
      <w:r w:rsidR="0091412E" w:rsidRPr="008957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1412E" w:rsidRPr="008957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1412E" w:rsidRPr="008957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</w:t>
      </w:r>
      <w:r w:rsidR="0091412E" w:rsidRPr="008957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88530C" w:rsidRPr="0089579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CUSTOMER.CUS_CODE = 10010</w:t>
      </w:r>
      <w:r w:rsidR="00916BC2" w:rsidRPr="00895792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630BDE" w:rsidRPr="00630BDE" w:rsidRDefault="00630BDE" w:rsidP="00630BDE">
      <w:r w:rsidRPr="00630BDE">
        <w:rPr>
          <w:color w:val="363636"/>
          <w:shd w:val="clear" w:color="auto" w:fill="F0F2F3"/>
        </w:rPr>
        <w:t>An invoice represents a product purchase by a customer.</w:t>
      </w:r>
    </w:p>
    <w:p w:rsidR="00630BDE" w:rsidRPr="00630BDE" w:rsidRDefault="00630BDE" w:rsidP="00895792">
      <w:pPr>
        <w:shd w:val="clear" w:color="auto" w:fill="F0F2F3"/>
        <w:spacing w:line="312" w:lineRule="atLeast"/>
        <w:ind w:left="-360" w:right="1080"/>
      </w:pPr>
      <w:r w:rsidRPr="00630BDE">
        <w:t>An INVOICE can have many invoice LINEs, one for each product purchased.</w:t>
      </w:r>
    </w:p>
    <w:p w:rsidR="00630BDE" w:rsidRPr="00630BDE" w:rsidRDefault="00630BDE" w:rsidP="00895792">
      <w:pPr>
        <w:shd w:val="clear" w:color="auto" w:fill="F0F2F3"/>
        <w:spacing w:line="312" w:lineRule="atLeast"/>
        <w:ind w:left="-360" w:right="1080"/>
        <w:rPr>
          <w:color w:val="363636"/>
        </w:rPr>
      </w:pPr>
      <w:r w:rsidRPr="00630BDE">
        <w:rPr>
          <w:color w:val="363636"/>
        </w:rPr>
        <w:t>The INV_TOTAL represents the total cost of invoice including taxes.</w:t>
      </w:r>
    </w:p>
    <w:p w:rsidR="00630BDE" w:rsidRPr="00630BDE" w:rsidRDefault="00630BDE" w:rsidP="00895792">
      <w:pPr>
        <w:shd w:val="clear" w:color="auto" w:fill="F0F2F3"/>
        <w:spacing w:line="312" w:lineRule="atLeast"/>
        <w:ind w:left="-360" w:right="1080"/>
        <w:rPr>
          <w:color w:val="363636"/>
        </w:rPr>
      </w:pPr>
      <w:r w:rsidRPr="00630BDE">
        <w:rPr>
          <w:color w:val="363636"/>
        </w:rPr>
        <w:t>The INV_TERMS can be “30”, “60” or “90” (representing the number of days of credit), or “CASH”, “CHECK” or “CC”.</w:t>
      </w:r>
    </w:p>
    <w:p w:rsidR="00630BDE" w:rsidRPr="00630BDE" w:rsidRDefault="00630BDE" w:rsidP="00895792">
      <w:pPr>
        <w:shd w:val="clear" w:color="auto" w:fill="F0F2F3"/>
        <w:spacing w:line="312" w:lineRule="atLeast"/>
        <w:ind w:left="-360" w:right="1080"/>
        <w:rPr>
          <w:color w:val="363636"/>
        </w:rPr>
      </w:pPr>
      <w:r w:rsidRPr="00630BDE">
        <w:rPr>
          <w:color w:val="363636"/>
        </w:rPr>
        <w:t>The invoice status can be “OPEN”, “PAID”, or “CANCEL”.</w:t>
      </w:r>
    </w:p>
    <w:p w:rsidR="00895792" w:rsidRDefault="00895792" w:rsidP="00916BC2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</w:p>
    <w:p w:rsidR="00630BDE" w:rsidRPr="00895792" w:rsidRDefault="00916BC2" w:rsidP="00916BC2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579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INSERT INTO </w:t>
      </w:r>
      <w:proofErr w:type="gramStart"/>
      <w:r w:rsidRPr="0089579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INVOICE(</w:t>
      </w:r>
      <w:proofErr w:type="gramEnd"/>
      <w:r w:rsidRPr="0089579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CUS_CODE, INV_DATE, INV_TOTAL, INV_TERMS,</w:t>
      </w:r>
      <w:r w:rsidRPr="008957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INV_STATUS)</w:t>
      </w:r>
    </w:p>
    <w:p w:rsidR="00916BC2" w:rsidRPr="00895792" w:rsidRDefault="00916BC2" w:rsidP="00916BC2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8957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VALUES(</w:t>
      </w:r>
      <w:proofErr w:type="gramEnd"/>
      <w:r w:rsidRPr="008957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Pr="0089579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10010</w:t>
      </w:r>
      <w:r w:rsidRPr="0089579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’, ‘2006-05-11’, ‘118.80’, ‘30’, ‘OPEN’</w:t>
      </w:r>
      <w:r w:rsidRPr="008957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916BC2" w:rsidRPr="00895792" w:rsidRDefault="00916BC2" w:rsidP="00916BC2">
      <w:pPr>
        <w:pStyle w:val="ListParagraph"/>
        <w:spacing w:line="240" w:lineRule="auto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</w:pPr>
      <w:r w:rsidRPr="00895792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  <w:t>//this would generate an invoice id and that would be used to create a new Line item…</w:t>
      </w:r>
      <w:r w:rsidR="00232F61" w:rsidRPr="00895792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  <w:t xml:space="preserve"> (10983 – </w:t>
      </w:r>
      <w:proofErr w:type="gramStart"/>
      <w:r w:rsidR="00232F61" w:rsidRPr="00895792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  <w:t>given</w:t>
      </w:r>
      <w:proofErr w:type="gramEnd"/>
      <w:r w:rsidR="00232F61" w:rsidRPr="00895792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  <w:t xml:space="preserve"> by SLP assignment)</w:t>
      </w:r>
    </w:p>
    <w:p w:rsidR="00232F61" w:rsidRPr="00895792" w:rsidRDefault="00232F61" w:rsidP="00916BC2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232F61" w:rsidRPr="00895792" w:rsidRDefault="00232F61" w:rsidP="00916BC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9579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INSERT INTO </w:t>
      </w:r>
      <w:proofErr w:type="gramStart"/>
      <w:r w:rsidRPr="0089579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LINE(</w:t>
      </w:r>
      <w:proofErr w:type="gramEnd"/>
      <w:r w:rsidRPr="0089579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INV_NUM, P_CODE, LINE_UNITS, LINE_PRICE)</w:t>
      </w:r>
    </w:p>
    <w:p w:rsidR="00232F61" w:rsidRPr="00895792" w:rsidRDefault="00232F61" w:rsidP="00916BC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895792">
        <w:rPr>
          <w:rFonts w:ascii="Times New Roman" w:hAnsi="Times New Roman" w:cs="Times New Roman"/>
          <w:sz w:val="24"/>
          <w:szCs w:val="24"/>
          <w:shd w:val="clear" w:color="auto" w:fill="FFFFFF"/>
        </w:rPr>
        <w:t>VALUES(</w:t>
      </w:r>
      <w:proofErr w:type="gramEnd"/>
      <w:r w:rsidRPr="00895792">
        <w:rPr>
          <w:rFonts w:ascii="Times New Roman" w:hAnsi="Times New Roman" w:cs="Times New Roman"/>
          <w:sz w:val="24"/>
          <w:szCs w:val="24"/>
          <w:shd w:val="clear" w:color="auto" w:fill="FFFFFF"/>
        </w:rPr>
        <w:t>‘10983’, ‘</w:t>
      </w:r>
      <w:r w:rsidRPr="00895792">
        <w:rPr>
          <w:rFonts w:ascii="Times New Roman" w:hAnsi="Times New Roman" w:cs="Times New Roman"/>
          <w:sz w:val="24"/>
          <w:szCs w:val="24"/>
          <w:shd w:val="clear" w:color="auto" w:fill="FFFFFF"/>
        </w:rPr>
        <w:t>11QER/31</w:t>
      </w:r>
      <w:r w:rsidRPr="00895792">
        <w:rPr>
          <w:rFonts w:ascii="Times New Roman" w:hAnsi="Times New Roman" w:cs="Times New Roman"/>
          <w:sz w:val="24"/>
          <w:szCs w:val="24"/>
          <w:shd w:val="clear" w:color="auto" w:fill="FFFFFF"/>
        </w:rPr>
        <w:t>’, ‘1’, ‘110.00’)</w:t>
      </w:r>
    </w:p>
    <w:p w:rsidR="00916BC2" w:rsidRPr="00895792" w:rsidRDefault="00916BC2" w:rsidP="00916BC2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916BC2" w:rsidRPr="00916BC2" w:rsidRDefault="00916BC2" w:rsidP="00895792">
      <w:pPr>
        <w:shd w:val="clear" w:color="auto" w:fill="F0F2F3"/>
        <w:spacing w:line="312" w:lineRule="atLeast"/>
        <w:ind w:left="390" w:right="1080"/>
        <w:rPr>
          <w:color w:val="363636"/>
        </w:rPr>
      </w:pPr>
      <w:r w:rsidRPr="00916BC2">
        <w:rPr>
          <w:color w:val="363636"/>
        </w:rPr>
        <w:t>A product’s quantity on hand (P_QTYOH) is updated (decreased) with each product sale.</w:t>
      </w:r>
    </w:p>
    <w:p w:rsidR="00895792" w:rsidRDefault="00895792" w:rsidP="00895792">
      <w:pPr>
        <w:ind w:left="360"/>
        <w:rPr>
          <w:highlight w:val="yellow"/>
          <w:shd w:val="clear" w:color="auto" w:fill="FFFFFF"/>
        </w:rPr>
      </w:pPr>
    </w:p>
    <w:p w:rsidR="002C71C3" w:rsidRPr="00895792" w:rsidRDefault="002C71C3" w:rsidP="00895792">
      <w:pPr>
        <w:ind w:left="360"/>
        <w:rPr>
          <w:shd w:val="clear" w:color="auto" w:fill="FFFFFF"/>
        </w:rPr>
      </w:pPr>
      <w:r w:rsidRPr="00895792">
        <w:rPr>
          <w:highlight w:val="yellow"/>
          <w:shd w:val="clear" w:color="auto" w:fill="FFFFFF"/>
        </w:rPr>
        <w:t>UPDATE PRODUCT</w:t>
      </w:r>
    </w:p>
    <w:p w:rsidR="002C71C3" w:rsidRPr="00895792" w:rsidRDefault="002C71C3" w:rsidP="00895792">
      <w:pPr>
        <w:ind w:left="360"/>
        <w:rPr>
          <w:shd w:val="clear" w:color="auto" w:fill="FFFFFF"/>
        </w:rPr>
      </w:pPr>
      <w:r w:rsidRPr="00895792">
        <w:rPr>
          <w:shd w:val="clear" w:color="auto" w:fill="FFFFFF"/>
        </w:rPr>
        <w:t>SET P_QTYOH = P_QTYOH – 1;</w:t>
      </w:r>
    </w:p>
    <w:p w:rsidR="002C71C3" w:rsidRPr="00895792" w:rsidRDefault="002C71C3" w:rsidP="00895792">
      <w:pPr>
        <w:ind w:left="360"/>
        <w:rPr>
          <w:shd w:val="clear" w:color="auto" w:fill="FFFFFF"/>
        </w:rPr>
      </w:pPr>
      <w:r w:rsidRPr="00895792">
        <w:rPr>
          <w:shd w:val="clear" w:color="auto" w:fill="FFFFFF"/>
        </w:rPr>
        <w:t xml:space="preserve">WHERE P_CODE = </w:t>
      </w:r>
      <w:r w:rsidRPr="00895792">
        <w:t>11QER/31;</w:t>
      </w:r>
    </w:p>
    <w:p w:rsidR="00232F61" w:rsidRPr="00232F61" w:rsidRDefault="00232F61" w:rsidP="00232F61">
      <w:r w:rsidRPr="00232F61">
        <w:rPr>
          <w:color w:val="363636"/>
          <w:shd w:val="clear" w:color="auto" w:fill="F0F2F3"/>
        </w:rPr>
        <w:lastRenderedPageBreak/>
        <w:t>A customer can make many payments. The payment type (PMT_TYPE) can be one of the following:</w:t>
      </w:r>
    </w:p>
    <w:p w:rsidR="00232F61" w:rsidRPr="00232F61" w:rsidRDefault="00232F61" w:rsidP="00895792">
      <w:pPr>
        <w:shd w:val="clear" w:color="auto" w:fill="F0F2F3"/>
        <w:spacing w:line="312" w:lineRule="atLeast"/>
        <w:ind w:left="-360" w:right="1080"/>
        <w:rPr>
          <w:color w:val="363636"/>
        </w:rPr>
      </w:pPr>
      <w:r w:rsidRPr="00232F61">
        <w:rPr>
          <w:color w:val="363636"/>
        </w:rPr>
        <w:t>“CASH” for cash payments.</w:t>
      </w:r>
    </w:p>
    <w:p w:rsidR="00232F61" w:rsidRPr="00232F61" w:rsidRDefault="00232F61" w:rsidP="00895792">
      <w:pPr>
        <w:shd w:val="clear" w:color="auto" w:fill="F0F2F3"/>
        <w:spacing w:line="312" w:lineRule="atLeast"/>
        <w:ind w:left="-360" w:right="1080"/>
        <w:rPr>
          <w:color w:val="363636"/>
        </w:rPr>
      </w:pPr>
      <w:r w:rsidRPr="00232F61">
        <w:rPr>
          <w:color w:val="363636"/>
        </w:rPr>
        <w:t>“CHECK” for check payments.</w:t>
      </w:r>
    </w:p>
    <w:p w:rsidR="00232F61" w:rsidRPr="00232F61" w:rsidRDefault="00232F61" w:rsidP="00895792">
      <w:pPr>
        <w:shd w:val="clear" w:color="auto" w:fill="F0F2F3"/>
        <w:spacing w:line="312" w:lineRule="atLeast"/>
        <w:ind w:left="-360" w:right="1080"/>
        <w:rPr>
          <w:color w:val="363636"/>
        </w:rPr>
      </w:pPr>
      <w:r w:rsidRPr="00232F61">
        <w:rPr>
          <w:color w:val="363636"/>
        </w:rPr>
        <w:t>“CC” for credit card payments.</w:t>
      </w:r>
    </w:p>
    <w:p w:rsidR="00232F61" w:rsidRPr="00895792" w:rsidRDefault="00232F61" w:rsidP="00916BC2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402D79" w:rsidRPr="00895792" w:rsidRDefault="00775B93" w:rsidP="00402D79">
      <w:pPr>
        <w:pStyle w:val="ListParagraph"/>
        <w:numPr>
          <w:ilvl w:val="1"/>
          <w:numId w:val="6"/>
        </w:numPr>
        <w:shd w:val="clear" w:color="auto" w:fill="F0F2F3"/>
        <w:spacing w:line="312" w:lineRule="atLeast"/>
        <w:ind w:right="1080"/>
        <w:rPr>
          <w:rFonts w:ascii="Times New Roman" w:hAnsi="Times New Roman" w:cs="Times New Roman"/>
          <w:color w:val="363636"/>
          <w:sz w:val="24"/>
          <w:szCs w:val="24"/>
          <w:highlight w:val="cyan"/>
        </w:rPr>
      </w:pPr>
      <w:r w:rsidRPr="00895792">
        <w:rPr>
          <w:rFonts w:ascii="Times New Roman" w:hAnsi="Times New Roman" w:cs="Times New Roman"/>
          <w:color w:val="363636"/>
          <w:sz w:val="24"/>
          <w:szCs w:val="24"/>
          <w:highlight w:val="cyan"/>
        </w:rPr>
        <w:t>On June 3, 2006, customer 10010 makes a payment of $100 in cash. The payment ID is 3428.</w:t>
      </w:r>
    </w:p>
    <w:p w:rsidR="00402D79" w:rsidRPr="00895792" w:rsidRDefault="00402D79" w:rsidP="00916BC2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402D79" w:rsidRPr="00895792" w:rsidRDefault="00402D79" w:rsidP="00916BC2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775B93" w:rsidRPr="00895792" w:rsidRDefault="00775B93" w:rsidP="00916BC2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89579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//assuming a payment was already made because a payment ID already exists for this transaction, I would want to create another payment with a new id and all new fields.</w:t>
      </w:r>
    </w:p>
    <w:p w:rsidR="00775B93" w:rsidRPr="00895792" w:rsidRDefault="00775B93" w:rsidP="00916BC2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775B93" w:rsidRPr="00895792" w:rsidRDefault="00775B93" w:rsidP="00775B93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89579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// My original thoughts would be to make the UPDATE WHERE the //PAYMENTS.CUS_CODE </w:t>
      </w:r>
      <w:proofErr w:type="gramStart"/>
      <w:r w:rsidRPr="0089579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=  our</w:t>
      </w:r>
      <w:proofErr w:type="gramEnd"/>
      <w:r w:rsidRPr="0089579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particular customer’s code of, 10010</w:t>
      </w:r>
    </w:p>
    <w:p w:rsidR="00775B93" w:rsidRPr="00895792" w:rsidRDefault="00775B93" w:rsidP="00916BC2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402D79" w:rsidRPr="00895792" w:rsidRDefault="00402D79" w:rsidP="00916BC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95792">
        <w:rPr>
          <w:rFonts w:ascii="Times New Roman" w:hAnsi="Times New Roman" w:cs="Times New Roman"/>
          <w:sz w:val="24"/>
          <w:szCs w:val="24"/>
          <w:shd w:val="clear" w:color="auto" w:fill="FFFFFF"/>
        </w:rPr>
        <w:t>//DOING AN UPDATE</w:t>
      </w:r>
      <w:r w:rsidR="002C71C3" w:rsidRPr="008957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because there is a payment ID</w:t>
      </w:r>
    </w:p>
    <w:p w:rsidR="00775B93" w:rsidRPr="00895792" w:rsidRDefault="00775B93" w:rsidP="00916BC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89579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UPDATE PAYMENTS</w:t>
      </w:r>
    </w:p>
    <w:p w:rsidR="00775B93" w:rsidRPr="00895792" w:rsidRDefault="00775B93" w:rsidP="00916BC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89579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SET PMT_AMT = 100</w:t>
      </w:r>
    </w:p>
    <w:p w:rsidR="009853F6" w:rsidRPr="00895792" w:rsidRDefault="00775B93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89579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WHERE </w:t>
      </w:r>
      <w:r w:rsidR="00402D79" w:rsidRPr="0089579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PMT_ID = 3428</w:t>
      </w:r>
    </w:p>
    <w:p w:rsidR="00402D79" w:rsidRPr="00895792" w:rsidRDefault="00402D79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9579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COMMIT;</w:t>
      </w:r>
    </w:p>
    <w:p w:rsidR="00402D79" w:rsidRPr="00895792" w:rsidRDefault="00402D79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631C4" w:rsidRPr="00895792" w:rsidRDefault="00E631C4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631C4" w:rsidRPr="00895792" w:rsidRDefault="00E631C4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02D79" w:rsidRPr="00895792" w:rsidRDefault="00402D79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95792">
        <w:rPr>
          <w:rFonts w:ascii="Times New Roman" w:hAnsi="Times New Roman" w:cs="Times New Roman"/>
          <w:sz w:val="24"/>
          <w:szCs w:val="24"/>
          <w:shd w:val="clear" w:color="auto" w:fill="FFFFFF"/>
        </w:rPr>
        <w:t>//CODE TO EXECUTE IF THIS WERE TO BE AN INSERT</w:t>
      </w:r>
    </w:p>
    <w:p w:rsidR="00E631C4" w:rsidRPr="00895792" w:rsidRDefault="00E631C4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95792">
        <w:rPr>
          <w:rFonts w:ascii="Times New Roman" w:hAnsi="Times New Roman" w:cs="Times New Roman"/>
          <w:sz w:val="24"/>
          <w:szCs w:val="24"/>
          <w:shd w:val="clear" w:color="auto" w:fill="FFFFFF"/>
        </w:rPr>
        <w:t>//NOTE: No payment details are necessary because this is a cash payment.</w:t>
      </w:r>
    </w:p>
    <w:p w:rsidR="00E631C4" w:rsidRPr="00895792" w:rsidRDefault="00E631C4" w:rsidP="00E631C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89579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INSERT INTO </w:t>
      </w:r>
      <w:proofErr w:type="gramStart"/>
      <w:r w:rsidRPr="0089579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PAYMENTS(</w:t>
      </w:r>
      <w:proofErr w:type="gramEnd"/>
      <w:r w:rsidRPr="0089579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PMT_ID, PMT_DATE, CUS_CODE, PMT_AMT, PMT_TYPE)</w:t>
      </w:r>
    </w:p>
    <w:p w:rsidR="00E631C4" w:rsidRPr="00895792" w:rsidRDefault="00E631C4" w:rsidP="00E631C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proofErr w:type="gramStart"/>
      <w:r w:rsidRPr="0089579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VALUES(</w:t>
      </w:r>
      <w:proofErr w:type="gramEnd"/>
      <w:r w:rsidRPr="0089579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‘3428’,‘100’,’2006-06-03’, ‘10010’, ‘100’, ‘CASH’)</w:t>
      </w:r>
    </w:p>
    <w:p w:rsidR="00E631C4" w:rsidRPr="00895792" w:rsidRDefault="00E631C4" w:rsidP="00E631C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9579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COMMIT;</w:t>
      </w:r>
    </w:p>
    <w:p w:rsidR="00402D79" w:rsidRPr="00895792" w:rsidRDefault="00402D79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02D79" w:rsidRPr="00895792" w:rsidRDefault="00402D79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02D79" w:rsidRDefault="00402D79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5792" w:rsidRDefault="00895792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5792" w:rsidRDefault="00895792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5792" w:rsidRDefault="00895792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5792" w:rsidRDefault="00895792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5792" w:rsidRDefault="00895792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5792" w:rsidRDefault="00895792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5792" w:rsidRDefault="00895792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5792" w:rsidRDefault="00895792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5792" w:rsidRPr="00895792" w:rsidRDefault="00895792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02D79" w:rsidRPr="00895792" w:rsidRDefault="00402D79" w:rsidP="00895792">
      <w:pPr>
        <w:rPr>
          <w:shd w:val="clear" w:color="auto" w:fill="FFFFFF"/>
        </w:rPr>
      </w:pPr>
    </w:p>
    <w:p w:rsidR="00402D79" w:rsidRPr="00895792" w:rsidRDefault="00402D79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02D79" w:rsidRPr="00895792" w:rsidRDefault="00402D79" w:rsidP="00895792">
      <w:pPr>
        <w:pStyle w:val="ListParagraph"/>
        <w:shd w:val="clear" w:color="auto" w:fill="F0F2F3"/>
        <w:spacing w:line="312" w:lineRule="atLeast"/>
        <w:ind w:left="1440" w:right="1080"/>
        <w:rPr>
          <w:rFonts w:ascii="Times New Roman" w:hAnsi="Times New Roman" w:cs="Times New Roman"/>
          <w:color w:val="363636"/>
          <w:sz w:val="24"/>
          <w:szCs w:val="24"/>
          <w:highlight w:val="cyan"/>
        </w:rPr>
      </w:pPr>
      <w:r w:rsidRPr="00895792">
        <w:rPr>
          <w:rFonts w:ascii="Times New Roman" w:hAnsi="Times New Roman" w:cs="Times New Roman"/>
          <w:color w:val="363636"/>
          <w:sz w:val="24"/>
          <w:szCs w:val="24"/>
          <w:highlight w:val="cyan"/>
        </w:rPr>
        <w:lastRenderedPageBreak/>
        <w:t>Create a simple transaction log (using the same format as that in the case assignment) to represent the actions of the two previous transactions.</w:t>
      </w:r>
    </w:p>
    <w:p w:rsidR="00402D79" w:rsidRPr="00895792" w:rsidRDefault="00402D79" w:rsidP="00402D79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933CE" w:rsidRPr="00895792" w:rsidRDefault="001933CE" w:rsidP="00402D79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933CE" w:rsidRPr="00895792" w:rsidRDefault="001933CE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02D79" w:rsidRPr="00895792" w:rsidRDefault="00402D79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TableGrid"/>
        <w:tblW w:w="11365" w:type="dxa"/>
        <w:tblInd w:w="-421" w:type="dxa"/>
        <w:tblLook w:val="04A0" w:firstRow="1" w:lastRow="0" w:firstColumn="1" w:lastColumn="0" w:noHBand="0" w:noVBand="1"/>
      </w:tblPr>
      <w:tblGrid>
        <w:gridCol w:w="710"/>
        <w:gridCol w:w="790"/>
        <w:gridCol w:w="870"/>
        <w:gridCol w:w="883"/>
        <w:gridCol w:w="1670"/>
        <w:gridCol w:w="1523"/>
        <w:gridCol w:w="816"/>
        <w:gridCol w:w="1363"/>
        <w:gridCol w:w="1350"/>
        <w:gridCol w:w="1403"/>
      </w:tblGrid>
      <w:tr w:rsidR="00700258" w:rsidRPr="00895792" w:rsidTr="002C71C3">
        <w:tc>
          <w:tcPr>
            <w:tcW w:w="710" w:type="dxa"/>
            <w:tcBorders>
              <w:bottom w:val="single" w:sz="4" w:space="0" w:color="auto"/>
            </w:tcBorders>
            <w:shd w:val="clear" w:color="auto" w:fill="808000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TRL</w:t>
            </w:r>
          </w:p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90" w:type="dxa"/>
            <w:tcBorders>
              <w:bottom w:val="single" w:sz="4" w:space="0" w:color="auto"/>
            </w:tcBorders>
            <w:shd w:val="clear" w:color="auto" w:fill="808000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TRX</w:t>
            </w:r>
          </w:p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auto" w:fill="808000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PREV</w:t>
            </w:r>
          </w:p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PTR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808000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NEXT</w:t>
            </w:r>
          </w:p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PTR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shd w:val="clear" w:color="auto" w:fill="808000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OPERATION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808000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808000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ROW</w:t>
            </w:r>
          </w:p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808000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ATTRI</w:t>
            </w:r>
            <w:r w:rsidR="00F61077"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BUTE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808000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BEFORE</w:t>
            </w:r>
          </w:p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808000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AFTER</w:t>
            </w:r>
          </w:p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700258" w:rsidRPr="00895792" w:rsidTr="002C71C3">
        <w:tc>
          <w:tcPr>
            <w:tcW w:w="71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79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7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83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167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523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****Start Transaction</w:t>
            </w:r>
          </w:p>
        </w:tc>
        <w:tc>
          <w:tcPr>
            <w:tcW w:w="816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258" w:rsidRPr="00895792" w:rsidTr="002C71C3">
        <w:tc>
          <w:tcPr>
            <w:tcW w:w="71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79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7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883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167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1523" w:type="dxa"/>
            <w:shd w:val="clear" w:color="auto" w:fill="CCFF66"/>
          </w:tcPr>
          <w:p w:rsidR="00402D79" w:rsidRPr="00895792" w:rsidRDefault="00F61077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816" w:type="dxa"/>
            <w:shd w:val="clear" w:color="auto" w:fill="CCFF66"/>
          </w:tcPr>
          <w:p w:rsidR="00402D79" w:rsidRPr="00895792" w:rsidRDefault="00F61077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1350" w:type="dxa"/>
            <w:shd w:val="clear" w:color="auto" w:fill="CCFF66"/>
          </w:tcPr>
          <w:p w:rsidR="00F61077" w:rsidRPr="00895792" w:rsidRDefault="00F61077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CUS_</w:t>
            </w:r>
          </w:p>
          <w:p w:rsidR="00402D79" w:rsidRPr="00895792" w:rsidRDefault="00F61077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1350" w:type="dxa"/>
            <w:shd w:val="clear" w:color="auto" w:fill="CCFF66"/>
          </w:tcPr>
          <w:p w:rsidR="00F61077" w:rsidRPr="00895792" w:rsidRDefault="00F61077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CUS_</w:t>
            </w:r>
          </w:p>
          <w:p w:rsidR="00402D79" w:rsidRPr="00895792" w:rsidRDefault="00F61077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1403" w:type="dxa"/>
            <w:shd w:val="clear" w:color="auto" w:fill="CCFF66"/>
          </w:tcPr>
          <w:p w:rsidR="00402D79" w:rsidRPr="00895792" w:rsidRDefault="00F61077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CUS_</w:t>
            </w:r>
          </w:p>
          <w:p w:rsidR="00F61077" w:rsidRPr="00895792" w:rsidRDefault="00F61077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BAL…</w:t>
            </w:r>
          </w:p>
          <w:p w:rsidR="00F61077" w:rsidRPr="00895792" w:rsidRDefault="00F61077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+ 118.80</w:t>
            </w:r>
          </w:p>
        </w:tc>
      </w:tr>
      <w:tr w:rsidR="00700258" w:rsidRPr="00895792" w:rsidTr="002C71C3">
        <w:tc>
          <w:tcPr>
            <w:tcW w:w="71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shd w:val="clear" w:color="auto" w:fill="CCFF66"/>
          </w:tcPr>
          <w:p w:rsidR="00402D79" w:rsidRPr="00895792" w:rsidRDefault="00F61077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816" w:type="dxa"/>
            <w:shd w:val="clear" w:color="auto" w:fill="CCFF66"/>
          </w:tcPr>
          <w:p w:rsidR="00402D79" w:rsidRPr="00895792" w:rsidRDefault="00F61077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1350" w:type="dxa"/>
            <w:shd w:val="clear" w:color="auto" w:fill="CCFF66"/>
          </w:tcPr>
          <w:p w:rsidR="00402D79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CUS_</w:t>
            </w:r>
          </w:p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DATE-</w:t>
            </w:r>
          </w:p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LASTPUR</w:t>
            </w:r>
          </w:p>
        </w:tc>
        <w:tc>
          <w:tcPr>
            <w:tcW w:w="135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shd w:val="clear" w:color="auto" w:fill="CCFF66"/>
          </w:tcPr>
          <w:p w:rsidR="00700258" w:rsidRPr="00895792" w:rsidRDefault="00700258" w:rsidP="0070025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‘2006-</w:t>
            </w:r>
          </w:p>
          <w:p w:rsidR="00402D79" w:rsidRPr="00895792" w:rsidRDefault="00700258" w:rsidP="0070025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05-11’</w:t>
            </w:r>
          </w:p>
        </w:tc>
      </w:tr>
      <w:tr w:rsidR="00700258" w:rsidRPr="00895792" w:rsidTr="002C71C3">
        <w:tc>
          <w:tcPr>
            <w:tcW w:w="710" w:type="dxa"/>
            <w:shd w:val="clear" w:color="auto" w:fill="CCFF66"/>
          </w:tcPr>
          <w:p w:rsidR="00402D79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79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70" w:type="dxa"/>
            <w:shd w:val="clear" w:color="auto" w:fill="CCFF66"/>
          </w:tcPr>
          <w:p w:rsidR="00402D79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883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1670" w:type="dxa"/>
            <w:shd w:val="clear" w:color="auto" w:fill="CCFF66"/>
          </w:tcPr>
          <w:p w:rsidR="00402D79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1523" w:type="dxa"/>
            <w:shd w:val="clear" w:color="auto" w:fill="CCFF66"/>
          </w:tcPr>
          <w:p w:rsidR="00402D79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</w:p>
        </w:tc>
        <w:tc>
          <w:tcPr>
            <w:tcW w:w="816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CFF66"/>
          </w:tcPr>
          <w:p w:rsidR="001933CE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CUS_</w:t>
            </w:r>
          </w:p>
          <w:p w:rsidR="00402D79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35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shd w:val="clear" w:color="auto" w:fill="CCFF66"/>
          </w:tcPr>
          <w:p w:rsidR="00402D79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</w:tr>
      <w:tr w:rsidR="00700258" w:rsidRPr="00895792" w:rsidTr="002C71C3">
        <w:tc>
          <w:tcPr>
            <w:tcW w:w="71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</w:p>
        </w:tc>
        <w:tc>
          <w:tcPr>
            <w:tcW w:w="816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CFF66"/>
          </w:tcPr>
          <w:p w:rsidR="001933CE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INV_</w:t>
            </w:r>
          </w:p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‘2006-05-11’</w:t>
            </w:r>
          </w:p>
        </w:tc>
      </w:tr>
      <w:tr w:rsidR="00700258" w:rsidRPr="00895792" w:rsidTr="002C71C3">
        <w:tc>
          <w:tcPr>
            <w:tcW w:w="71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</w:p>
        </w:tc>
        <w:tc>
          <w:tcPr>
            <w:tcW w:w="816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INV_</w:t>
            </w:r>
          </w:p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5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‘118.80’</w:t>
            </w:r>
          </w:p>
        </w:tc>
      </w:tr>
      <w:tr w:rsidR="00700258" w:rsidRPr="00895792" w:rsidTr="002C71C3">
        <w:tc>
          <w:tcPr>
            <w:tcW w:w="71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</w:p>
        </w:tc>
        <w:tc>
          <w:tcPr>
            <w:tcW w:w="816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INV_</w:t>
            </w:r>
          </w:p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  <w:tc>
          <w:tcPr>
            <w:tcW w:w="135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‘30’</w:t>
            </w:r>
          </w:p>
        </w:tc>
      </w:tr>
      <w:tr w:rsidR="00700258" w:rsidRPr="00895792" w:rsidTr="002C71C3">
        <w:tc>
          <w:tcPr>
            <w:tcW w:w="71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</w:p>
        </w:tc>
        <w:tc>
          <w:tcPr>
            <w:tcW w:w="816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INV_</w:t>
            </w:r>
          </w:p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50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shd w:val="clear" w:color="auto" w:fill="CCFF66"/>
          </w:tcPr>
          <w:p w:rsidR="00700258" w:rsidRPr="00895792" w:rsidRDefault="00700258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‘OPEN’</w:t>
            </w:r>
          </w:p>
        </w:tc>
      </w:tr>
      <w:tr w:rsidR="00700258" w:rsidRPr="00895792" w:rsidTr="002C71C3">
        <w:tc>
          <w:tcPr>
            <w:tcW w:w="71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79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7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883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1670" w:type="dxa"/>
            <w:shd w:val="clear" w:color="auto" w:fill="CCFF66"/>
          </w:tcPr>
          <w:p w:rsidR="00402D79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1523" w:type="dxa"/>
            <w:shd w:val="clear" w:color="auto" w:fill="CCFF66"/>
          </w:tcPr>
          <w:p w:rsidR="00402D79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816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INV</w:t>
            </w:r>
            <w:r w:rsidR="00402D79" w:rsidRPr="0089579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402D79" w:rsidRPr="00895792" w:rsidRDefault="001933CE" w:rsidP="001933C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135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shd w:val="clear" w:color="auto" w:fill="CCFF66"/>
          </w:tcPr>
          <w:p w:rsidR="00402D79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‘10983’</w:t>
            </w:r>
          </w:p>
        </w:tc>
      </w:tr>
      <w:tr w:rsidR="001933CE" w:rsidRPr="00895792" w:rsidTr="002C71C3">
        <w:tc>
          <w:tcPr>
            <w:tcW w:w="71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816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P_</w:t>
            </w:r>
          </w:p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35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‘11QER/31’</w:t>
            </w:r>
          </w:p>
        </w:tc>
      </w:tr>
      <w:tr w:rsidR="001933CE" w:rsidRPr="00895792" w:rsidTr="002C71C3">
        <w:tc>
          <w:tcPr>
            <w:tcW w:w="71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816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LINE_</w:t>
            </w:r>
          </w:p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135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shd w:val="clear" w:color="auto" w:fill="CCFF66"/>
          </w:tcPr>
          <w:p w:rsidR="001933CE" w:rsidRPr="00895792" w:rsidRDefault="00BD0BA0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‘1’</w:t>
            </w:r>
          </w:p>
        </w:tc>
      </w:tr>
      <w:tr w:rsidR="001933CE" w:rsidRPr="00895792" w:rsidTr="002C71C3">
        <w:tc>
          <w:tcPr>
            <w:tcW w:w="71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816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LINE_</w:t>
            </w:r>
          </w:p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350" w:type="dxa"/>
            <w:shd w:val="clear" w:color="auto" w:fill="CCFF66"/>
          </w:tcPr>
          <w:p w:rsidR="001933CE" w:rsidRPr="00895792" w:rsidRDefault="001933CE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shd w:val="clear" w:color="auto" w:fill="CCFF66"/>
          </w:tcPr>
          <w:p w:rsidR="001933CE" w:rsidRPr="00895792" w:rsidRDefault="00BD0BA0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‘110.00’</w:t>
            </w:r>
          </w:p>
        </w:tc>
      </w:tr>
      <w:tr w:rsidR="00700258" w:rsidRPr="00895792" w:rsidTr="002C71C3">
        <w:tc>
          <w:tcPr>
            <w:tcW w:w="71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79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7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883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167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1523" w:type="dxa"/>
            <w:shd w:val="clear" w:color="auto" w:fill="CCFF66"/>
          </w:tcPr>
          <w:p w:rsidR="00402D79" w:rsidRPr="00895792" w:rsidRDefault="00BD0BA0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816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10012</w:t>
            </w:r>
          </w:p>
        </w:tc>
        <w:tc>
          <w:tcPr>
            <w:tcW w:w="1350" w:type="dxa"/>
            <w:shd w:val="clear" w:color="auto" w:fill="CCFF66"/>
          </w:tcPr>
          <w:p w:rsidR="002C71C3" w:rsidRPr="00895792" w:rsidRDefault="002C71C3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02D79" w:rsidRPr="0089579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402D79" w:rsidRPr="00895792" w:rsidRDefault="002C71C3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  <w:r w:rsidR="00402D79" w:rsidRPr="00895792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</w:p>
        </w:tc>
        <w:tc>
          <w:tcPr>
            <w:tcW w:w="1350" w:type="dxa"/>
            <w:shd w:val="clear" w:color="auto" w:fill="CCFF66"/>
          </w:tcPr>
          <w:p w:rsidR="002C71C3" w:rsidRPr="00895792" w:rsidRDefault="002C71C3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P_</w:t>
            </w:r>
          </w:p>
          <w:p w:rsidR="00402D79" w:rsidRPr="00895792" w:rsidRDefault="002C71C3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QTYOH</w:t>
            </w:r>
          </w:p>
        </w:tc>
        <w:tc>
          <w:tcPr>
            <w:tcW w:w="1403" w:type="dxa"/>
            <w:shd w:val="clear" w:color="auto" w:fill="CCFF66"/>
          </w:tcPr>
          <w:p w:rsidR="002C71C3" w:rsidRPr="00895792" w:rsidRDefault="002C71C3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P_</w:t>
            </w:r>
          </w:p>
          <w:p w:rsidR="00402D79" w:rsidRPr="00895792" w:rsidRDefault="002C71C3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 xml:space="preserve">QTYOH </w:t>
            </w:r>
          </w:p>
          <w:p w:rsidR="002C71C3" w:rsidRPr="00895792" w:rsidRDefault="002C71C3" w:rsidP="002C71C3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C71C3" w:rsidRPr="00895792" w:rsidRDefault="002C71C3" w:rsidP="002C71C3">
            <w:pPr>
              <w:spacing w:line="480" w:lineRule="auto"/>
            </w:pPr>
            <w:r w:rsidRPr="00895792">
              <w:t>(subtract)</w:t>
            </w:r>
          </w:p>
        </w:tc>
      </w:tr>
      <w:tr w:rsidR="00700258" w:rsidRPr="00895792" w:rsidTr="002C71C3">
        <w:tc>
          <w:tcPr>
            <w:tcW w:w="71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79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7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883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167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1523" w:type="dxa"/>
            <w:shd w:val="clear" w:color="auto" w:fill="CCFF66"/>
          </w:tcPr>
          <w:p w:rsidR="00402D79" w:rsidRPr="00895792" w:rsidRDefault="002C71C3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PAYMENTS</w:t>
            </w:r>
          </w:p>
        </w:tc>
        <w:tc>
          <w:tcPr>
            <w:tcW w:w="816" w:type="dxa"/>
            <w:shd w:val="clear" w:color="auto" w:fill="CCFF66"/>
          </w:tcPr>
          <w:p w:rsidR="00402D79" w:rsidRPr="00895792" w:rsidRDefault="002C71C3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3428</w:t>
            </w:r>
          </w:p>
        </w:tc>
        <w:tc>
          <w:tcPr>
            <w:tcW w:w="1350" w:type="dxa"/>
            <w:shd w:val="clear" w:color="auto" w:fill="CCFF66"/>
          </w:tcPr>
          <w:p w:rsidR="00402D79" w:rsidRPr="00895792" w:rsidRDefault="002C71C3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PMT_AMT</w:t>
            </w:r>
          </w:p>
        </w:tc>
        <w:tc>
          <w:tcPr>
            <w:tcW w:w="1350" w:type="dxa"/>
            <w:shd w:val="clear" w:color="auto" w:fill="CCFF66"/>
          </w:tcPr>
          <w:p w:rsidR="00402D79" w:rsidRPr="00895792" w:rsidRDefault="002C71C3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PMT_</w:t>
            </w:r>
          </w:p>
          <w:p w:rsidR="002C71C3" w:rsidRPr="00895792" w:rsidRDefault="002C71C3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AMT</w:t>
            </w:r>
          </w:p>
        </w:tc>
        <w:tc>
          <w:tcPr>
            <w:tcW w:w="1403" w:type="dxa"/>
            <w:shd w:val="clear" w:color="auto" w:fill="CCFF66"/>
          </w:tcPr>
          <w:p w:rsidR="00402D79" w:rsidRPr="00895792" w:rsidRDefault="002C71C3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PMT_</w:t>
            </w:r>
          </w:p>
          <w:p w:rsidR="002C71C3" w:rsidRPr="00895792" w:rsidRDefault="002C71C3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AMT</w:t>
            </w:r>
          </w:p>
          <w:p w:rsidR="002C71C3" w:rsidRPr="00895792" w:rsidRDefault="002C71C3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+ 100</w:t>
            </w:r>
          </w:p>
          <w:p w:rsidR="002C71C3" w:rsidRPr="00895792" w:rsidRDefault="002C71C3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(addition)</w:t>
            </w:r>
          </w:p>
        </w:tc>
      </w:tr>
      <w:tr w:rsidR="00700258" w:rsidRPr="00895792" w:rsidTr="002C71C3">
        <w:tc>
          <w:tcPr>
            <w:tcW w:w="71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79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7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883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7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</w:p>
        </w:tc>
        <w:tc>
          <w:tcPr>
            <w:tcW w:w="1523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5792">
              <w:rPr>
                <w:rFonts w:ascii="Times New Roman" w:hAnsi="Times New Roman" w:cs="Times New Roman"/>
                <w:sz w:val="24"/>
                <w:szCs w:val="24"/>
              </w:rPr>
              <w:t>****End of Transaction</w:t>
            </w:r>
          </w:p>
        </w:tc>
        <w:tc>
          <w:tcPr>
            <w:tcW w:w="816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shd w:val="clear" w:color="auto" w:fill="CCFF66"/>
          </w:tcPr>
          <w:p w:rsidR="00402D79" w:rsidRPr="00895792" w:rsidRDefault="00402D79" w:rsidP="00DA256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2D79" w:rsidRPr="00895792" w:rsidRDefault="00402D79" w:rsidP="00402D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402D79" w:rsidRPr="008957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297" w:rsidRDefault="00E25297" w:rsidP="009853F6">
      <w:r>
        <w:separator/>
      </w:r>
    </w:p>
  </w:endnote>
  <w:endnote w:type="continuationSeparator" w:id="0">
    <w:p w:rsidR="00E25297" w:rsidRDefault="00E25297" w:rsidP="0098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297" w:rsidRDefault="00E25297" w:rsidP="009853F6">
      <w:r>
        <w:separator/>
      </w:r>
    </w:p>
  </w:footnote>
  <w:footnote w:type="continuationSeparator" w:id="0">
    <w:p w:rsidR="00E25297" w:rsidRDefault="00E25297" w:rsidP="009853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08993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95792" w:rsidRDefault="00895792">
        <w:pPr>
          <w:pStyle w:val="Header"/>
          <w:jc w:val="center"/>
        </w:pPr>
        <w:r>
          <w:t>TRANSACTION MANAGEMENT &amp; DATABASE ADMINISTRATION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7D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853F6" w:rsidRDefault="009853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576D1"/>
    <w:multiLevelType w:val="hybridMultilevel"/>
    <w:tmpl w:val="4BF6A872"/>
    <w:lvl w:ilvl="0" w:tplc="278450C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A5D3F"/>
    <w:multiLevelType w:val="hybridMultilevel"/>
    <w:tmpl w:val="A3903D4C"/>
    <w:lvl w:ilvl="0" w:tplc="7CAC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67FA2"/>
    <w:multiLevelType w:val="multilevel"/>
    <w:tmpl w:val="57F4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55251"/>
    <w:multiLevelType w:val="multilevel"/>
    <w:tmpl w:val="67A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4453F"/>
    <w:multiLevelType w:val="multilevel"/>
    <w:tmpl w:val="93D8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744A2"/>
    <w:multiLevelType w:val="multilevel"/>
    <w:tmpl w:val="6B1C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F68E5"/>
    <w:multiLevelType w:val="hybridMultilevel"/>
    <w:tmpl w:val="4AC025BE"/>
    <w:lvl w:ilvl="0" w:tplc="7CAC38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9B1A62"/>
    <w:multiLevelType w:val="hybridMultilevel"/>
    <w:tmpl w:val="B0FEB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2944B4"/>
    <w:multiLevelType w:val="multilevel"/>
    <w:tmpl w:val="C6C8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92159"/>
    <w:multiLevelType w:val="multilevel"/>
    <w:tmpl w:val="0E24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4067F2"/>
    <w:multiLevelType w:val="multilevel"/>
    <w:tmpl w:val="876E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57051"/>
    <w:multiLevelType w:val="hybridMultilevel"/>
    <w:tmpl w:val="4AC025BE"/>
    <w:lvl w:ilvl="0" w:tplc="7CAC38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74"/>
    <w:rsid w:val="001933CE"/>
    <w:rsid w:val="00232F61"/>
    <w:rsid w:val="002638C7"/>
    <w:rsid w:val="002C71C3"/>
    <w:rsid w:val="00322C7A"/>
    <w:rsid w:val="00364E74"/>
    <w:rsid w:val="00402D79"/>
    <w:rsid w:val="00540B47"/>
    <w:rsid w:val="00630BDE"/>
    <w:rsid w:val="00700258"/>
    <w:rsid w:val="00775B93"/>
    <w:rsid w:val="00821981"/>
    <w:rsid w:val="00845B19"/>
    <w:rsid w:val="0088530C"/>
    <w:rsid w:val="00895792"/>
    <w:rsid w:val="0091412E"/>
    <w:rsid w:val="00916BC2"/>
    <w:rsid w:val="009853F6"/>
    <w:rsid w:val="009F2E97"/>
    <w:rsid w:val="00AE3922"/>
    <w:rsid w:val="00BD0BA0"/>
    <w:rsid w:val="00CE38DA"/>
    <w:rsid w:val="00E25297"/>
    <w:rsid w:val="00E631C4"/>
    <w:rsid w:val="00F61077"/>
    <w:rsid w:val="00F6621F"/>
    <w:rsid w:val="00F7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F8BF0-65FF-4F9C-8E99-64CF0038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853F6"/>
    <w:rPr>
      <w:i/>
      <w:iCs/>
    </w:rPr>
  </w:style>
  <w:style w:type="paragraph" w:styleId="NoSpacing">
    <w:name w:val="No Spacing"/>
    <w:uiPriority w:val="1"/>
    <w:qFormat/>
    <w:rsid w:val="009853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5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3F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5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3F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41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1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91412E"/>
  </w:style>
  <w:style w:type="character" w:styleId="Strong">
    <w:name w:val="Strong"/>
    <w:basedOn w:val="DefaultParagraphFont"/>
    <w:uiPriority w:val="22"/>
    <w:qFormat/>
    <w:rsid w:val="0091412E"/>
    <w:rPr>
      <w:b/>
      <w:bCs/>
    </w:rPr>
  </w:style>
  <w:style w:type="table" w:styleId="TableGrid">
    <w:name w:val="Table Grid"/>
    <w:basedOn w:val="TableNormal"/>
    <w:uiPriority w:val="39"/>
    <w:rsid w:val="0040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9</cp:revision>
  <dcterms:created xsi:type="dcterms:W3CDTF">2016-02-22T20:18:00Z</dcterms:created>
  <dcterms:modified xsi:type="dcterms:W3CDTF">2016-02-24T05:15:00Z</dcterms:modified>
</cp:coreProperties>
</file>