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3BC" w:rsidRPr="006142A8" w:rsidRDefault="000D73BC" w:rsidP="000D73BC">
      <w:pPr>
        <w:numPr>
          <w:ilvl w:val="0"/>
          <w:numId w:val="1"/>
        </w:numPr>
        <w:shd w:val="clear" w:color="auto" w:fill="F0F2F3"/>
        <w:spacing w:after="0" w:line="312" w:lineRule="atLeast"/>
        <w:ind w:left="750" w:right="1080"/>
        <w:rPr>
          <w:rFonts w:ascii="Arial" w:eastAsia="Times New Roman" w:hAnsi="Arial" w:cs="Arial"/>
          <w:color w:val="363636"/>
          <w:sz w:val="23"/>
          <w:szCs w:val="23"/>
        </w:rPr>
      </w:pPr>
      <w:r w:rsidRPr="006142A8">
        <w:rPr>
          <w:rFonts w:ascii="Arial" w:eastAsia="Times New Roman" w:hAnsi="Arial" w:cs="Arial"/>
          <w:color w:val="363636"/>
          <w:sz w:val="23"/>
          <w:szCs w:val="23"/>
        </w:rPr>
        <w:t>Write a description a flowchart of a process of grocery shopping so that your computerized robot Robert can follow to do the job for you. Be sure to include all the steps related to primary shopping task with sequence, repetition, and conditional branching as needed.</w:t>
      </w:r>
    </w:p>
    <w:p w:rsidR="000D73BC" w:rsidRDefault="000D73BC" w:rsidP="000D73BC"/>
    <w:p w:rsidR="00C22D3C" w:rsidRDefault="000D73BC">
      <w:bookmarkStart w:id="0" w:name="_GoBack"/>
      <w:bookmarkEnd w:id="0"/>
    </w:p>
    <w:sectPr w:rsidR="00C2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94F13"/>
    <w:multiLevelType w:val="multilevel"/>
    <w:tmpl w:val="BF1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EA"/>
    <w:rsid w:val="000D73BC"/>
    <w:rsid w:val="005B36EA"/>
    <w:rsid w:val="00821981"/>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46E53-A6B6-43FB-89DE-6504FFF3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2016-01-16T08:19:00Z</dcterms:created>
  <dcterms:modified xsi:type="dcterms:W3CDTF">2016-01-16T08:19:00Z</dcterms:modified>
</cp:coreProperties>
</file>