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D43" w:rsidRPr="0059290B" w:rsidRDefault="00A54C0E" w:rsidP="00DF0563">
      <w:pPr>
        <w:pStyle w:val="Heading1"/>
        <w:spacing w:before="80"/>
        <w:rPr>
          <w:rFonts w:ascii="Cambria" w:hAnsi="Cambria"/>
        </w:rPr>
      </w:pPr>
      <w:bookmarkStart w:id="0" w:name="_Toc430681220"/>
      <w:r>
        <w:rPr>
          <w:rFonts w:ascii="Cambria" w:hAnsi="Cambria"/>
        </w:rPr>
        <w:t>Summer</w:t>
      </w:r>
      <w:r w:rsidR="00544D43" w:rsidRPr="0059290B">
        <w:rPr>
          <w:rFonts w:ascii="Cambria" w:hAnsi="Cambria"/>
        </w:rPr>
        <w:t xml:space="preserve"> 20</w:t>
      </w:r>
      <w:r w:rsidR="00401BEE" w:rsidRPr="0059290B">
        <w:rPr>
          <w:rFonts w:ascii="Cambria" w:hAnsi="Cambria"/>
        </w:rPr>
        <w:t>1</w:t>
      </w:r>
      <w:r w:rsidR="00DF0563" w:rsidRPr="0059290B">
        <w:rPr>
          <w:rFonts w:ascii="Cambria" w:hAnsi="Cambria"/>
        </w:rPr>
        <w:t>4</w:t>
      </w:r>
    </w:p>
    <w:p w:rsidR="001861B3" w:rsidRDefault="003B61F1" w:rsidP="001861B3">
      <w:pPr>
        <w:spacing w:before="0" w:after="0"/>
        <w:ind w:left="0"/>
        <w:rPr>
          <w:rFonts w:ascii="Calibri" w:hAnsi="Calibri" w:cs="Calibri"/>
          <w:sz w:val="22"/>
          <w:szCs w:val="22"/>
        </w:rPr>
      </w:pPr>
      <w:r w:rsidRPr="00585EAB">
        <w:rPr>
          <w:rFonts w:ascii="Calibri" w:hAnsi="Calibri" w:cs="Calibri"/>
          <w:b/>
          <w:bCs/>
          <w:sz w:val="22"/>
          <w:szCs w:val="22"/>
        </w:rPr>
        <w:t xml:space="preserve">CSS 301 </w:t>
      </w:r>
      <w:r w:rsidR="00E8728B">
        <w:rPr>
          <w:rFonts w:ascii="Calibri" w:hAnsi="Calibri" w:cs="Calibri"/>
          <w:b/>
          <w:bCs/>
          <w:sz w:val="22"/>
          <w:szCs w:val="22"/>
        </w:rPr>
        <w:t>A</w:t>
      </w:r>
      <w:r w:rsidRPr="00585EAB">
        <w:rPr>
          <w:rFonts w:ascii="Calibri" w:hAnsi="Calibri" w:cs="Calibri"/>
          <w:b/>
          <w:bCs/>
          <w:sz w:val="22"/>
          <w:szCs w:val="22"/>
        </w:rPr>
        <w:t xml:space="preserve"> </w:t>
      </w:r>
      <w:r w:rsidRPr="00585EAB">
        <w:rPr>
          <w:rFonts w:ascii="Calibri" w:hAnsi="Calibri" w:cs="Calibri"/>
          <w:i/>
          <w:iCs/>
          <w:sz w:val="22"/>
          <w:szCs w:val="22"/>
        </w:rPr>
        <w:t>Course time</w:t>
      </w:r>
      <w:r w:rsidRPr="00585EAB">
        <w:rPr>
          <w:rFonts w:ascii="Calibri" w:hAnsi="Calibri" w:cs="Calibri"/>
          <w:sz w:val="22"/>
          <w:szCs w:val="22"/>
        </w:rPr>
        <w:t xml:space="preserve">: </w:t>
      </w:r>
      <w:r w:rsidR="00A54C0E">
        <w:rPr>
          <w:rFonts w:ascii="Calibri" w:hAnsi="Calibri" w:cs="Calibri"/>
          <w:sz w:val="22"/>
          <w:szCs w:val="22"/>
        </w:rPr>
        <w:t>M</w:t>
      </w:r>
      <w:r w:rsidR="001B2873">
        <w:rPr>
          <w:rFonts w:ascii="Calibri" w:hAnsi="Calibri" w:cs="Calibri"/>
          <w:sz w:val="22"/>
          <w:szCs w:val="22"/>
        </w:rPr>
        <w:t>/</w:t>
      </w:r>
      <w:r w:rsidR="00A54C0E">
        <w:rPr>
          <w:rFonts w:ascii="Calibri" w:hAnsi="Calibri" w:cs="Calibri"/>
          <w:sz w:val="22"/>
          <w:szCs w:val="22"/>
        </w:rPr>
        <w:t>W</w:t>
      </w:r>
      <w:r w:rsidRPr="00585EAB">
        <w:rPr>
          <w:rFonts w:ascii="Calibri" w:hAnsi="Calibri" w:cs="Calibri"/>
          <w:sz w:val="22"/>
          <w:szCs w:val="22"/>
        </w:rPr>
        <w:t xml:space="preserve"> </w:t>
      </w:r>
      <w:r w:rsidR="00A54C0E">
        <w:rPr>
          <w:rFonts w:ascii="Calibri" w:hAnsi="Calibri" w:cs="Calibri"/>
          <w:sz w:val="22"/>
          <w:szCs w:val="22"/>
        </w:rPr>
        <w:t>9:00 am</w:t>
      </w:r>
      <w:r w:rsidRPr="00585EAB">
        <w:rPr>
          <w:rFonts w:ascii="Calibri" w:hAnsi="Calibri" w:cs="Calibri"/>
          <w:sz w:val="22"/>
          <w:szCs w:val="22"/>
        </w:rPr>
        <w:t xml:space="preserve"> — </w:t>
      </w:r>
      <w:r w:rsidR="00A54C0E">
        <w:rPr>
          <w:rFonts w:ascii="Calibri" w:hAnsi="Calibri" w:cs="Calibri"/>
          <w:sz w:val="22"/>
          <w:szCs w:val="22"/>
        </w:rPr>
        <w:t>11:30 am</w:t>
      </w:r>
      <w:proofErr w:type="gramStart"/>
      <w:r w:rsidR="00D377BD">
        <w:rPr>
          <w:rFonts w:ascii="Calibri" w:hAnsi="Calibri" w:cs="Calibri"/>
          <w:sz w:val="22"/>
          <w:szCs w:val="22"/>
        </w:rPr>
        <w:t>;</w:t>
      </w:r>
      <w:r w:rsidR="00A54C0E">
        <w:rPr>
          <w:rFonts w:ascii="Calibri" w:hAnsi="Calibri" w:cs="Calibri"/>
          <w:sz w:val="22"/>
          <w:szCs w:val="22"/>
        </w:rPr>
        <w:t xml:space="preserve"> </w:t>
      </w:r>
      <w:r w:rsidRPr="00585EAB">
        <w:rPr>
          <w:rFonts w:ascii="Calibri" w:hAnsi="Calibri" w:cs="Calibri"/>
          <w:sz w:val="22"/>
          <w:szCs w:val="22"/>
        </w:rPr>
        <w:t xml:space="preserve"> </w:t>
      </w:r>
      <w:r w:rsidRPr="00585EAB">
        <w:rPr>
          <w:rFonts w:ascii="Calibri" w:hAnsi="Calibri" w:cs="Calibri"/>
          <w:i/>
          <w:iCs/>
          <w:sz w:val="22"/>
          <w:szCs w:val="22"/>
        </w:rPr>
        <w:t>Room</w:t>
      </w:r>
      <w:proofErr w:type="gramEnd"/>
      <w:r w:rsidRPr="00585EAB">
        <w:rPr>
          <w:rFonts w:ascii="Calibri" w:hAnsi="Calibri" w:cs="Calibri"/>
          <w:sz w:val="22"/>
          <w:szCs w:val="22"/>
        </w:rPr>
        <w:t xml:space="preserve">: </w:t>
      </w:r>
      <w:r w:rsidR="00EC3A9E">
        <w:rPr>
          <w:rFonts w:ascii="Arial" w:hAnsi="Arial" w:cs="Arial"/>
          <w:sz w:val="20"/>
        </w:rPr>
        <w:t xml:space="preserve">Sarah </w:t>
      </w:r>
      <w:proofErr w:type="spellStart"/>
      <w:r w:rsidR="00EC3A9E">
        <w:rPr>
          <w:rFonts w:ascii="Arial" w:hAnsi="Arial" w:cs="Arial"/>
          <w:sz w:val="20"/>
        </w:rPr>
        <w:t>Simond</w:t>
      </w:r>
      <w:proofErr w:type="spellEnd"/>
      <w:r w:rsidR="00EC3A9E">
        <w:rPr>
          <w:rFonts w:ascii="Arial" w:hAnsi="Arial" w:cs="Arial"/>
          <w:sz w:val="20"/>
        </w:rPr>
        <w:t xml:space="preserve"> Green Conservatory</w:t>
      </w:r>
      <w:bookmarkStart w:id="1" w:name="_GoBack"/>
      <w:bookmarkEnd w:id="1"/>
      <w:r w:rsidRPr="00585EAB">
        <w:rPr>
          <w:rFonts w:ascii="Calibri" w:hAnsi="Calibri" w:cs="Calibri"/>
          <w:sz w:val="22"/>
          <w:szCs w:val="22"/>
        </w:rPr>
        <w:br/>
      </w:r>
      <w:r w:rsidR="00544D43" w:rsidRPr="00585EAB">
        <w:rPr>
          <w:rFonts w:ascii="Calibri" w:hAnsi="Calibri" w:cs="Calibri"/>
          <w:i/>
          <w:iCs/>
          <w:sz w:val="22"/>
          <w:szCs w:val="22"/>
        </w:rPr>
        <w:t>Professor</w:t>
      </w:r>
      <w:r w:rsidR="00544D43" w:rsidRPr="00585EAB">
        <w:rPr>
          <w:rFonts w:ascii="Calibri" w:hAnsi="Calibri" w:cs="Calibri"/>
          <w:sz w:val="22"/>
          <w:szCs w:val="22"/>
        </w:rPr>
        <w:t xml:space="preserve">: </w:t>
      </w:r>
      <w:r w:rsidR="007150F4" w:rsidRPr="00585EAB">
        <w:rPr>
          <w:rFonts w:ascii="Calibri" w:hAnsi="Calibri" w:cs="Calibri"/>
          <w:sz w:val="22"/>
          <w:szCs w:val="22"/>
        </w:rPr>
        <w:t xml:space="preserve"> </w:t>
      </w:r>
      <w:r w:rsidR="00AD5D5A">
        <w:rPr>
          <w:rFonts w:ascii="Calibri" w:hAnsi="Calibri" w:cs="Calibri"/>
          <w:sz w:val="22"/>
          <w:szCs w:val="22"/>
        </w:rPr>
        <w:t>Nancy Kool</w:t>
      </w:r>
      <w:r w:rsidR="00BF2260">
        <w:rPr>
          <w:rFonts w:ascii="Calibri" w:hAnsi="Calibri" w:cs="Calibri"/>
          <w:sz w:val="22"/>
          <w:szCs w:val="22"/>
        </w:rPr>
        <w:t>, M.A., Ph.C.</w:t>
      </w:r>
      <w:r w:rsidR="00EB3638" w:rsidRPr="00585EAB">
        <w:rPr>
          <w:rFonts w:ascii="Calibri" w:hAnsi="Calibri" w:cs="Calibri"/>
          <w:i/>
          <w:iCs/>
          <w:sz w:val="22"/>
          <w:szCs w:val="22"/>
        </w:rPr>
        <w:t xml:space="preserve"> </w:t>
      </w:r>
      <w:r w:rsidR="008B5D96" w:rsidRPr="00585EAB">
        <w:rPr>
          <w:rFonts w:ascii="Calibri" w:hAnsi="Calibri" w:cs="Calibri"/>
          <w:i/>
          <w:iCs/>
          <w:sz w:val="22"/>
          <w:szCs w:val="22"/>
        </w:rPr>
        <w:t xml:space="preserve">• </w:t>
      </w:r>
      <w:r w:rsidR="00544D43" w:rsidRPr="00585EAB">
        <w:rPr>
          <w:rFonts w:ascii="Calibri" w:hAnsi="Calibri" w:cs="Calibri"/>
          <w:i/>
          <w:iCs/>
          <w:sz w:val="22"/>
          <w:szCs w:val="22"/>
        </w:rPr>
        <w:t>Office</w:t>
      </w:r>
      <w:r w:rsidR="00544D43" w:rsidRPr="00585EAB">
        <w:rPr>
          <w:rFonts w:ascii="Calibri" w:hAnsi="Calibri" w:cs="Calibri"/>
          <w:sz w:val="22"/>
          <w:szCs w:val="22"/>
        </w:rPr>
        <w:t>:</w:t>
      </w:r>
      <w:r w:rsidR="007150F4" w:rsidRPr="00585EAB">
        <w:rPr>
          <w:rFonts w:ascii="Calibri" w:hAnsi="Calibri" w:cs="Calibri"/>
          <w:sz w:val="22"/>
          <w:szCs w:val="22"/>
        </w:rPr>
        <w:t xml:space="preserve"> </w:t>
      </w:r>
      <w:r w:rsidR="00AD5D5A">
        <w:rPr>
          <w:rFonts w:ascii="Calibri" w:hAnsi="Calibri" w:cs="Calibri"/>
          <w:sz w:val="22"/>
          <w:szCs w:val="22"/>
        </w:rPr>
        <w:t>Truly House</w:t>
      </w:r>
      <w:r w:rsidR="001861B3">
        <w:rPr>
          <w:rFonts w:ascii="Calibri" w:hAnsi="Calibri" w:cs="Calibri"/>
          <w:sz w:val="22"/>
          <w:szCs w:val="22"/>
        </w:rPr>
        <w:t xml:space="preserve"> (</w:t>
      </w:r>
      <w:r w:rsidR="0048791F">
        <w:rPr>
          <w:rFonts w:ascii="Calibri" w:hAnsi="Calibri" w:cs="Calibri"/>
          <w:sz w:val="22"/>
          <w:szCs w:val="22"/>
        </w:rPr>
        <w:t>office hours in UWB Bookstore café OR</w:t>
      </w:r>
      <w:r w:rsidR="001861B3">
        <w:rPr>
          <w:rFonts w:ascii="Calibri" w:hAnsi="Calibri" w:cs="Calibri"/>
          <w:sz w:val="22"/>
          <w:szCs w:val="22"/>
        </w:rPr>
        <w:t xml:space="preserve"> </w:t>
      </w:r>
      <w:proofErr w:type="spellStart"/>
      <w:r w:rsidR="00CD1853">
        <w:rPr>
          <w:rFonts w:ascii="Calibri" w:hAnsi="Calibri" w:cs="Calibri"/>
          <w:sz w:val="22"/>
          <w:szCs w:val="22"/>
        </w:rPr>
        <w:t>t.b.a</w:t>
      </w:r>
      <w:proofErr w:type="spellEnd"/>
      <w:r w:rsidR="00CD1853">
        <w:rPr>
          <w:rFonts w:ascii="Calibri" w:hAnsi="Calibri" w:cs="Calibri"/>
          <w:sz w:val="22"/>
          <w:szCs w:val="22"/>
        </w:rPr>
        <w:t>.</w:t>
      </w:r>
      <w:r w:rsidR="001861B3">
        <w:rPr>
          <w:rFonts w:ascii="Calibri" w:hAnsi="Calibri" w:cs="Calibri"/>
          <w:sz w:val="22"/>
          <w:szCs w:val="22"/>
        </w:rPr>
        <w:t>)</w:t>
      </w:r>
      <w:r w:rsidR="00544D43" w:rsidRPr="00585EAB">
        <w:rPr>
          <w:rFonts w:ascii="Calibri" w:hAnsi="Calibri" w:cs="Calibri"/>
          <w:sz w:val="22"/>
          <w:szCs w:val="22"/>
        </w:rPr>
        <w:t xml:space="preserve"> </w:t>
      </w:r>
    </w:p>
    <w:p w:rsidR="00544D43" w:rsidRPr="00585EAB" w:rsidRDefault="001861B3" w:rsidP="001861B3">
      <w:pPr>
        <w:spacing w:before="0" w:after="0"/>
        <w:ind w:left="0"/>
        <w:rPr>
          <w:rFonts w:ascii="Calibri" w:hAnsi="Calibri" w:cs="Calibri"/>
          <w:sz w:val="22"/>
          <w:szCs w:val="22"/>
        </w:rPr>
      </w:pPr>
      <w:r>
        <w:rPr>
          <w:rFonts w:ascii="Calibri" w:hAnsi="Calibri" w:cs="Calibri"/>
          <w:i/>
          <w:iCs/>
          <w:sz w:val="22"/>
          <w:szCs w:val="22"/>
        </w:rPr>
        <w:t xml:space="preserve">Email: </w:t>
      </w:r>
      <w:hyperlink r:id="rId9" w:history="1">
        <w:r w:rsidRPr="00290C4A">
          <w:rPr>
            <w:rStyle w:val="Hyperlink"/>
            <w:rFonts w:ascii="Calibri" w:hAnsi="Calibri" w:cs="Calibri"/>
            <w:iCs/>
            <w:sz w:val="22"/>
            <w:szCs w:val="22"/>
          </w:rPr>
          <w:t>nlkool@uw.edu</w:t>
        </w:r>
      </w:hyperlink>
      <w:r>
        <w:rPr>
          <w:rFonts w:ascii="Calibri" w:hAnsi="Calibri" w:cs="Calibri"/>
          <w:iCs/>
          <w:sz w:val="22"/>
          <w:szCs w:val="22"/>
        </w:rPr>
        <w:t xml:space="preserve"> </w:t>
      </w:r>
      <w:r w:rsidRPr="00585EAB">
        <w:rPr>
          <w:rFonts w:ascii="Calibri" w:hAnsi="Calibri" w:cs="Calibri"/>
          <w:i/>
          <w:iCs/>
          <w:sz w:val="22"/>
          <w:szCs w:val="22"/>
        </w:rPr>
        <w:t>•</w:t>
      </w:r>
      <w:r w:rsidR="00AD5D5A">
        <w:rPr>
          <w:rFonts w:ascii="Calibri" w:hAnsi="Calibri" w:cs="Calibri"/>
          <w:i/>
          <w:iCs/>
          <w:sz w:val="22"/>
          <w:szCs w:val="22"/>
        </w:rPr>
        <w:t>Phone (</w:t>
      </w:r>
      <w:r w:rsidR="00BF34B9">
        <w:rPr>
          <w:rFonts w:ascii="Calibri" w:hAnsi="Calibri" w:cs="Calibri"/>
          <w:i/>
          <w:iCs/>
          <w:sz w:val="22"/>
          <w:szCs w:val="22"/>
        </w:rPr>
        <w:t xml:space="preserve">CSS Office, for </w:t>
      </w:r>
      <w:r w:rsidR="00AD5D5A">
        <w:rPr>
          <w:rFonts w:ascii="Calibri" w:hAnsi="Calibri" w:cs="Calibri"/>
          <w:i/>
          <w:iCs/>
          <w:sz w:val="22"/>
          <w:szCs w:val="22"/>
        </w:rPr>
        <w:t>emergenc</w:t>
      </w:r>
      <w:r w:rsidR="00BF34B9">
        <w:rPr>
          <w:rFonts w:ascii="Calibri" w:hAnsi="Calibri" w:cs="Calibri"/>
          <w:i/>
          <w:iCs/>
          <w:sz w:val="22"/>
          <w:szCs w:val="22"/>
        </w:rPr>
        <w:t>ies</w:t>
      </w:r>
      <w:r w:rsidR="00AD5D5A">
        <w:rPr>
          <w:rFonts w:ascii="Calibri" w:hAnsi="Calibri" w:cs="Calibri"/>
          <w:i/>
          <w:iCs/>
          <w:sz w:val="22"/>
          <w:szCs w:val="22"/>
        </w:rPr>
        <w:t xml:space="preserve"> only): </w:t>
      </w:r>
      <w:r w:rsidR="00544D43" w:rsidRPr="00585EAB">
        <w:rPr>
          <w:rFonts w:ascii="Calibri" w:hAnsi="Calibri" w:cs="Calibri"/>
          <w:sz w:val="22"/>
          <w:szCs w:val="22"/>
        </w:rPr>
        <w:t>(425) 352-3</w:t>
      </w:r>
      <w:r w:rsidR="001B0F03">
        <w:rPr>
          <w:rFonts w:ascii="Calibri" w:hAnsi="Calibri" w:cs="Calibri"/>
          <w:sz w:val="22"/>
          <w:szCs w:val="22"/>
        </w:rPr>
        <w:t>201</w:t>
      </w:r>
      <w:r w:rsidR="008B5D96" w:rsidRPr="00585EAB">
        <w:rPr>
          <w:rFonts w:ascii="Calibri" w:hAnsi="Calibri" w:cs="Calibri"/>
          <w:i/>
          <w:iCs/>
          <w:sz w:val="22"/>
          <w:szCs w:val="22"/>
        </w:rPr>
        <w:t xml:space="preserve"> </w:t>
      </w:r>
      <w:r w:rsidR="001B0F03">
        <w:rPr>
          <w:rFonts w:ascii="Calibri" w:hAnsi="Calibri" w:cs="Calibri"/>
          <w:i/>
          <w:iCs/>
          <w:sz w:val="22"/>
          <w:szCs w:val="22"/>
        </w:rPr>
        <w:br/>
      </w:r>
      <w:r w:rsidR="001B0F03">
        <w:rPr>
          <w:rFonts w:ascii="Calibri" w:hAnsi="Calibri" w:cs="Calibri"/>
          <w:i/>
          <w:sz w:val="22"/>
          <w:szCs w:val="22"/>
        </w:rPr>
        <w:t xml:space="preserve">Office </w:t>
      </w:r>
      <w:r w:rsidR="00544D43" w:rsidRPr="00585EAB">
        <w:rPr>
          <w:rFonts w:ascii="Calibri" w:hAnsi="Calibri" w:cs="Calibri"/>
          <w:i/>
          <w:sz w:val="22"/>
          <w:szCs w:val="22"/>
        </w:rPr>
        <w:t>Hours</w:t>
      </w:r>
      <w:r w:rsidR="00544D43" w:rsidRPr="00585EAB">
        <w:rPr>
          <w:rFonts w:ascii="Calibri" w:hAnsi="Calibri" w:cs="Calibri"/>
          <w:iCs/>
          <w:sz w:val="22"/>
          <w:szCs w:val="22"/>
        </w:rPr>
        <w:t>:</w:t>
      </w:r>
      <w:r w:rsidR="007150F4" w:rsidRPr="00585EAB">
        <w:rPr>
          <w:rFonts w:ascii="Calibri" w:hAnsi="Calibri" w:cs="Calibri"/>
          <w:sz w:val="22"/>
          <w:szCs w:val="22"/>
        </w:rPr>
        <w:t xml:space="preserve"> </w:t>
      </w:r>
      <w:r w:rsidR="00D377BD">
        <w:rPr>
          <w:rFonts w:ascii="Calibri" w:hAnsi="Calibri" w:cs="Calibri"/>
          <w:sz w:val="22"/>
          <w:szCs w:val="22"/>
        </w:rPr>
        <w:t>M-W</w:t>
      </w:r>
      <w:r>
        <w:rPr>
          <w:rFonts w:ascii="Calibri" w:hAnsi="Calibri" w:cs="Calibri"/>
          <w:sz w:val="22"/>
          <w:szCs w:val="22"/>
        </w:rPr>
        <w:t xml:space="preserve"> 11:30-</w:t>
      </w:r>
      <w:proofErr w:type="gramStart"/>
      <w:r>
        <w:rPr>
          <w:rFonts w:ascii="Calibri" w:hAnsi="Calibri" w:cs="Calibri"/>
          <w:sz w:val="22"/>
          <w:szCs w:val="22"/>
        </w:rPr>
        <w:t xml:space="preserve">12:30 </w:t>
      </w:r>
      <w:r w:rsidR="001B2873">
        <w:rPr>
          <w:rFonts w:ascii="Calibri" w:hAnsi="Calibri" w:cs="Calibri"/>
          <w:sz w:val="22"/>
          <w:szCs w:val="22"/>
        </w:rPr>
        <w:t xml:space="preserve"> </w:t>
      </w:r>
      <w:r w:rsidR="001B0F03">
        <w:rPr>
          <w:rFonts w:ascii="Calibri" w:hAnsi="Calibri" w:cs="Calibri"/>
          <w:sz w:val="22"/>
          <w:szCs w:val="22"/>
        </w:rPr>
        <w:t>OR</w:t>
      </w:r>
      <w:proofErr w:type="gramEnd"/>
      <w:r w:rsidR="001B0F03">
        <w:rPr>
          <w:rFonts w:ascii="Calibri" w:hAnsi="Calibri" w:cs="Calibri"/>
          <w:sz w:val="22"/>
          <w:szCs w:val="22"/>
        </w:rPr>
        <w:t xml:space="preserve"> </w:t>
      </w:r>
      <w:r w:rsidR="00EB3638" w:rsidRPr="00585EAB">
        <w:rPr>
          <w:rFonts w:ascii="Calibri" w:hAnsi="Calibri" w:cs="Calibri"/>
          <w:sz w:val="22"/>
          <w:szCs w:val="22"/>
        </w:rPr>
        <w:t>by appointment</w:t>
      </w:r>
    </w:p>
    <w:p w:rsidR="00DD49FC" w:rsidRPr="0059290B" w:rsidRDefault="00DD49FC" w:rsidP="00DD49FC">
      <w:pPr>
        <w:pStyle w:val="Heading1"/>
        <w:spacing w:before="120"/>
        <w:rPr>
          <w:rFonts w:ascii="Cambria" w:hAnsi="Cambria"/>
        </w:rPr>
      </w:pPr>
      <w:bookmarkStart w:id="2" w:name="_Toc430681224"/>
      <w:bookmarkEnd w:id="0"/>
      <w:r w:rsidRPr="0059290B">
        <w:rPr>
          <w:rFonts w:ascii="Cambria" w:hAnsi="Cambria"/>
        </w:rPr>
        <w:t xml:space="preserve">Course Purpose </w:t>
      </w:r>
    </w:p>
    <w:p w:rsidR="00DD49FC" w:rsidRPr="0059290B" w:rsidRDefault="00DD49FC" w:rsidP="00DD49FC">
      <w:pPr>
        <w:ind w:left="0"/>
        <w:rPr>
          <w:rFonts w:ascii="Calibri" w:hAnsi="Calibri" w:cs="Calibri"/>
          <w:sz w:val="22"/>
          <w:szCs w:val="22"/>
        </w:rPr>
      </w:pPr>
      <w:r w:rsidRPr="0059290B">
        <w:rPr>
          <w:rFonts w:ascii="Calibri" w:hAnsi="Calibri" w:cs="Calibri"/>
          <w:sz w:val="22"/>
          <w:szCs w:val="22"/>
        </w:rPr>
        <w:t>If you are already employed as a</w:t>
      </w:r>
      <w:r w:rsidR="00D549F6">
        <w:rPr>
          <w:rFonts w:ascii="Calibri" w:hAnsi="Calibri" w:cs="Calibri"/>
          <w:sz w:val="22"/>
          <w:szCs w:val="22"/>
        </w:rPr>
        <w:t>n</w:t>
      </w:r>
      <w:r w:rsidRPr="0059290B">
        <w:rPr>
          <w:rFonts w:ascii="Calibri" w:hAnsi="Calibri" w:cs="Calibri"/>
          <w:sz w:val="22"/>
          <w:szCs w:val="22"/>
        </w:rPr>
        <w:t xml:space="preserve"> engineer, you know that exams and grades are replaced with promotions, choice work assignments, raises, and stock options</w:t>
      </w:r>
      <w:r w:rsidR="00BF34B9">
        <w:rPr>
          <w:rFonts w:ascii="Calibri" w:hAnsi="Calibri" w:cs="Calibri"/>
          <w:sz w:val="22"/>
          <w:szCs w:val="22"/>
        </w:rPr>
        <w:t>,</w:t>
      </w:r>
      <w:r w:rsidRPr="0059290B">
        <w:rPr>
          <w:rFonts w:ascii="Calibri" w:hAnsi="Calibri" w:cs="Calibri"/>
          <w:sz w:val="22"/>
          <w:szCs w:val="22"/>
        </w:rPr>
        <w:t xml:space="preserve"> when it comes to rewarding your competence. Workplace performance is judged not only on your technical abilities, but also on your ability to communicate your knowledge (in writing and speaking) to colleagues, clients, and even the general public. </w:t>
      </w:r>
    </w:p>
    <w:p w:rsidR="00DD49FC" w:rsidRPr="0059290B" w:rsidRDefault="00DD49FC" w:rsidP="00DD49FC">
      <w:pPr>
        <w:ind w:left="0"/>
        <w:rPr>
          <w:rFonts w:ascii="Calibri" w:hAnsi="Calibri" w:cs="Calibri"/>
          <w:sz w:val="22"/>
          <w:szCs w:val="22"/>
        </w:rPr>
      </w:pPr>
      <w:r w:rsidRPr="0059290B">
        <w:rPr>
          <w:rFonts w:ascii="Calibri" w:hAnsi="Calibri" w:cs="Calibri"/>
          <w:sz w:val="22"/>
          <w:szCs w:val="22"/>
        </w:rPr>
        <w:t>However, an engineer’s natural competence is to be great at communicating with their peers, and usually poor at communicating with other audiences of people who are not like them. Various communication problems are overly technical descriptions and a tendency to leap from one complex concept to the next without building the readers</w:t>
      </w:r>
      <w:r w:rsidR="00D549F6">
        <w:rPr>
          <w:rFonts w:ascii="Calibri" w:hAnsi="Calibri" w:cs="Calibri"/>
          <w:sz w:val="22"/>
          <w:szCs w:val="22"/>
        </w:rPr>
        <w:t>’</w:t>
      </w:r>
      <w:r w:rsidRPr="0059290B">
        <w:rPr>
          <w:rFonts w:ascii="Calibri" w:hAnsi="Calibri" w:cs="Calibri"/>
          <w:sz w:val="22"/>
          <w:szCs w:val="22"/>
        </w:rPr>
        <w:t xml:space="preserve"> understanding. </w:t>
      </w:r>
    </w:p>
    <w:p w:rsidR="00DD49FC" w:rsidRPr="0059290B" w:rsidRDefault="00DD49FC" w:rsidP="00971EC9">
      <w:pPr>
        <w:pStyle w:val="Heading1"/>
        <w:spacing w:before="120"/>
        <w:rPr>
          <w:rFonts w:ascii="Cambria" w:hAnsi="Cambria"/>
        </w:rPr>
      </w:pPr>
      <w:r w:rsidRPr="0059290B">
        <w:rPr>
          <w:rFonts w:ascii="Cambria" w:hAnsi="Cambria"/>
        </w:rPr>
        <w:t xml:space="preserve">Course Objectives </w:t>
      </w:r>
    </w:p>
    <w:p w:rsidR="00DD49FC" w:rsidRPr="0059290B" w:rsidRDefault="00DD49FC" w:rsidP="00DD49FC">
      <w:pPr>
        <w:ind w:left="0"/>
        <w:rPr>
          <w:rFonts w:ascii="Calibri" w:hAnsi="Calibri" w:cs="Calibri"/>
          <w:sz w:val="22"/>
          <w:szCs w:val="22"/>
        </w:rPr>
      </w:pPr>
      <w:r w:rsidRPr="0059290B">
        <w:rPr>
          <w:rFonts w:ascii="Calibri" w:hAnsi="Calibri" w:cs="Calibri"/>
          <w:sz w:val="22"/>
          <w:szCs w:val="22"/>
        </w:rPr>
        <w:t xml:space="preserve">Therefore, to assist you both </w:t>
      </w:r>
      <w:r w:rsidR="00D549F6" w:rsidRPr="0059290B">
        <w:rPr>
          <w:rFonts w:ascii="Calibri" w:hAnsi="Calibri" w:cs="Calibri"/>
          <w:sz w:val="22"/>
          <w:szCs w:val="22"/>
        </w:rPr>
        <w:t xml:space="preserve">personally in your degree </w:t>
      </w:r>
      <w:r w:rsidR="00D549F6">
        <w:rPr>
          <w:rFonts w:ascii="Calibri" w:hAnsi="Calibri" w:cs="Calibri"/>
          <w:sz w:val="22"/>
          <w:szCs w:val="22"/>
        </w:rPr>
        <w:t xml:space="preserve">and </w:t>
      </w:r>
      <w:r w:rsidRPr="0059290B">
        <w:rPr>
          <w:rFonts w:ascii="Calibri" w:hAnsi="Calibri" w:cs="Calibri"/>
          <w:sz w:val="22"/>
          <w:szCs w:val="22"/>
        </w:rPr>
        <w:t xml:space="preserve">professionally </w:t>
      </w:r>
      <w:r w:rsidR="00D549F6">
        <w:rPr>
          <w:rFonts w:ascii="Calibri" w:hAnsi="Calibri" w:cs="Calibri"/>
          <w:sz w:val="22"/>
          <w:szCs w:val="22"/>
        </w:rPr>
        <w:t>on the job</w:t>
      </w:r>
      <w:r w:rsidRPr="0059290B">
        <w:rPr>
          <w:rFonts w:ascii="Calibri" w:hAnsi="Calibri" w:cs="Calibri"/>
          <w:sz w:val="22"/>
          <w:szCs w:val="22"/>
        </w:rPr>
        <w:t>, CSS301, “Technical Writing for Computing Professionals” is part of</w:t>
      </w:r>
      <w:r w:rsidR="00D549F6">
        <w:rPr>
          <w:rFonts w:ascii="Calibri" w:hAnsi="Calibri" w:cs="Calibri"/>
          <w:sz w:val="22"/>
          <w:szCs w:val="22"/>
        </w:rPr>
        <w:t xml:space="preserve"> your</w:t>
      </w:r>
      <w:r w:rsidRPr="0059290B">
        <w:rPr>
          <w:rFonts w:ascii="Calibri" w:hAnsi="Calibri" w:cs="Calibri"/>
          <w:sz w:val="22"/>
          <w:szCs w:val="22"/>
        </w:rPr>
        <w:t xml:space="preserve"> core curriculum. The course objectives are for students to: </w:t>
      </w:r>
    </w:p>
    <w:p w:rsidR="00DD49FC" w:rsidRPr="0059290B" w:rsidRDefault="00DD49FC" w:rsidP="00DD49FC">
      <w:pPr>
        <w:numPr>
          <w:ilvl w:val="0"/>
          <w:numId w:val="33"/>
        </w:numPr>
        <w:spacing w:before="100" w:beforeAutospacing="1" w:after="100" w:afterAutospacing="1"/>
        <w:rPr>
          <w:rFonts w:ascii="Calibri" w:hAnsi="Calibri" w:cs="Calibri"/>
          <w:sz w:val="22"/>
          <w:szCs w:val="22"/>
        </w:rPr>
      </w:pPr>
      <w:r w:rsidRPr="0059290B">
        <w:rPr>
          <w:rFonts w:ascii="Calibri" w:hAnsi="Calibri" w:cs="Calibri"/>
          <w:sz w:val="22"/>
          <w:szCs w:val="22"/>
        </w:rPr>
        <w:t xml:space="preserve">Learn about the fundamentals of technical writing, including </w:t>
      </w:r>
      <w:r w:rsidRPr="0059290B">
        <w:rPr>
          <w:rFonts w:ascii="Calibri" w:hAnsi="Calibri" w:cs="Calibri"/>
          <w:sz w:val="22"/>
          <w:szCs w:val="22"/>
        </w:rPr>
        <w:br/>
        <w:t>* organization of information and analysis</w:t>
      </w:r>
      <w:r w:rsidRPr="0059290B">
        <w:rPr>
          <w:rFonts w:ascii="Calibri" w:hAnsi="Calibri" w:cs="Calibri"/>
          <w:sz w:val="22"/>
          <w:szCs w:val="22"/>
        </w:rPr>
        <w:br/>
        <w:t>* prewriting process, including outlines</w:t>
      </w:r>
      <w:r w:rsidRPr="0059290B">
        <w:rPr>
          <w:rFonts w:ascii="Calibri" w:hAnsi="Calibri" w:cs="Calibri"/>
          <w:sz w:val="22"/>
          <w:szCs w:val="22"/>
        </w:rPr>
        <w:br/>
        <w:t xml:space="preserve">* precision process. </w:t>
      </w:r>
    </w:p>
    <w:p w:rsidR="00DD49FC" w:rsidRPr="0059290B" w:rsidRDefault="00DD49FC" w:rsidP="00DD49FC">
      <w:pPr>
        <w:numPr>
          <w:ilvl w:val="0"/>
          <w:numId w:val="33"/>
        </w:numPr>
        <w:spacing w:before="100" w:beforeAutospacing="1" w:after="100" w:afterAutospacing="1"/>
        <w:rPr>
          <w:rFonts w:ascii="Calibri" w:hAnsi="Calibri" w:cs="Calibri"/>
          <w:sz w:val="22"/>
          <w:szCs w:val="22"/>
        </w:rPr>
      </w:pPr>
      <w:r w:rsidRPr="0059290B">
        <w:rPr>
          <w:rFonts w:ascii="Calibri" w:hAnsi="Calibri" w:cs="Calibri"/>
          <w:sz w:val="22"/>
          <w:szCs w:val="22"/>
        </w:rPr>
        <w:t>Practice the following:</w:t>
      </w:r>
      <w:r w:rsidRPr="0059290B">
        <w:rPr>
          <w:rFonts w:ascii="Calibri" w:hAnsi="Calibri" w:cs="Calibri"/>
          <w:sz w:val="22"/>
          <w:szCs w:val="22"/>
        </w:rPr>
        <w:br/>
        <w:t>* different patterns of organization</w:t>
      </w:r>
      <w:r w:rsidRPr="0059290B">
        <w:rPr>
          <w:rFonts w:ascii="Calibri" w:hAnsi="Calibri" w:cs="Calibri"/>
          <w:sz w:val="22"/>
          <w:szCs w:val="22"/>
        </w:rPr>
        <w:br/>
        <w:t>* addressing different audience</w:t>
      </w:r>
      <w:r w:rsidRPr="0059290B">
        <w:rPr>
          <w:rFonts w:ascii="Calibri" w:hAnsi="Calibri" w:cs="Calibri"/>
          <w:sz w:val="22"/>
          <w:szCs w:val="22"/>
        </w:rPr>
        <w:br/>
        <w:t>* page layout &amp; design to convey their message</w:t>
      </w:r>
      <w:r w:rsidRPr="0059290B">
        <w:rPr>
          <w:rFonts w:ascii="Calibri" w:hAnsi="Calibri" w:cs="Calibri"/>
          <w:sz w:val="22"/>
          <w:szCs w:val="22"/>
        </w:rPr>
        <w:br/>
        <w:t>* alternative methods of communication</w:t>
      </w:r>
      <w:r w:rsidR="001B2873">
        <w:rPr>
          <w:rFonts w:ascii="Calibri" w:hAnsi="Calibri" w:cs="Calibri"/>
          <w:sz w:val="22"/>
          <w:szCs w:val="22"/>
        </w:rPr>
        <w:t xml:space="preserve"> </w:t>
      </w:r>
      <w:r w:rsidRPr="0059290B">
        <w:rPr>
          <w:rFonts w:ascii="Calibri" w:hAnsi="Calibri" w:cs="Calibri"/>
          <w:sz w:val="22"/>
          <w:szCs w:val="22"/>
        </w:rPr>
        <w:t xml:space="preserve">(e.g., graphics, tables). </w:t>
      </w:r>
    </w:p>
    <w:p w:rsidR="00DD49FC" w:rsidRPr="0059290B" w:rsidRDefault="00DD49FC" w:rsidP="00DD49FC">
      <w:pPr>
        <w:numPr>
          <w:ilvl w:val="0"/>
          <w:numId w:val="33"/>
        </w:numPr>
        <w:spacing w:before="100" w:beforeAutospacing="1" w:after="100" w:afterAutospacing="1"/>
        <w:rPr>
          <w:rFonts w:ascii="Calibri" w:hAnsi="Calibri" w:cs="Calibri"/>
          <w:sz w:val="22"/>
          <w:szCs w:val="22"/>
        </w:rPr>
      </w:pPr>
      <w:r w:rsidRPr="0059290B">
        <w:rPr>
          <w:rFonts w:ascii="Calibri" w:hAnsi="Calibri" w:cs="Calibri"/>
          <w:sz w:val="22"/>
          <w:szCs w:val="22"/>
        </w:rPr>
        <w:t>Learn to work in groups, such as</w:t>
      </w:r>
      <w:r w:rsidRPr="0059290B">
        <w:rPr>
          <w:rFonts w:ascii="Calibri" w:hAnsi="Calibri" w:cs="Calibri"/>
          <w:sz w:val="22"/>
          <w:szCs w:val="22"/>
        </w:rPr>
        <w:br/>
        <w:t>* peer review</w:t>
      </w:r>
      <w:r w:rsidRPr="0059290B">
        <w:rPr>
          <w:rFonts w:ascii="Calibri" w:hAnsi="Calibri" w:cs="Calibri"/>
          <w:sz w:val="22"/>
          <w:szCs w:val="22"/>
        </w:rPr>
        <w:br/>
        <w:t>* discuss ideas, report out</w:t>
      </w:r>
    </w:p>
    <w:p w:rsidR="00DD49FC" w:rsidRPr="0059290B" w:rsidRDefault="0082264E" w:rsidP="0082264E">
      <w:pPr>
        <w:pStyle w:val="Heading1"/>
        <w:rPr>
          <w:rFonts w:ascii="Cambria" w:hAnsi="Cambria"/>
        </w:rPr>
      </w:pPr>
      <w:r w:rsidRPr="0059290B">
        <w:rPr>
          <w:rStyle w:val="Strong"/>
          <w:rFonts w:ascii="Cambria" w:hAnsi="Cambria"/>
          <w:b/>
          <w:bCs w:val="0"/>
        </w:rPr>
        <w:t>Course Learning Outcomes</w:t>
      </w:r>
    </w:p>
    <w:p w:rsidR="00DD49FC" w:rsidRPr="0059290B" w:rsidRDefault="00DD49FC" w:rsidP="00DD49FC">
      <w:pPr>
        <w:ind w:left="0"/>
        <w:rPr>
          <w:rFonts w:ascii="Calibri" w:hAnsi="Calibri" w:cs="Calibri"/>
          <w:sz w:val="22"/>
          <w:szCs w:val="22"/>
        </w:rPr>
      </w:pPr>
      <w:r w:rsidRPr="0059290B">
        <w:rPr>
          <w:rFonts w:ascii="Calibri" w:hAnsi="Calibri" w:cs="Calibri"/>
          <w:sz w:val="22"/>
          <w:szCs w:val="22"/>
        </w:rPr>
        <w:t xml:space="preserve">Upon successful completion of the course students should: </w:t>
      </w:r>
    </w:p>
    <w:p w:rsidR="00DD49FC" w:rsidRPr="0059290B" w:rsidRDefault="00DD49FC" w:rsidP="00DD49FC">
      <w:pPr>
        <w:numPr>
          <w:ilvl w:val="0"/>
          <w:numId w:val="34"/>
        </w:numPr>
        <w:spacing w:before="100" w:after="0"/>
        <w:rPr>
          <w:rFonts w:ascii="Calibri" w:hAnsi="Calibri" w:cs="Calibri"/>
          <w:sz w:val="22"/>
          <w:szCs w:val="22"/>
        </w:rPr>
      </w:pPr>
      <w:r w:rsidRPr="0059290B">
        <w:rPr>
          <w:rFonts w:ascii="Calibri" w:hAnsi="Calibri" w:cs="Calibri"/>
          <w:sz w:val="22"/>
          <w:szCs w:val="22"/>
        </w:rPr>
        <w:t>Be able to demonstrate the ability to write a </w:t>
      </w:r>
      <w:r w:rsidRPr="0059290B">
        <w:rPr>
          <w:rFonts w:ascii="Calibri" w:hAnsi="Calibri" w:cs="Calibri"/>
          <w:sz w:val="22"/>
          <w:szCs w:val="22"/>
          <w:u w:val="single"/>
        </w:rPr>
        <w:t>Compare and Contrast</w:t>
      </w:r>
      <w:r w:rsidRPr="0059290B">
        <w:rPr>
          <w:rFonts w:ascii="Calibri" w:hAnsi="Calibri" w:cs="Calibri"/>
          <w:sz w:val="22"/>
          <w:szCs w:val="22"/>
        </w:rPr>
        <w:t> pattern.</w:t>
      </w:r>
    </w:p>
    <w:p w:rsidR="00DD49FC" w:rsidRPr="0059290B" w:rsidRDefault="00DD49FC" w:rsidP="00DD49FC">
      <w:pPr>
        <w:numPr>
          <w:ilvl w:val="0"/>
          <w:numId w:val="34"/>
        </w:numPr>
        <w:spacing w:before="100" w:after="0"/>
        <w:rPr>
          <w:rFonts w:ascii="Calibri" w:hAnsi="Calibri" w:cs="Calibri"/>
          <w:sz w:val="22"/>
          <w:szCs w:val="22"/>
        </w:rPr>
      </w:pPr>
      <w:r w:rsidRPr="0059290B">
        <w:rPr>
          <w:rFonts w:ascii="Calibri" w:hAnsi="Calibri" w:cs="Calibri"/>
          <w:sz w:val="22"/>
          <w:szCs w:val="22"/>
        </w:rPr>
        <w:t xml:space="preserve">Be able to demonstrate the ability to write a </w:t>
      </w:r>
      <w:r w:rsidRPr="0059290B">
        <w:rPr>
          <w:rFonts w:ascii="Calibri" w:hAnsi="Calibri" w:cs="Calibri"/>
          <w:sz w:val="22"/>
          <w:szCs w:val="22"/>
          <w:u w:val="single"/>
        </w:rPr>
        <w:t>Process</w:t>
      </w:r>
      <w:r w:rsidRPr="0059290B">
        <w:rPr>
          <w:rFonts w:ascii="Calibri" w:hAnsi="Calibri" w:cs="Calibri"/>
          <w:sz w:val="22"/>
          <w:szCs w:val="22"/>
        </w:rPr>
        <w:t xml:space="preserve"> pattern.</w:t>
      </w:r>
    </w:p>
    <w:p w:rsidR="00DD49FC" w:rsidRPr="0059290B" w:rsidRDefault="00DD49FC" w:rsidP="00DD49FC">
      <w:pPr>
        <w:numPr>
          <w:ilvl w:val="0"/>
          <w:numId w:val="34"/>
        </w:numPr>
        <w:spacing w:before="100" w:after="0"/>
        <w:rPr>
          <w:rFonts w:ascii="Calibri" w:hAnsi="Calibri" w:cs="Calibri"/>
          <w:sz w:val="22"/>
          <w:szCs w:val="22"/>
        </w:rPr>
      </w:pPr>
      <w:r w:rsidRPr="0059290B">
        <w:rPr>
          <w:rFonts w:ascii="Calibri" w:hAnsi="Calibri" w:cs="Calibri"/>
          <w:sz w:val="22"/>
          <w:szCs w:val="22"/>
        </w:rPr>
        <w:t xml:space="preserve">Be able to demonstrate the ability to write an </w:t>
      </w:r>
      <w:r w:rsidRPr="0059290B">
        <w:rPr>
          <w:rFonts w:ascii="Calibri" w:hAnsi="Calibri" w:cs="Calibri"/>
          <w:sz w:val="22"/>
          <w:szCs w:val="22"/>
          <w:u w:val="single"/>
        </w:rPr>
        <w:t>Argumentation</w:t>
      </w:r>
      <w:r w:rsidRPr="0059290B">
        <w:rPr>
          <w:rFonts w:ascii="Calibri" w:hAnsi="Calibri" w:cs="Calibri"/>
          <w:sz w:val="22"/>
          <w:szCs w:val="22"/>
        </w:rPr>
        <w:t xml:space="preserve"> (persuasive) pattern.</w:t>
      </w:r>
    </w:p>
    <w:p w:rsidR="00DD49FC" w:rsidRPr="0059290B" w:rsidRDefault="00DD49FC" w:rsidP="00DD49FC">
      <w:pPr>
        <w:numPr>
          <w:ilvl w:val="0"/>
          <w:numId w:val="34"/>
        </w:numPr>
        <w:spacing w:before="100" w:after="0"/>
        <w:rPr>
          <w:rFonts w:ascii="Calibri" w:hAnsi="Calibri" w:cs="Calibri"/>
          <w:sz w:val="22"/>
          <w:szCs w:val="22"/>
        </w:rPr>
      </w:pPr>
      <w:r w:rsidRPr="0059290B">
        <w:rPr>
          <w:rFonts w:ascii="Calibri" w:hAnsi="Calibri" w:cs="Calibri"/>
          <w:sz w:val="22"/>
          <w:szCs w:val="22"/>
        </w:rPr>
        <w:t xml:space="preserve">Be able to demonstrate the ability to write a </w:t>
      </w:r>
      <w:r w:rsidRPr="0059290B">
        <w:rPr>
          <w:rFonts w:ascii="Calibri" w:hAnsi="Calibri" w:cs="Calibri"/>
          <w:sz w:val="22"/>
          <w:szCs w:val="22"/>
          <w:u w:val="single"/>
        </w:rPr>
        <w:t>Cause/Effect</w:t>
      </w:r>
      <w:r w:rsidRPr="0059290B">
        <w:rPr>
          <w:rFonts w:ascii="Calibri" w:hAnsi="Calibri" w:cs="Calibri"/>
          <w:sz w:val="22"/>
          <w:szCs w:val="22"/>
        </w:rPr>
        <w:t xml:space="preserve"> or </w:t>
      </w:r>
      <w:r w:rsidRPr="0059290B">
        <w:rPr>
          <w:rFonts w:ascii="Calibri" w:hAnsi="Calibri" w:cs="Calibri"/>
          <w:sz w:val="22"/>
          <w:szCs w:val="22"/>
          <w:u w:val="single"/>
        </w:rPr>
        <w:t>Problem/Solution</w:t>
      </w:r>
      <w:r w:rsidRPr="0059290B">
        <w:rPr>
          <w:rFonts w:ascii="Calibri" w:hAnsi="Calibri" w:cs="Calibri"/>
          <w:sz w:val="22"/>
          <w:szCs w:val="22"/>
        </w:rPr>
        <w:t xml:space="preserve"> pattern.</w:t>
      </w:r>
    </w:p>
    <w:p w:rsidR="00DD49FC" w:rsidRPr="0059290B" w:rsidRDefault="00DD49FC" w:rsidP="00DD49FC">
      <w:pPr>
        <w:numPr>
          <w:ilvl w:val="0"/>
          <w:numId w:val="34"/>
        </w:numPr>
        <w:spacing w:before="100" w:after="0"/>
        <w:rPr>
          <w:rFonts w:ascii="Calibri" w:hAnsi="Calibri" w:cs="Calibri"/>
          <w:sz w:val="22"/>
          <w:szCs w:val="22"/>
        </w:rPr>
      </w:pPr>
      <w:r w:rsidRPr="0059290B">
        <w:rPr>
          <w:rFonts w:ascii="Calibri" w:hAnsi="Calibri" w:cs="Calibri"/>
          <w:sz w:val="22"/>
          <w:szCs w:val="22"/>
        </w:rPr>
        <w:t>Be able to demonstrate the ability to create several types of writings, clearly, concisely, and timely without assistance from others.</w:t>
      </w:r>
    </w:p>
    <w:p w:rsidR="00DD49FC" w:rsidRPr="0059290B" w:rsidRDefault="00DD49FC" w:rsidP="00DD49FC">
      <w:pPr>
        <w:numPr>
          <w:ilvl w:val="0"/>
          <w:numId w:val="34"/>
        </w:numPr>
        <w:spacing w:before="100" w:after="0"/>
        <w:rPr>
          <w:rFonts w:ascii="Calibri" w:hAnsi="Calibri" w:cs="Calibri"/>
          <w:sz w:val="22"/>
          <w:szCs w:val="22"/>
        </w:rPr>
      </w:pPr>
      <w:r w:rsidRPr="0059290B">
        <w:rPr>
          <w:rFonts w:ascii="Calibri" w:hAnsi="Calibri" w:cs="Calibri"/>
          <w:sz w:val="22"/>
          <w:szCs w:val="22"/>
        </w:rPr>
        <w:t>Be able to recognize when to apply a variety of technical writing patterns.</w:t>
      </w:r>
    </w:p>
    <w:p w:rsidR="00DD49FC" w:rsidRPr="0059290B" w:rsidRDefault="00DD49FC" w:rsidP="00DD49FC">
      <w:pPr>
        <w:numPr>
          <w:ilvl w:val="0"/>
          <w:numId w:val="34"/>
        </w:numPr>
        <w:spacing w:before="100" w:after="0"/>
        <w:rPr>
          <w:rFonts w:ascii="Calibri" w:hAnsi="Calibri" w:cs="Calibri"/>
          <w:sz w:val="22"/>
          <w:szCs w:val="22"/>
        </w:rPr>
      </w:pPr>
      <w:r w:rsidRPr="0059290B">
        <w:rPr>
          <w:rFonts w:ascii="Calibri" w:hAnsi="Calibri" w:cs="Calibri"/>
          <w:sz w:val="22"/>
          <w:szCs w:val="22"/>
        </w:rPr>
        <w:t>Be able to apply clear principles of page layout &amp; design to final works.</w:t>
      </w:r>
    </w:p>
    <w:p w:rsidR="00DD49FC" w:rsidRPr="0059290B" w:rsidRDefault="00DD49FC" w:rsidP="00DD49FC">
      <w:pPr>
        <w:numPr>
          <w:ilvl w:val="0"/>
          <w:numId w:val="34"/>
        </w:numPr>
        <w:spacing w:before="100" w:after="0"/>
        <w:rPr>
          <w:rFonts w:ascii="Calibri" w:hAnsi="Calibri" w:cs="Calibri"/>
          <w:sz w:val="22"/>
          <w:szCs w:val="22"/>
        </w:rPr>
      </w:pPr>
      <w:r w:rsidRPr="0059290B">
        <w:rPr>
          <w:rFonts w:ascii="Calibri" w:hAnsi="Calibri" w:cs="Calibri"/>
          <w:sz w:val="22"/>
          <w:szCs w:val="22"/>
        </w:rPr>
        <w:t xml:space="preserve">Be able to analyze the communications’ situation (i.e., audience analysis) fully and deliver writing appropriately targeted. </w:t>
      </w:r>
    </w:p>
    <w:p w:rsidR="00971EC9" w:rsidRDefault="00971EC9" w:rsidP="00971EC9">
      <w:pPr>
        <w:pStyle w:val="Heading1"/>
        <w:spacing w:before="120"/>
        <w:rPr>
          <w:rFonts w:ascii="Cambria" w:hAnsi="Cambria"/>
        </w:rPr>
      </w:pPr>
      <w:bookmarkStart w:id="3" w:name="_Toc430681227"/>
      <w:r>
        <w:rPr>
          <w:rFonts w:ascii="Cambria" w:hAnsi="Cambria"/>
        </w:rPr>
        <w:t>Course Materials</w:t>
      </w:r>
    </w:p>
    <w:p w:rsidR="00DD49FC" w:rsidRPr="00585EAB" w:rsidRDefault="00DD49FC" w:rsidP="00971EC9">
      <w:pPr>
        <w:pStyle w:val="BodyTextIndent"/>
        <w:spacing w:before="80" w:after="20"/>
        <w:ind w:hanging="432"/>
        <w:rPr>
          <w:rFonts w:ascii="Calibri" w:hAnsi="Calibri" w:cs="Calibri"/>
          <w:sz w:val="22"/>
          <w:szCs w:val="22"/>
        </w:rPr>
      </w:pPr>
      <w:r w:rsidRPr="00585EAB">
        <w:rPr>
          <w:rFonts w:ascii="Calibri" w:hAnsi="Calibri" w:cs="Calibri"/>
          <w:b/>
          <w:sz w:val="22"/>
          <w:szCs w:val="22"/>
        </w:rPr>
        <w:t>REQUIRED</w:t>
      </w:r>
      <w:r w:rsidR="00971EC9">
        <w:rPr>
          <w:rFonts w:ascii="Calibri" w:hAnsi="Calibri" w:cs="Calibri"/>
          <w:b/>
          <w:sz w:val="22"/>
          <w:szCs w:val="22"/>
        </w:rPr>
        <w:t xml:space="preserve"> READING</w:t>
      </w:r>
      <w:r w:rsidRPr="00971EC9">
        <w:rPr>
          <w:rFonts w:ascii="Calibri" w:hAnsi="Calibri" w:cs="Calibri"/>
          <w:b/>
          <w:sz w:val="22"/>
          <w:szCs w:val="22"/>
        </w:rPr>
        <w:t>:</w:t>
      </w:r>
      <w:r w:rsidRPr="00585EAB">
        <w:rPr>
          <w:rFonts w:ascii="Calibri" w:hAnsi="Calibri" w:cs="Calibri"/>
          <w:sz w:val="22"/>
          <w:szCs w:val="22"/>
        </w:rPr>
        <w:t xml:space="preserve"> Assigned reading through the</w:t>
      </w:r>
      <w:r>
        <w:rPr>
          <w:rFonts w:ascii="Calibri" w:hAnsi="Calibri" w:cs="Calibri"/>
          <w:sz w:val="22"/>
          <w:szCs w:val="22"/>
        </w:rPr>
        <w:t xml:space="preserve"> UWB</w:t>
      </w:r>
      <w:r w:rsidRPr="00585EAB">
        <w:rPr>
          <w:rFonts w:ascii="Calibri" w:hAnsi="Calibri" w:cs="Calibri"/>
          <w:sz w:val="22"/>
          <w:szCs w:val="22"/>
        </w:rPr>
        <w:t xml:space="preserve"> library electronic reading </w:t>
      </w:r>
    </w:p>
    <w:p w:rsidR="00DD49FC" w:rsidRPr="00585EAB" w:rsidRDefault="00DD49FC" w:rsidP="00971EC9">
      <w:pPr>
        <w:pStyle w:val="Book"/>
        <w:spacing w:before="80" w:after="20"/>
        <w:ind w:left="432" w:hanging="432"/>
        <w:rPr>
          <w:rFonts w:ascii="Calibri" w:hAnsi="Calibri" w:cs="Calibri"/>
          <w:sz w:val="22"/>
          <w:szCs w:val="22"/>
        </w:rPr>
      </w:pPr>
      <w:proofErr w:type="gramStart"/>
      <w:r w:rsidRPr="00585EAB">
        <w:rPr>
          <w:rFonts w:ascii="Calibri" w:hAnsi="Calibri" w:cs="Calibri"/>
          <w:b/>
          <w:sz w:val="22"/>
          <w:szCs w:val="22"/>
        </w:rPr>
        <w:lastRenderedPageBreak/>
        <w:t>REQUIRED</w:t>
      </w:r>
      <w:r w:rsidR="00971EC9">
        <w:rPr>
          <w:rFonts w:ascii="Calibri" w:hAnsi="Calibri" w:cs="Calibri"/>
          <w:b/>
          <w:sz w:val="22"/>
          <w:szCs w:val="22"/>
        </w:rPr>
        <w:t xml:space="preserve"> TEXT</w:t>
      </w:r>
      <w:r w:rsidRPr="00971EC9">
        <w:rPr>
          <w:rFonts w:ascii="Calibri" w:hAnsi="Calibri" w:cs="Calibri"/>
          <w:b/>
          <w:sz w:val="22"/>
          <w:szCs w:val="22"/>
        </w:rPr>
        <w:t>:</w:t>
      </w:r>
      <w:r w:rsidRPr="00585EAB">
        <w:rPr>
          <w:rFonts w:ascii="Calibri" w:hAnsi="Calibri" w:cs="Calibri"/>
          <w:sz w:val="22"/>
          <w:szCs w:val="22"/>
        </w:rPr>
        <w:t xml:space="preserve"> Williams, Robin.</w:t>
      </w:r>
      <w:proofErr w:type="gramEnd"/>
      <w:r w:rsidRPr="00585EAB">
        <w:rPr>
          <w:rFonts w:ascii="Calibri" w:hAnsi="Calibri" w:cs="Calibri"/>
          <w:sz w:val="22"/>
          <w:szCs w:val="22"/>
        </w:rPr>
        <w:t xml:space="preserve"> </w:t>
      </w:r>
      <w:r w:rsidRPr="00585EAB">
        <w:rPr>
          <w:rFonts w:ascii="Calibri" w:hAnsi="Calibri" w:cs="Calibri"/>
          <w:sz w:val="22"/>
          <w:szCs w:val="22"/>
          <w:u w:val="single"/>
        </w:rPr>
        <w:t>The Non-Designer’s Design Book: Design and Typographic Principles for the Visual Novice</w:t>
      </w:r>
      <w:r w:rsidRPr="00585EAB">
        <w:rPr>
          <w:rFonts w:ascii="Calibri" w:hAnsi="Calibri" w:cs="Calibri"/>
          <w:sz w:val="22"/>
          <w:szCs w:val="22"/>
        </w:rPr>
        <w:t>. 3</w:t>
      </w:r>
      <w:r w:rsidRPr="00585EAB">
        <w:rPr>
          <w:rFonts w:ascii="Calibri" w:hAnsi="Calibri" w:cs="Calibri"/>
          <w:sz w:val="22"/>
          <w:szCs w:val="22"/>
          <w:vertAlign w:val="superscript"/>
        </w:rPr>
        <w:t>rd</w:t>
      </w:r>
      <w:r w:rsidRPr="00585EAB">
        <w:rPr>
          <w:rFonts w:ascii="Calibri" w:hAnsi="Calibri" w:cs="Calibri"/>
          <w:sz w:val="22"/>
          <w:szCs w:val="22"/>
        </w:rPr>
        <w:t xml:space="preserve"> Edition © 2008 Peach Pit Press [ISBN 0-321-53404-2] </w:t>
      </w:r>
    </w:p>
    <w:p w:rsidR="00DD49FC" w:rsidRPr="00585EAB" w:rsidRDefault="00DD49FC" w:rsidP="00971EC9">
      <w:pPr>
        <w:pStyle w:val="Book"/>
        <w:spacing w:before="80" w:after="20"/>
        <w:ind w:left="432" w:hanging="432"/>
        <w:rPr>
          <w:rFonts w:ascii="Calibri" w:hAnsi="Calibri" w:cs="Calibri"/>
          <w:sz w:val="22"/>
          <w:szCs w:val="22"/>
        </w:rPr>
      </w:pPr>
      <w:bookmarkStart w:id="4" w:name="_Toc430681226"/>
      <w:r w:rsidRPr="00585EAB">
        <w:rPr>
          <w:rFonts w:ascii="Calibri" w:hAnsi="Calibri" w:cs="Calibri"/>
          <w:b/>
          <w:sz w:val="22"/>
          <w:szCs w:val="22"/>
        </w:rPr>
        <w:t>OPTIONAL</w:t>
      </w:r>
      <w:r w:rsidR="00971EC9">
        <w:rPr>
          <w:rFonts w:ascii="Calibri" w:hAnsi="Calibri" w:cs="Calibri"/>
          <w:b/>
          <w:sz w:val="22"/>
          <w:szCs w:val="22"/>
        </w:rPr>
        <w:t xml:space="preserve"> TEXT</w:t>
      </w:r>
      <w:r w:rsidRPr="00971EC9">
        <w:rPr>
          <w:rFonts w:ascii="Calibri" w:hAnsi="Calibri" w:cs="Calibri"/>
          <w:b/>
          <w:sz w:val="22"/>
          <w:szCs w:val="22"/>
        </w:rPr>
        <w:t>:</w:t>
      </w:r>
      <w:r w:rsidRPr="00585EAB">
        <w:rPr>
          <w:rFonts w:ascii="Calibri" w:hAnsi="Calibri" w:cs="Calibri"/>
          <w:sz w:val="22"/>
          <w:szCs w:val="22"/>
        </w:rPr>
        <w:t xml:space="preserve"> Hacker, Diana. </w:t>
      </w:r>
      <w:proofErr w:type="gramStart"/>
      <w:r w:rsidRPr="00585EAB">
        <w:rPr>
          <w:rFonts w:ascii="Calibri" w:hAnsi="Calibri" w:cs="Calibri"/>
          <w:sz w:val="22"/>
          <w:szCs w:val="22"/>
          <w:u w:val="single"/>
        </w:rPr>
        <w:t>Rules for Writers</w:t>
      </w:r>
      <w:r w:rsidRPr="00585EAB">
        <w:rPr>
          <w:rFonts w:ascii="Calibri" w:hAnsi="Calibri" w:cs="Calibri"/>
          <w:sz w:val="22"/>
          <w:szCs w:val="22"/>
        </w:rPr>
        <w:t>.</w:t>
      </w:r>
      <w:proofErr w:type="gramEnd"/>
      <w:r w:rsidRPr="00585EAB">
        <w:rPr>
          <w:rFonts w:ascii="Calibri" w:hAnsi="Calibri" w:cs="Calibri"/>
          <w:sz w:val="22"/>
          <w:szCs w:val="22"/>
        </w:rPr>
        <w:t xml:space="preserve"> (</w:t>
      </w:r>
      <w:proofErr w:type="gramStart"/>
      <w:r w:rsidRPr="00585EAB">
        <w:rPr>
          <w:rFonts w:ascii="Calibri" w:hAnsi="Calibri" w:cs="Calibri"/>
          <w:sz w:val="22"/>
          <w:szCs w:val="22"/>
        </w:rPr>
        <w:t>any</w:t>
      </w:r>
      <w:proofErr w:type="gramEnd"/>
      <w:r w:rsidRPr="00585EAB">
        <w:rPr>
          <w:rFonts w:ascii="Calibri" w:hAnsi="Calibri" w:cs="Calibri"/>
          <w:sz w:val="22"/>
          <w:szCs w:val="22"/>
        </w:rPr>
        <w:t xml:space="preserve"> edition)</w:t>
      </w:r>
    </w:p>
    <w:bookmarkEnd w:id="3"/>
    <w:bookmarkEnd w:id="4"/>
    <w:p w:rsidR="00971EC9" w:rsidRDefault="00971EC9" w:rsidP="00971EC9">
      <w:pPr>
        <w:spacing w:before="80" w:after="20"/>
        <w:ind w:hanging="432"/>
        <w:rPr>
          <w:rFonts w:ascii="Calibri" w:hAnsi="Calibri" w:cs="Calibri"/>
          <w:sz w:val="22"/>
          <w:szCs w:val="22"/>
        </w:rPr>
      </w:pPr>
      <w:r>
        <w:rPr>
          <w:rFonts w:ascii="Calibri" w:hAnsi="Calibri" w:cs="Calibri"/>
          <w:b/>
          <w:sz w:val="22"/>
          <w:szCs w:val="22"/>
        </w:rPr>
        <w:t>WORD SOFTWARE</w:t>
      </w:r>
      <w:r w:rsidRPr="00DD49FC">
        <w:rPr>
          <w:rFonts w:ascii="Calibri" w:hAnsi="Calibri" w:cs="Calibri"/>
          <w:b/>
          <w:sz w:val="22"/>
          <w:szCs w:val="22"/>
        </w:rPr>
        <w:t>:</w:t>
      </w:r>
      <w:r w:rsidRPr="00DD49FC">
        <w:rPr>
          <w:rFonts w:ascii="Calibri" w:hAnsi="Calibri" w:cs="Calibri"/>
          <w:sz w:val="22"/>
          <w:szCs w:val="22"/>
        </w:rPr>
        <w:t xml:space="preserve"> </w:t>
      </w:r>
      <w:r>
        <w:rPr>
          <w:rFonts w:ascii="Calibri" w:hAnsi="Calibri" w:cs="Calibri"/>
          <w:sz w:val="22"/>
          <w:szCs w:val="22"/>
        </w:rPr>
        <w:t>This course is a writing course, not a handwriting class. Therefore, I expect all students to understand how to use Microsoft WORD</w:t>
      </w:r>
      <w:r w:rsidR="00E7202A">
        <w:rPr>
          <w:rFonts w:ascii="Calibri" w:hAnsi="Calibri" w:cs="Calibri"/>
          <w:sz w:val="22"/>
          <w:szCs w:val="22"/>
        </w:rPr>
        <w:t xml:space="preserve"> on Windows or Apple. If</w:t>
      </w:r>
      <w:r>
        <w:rPr>
          <w:rFonts w:ascii="Calibri" w:hAnsi="Calibri" w:cs="Calibri"/>
          <w:sz w:val="22"/>
          <w:szCs w:val="22"/>
        </w:rPr>
        <w:t xml:space="preserve"> you use a MAC, then you still need to be able to use Windows WORD, so that you can type your midterm and final in the computer lab using this software and </w:t>
      </w:r>
      <w:r w:rsidR="00E7202A">
        <w:rPr>
          <w:rFonts w:ascii="Calibri" w:hAnsi="Calibri" w:cs="Calibri"/>
          <w:sz w:val="22"/>
          <w:szCs w:val="22"/>
        </w:rPr>
        <w:t>also</w:t>
      </w:r>
      <w:r>
        <w:rPr>
          <w:rFonts w:ascii="Calibri" w:hAnsi="Calibri" w:cs="Calibri"/>
          <w:sz w:val="22"/>
          <w:szCs w:val="22"/>
        </w:rPr>
        <w:t xml:space="preserve"> make it readable </w:t>
      </w:r>
      <w:r w:rsidR="00E7202A">
        <w:rPr>
          <w:rFonts w:ascii="Calibri" w:hAnsi="Calibri" w:cs="Calibri"/>
          <w:sz w:val="22"/>
          <w:szCs w:val="22"/>
        </w:rPr>
        <w:t>by applying</w:t>
      </w:r>
      <w:r>
        <w:rPr>
          <w:rFonts w:ascii="Calibri" w:hAnsi="Calibri" w:cs="Calibri"/>
          <w:sz w:val="22"/>
          <w:szCs w:val="22"/>
        </w:rPr>
        <w:t xml:space="preserve"> page layout and design principles we learn in class.</w:t>
      </w:r>
    </w:p>
    <w:p w:rsidR="00971EC9" w:rsidRPr="00971EC9" w:rsidRDefault="00971EC9" w:rsidP="00971EC9">
      <w:pPr>
        <w:spacing w:before="80" w:after="20"/>
        <w:ind w:hanging="432"/>
        <w:rPr>
          <w:rFonts w:ascii="Calibri" w:hAnsi="Calibri" w:cs="Calibri"/>
          <w:sz w:val="22"/>
          <w:szCs w:val="22"/>
        </w:rPr>
      </w:pPr>
      <w:r w:rsidRPr="00971EC9">
        <w:rPr>
          <w:rFonts w:ascii="Calibri" w:hAnsi="Calibri" w:cs="Calibri"/>
          <w:b/>
          <w:sz w:val="22"/>
          <w:szCs w:val="22"/>
        </w:rPr>
        <w:t>COURSE WEBSITE:</w:t>
      </w:r>
      <w:r w:rsidRPr="00971EC9">
        <w:rPr>
          <w:rFonts w:ascii="Calibri" w:hAnsi="Calibri" w:cs="Calibri"/>
          <w:sz w:val="22"/>
          <w:szCs w:val="22"/>
        </w:rPr>
        <w:t xml:space="preserve"> Can be found at </w:t>
      </w:r>
      <w:hyperlink r:id="rId10" w:history="1">
        <w:r w:rsidRPr="00971EC9">
          <w:rPr>
            <w:rStyle w:val="Hyperlink"/>
            <w:rFonts w:ascii="Calibri" w:hAnsi="Calibri" w:cs="Calibri"/>
            <w:sz w:val="22"/>
            <w:szCs w:val="22"/>
          </w:rPr>
          <w:t>http://courses.washington.edu/css301/anderson/</w:t>
        </w:r>
      </w:hyperlink>
      <w:r w:rsidRPr="00971EC9">
        <w:rPr>
          <w:rStyle w:val="Hyperlink"/>
          <w:rFonts w:ascii="Calibri" w:hAnsi="Calibri" w:cs="Calibri"/>
          <w:sz w:val="22"/>
          <w:szCs w:val="22"/>
        </w:rPr>
        <w:t xml:space="preserve"> </w:t>
      </w:r>
      <w:r w:rsidRPr="00971EC9">
        <w:rPr>
          <w:rStyle w:val="Hyperlink"/>
          <w:rFonts w:ascii="Calibri" w:hAnsi="Calibri" w:cs="Calibri"/>
          <w:color w:val="auto"/>
          <w:sz w:val="22"/>
          <w:szCs w:val="22"/>
          <w:u w:val="none"/>
        </w:rPr>
        <w:t>.</w:t>
      </w:r>
      <w:r w:rsidRPr="00971EC9">
        <w:rPr>
          <w:rFonts w:ascii="Calibri" w:hAnsi="Calibri" w:cs="Calibri"/>
          <w:sz w:val="22"/>
          <w:szCs w:val="22"/>
        </w:rPr>
        <w:t xml:space="preserve">The course website is available on the internet at any time. In some cases, you may receive a “file not found” error if a </w:t>
      </w:r>
      <w:r>
        <w:rPr>
          <w:rFonts w:ascii="Calibri" w:hAnsi="Calibri" w:cs="Calibri"/>
          <w:sz w:val="22"/>
          <w:szCs w:val="22"/>
        </w:rPr>
        <w:t xml:space="preserve">file </w:t>
      </w:r>
      <w:r w:rsidRPr="00971EC9">
        <w:rPr>
          <w:rFonts w:ascii="Calibri" w:hAnsi="Calibri" w:cs="Calibri"/>
          <w:sz w:val="22"/>
          <w:szCs w:val="22"/>
        </w:rPr>
        <w:t>has not been placed on the web server yet, but it will become ava</w:t>
      </w:r>
      <w:r>
        <w:rPr>
          <w:rFonts w:ascii="Calibri" w:hAnsi="Calibri" w:cs="Calibri"/>
          <w:sz w:val="22"/>
          <w:szCs w:val="22"/>
        </w:rPr>
        <w:t>ilable before we talk about that topic</w:t>
      </w:r>
      <w:r w:rsidRPr="00971EC9">
        <w:rPr>
          <w:rFonts w:ascii="Calibri" w:hAnsi="Calibri" w:cs="Calibri"/>
          <w:sz w:val="22"/>
          <w:szCs w:val="22"/>
        </w:rPr>
        <w:t xml:space="preserve">. </w:t>
      </w:r>
    </w:p>
    <w:p w:rsidR="00544D43" w:rsidRPr="0059290B" w:rsidRDefault="00544D43" w:rsidP="00971EC9">
      <w:pPr>
        <w:pStyle w:val="Heading1"/>
        <w:spacing w:before="120"/>
        <w:rPr>
          <w:rFonts w:ascii="Cambria" w:hAnsi="Cambria"/>
        </w:rPr>
      </w:pPr>
      <w:r w:rsidRPr="0059290B">
        <w:rPr>
          <w:rFonts w:ascii="Cambria" w:hAnsi="Cambria"/>
        </w:rPr>
        <w:t xml:space="preserve">Grading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90"/>
        <w:gridCol w:w="2700"/>
      </w:tblGrid>
      <w:tr w:rsidR="00544D43" w:rsidRPr="00585EAB" w:rsidTr="008869DE">
        <w:tc>
          <w:tcPr>
            <w:tcW w:w="7290" w:type="dxa"/>
            <w:tcBorders>
              <w:top w:val="dotted" w:sz="4" w:space="0" w:color="auto"/>
              <w:left w:val="dotted" w:sz="4" w:space="0" w:color="auto"/>
              <w:bottom w:val="dotted" w:sz="4" w:space="0" w:color="auto"/>
              <w:right w:val="dotted" w:sz="4" w:space="0" w:color="auto"/>
            </w:tcBorders>
          </w:tcPr>
          <w:p w:rsidR="00544D43" w:rsidRPr="00585EAB" w:rsidRDefault="00544D43" w:rsidP="00B73034">
            <w:pPr>
              <w:pStyle w:val="BodyTextIndent"/>
              <w:spacing w:before="40" w:after="40"/>
              <w:ind w:left="0"/>
              <w:rPr>
                <w:rFonts w:ascii="Calibri" w:hAnsi="Calibri" w:cs="Calibri"/>
                <w:sz w:val="22"/>
                <w:szCs w:val="22"/>
              </w:rPr>
            </w:pPr>
            <w:r w:rsidRPr="00585EAB">
              <w:rPr>
                <w:rFonts w:ascii="Calibri" w:hAnsi="Calibri" w:cs="Calibri"/>
                <w:sz w:val="22"/>
                <w:szCs w:val="22"/>
              </w:rPr>
              <w:t>Writing Assignments (</w:t>
            </w:r>
            <w:r w:rsidR="00B73034" w:rsidRPr="00585EAB">
              <w:rPr>
                <w:rFonts w:ascii="Calibri" w:hAnsi="Calibri" w:cs="Calibri"/>
                <w:sz w:val="22"/>
                <w:szCs w:val="22"/>
              </w:rPr>
              <w:t>4</w:t>
            </w:r>
            <w:r w:rsidRPr="00585EAB">
              <w:rPr>
                <w:rFonts w:ascii="Calibri" w:hAnsi="Calibri" w:cs="Calibri"/>
                <w:sz w:val="22"/>
                <w:szCs w:val="22"/>
              </w:rPr>
              <w:t>) [1</w:t>
            </w:r>
            <w:r w:rsidR="00B73034" w:rsidRPr="00585EAB">
              <w:rPr>
                <w:rFonts w:ascii="Calibri" w:hAnsi="Calibri" w:cs="Calibri"/>
                <w:sz w:val="22"/>
                <w:szCs w:val="22"/>
              </w:rPr>
              <w:t>5</w:t>
            </w:r>
            <w:r w:rsidRPr="00585EAB">
              <w:rPr>
                <w:rFonts w:ascii="Calibri" w:hAnsi="Calibri" w:cs="Calibri"/>
                <w:sz w:val="22"/>
                <w:szCs w:val="22"/>
              </w:rPr>
              <w:t>% each]</w:t>
            </w:r>
            <w:r w:rsidR="007A5984" w:rsidRPr="00585EAB">
              <w:rPr>
                <w:rFonts w:ascii="Calibri" w:hAnsi="Calibri" w:cs="Calibri"/>
                <w:sz w:val="22"/>
                <w:szCs w:val="22"/>
              </w:rPr>
              <w:t xml:space="preserve"> </w:t>
            </w:r>
          </w:p>
        </w:tc>
        <w:tc>
          <w:tcPr>
            <w:tcW w:w="2700" w:type="dxa"/>
            <w:tcBorders>
              <w:top w:val="dotted" w:sz="4" w:space="0" w:color="auto"/>
              <w:left w:val="dotted" w:sz="4" w:space="0" w:color="auto"/>
              <w:bottom w:val="dotted" w:sz="4" w:space="0" w:color="auto"/>
              <w:right w:val="dotted" w:sz="4" w:space="0" w:color="auto"/>
            </w:tcBorders>
          </w:tcPr>
          <w:p w:rsidR="00544D43" w:rsidRPr="00585EAB" w:rsidRDefault="00401BEE">
            <w:pPr>
              <w:pStyle w:val="BodyTextIndent"/>
              <w:spacing w:before="40" w:after="40"/>
              <w:ind w:left="0"/>
              <w:jc w:val="center"/>
              <w:rPr>
                <w:rFonts w:ascii="Calibri" w:hAnsi="Calibri" w:cs="Calibri"/>
                <w:sz w:val="22"/>
                <w:szCs w:val="22"/>
              </w:rPr>
            </w:pPr>
            <w:r w:rsidRPr="00585EAB">
              <w:rPr>
                <w:rFonts w:ascii="Calibri" w:hAnsi="Calibri" w:cs="Calibri"/>
                <w:sz w:val="22"/>
                <w:szCs w:val="22"/>
              </w:rPr>
              <w:t>60</w:t>
            </w:r>
            <w:r w:rsidR="00544D43" w:rsidRPr="00585EAB">
              <w:rPr>
                <w:rFonts w:ascii="Calibri" w:hAnsi="Calibri" w:cs="Calibri"/>
                <w:sz w:val="22"/>
                <w:szCs w:val="22"/>
              </w:rPr>
              <w:t>%</w:t>
            </w:r>
          </w:p>
        </w:tc>
      </w:tr>
      <w:tr w:rsidR="00544D43" w:rsidRPr="00585EAB" w:rsidTr="008869DE">
        <w:tc>
          <w:tcPr>
            <w:tcW w:w="7290" w:type="dxa"/>
            <w:tcBorders>
              <w:top w:val="dotted" w:sz="4" w:space="0" w:color="auto"/>
              <w:left w:val="dotted" w:sz="4" w:space="0" w:color="auto"/>
              <w:bottom w:val="dotted" w:sz="4" w:space="0" w:color="auto"/>
              <w:right w:val="dotted" w:sz="4" w:space="0" w:color="auto"/>
            </w:tcBorders>
          </w:tcPr>
          <w:p w:rsidR="00544D43" w:rsidRPr="00585EAB" w:rsidRDefault="00544D43" w:rsidP="00401BEE">
            <w:pPr>
              <w:pStyle w:val="BodyTextIndent"/>
              <w:spacing w:before="40" w:after="40"/>
              <w:ind w:left="0"/>
              <w:rPr>
                <w:rFonts w:ascii="Calibri" w:hAnsi="Calibri" w:cs="Calibri"/>
                <w:sz w:val="22"/>
                <w:szCs w:val="22"/>
              </w:rPr>
            </w:pPr>
            <w:r w:rsidRPr="00585EAB">
              <w:rPr>
                <w:rFonts w:ascii="Calibri" w:hAnsi="Calibri" w:cs="Calibri"/>
                <w:sz w:val="22"/>
                <w:szCs w:val="22"/>
              </w:rPr>
              <w:t>Midterm Exam</w:t>
            </w:r>
          </w:p>
        </w:tc>
        <w:tc>
          <w:tcPr>
            <w:tcW w:w="2700" w:type="dxa"/>
            <w:tcBorders>
              <w:top w:val="dotted" w:sz="4" w:space="0" w:color="auto"/>
              <w:left w:val="dotted" w:sz="4" w:space="0" w:color="auto"/>
              <w:bottom w:val="dotted" w:sz="4" w:space="0" w:color="auto"/>
              <w:right w:val="dotted" w:sz="4" w:space="0" w:color="auto"/>
            </w:tcBorders>
          </w:tcPr>
          <w:p w:rsidR="00544D43" w:rsidRPr="00585EAB" w:rsidRDefault="00401BEE">
            <w:pPr>
              <w:pStyle w:val="BodyTextIndent"/>
              <w:spacing w:before="40" w:after="40"/>
              <w:ind w:left="0"/>
              <w:jc w:val="center"/>
              <w:rPr>
                <w:rFonts w:ascii="Calibri" w:hAnsi="Calibri" w:cs="Calibri"/>
                <w:sz w:val="22"/>
                <w:szCs w:val="22"/>
              </w:rPr>
            </w:pPr>
            <w:r w:rsidRPr="00585EAB">
              <w:rPr>
                <w:rFonts w:ascii="Calibri" w:hAnsi="Calibri" w:cs="Calibri"/>
                <w:sz w:val="22"/>
                <w:szCs w:val="22"/>
              </w:rPr>
              <w:t>2</w:t>
            </w:r>
            <w:r w:rsidR="00544D43" w:rsidRPr="00585EAB">
              <w:rPr>
                <w:rFonts w:ascii="Calibri" w:hAnsi="Calibri" w:cs="Calibri"/>
                <w:sz w:val="22"/>
                <w:szCs w:val="22"/>
              </w:rPr>
              <w:t>0%</w:t>
            </w:r>
          </w:p>
        </w:tc>
      </w:tr>
      <w:tr w:rsidR="00401BEE" w:rsidRPr="00585EAB" w:rsidTr="008869DE">
        <w:tc>
          <w:tcPr>
            <w:tcW w:w="7290" w:type="dxa"/>
            <w:tcBorders>
              <w:top w:val="dotted" w:sz="4" w:space="0" w:color="auto"/>
              <w:left w:val="dotted" w:sz="4" w:space="0" w:color="auto"/>
              <w:bottom w:val="dotted" w:sz="4" w:space="0" w:color="auto"/>
              <w:right w:val="dotted" w:sz="4" w:space="0" w:color="auto"/>
            </w:tcBorders>
          </w:tcPr>
          <w:p w:rsidR="00401BEE" w:rsidRPr="00585EAB" w:rsidRDefault="00401BEE" w:rsidP="00401BEE">
            <w:pPr>
              <w:pStyle w:val="BodyTextIndent"/>
              <w:spacing w:before="40" w:after="40"/>
              <w:ind w:left="0"/>
              <w:rPr>
                <w:rFonts w:ascii="Calibri" w:hAnsi="Calibri" w:cs="Calibri"/>
                <w:sz w:val="22"/>
                <w:szCs w:val="22"/>
              </w:rPr>
            </w:pPr>
            <w:r w:rsidRPr="00585EAB">
              <w:rPr>
                <w:rFonts w:ascii="Calibri" w:hAnsi="Calibri" w:cs="Calibri"/>
                <w:sz w:val="22"/>
                <w:szCs w:val="22"/>
              </w:rPr>
              <w:t>Final</w:t>
            </w:r>
          </w:p>
        </w:tc>
        <w:tc>
          <w:tcPr>
            <w:tcW w:w="2700" w:type="dxa"/>
            <w:tcBorders>
              <w:top w:val="dotted" w:sz="4" w:space="0" w:color="auto"/>
              <w:left w:val="dotted" w:sz="4" w:space="0" w:color="auto"/>
              <w:bottom w:val="dotted" w:sz="4" w:space="0" w:color="auto"/>
              <w:right w:val="dotted" w:sz="4" w:space="0" w:color="auto"/>
            </w:tcBorders>
          </w:tcPr>
          <w:p w:rsidR="00401BEE" w:rsidRPr="00585EAB" w:rsidRDefault="00401BEE">
            <w:pPr>
              <w:pStyle w:val="BodyTextIndent"/>
              <w:spacing w:before="40" w:after="40"/>
              <w:ind w:left="0"/>
              <w:jc w:val="center"/>
              <w:rPr>
                <w:rFonts w:ascii="Calibri" w:hAnsi="Calibri" w:cs="Calibri"/>
                <w:sz w:val="22"/>
                <w:szCs w:val="22"/>
              </w:rPr>
            </w:pPr>
            <w:r w:rsidRPr="00585EAB">
              <w:rPr>
                <w:rFonts w:ascii="Calibri" w:hAnsi="Calibri" w:cs="Calibri"/>
                <w:sz w:val="22"/>
                <w:szCs w:val="22"/>
              </w:rPr>
              <w:t>20%</w:t>
            </w:r>
          </w:p>
        </w:tc>
      </w:tr>
      <w:tr w:rsidR="00401BEE" w:rsidRPr="00585EAB" w:rsidTr="008869DE">
        <w:tc>
          <w:tcPr>
            <w:tcW w:w="7290" w:type="dxa"/>
            <w:tcBorders>
              <w:top w:val="dotted" w:sz="4" w:space="0" w:color="auto"/>
              <w:left w:val="dotted" w:sz="4" w:space="0" w:color="auto"/>
              <w:bottom w:val="single" w:sz="4" w:space="0" w:color="auto"/>
              <w:right w:val="dotted" w:sz="4" w:space="0" w:color="auto"/>
            </w:tcBorders>
          </w:tcPr>
          <w:p w:rsidR="00401BEE" w:rsidRPr="00585EAB" w:rsidRDefault="001B0F03">
            <w:pPr>
              <w:pStyle w:val="BodyTextIndent"/>
              <w:spacing w:before="40" w:after="40"/>
              <w:ind w:left="0"/>
              <w:rPr>
                <w:rFonts w:ascii="Calibri" w:hAnsi="Calibri" w:cs="Calibri"/>
                <w:b/>
                <w:bCs/>
                <w:sz w:val="22"/>
                <w:szCs w:val="22"/>
              </w:rPr>
            </w:pPr>
            <w:r>
              <w:rPr>
                <w:rFonts w:ascii="Calibri" w:hAnsi="Calibri" w:cs="Calibri"/>
                <w:b/>
                <w:bCs/>
                <w:sz w:val="22"/>
                <w:szCs w:val="22"/>
              </w:rPr>
              <w:t>TOTAL</w:t>
            </w:r>
          </w:p>
        </w:tc>
        <w:tc>
          <w:tcPr>
            <w:tcW w:w="2700" w:type="dxa"/>
            <w:tcBorders>
              <w:top w:val="dotted" w:sz="4" w:space="0" w:color="auto"/>
              <w:left w:val="dotted" w:sz="4" w:space="0" w:color="auto"/>
              <w:bottom w:val="single" w:sz="4" w:space="0" w:color="auto"/>
              <w:right w:val="dotted" w:sz="4" w:space="0" w:color="auto"/>
            </w:tcBorders>
          </w:tcPr>
          <w:p w:rsidR="00401BEE" w:rsidRPr="001B0F03" w:rsidRDefault="00401BEE">
            <w:pPr>
              <w:pStyle w:val="BodyTextIndent"/>
              <w:spacing w:before="40" w:after="40"/>
              <w:ind w:left="0"/>
              <w:jc w:val="center"/>
              <w:rPr>
                <w:rFonts w:ascii="Calibri" w:hAnsi="Calibri" w:cs="Calibri"/>
                <w:b/>
                <w:sz w:val="22"/>
                <w:szCs w:val="22"/>
              </w:rPr>
            </w:pPr>
            <w:r w:rsidRPr="001B0F03">
              <w:rPr>
                <w:rFonts w:ascii="Calibri" w:hAnsi="Calibri" w:cs="Calibri"/>
                <w:b/>
                <w:sz w:val="22"/>
                <w:szCs w:val="22"/>
              </w:rPr>
              <w:t>100%</w:t>
            </w:r>
          </w:p>
        </w:tc>
      </w:tr>
      <w:tr w:rsidR="000C6ED4" w:rsidRPr="00585EAB" w:rsidTr="008869DE">
        <w:tc>
          <w:tcPr>
            <w:tcW w:w="9990" w:type="dxa"/>
            <w:gridSpan w:val="2"/>
            <w:tcBorders>
              <w:top w:val="single" w:sz="4" w:space="0" w:color="auto"/>
              <w:left w:val="dotted" w:sz="4" w:space="0" w:color="auto"/>
              <w:bottom w:val="dotted" w:sz="4" w:space="0" w:color="auto"/>
              <w:right w:val="dotted" w:sz="4" w:space="0" w:color="auto"/>
            </w:tcBorders>
          </w:tcPr>
          <w:p w:rsidR="000C6ED4" w:rsidRPr="00965D0A" w:rsidRDefault="000C6ED4" w:rsidP="00CA4DDC">
            <w:pPr>
              <w:pStyle w:val="BodyTextIndent"/>
              <w:spacing w:before="40" w:after="40"/>
              <w:ind w:left="0"/>
              <w:rPr>
                <w:rFonts w:ascii="Calibri" w:hAnsi="Calibri" w:cs="Calibri"/>
                <w:sz w:val="22"/>
                <w:szCs w:val="22"/>
              </w:rPr>
            </w:pPr>
            <w:r w:rsidRPr="00965D0A">
              <w:rPr>
                <w:rFonts w:ascii="Calibri" w:hAnsi="Calibri" w:cs="Calibri"/>
                <w:sz w:val="22"/>
                <w:szCs w:val="22"/>
              </w:rPr>
              <w:t xml:space="preserve">For the midterm &amp; final, </w:t>
            </w:r>
            <w:r w:rsidR="001B0F03">
              <w:rPr>
                <w:rFonts w:ascii="Calibri" w:hAnsi="Calibri" w:cs="Calibri"/>
                <w:sz w:val="22"/>
                <w:szCs w:val="22"/>
              </w:rPr>
              <w:t>the exam is based on 100 points</w:t>
            </w:r>
            <w:r w:rsidR="00CA4DDC">
              <w:rPr>
                <w:rFonts w:ascii="Calibri" w:hAnsi="Calibri" w:cs="Calibri"/>
                <w:sz w:val="22"/>
                <w:szCs w:val="22"/>
              </w:rPr>
              <w:t>,</w:t>
            </w:r>
            <w:r w:rsidR="001B0F03">
              <w:rPr>
                <w:rFonts w:ascii="Calibri" w:hAnsi="Calibri" w:cs="Calibri"/>
                <w:sz w:val="22"/>
                <w:szCs w:val="22"/>
              </w:rPr>
              <w:t xml:space="preserve"> then mapped to a 4.0 scale as follows:</w:t>
            </w:r>
            <w:r w:rsidRPr="00965D0A">
              <w:rPr>
                <w:rFonts w:ascii="Calibri" w:hAnsi="Calibri" w:cs="Calibri"/>
                <w:sz w:val="22"/>
                <w:szCs w:val="22"/>
              </w:rPr>
              <w:t xml:space="preserve"> </w:t>
            </w:r>
            <w:r w:rsidRPr="00965D0A">
              <w:rPr>
                <w:rFonts w:ascii="Calibri" w:hAnsi="Calibri" w:cs="Calibri"/>
                <w:sz w:val="22"/>
                <w:szCs w:val="22"/>
              </w:rPr>
              <w:br/>
              <w:t>90s (3.5-4.0), 80s (2.7-3.4), 70s (1.8-2.4), 60s (0.7-1.7).</w:t>
            </w:r>
            <w:r w:rsidR="00CA4DDC">
              <w:rPr>
                <w:rFonts w:ascii="Calibri" w:hAnsi="Calibri" w:cs="Calibri"/>
                <w:sz w:val="22"/>
                <w:szCs w:val="22"/>
              </w:rPr>
              <w:t xml:space="preserve"> Note: a grade in the 70’s is needed to pass an exam.</w:t>
            </w:r>
          </w:p>
        </w:tc>
      </w:tr>
      <w:tr w:rsidR="001B0F03" w:rsidRPr="00585EAB" w:rsidTr="008869DE">
        <w:tc>
          <w:tcPr>
            <w:tcW w:w="9990" w:type="dxa"/>
            <w:gridSpan w:val="2"/>
            <w:tcBorders>
              <w:top w:val="dotted" w:sz="4" w:space="0" w:color="auto"/>
              <w:left w:val="dotted" w:sz="4" w:space="0" w:color="auto"/>
              <w:bottom w:val="dotted" w:sz="4" w:space="0" w:color="auto"/>
              <w:right w:val="dotted" w:sz="4" w:space="0" w:color="auto"/>
            </w:tcBorders>
          </w:tcPr>
          <w:p w:rsidR="001B0F03" w:rsidRPr="00965D0A" w:rsidRDefault="001B0F03" w:rsidP="001B0F03">
            <w:pPr>
              <w:pStyle w:val="BodyTextIndent"/>
              <w:spacing w:before="40" w:after="40"/>
              <w:ind w:left="0"/>
              <w:rPr>
                <w:rFonts w:ascii="Calibri" w:hAnsi="Calibri" w:cs="Calibri"/>
                <w:sz w:val="22"/>
                <w:szCs w:val="22"/>
              </w:rPr>
            </w:pPr>
            <w:r w:rsidRPr="00585EAB">
              <w:rPr>
                <w:rFonts w:ascii="Calibri" w:hAnsi="Calibri" w:cs="Calibri"/>
                <w:b/>
                <w:bCs/>
                <w:sz w:val="22"/>
                <w:szCs w:val="22"/>
              </w:rPr>
              <w:t xml:space="preserve">Note: Students may </w:t>
            </w:r>
            <w:r w:rsidRPr="00585EAB">
              <w:rPr>
                <w:rFonts w:ascii="Calibri" w:hAnsi="Calibri" w:cs="Calibri"/>
                <w:b/>
                <w:bCs/>
                <w:sz w:val="22"/>
                <w:szCs w:val="22"/>
                <w:u w:val="single"/>
              </w:rPr>
              <w:t>not</w:t>
            </w:r>
            <w:r w:rsidRPr="00585EAB">
              <w:rPr>
                <w:rFonts w:ascii="Calibri" w:hAnsi="Calibri" w:cs="Calibri"/>
                <w:b/>
                <w:bCs/>
                <w:sz w:val="22"/>
                <w:szCs w:val="22"/>
              </w:rPr>
              <w:t xml:space="preserve"> request individual extra credit opportunities.</w:t>
            </w:r>
          </w:p>
        </w:tc>
      </w:tr>
    </w:tbl>
    <w:p w:rsidR="00544D43" w:rsidRPr="0059290B" w:rsidRDefault="00544D43" w:rsidP="00971EC9">
      <w:pPr>
        <w:pStyle w:val="Heading1"/>
        <w:spacing w:before="120"/>
        <w:rPr>
          <w:rFonts w:ascii="Cambria" w:hAnsi="Cambria"/>
        </w:rPr>
      </w:pPr>
      <w:r w:rsidRPr="0059290B">
        <w:rPr>
          <w:rFonts w:ascii="Cambria" w:hAnsi="Cambria"/>
        </w:rPr>
        <w:t>Policies</w:t>
      </w:r>
    </w:p>
    <w:p w:rsidR="00544D43" w:rsidRPr="00DD49FC" w:rsidRDefault="00544D43" w:rsidP="00971EC9">
      <w:pPr>
        <w:pStyle w:val="BodyText"/>
        <w:spacing w:before="100" w:after="20"/>
        <w:ind w:left="432" w:hanging="432"/>
        <w:rPr>
          <w:rFonts w:ascii="Calibri" w:hAnsi="Calibri" w:cs="Calibri"/>
          <w:sz w:val="22"/>
          <w:szCs w:val="22"/>
        </w:rPr>
      </w:pPr>
      <w:r w:rsidRPr="00DD49FC">
        <w:rPr>
          <w:rFonts w:ascii="Calibri" w:hAnsi="Calibri" w:cs="Calibri"/>
          <w:sz w:val="22"/>
          <w:szCs w:val="22"/>
        </w:rPr>
        <w:t xml:space="preserve">These policies provide an even grading policy and </w:t>
      </w:r>
      <w:r w:rsidR="00EB3638" w:rsidRPr="00DD49FC">
        <w:rPr>
          <w:rFonts w:ascii="Calibri" w:hAnsi="Calibri" w:cs="Calibri"/>
          <w:sz w:val="22"/>
          <w:szCs w:val="22"/>
        </w:rPr>
        <w:t xml:space="preserve">an </w:t>
      </w:r>
      <w:r w:rsidRPr="00DD49FC">
        <w:rPr>
          <w:rFonts w:ascii="Calibri" w:hAnsi="Calibri" w:cs="Calibri"/>
          <w:sz w:val="22"/>
          <w:szCs w:val="22"/>
        </w:rPr>
        <w:t>encouraging learning environment for all.</w:t>
      </w:r>
    </w:p>
    <w:p w:rsidR="00C019A9" w:rsidRDefault="00C019A9" w:rsidP="00971EC9">
      <w:pPr>
        <w:spacing w:before="100" w:after="20"/>
        <w:ind w:hanging="432"/>
        <w:rPr>
          <w:rFonts w:ascii="Calibri" w:hAnsi="Calibri" w:cs="Calibri"/>
          <w:sz w:val="22"/>
          <w:szCs w:val="22"/>
        </w:rPr>
      </w:pPr>
      <w:r w:rsidRPr="00DD49FC">
        <w:rPr>
          <w:rFonts w:ascii="Calibri" w:hAnsi="Calibri" w:cs="Calibri"/>
          <w:b/>
          <w:sz w:val="22"/>
          <w:szCs w:val="22"/>
        </w:rPr>
        <w:t>ASSIGNMENTS:</w:t>
      </w:r>
      <w:r w:rsidRPr="00DD49FC">
        <w:rPr>
          <w:rFonts w:ascii="Calibri" w:hAnsi="Calibri" w:cs="Calibri"/>
          <w:sz w:val="22"/>
          <w:szCs w:val="22"/>
        </w:rPr>
        <w:t xml:space="preserve"> Assignments are due at the </w:t>
      </w:r>
      <w:r w:rsidRPr="00DD49FC">
        <w:rPr>
          <w:rFonts w:ascii="Calibri" w:hAnsi="Calibri" w:cs="Calibri"/>
          <w:sz w:val="22"/>
          <w:szCs w:val="22"/>
          <w:u w:val="single"/>
        </w:rPr>
        <w:t>beginning</w:t>
      </w:r>
      <w:r w:rsidRPr="00DD49FC">
        <w:rPr>
          <w:rFonts w:ascii="Calibri" w:hAnsi="Calibri" w:cs="Calibri"/>
          <w:sz w:val="22"/>
          <w:szCs w:val="22"/>
        </w:rPr>
        <w:t xml:space="preserve"> of the class</w:t>
      </w:r>
      <w:r w:rsidR="00905210">
        <w:rPr>
          <w:rFonts w:ascii="Calibri" w:hAnsi="Calibri" w:cs="Calibri"/>
          <w:sz w:val="22"/>
          <w:szCs w:val="22"/>
        </w:rPr>
        <w:t xml:space="preserve"> on paper</w:t>
      </w:r>
      <w:r w:rsidRPr="00DD49FC">
        <w:rPr>
          <w:rFonts w:ascii="Calibri" w:hAnsi="Calibri" w:cs="Calibri"/>
          <w:sz w:val="22"/>
          <w:szCs w:val="22"/>
        </w:rPr>
        <w:t xml:space="preserve">. Given special situations and by receiving prior permission, you may receive permission to turn in your assignment late. </w:t>
      </w:r>
    </w:p>
    <w:p w:rsidR="00905210" w:rsidRPr="008869DE" w:rsidRDefault="00905210" w:rsidP="00905210">
      <w:pPr>
        <w:spacing w:before="100" w:after="20"/>
        <w:ind w:hanging="432"/>
        <w:rPr>
          <w:rFonts w:ascii="Calibri" w:hAnsi="Calibri" w:cs="Calibri"/>
          <w:sz w:val="22"/>
          <w:szCs w:val="22"/>
        </w:rPr>
      </w:pPr>
      <w:r>
        <w:rPr>
          <w:rFonts w:ascii="Calibri" w:hAnsi="Calibri" w:cs="Calibri"/>
          <w:b/>
          <w:sz w:val="22"/>
          <w:szCs w:val="22"/>
        </w:rPr>
        <w:t>DRAFT LETTER GRADES:</w:t>
      </w:r>
      <w:r>
        <w:rPr>
          <w:rFonts w:ascii="Calibri" w:hAnsi="Calibri" w:cs="Calibri"/>
          <w:sz w:val="22"/>
          <w:szCs w:val="22"/>
        </w:rPr>
        <w:t xml:space="preserve"> The draft assignments will be returned to you with a draft letter grade indicating that if you did not make any further changes to your assignment, but turned it in as is for the final version, then that letter grade would be translated to a 4.0 scale and that is the grade you would receive. This letter helps you determine what effort is required to achieve the grade you desire on the final version. Letter grades translate as follows: A 4.0-3.8, A- 3.7-3.5, B+ 3.4-3.2, B 3.1-2.9, B- 2.8-2.5, C+ 2.4-2.2, C 2.1-1.9, C- 1.8-1.5, D+ 1.4-1.2, D 1.1-.9, D- .8-.5, </w:t>
      </w:r>
      <w:proofErr w:type="gramStart"/>
      <w:r>
        <w:rPr>
          <w:rFonts w:ascii="Calibri" w:hAnsi="Calibri" w:cs="Calibri"/>
          <w:sz w:val="22"/>
          <w:szCs w:val="22"/>
        </w:rPr>
        <w:t>F</w:t>
      </w:r>
      <w:proofErr w:type="gramEnd"/>
      <w:r>
        <w:rPr>
          <w:rFonts w:ascii="Calibri" w:hAnsi="Calibri" w:cs="Calibri"/>
          <w:sz w:val="22"/>
          <w:szCs w:val="22"/>
        </w:rPr>
        <w:t xml:space="preserve"> .4-0.</w:t>
      </w:r>
    </w:p>
    <w:p w:rsidR="00C019A9" w:rsidRDefault="00C019A9" w:rsidP="00971EC9">
      <w:pPr>
        <w:spacing w:before="100" w:after="20"/>
        <w:ind w:hanging="432"/>
        <w:rPr>
          <w:rFonts w:ascii="Calibri" w:hAnsi="Calibri" w:cs="Calibri"/>
          <w:sz w:val="22"/>
          <w:szCs w:val="22"/>
        </w:rPr>
      </w:pPr>
      <w:r w:rsidRPr="005C1C95">
        <w:rPr>
          <w:rFonts w:ascii="Calibri" w:hAnsi="Calibri" w:cs="Calibri"/>
          <w:b/>
          <w:sz w:val="22"/>
          <w:szCs w:val="22"/>
        </w:rPr>
        <w:t>WRITING PROCESS:</w:t>
      </w:r>
      <w:r>
        <w:rPr>
          <w:rFonts w:ascii="Calibri" w:hAnsi="Calibri" w:cs="Calibri"/>
          <w:sz w:val="22"/>
          <w:szCs w:val="22"/>
        </w:rPr>
        <w:t xml:space="preserve"> </w:t>
      </w:r>
      <w:r w:rsidRPr="00DD49FC">
        <w:rPr>
          <w:rFonts w:ascii="Calibri" w:hAnsi="Calibri" w:cs="Calibri"/>
          <w:sz w:val="22"/>
          <w:szCs w:val="22"/>
        </w:rPr>
        <w:t>The writing process is an important learning goal</w:t>
      </w:r>
      <w:r>
        <w:rPr>
          <w:rFonts w:ascii="Calibri" w:hAnsi="Calibri" w:cs="Calibri"/>
          <w:sz w:val="22"/>
          <w:szCs w:val="22"/>
        </w:rPr>
        <w:t xml:space="preserve"> for this class. T</w:t>
      </w:r>
      <w:r w:rsidRPr="00DD49FC">
        <w:rPr>
          <w:rFonts w:ascii="Calibri" w:hAnsi="Calibri" w:cs="Calibri"/>
          <w:sz w:val="22"/>
          <w:szCs w:val="22"/>
        </w:rPr>
        <w:t xml:space="preserve">herefore, </w:t>
      </w:r>
      <w:r>
        <w:rPr>
          <w:rFonts w:ascii="Calibri" w:hAnsi="Calibri" w:cs="Calibri"/>
          <w:sz w:val="22"/>
          <w:szCs w:val="22"/>
        </w:rPr>
        <w:t>if you have not turned in a Draft assignment, you can only achieve a maximum of 2.0/4.0 on your</w:t>
      </w:r>
      <w:r w:rsidRPr="00DD49FC">
        <w:rPr>
          <w:rFonts w:ascii="Calibri" w:hAnsi="Calibri" w:cs="Calibri"/>
          <w:sz w:val="22"/>
          <w:szCs w:val="22"/>
        </w:rPr>
        <w:t xml:space="preserve"> </w:t>
      </w:r>
      <w:r>
        <w:rPr>
          <w:rFonts w:ascii="Calibri" w:hAnsi="Calibri" w:cs="Calibri"/>
          <w:sz w:val="22"/>
          <w:szCs w:val="22"/>
        </w:rPr>
        <w:t xml:space="preserve">grade </w:t>
      </w:r>
      <w:r w:rsidR="00D549F6">
        <w:rPr>
          <w:rFonts w:ascii="Calibri" w:hAnsi="Calibri" w:cs="Calibri"/>
          <w:sz w:val="22"/>
          <w:szCs w:val="22"/>
        </w:rPr>
        <w:t>for</w:t>
      </w:r>
      <w:r>
        <w:rPr>
          <w:rFonts w:ascii="Calibri" w:hAnsi="Calibri" w:cs="Calibri"/>
          <w:sz w:val="22"/>
          <w:szCs w:val="22"/>
        </w:rPr>
        <w:t xml:space="preserve"> that F</w:t>
      </w:r>
      <w:r w:rsidRPr="00DD49FC">
        <w:rPr>
          <w:rFonts w:ascii="Calibri" w:hAnsi="Calibri" w:cs="Calibri"/>
          <w:sz w:val="22"/>
          <w:szCs w:val="22"/>
        </w:rPr>
        <w:t xml:space="preserve">inal assignment. </w:t>
      </w:r>
    </w:p>
    <w:p w:rsidR="00C019A9" w:rsidRPr="00DD49FC" w:rsidRDefault="00D549F6" w:rsidP="00971EC9">
      <w:pPr>
        <w:spacing w:before="100" w:after="20"/>
        <w:ind w:hanging="432"/>
        <w:rPr>
          <w:rFonts w:ascii="Calibri" w:hAnsi="Calibri" w:cs="Calibri"/>
          <w:sz w:val="22"/>
          <w:szCs w:val="22"/>
        </w:rPr>
      </w:pPr>
      <w:r>
        <w:rPr>
          <w:rFonts w:ascii="Calibri" w:hAnsi="Calibri" w:cs="Calibri"/>
          <w:b/>
          <w:sz w:val="22"/>
          <w:szCs w:val="22"/>
        </w:rPr>
        <w:t>RETAIN DRAFTS</w:t>
      </w:r>
      <w:r w:rsidR="00C019A9">
        <w:rPr>
          <w:rFonts w:ascii="Calibri" w:hAnsi="Calibri" w:cs="Calibri"/>
          <w:b/>
          <w:sz w:val="22"/>
          <w:szCs w:val="22"/>
        </w:rPr>
        <w:t>:</w:t>
      </w:r>
      <w:r w:rsidR="00C019A9">
        <w:rPr>
          <w:rFonts w:ascii="Calibri" w:hAnsi="Calibri" w:cs="Calibri"/>
          <w:sz w:val="22"/>
          <w:szCs w:val="22"/>
        </w:rPr>
        <w:t xml:space="preserve"> Please t</w:t>
      </w:r>
      <w:r w:rsidR="00C019A9" w:rsidRPr="00DD49FC">
        <w:rPr>
          <w:rFonts w:ascii="Calibri" w:hAnsi="Calibri" w:cs="Calibri"/>
          <w:sz w:val="22"/>
          <w:szCs w:val="22"/>
        </w:rPr>
        <w:t>urn-in your Final version (one copy) stapled with the Draft version and my comments on top</w:t>
      </w:r>
      <w:r w:rsidR="00C019A9">
        <w:rPr>
          <w:rFonts w:ascii="Calibri" w:hAnsi="Calibri" w:cs="Calibri"/>
          <w:sz w:val="22"/>
          <w:szCs w:val="22"/>
        </w:rPr>
        <w:t xml:space="preserve">. If you do not have my comments, then you can only achieve a maximum of 3.2/4.0 </w:t>
      </w:r>
      <w:r>
        <w:rPr>
          <w:rFonts w:ascii="Calibri" w:hAnsi="Calibri" w:cs="Calibri"/>
          <w:sz w:val="22"/>
          <w:szCs w:val="22"/>
        </w:rPr>
        <w:t>on your</w:t>
      </w:r>
      <w:r w:rsidRPr="00DD49FC">
        <w:rPr>
          <w:rFonts w:ascii="Calibri" w:hAnsi="Calibri" w:cs="Calibri"/>
          <w:sz w:val="22"/>
          <w:szCs w:val="22"/>
        </w:rPr>
        <w:t xml:space="preserve"> </w:t>
      </w:r>
      <w:r>
        <w:rPr>
          <w:rFonts w:ascii="Calibri" w:hAnsi="Calibri" w:cs="Calibri"/>
          <w:sz w:val="22"/>
          <w:szCs w:val="22"/>
        </w:rPr>
        <w:t>grade for that F</w:t>
      </w:r>
      <w:r w:rsidRPr="00DD49FC">
        <w:rPr>
          <w:rFonts w:ascii="Calibri" w:hAnsi="Calibri" w:cs="Calibri"/>
          <w:sz w:val="22"/>
          <w:szCs w:val="22"/>
        </w:rPr>
        <w:t>inal assignment</w:t>
      </w:r>
      <w:r w:rsidR="00C019A9" w:rsidRPr="00DD49FC">
        <w:rPr>
          <w:rFonts w:ascii="Calibri" w:hAnsi="Calibri" w:cs="Calibri"/>
          <w:sz w:val="22"/>
          <w:szCs w:val="22"/>
        </w:rPr>
        <w:t>.</w:t>
      </w:r>
    </w:p>
    <w:p w:rsidR="00C019A9" w:rsidRPr="00C019A9" w:rsidRDefault="00C019A9" w:rsidP="00971EC9">
      <w:pPr>
        <w:pStyle w:val="BodyTextIndent3"/>
        <w:spacing w:before="100" w:after="20"/>
        <w:ind w:hanging="432"/>
        <w:rPr>
          <w:rFonts w:ascii="Calibri" w:hAnsi="Calibri" w:cs="Calibri"/>
          <w:i w:val="0"/>
          <w:iCs/>
          <w:sz w:val="22"/>
          <w:szCs w:val="22"/>
        </w:rPr>
      </w:pPr>
      <w:r>
        <w:rPr>
          <w:rFonts w:ascii="Calibri" w:hAnsi="Calibri" w:cs="Calibri"/>
          <w:b/>
          <w:i w:val="0"/>
          <w:sz w:val="22"/>
          <w:szCs w:val="22"/>
        </w:rPr>
        <w:t>GRADING POLICY:</w:t>
      </w:r>
      <w:r>
        <w:rPr>
          <w:rFonts w:ascii="Calibri" w:hAnsi="Calibri" w:cs="Calibri"/>
          <w:b/>
          <w:i w:val="0"/>
          <w:iCs/>
          <w:sz w:val="22"/>
          <w:szCs w:val="22"/>
        </w:rPr>
        <w:t xml:space="preserve"> </w:t>
      </w:r>
      <w:r>
        <w:rPr>
          <w:rFonts w:ascii="Calibri" w:hAnsi="Calibri" w:cs="Calibri"/>
          <w:i w:val="0"/>
          <w:iCs/>
          <w:sz w:val="22"/>
          <w:szCs w:val="22"/>
        </w:rPr>
        <w:t xml:space="preserve">Your grade is essentially composed from the four assignments and two exams. </w:t>
      </w:r>
      <w:r w:rsidR="00D549F6">
        <w:rPr>
          <w:rFonts w:ascii="Calibri" w:hAnsi="Calibri" w:cs="Calibri"/>
          <w:i w:val="0"/>
          <w:iCs/>
          <w:sz w:val="22"/>
          <w:szCs w:val="22"/>
        </w:rPr>
        <w:t>Within reason</w:t>
      </w:r>
      <w:r>
        <w:rPr>
          <w:rFonts w:ascii="Calibri" w:hAnsi="Calibri" w:cs="Calibri"/>
          <w:i w:val="0"/>
          <w:iCs/>
          <w:sz w:val="22"/>
          <w:szCs w:val="22"/>
        </w:rPr>
        <w:t>, no one grade will determine the gra</w:t>
      </w:r>
      <w:r w:rsidR="00D549F6">
        <w:rPr>
          <w:rFonts w:ascii="Calibri" w:hAnsi="Calibri" w:cs="Calibri"/>
          <w:i w:val="0"/>
          <w:iCs/>
          <w:sz w:val="22"/>
          <w:szCs w:val="22"/>
        </w:rPr>
        <w:t>de for the quarter, because</w:t>
      </w:r>
      <w:r>
        <w:rPr>
          <w:rFonts w:ascii="Calibri" w:hAnsi="Calibri" w:cs="Calibri"/>
          <w:i w:val="0"/>
          <w:iCs/>
          <w:sz w:val="22"/>
          <w:szCs w:val="22"/>
        </w:rPr>
        <w:t xml:space="preserve"> there are other factors that will affect your grade. When computing the final grade, I look at each person’s work throughout the quarter, and add in other factors, such as whether you were on time for class, whether you participated in class discussions, whether your grades improved from the first assignment to the last or </w:t>
      </w:r>
      <w:r w:rsidR="00D549F6">
        <w:rPr>
          <w:rFonts w:ascii="Calibri" w:hAnsi="Calibri" w:cs="Calibri"/>
          <w:i w:val="0"/>
          <w:iCs/>
          <w:sz w:val="22"/>
          <w:szCs w:val="22"/>
        </w:rPr>
        <w:t xml:space="preserve">from </w:t>
      </w:r>
      <w:r>
        <w:rPr>
          <w:rFonts w:ascii="Calibri" w:hAnsi="Calibri" w:cs="Calibri"/>
          <w:i w:val="0"/>
          <w:iCs/>
          <w:sz w:val="22"/>
          <w:szCs w:val="22"/>
        </w:rPr>
        <w:t>the midterm to the final, whether you sought me out for additional assistance with concepts that weren’t clear to you,</w:t>
      </w:r>
      <w:r w:rsidR="00D549F6">
        <w:rPr>
          <w:rFonts w:ascii="Calibri" w:hAnsi="Calibri" w:cs="Calibri"/>
          <w:i w:val="0"/>
          <w:iCs/>
          <w:sz w:val="22"/>
          <w:szCs w:val="22"/>
        </w:rPr>
        <w:t xml:space="preserve"> whether you did the reading homework,</w:t>
      </w:r>
      <w:r>
        <w:rPr>
          <w:rFonts w:ascii="Calibri" w:hAnsi="Calibri" w:cs="Calibri"/>
          <w:i w:val="0"/>
          <w:iCs/>
          <w:sz w:val="22"/>
          <w:szCs w:val="22"/>
        </w:rPr>
        <w:t xml:space="preserve"> etc. So even if there isn’t a percentage of your grade for </w:t>
      </w:r>
      <w:r w:rsidRPr="00D549F6">
        <w:rPr>
          <w:rFonts w:ascii="Calibri" w:hAnsi="Calibri" w:cs="Calibri"/>
          <w:iCs/>
          <w:sz w:val="22"/>
          <w:szCs w:val="22"/>
        </w:rPr>
        <w:t>participation</w:t>
      </w:r>
      <w:r>
        <w:rPr>
          <w:rFonts w:ascii="Calibri" w:hAnsi="Calibri" w:cs="Calibri"/>
          <w:i w:val="0"/>
          <w:iCs/>
          <w:sz w:val="22"/>
          <w:szCs w:val="22"/>
        </w:rPr>
        <w:t>, it’s in there in your final grade, because you can make a 4.0/4.0 in this class, even if you haven’t demonstrated perfection in everything you’ve done, but rather because you’ve demonstrated that you have excelled at your learning.</w:t>
      </w:r>
      <w:r w:rsidR="00D549F6">
        <w:rPr>
          <w:rFonts w:ascii="Calibri" w:hAnsi="Calibri" w:cs="Calibri"/>
          <w:i w:val="0"/>
          <w:iCs/>
          <w:sz w:val="22"/>
          <w:szCs w:val="22"/>
        </w:rPr>
        <w:t xml:space="preserve"> So bottom line? Yes, I curve final grades based on participation and effort.</w:t>
      </w:r>
    </w:p>
    <w:p w:rsidR="00CF0C42" w:rsidRDefault="00CF0C42" w:rsidP="00CF0C42">
      <w:pPr>
        <w:pStyle w:val="BodyTextIndent"/>
        <w:spacing w:before="100" w:after="20"/>
        <w:ind w:hanging="432"/>
        <w:rPr>
          <w:rFonts w:ascii="Calibri" w:hAnsi="Calibri" w:cs="Calibri"/>
          <w:sz w:val="22"/>
          <w:szCs w:val="22"/>
        </w:rPr>
      </w:pPr>
      <w:r>
        <w:rPr>
          <w:rFonts w:ascii="Calibri" w:hAnsi="Calibri" w:cs="Calibri"/>
          <w:b/>
          <w:sz w:val="22"/>
          <w:szCs w:val="22"/>
        </w:rPr>
        <w:lastRenderedPageBreak/>
        <w:t>MIDTERM/FINAL EXAMS:</w:t>
      </w:r>
      <w:r>
        <w:rPr>
          <w:rFonts w:ascii="Calibri" w:hAnsi="Calibri" w:cs="Calibri"/>
          <w:sz w:val="22"/>
          <w:szCs w:val="22"/>
        </w:rPr>
        <w:t xml:space="preserve"> The exams are based on material covered in class, assignments, course notes (website), reading homework, grammar homework, and last, readings, in that order. The exams are closed notes, closed </w:t>
      </w:r>
      <w:proofErr w:type="gramStart"/>
      <w:r>
        <w:rPr>
          <w:rFonts w:ascii="Calibri" w:hAnsi="Calibri" w:cs="Calibri"/>
          <w:sz w:val="22"/>
          <w:szCs w:val="22"/>
        </w:rPr>
        <w:t>book,</w:t>
      </w:r>
      <w:proofErr w:type="gramEnd"/>
      <w:r>
        <w:rPr>
          <w:rFonts w:ascii="Calibri" w:hAnsi="Calibri" w:cs="Calibri"/>
          <w:sz w:val="22"/>
          <w:szCs w:val="22"/>
        </w:rPr>
        <w:t xml:space="preserve"> with the exception that you can bring in one page 8 ½" x 11" double sided with any information on it you need to remember. These exams are not memorization exams, but writing and application exams. You will be required to type for up to two hours to complete the exam, using Microsoft WORD on a Windows computer in a computer lab. Content for the Final will be comprehensive for the whole course, but weighted more heavily on the latter half of the course. A make-up exam will not be given except in extraordinary cases, such as a certified medical condition.</w:t>
      </w:r>
    </w:p>
    <w:p w:rsidR="00CF0C42" w:rsidRPr="00DD49FC" w:rsidRDefault="00CF0C42" w:rsidP="00CF0C42">
      <w:pPr>
        <w:pStyle w:val="BodyTextIndent"/>
        <w:spacing w:before="100" w:after="20"/>
        <w:ind w:hanging="432"/>
        <w:rPr>
          <w:rFonts w:ascii="Calibri" w:hAnsi="Calibri" w:cs="Calibri"/>
          <w:sz w:val="22"/>
          <w:szCs w:val="22"/>
        </w:rPr>
      </w:pPr>
      <w:r w:rsidRPr="00DD49FC">
        <w:rPr>
          <w:rFonts w:ascii="Calibri" w:hAnsi="Calibri" w:cs="Calibri"/>
          <w:b/>
          <w:sz w:val="22"/>
          <w:szCs w:val="22"/>
        </w:rPr>
        <w:t>HOMEWORK</w:t>
      </w:r>
      <w:r w:rsidRPr="00DD49FC">
        <w:rPr>
          <w:rFonts w:ascii="Calibri" w:hAnsi="Calibri" w:cs="Calibri"/>
          <w:sz w:val="22"/>
          <w:szCs w:val="22"/>
        </w:rPr>
        <w:t xml:space="preserve"> When you’re given homework with the reading, bring it to class completed to aid in discussions. </w:t>
      </w:r>
    </w:p>
    <w:p w:rsidR="00CF0C42" w:rsidRDefault="00CF0C42" w:rsidP="00CF0C42">
      <w:pPr>
        <w:pStyle w:val="BodyTextIndent"/>
        <w:spacing w:before="100" w:after="20"/>
        <w:ind w:hanging="432"/>
        <w:rPr>
          <w:rFonts w:ascii="Calibri" w:hAnsi="Calibri" w:cs="Calibri"/>
          <w:sz w:val="22"/>
          <w:szCs w:val="22"/>
        </w:rPr>
      </w:pPr>
      <w:r w:rsidRPr="00DD49FC">
        <w:rPr>
          <w:rFonts w:ascii="Calibri" w:hAnsi="Calibri" w:cs="Calibri"/>
          <w:b/>
          <w:sz w:val="22"/>
          <w:szCs w:val="22"/>
        </w:rPr>
        <w:t>GRAMMAR HOMEWORK</w:t>
      </w:r>
      <w:r w:rsidRPr="00DD49FC">
        <w:rPr>
          <w:rFonts w:ascii="Calibri" w:hAnsi="Calibri" w:cs="Calibri"/>
          <w:sz w:val="22"/>
          <w:szCs w:val="22"/>
        </w:rPr>
        <w:t xml:space="preserve"> is not graded; however, you are responsible for reviewing it. I’ve selected specific class days to handle </w:t>
      </w:r>
      <w:r>
        <w:rPr>
          <w:rFonts w:ascii="Calibri" w:hAnsi="Calibri" w:cs="Calibri"/>
          <w:sz w:val="22"/>
          <w:szCs w:val="22"/>
        </w:rPr>
        <w:t xml:space="preserve">grammar homework </w:t>
      </w:r>
      <w:r w:rsidRPr="00DD49FC">
        <w:rPr>
          <w:rFonts w:ascii="Calibri" w:hAnsi="Calibri" w:cs="Calibri"/>
          <w:sz w:val="22"/>
          <w:szCs w:val="22"/>
        </w:rPr>
        <w:t xml:space="preserve">questions, so bring your questions to class that day. </w:t>
      </w:r>
      <w:r>
        <w:rPr>
          <w:rFonts w:ascii="Calibri" w:hAnsi="Calibri" w:cs="Calibri"/>
          <w:sz w:val="22"/>
          <w:szCs w:val="22"/>
        </w:rPr>
        <w:t xml:space="preserve">But DO IT! </w:t>
      </w:r>
      <w:r w:rsidRPr="00DD49FC">
        <w:rPr>
          <w:rFonts w:ascii="Calibri" w:hAnsi="Calibri" w:cs="Calibri"/>
          <w:sz w:val="22"/>
          <w:szCs w:val="22"/>
        </w:rPr>
        <w:t xml:space="preserve">You will see its content on the exams; besides your </w:t>
      </w:r>
      <w:r>
        <w:rPr>
          <w:rFonts w:ascii="Calibri" w:hAnsi="Calibri" w:cs="Calibri"/>
          <w:sz w:val="22"/>
          <w:szCs w:val="22"/>
        </w:rPr>
        <w:t>writing</w:t>
      </w:r>
      <w:r w:rsidRPr="00DD49FC">
        <w:rPr>
          <w:rFonts w:ascii="Calibri" w:hAnsi="Calibri" w:cs="Calibri"/>
          <w:sz w:val="22"/>
          <w:szCs w:val="22"/>
        </w:rPr>
        <w:t xml:space="preserve"> should have impeccable grammar.</w:t>
      </w:r>
    </w:p>
    <w:p w:rsidR="00A54C0E" w:rsidRPr="00272500" w:rsidRDefault="00D377BD" w:rsidP="00CF0C42">
      <w:pPr>
        <w:pStyle w:val="BodyTextIndent"/>
        <w:spacing w:before="100" w:after="20"/>
        <w:ind w:hanging="432"/>
        <w:rPr>
          <w:rFonts w:ascii="Calibri" w:hAnsi="Calibri" w:cs="Calibri"/>
          <w:sz w:val="22"/>
          <w:szCs w:val="22"/>
        </w:rPr>
      </w:pPr>
      <w:r>
        <w:rPr>
          <w:rFonts w:ascii="Calibri" w:hAnsi="Calibri" w:cs="Calibri"/>
          <w:b/>
          <w:sz w:val="22"/>
          <w:szCs w:val="22"/>
        </w:rPr>
        <w:t>FORMAT MATTERS</w:t>
      </w:r>
      <w:r w:rsidR="00A54C0E">
        <w:rPr>
          <w:rFonts w:ascii="Calibri" w:hAnsi="Calibri" w:cs="Calibri"/>
          <w:b/>
          <w:sz w:val="22"/>
          <w:szCs w:val="22"/>
        </w:rPr>
        <w:t xml:space="preserve">:  </w:t>
      </w:r>
      <w:r w:rsidR="00A54C0E">
        <w:rPr>
          <w:rFonts w:ascii="Calibri" w:hAnsi="Calibri" w:cs="Calibri"/>
          <w:sz w:val="22"/>
          <w:szCs w:val="22"/>
        </w:rPr>
        <w:t xml:space="preserve">Per professional writing standards, the required format for your draft and final papers is </w:t>
      </w:r>
      <w:r w:rsidR="00272500">
        <w:rPr>
          <w:rFonts w:ascii="Calibri" w:hAnsi="Calibri" w:cs="Calibri"/>
          <w:sz w:val="22"/>
          <w:szCs w:val="22"/>
        </w:rPr>
        <w:t xml:space="preserve">12-point formal font (Calibri or Times New Roman), single-spaced, and single-sided.  Please note that these are </w:t>
      </w:r>
      <w:r w:rsidR="00272500">
        <w:rPr>
          <w:rFonts w:ascii="Calibri" w:hAnsi="Calibri" w:cs="Calibri"/>
          <w:sz w:val="22"/>
          <w:szCs w:val="22"/>
          <w:u w:val="single"/>
        </w:rPr>
        <w:t>not</w:t>
      </w:r>
      <w:r w:rsidR="00272500">
        <w:rPr>
          <w:rFonts w:ascii="Calibri" w:hAnsi="Calibri" w:cs="Calibri"/>
          <w:sz w:val="22"/>
          <w:szCs w:val="22"/>
        </w:rPr>
        <w:t xml:space="preserve"> Microsoft Word default settings.  Drafts not meeting format requirements will not receive detailed comments, and the highest possible grade for final versions in incorrect format is 3.8 (4.0 scale, i.e</w:t>
      </w:r>
      <w:r>
        <w:rPr>
          <w:rFonts w:ascii="Calibri" w:hAnsi="Calibri" w:cs="Calibri"/>
          <w:sz w:val="22"/>
          <w:szCs w:val="22"/>
        </w:rPr>
        <w:t>.,</w:t>
      </w:r>
      <w:r w:rsidR="00272500">
        <w:rPr>
          <w:rFonts w:ascii="Calibri" w:hAnsi="Calibri" w:cs="Calibri"/>
          <w:sz w:val="22"/>
          <w:szCs w:val="22"/>
        </w:rPr>
        <w:t>-.2 deduction).</w:t>
      </w:r>
    </w:p>
    <w:p w:rsidR="00C23B54" w:rsidRPr="00DD49FC" w:rsidRDefault="00C23B54" w:rsidP="00971EC9">
      <w:pPr>
        <w:pStyle w:val="BodyText"/>
        <w:spacing w:before="100" w:after="20"/>
        <w:ind w:left="432" w:hanging="432"/>
        <w:rPr>
          <w:rFonts w:ascii="Calibri" w:hAnsi="Calibri" w:cs="Calibri"/>
          <w:sz w:val="22"/>
          <w:szCs w:val="22"/>
        </w:rPr>
      </w:pPr>
      <w:r w:rsidRPr="00DD49FC">
        <w:rPr>
          <w:rFonts w:ascii="Calibri" w:hAnsi="Calibri" w:cs="Calibri"/>
          <w:b/>
          <w:sz w:val="22"/>
          <w:szCs w:val="22"/>
        </w:rPr>
        <w:t>UWB ALERTS:</w:t>
      </w:r>
      <w:r w:rsidRPr="00DD49FC">
        <w:rPr>
          <w:rFonts w:ascii="Calibri" w:hAnsi="Calibri" w:cs="Calibri"/>
          <w:sz w:val="22"/>
          <w:szCs w:val="22"/>
        </w:rPr>
        <w:t xml:space="preserve"> I recommend that you sign up for UWB Alerts to be aware of possible school closures due to weather. If class is cancelled due to weather, I will email the class with subsequent arrangements</w:t>
      </w:r>
      <w:r w:rsidR="00D549F6">
        <w:rPr>
          <w:rFonts w:ascii="Calibri" w:hAnsi="Calibri" w:cs="Calibri"/>
          <w:sz w:val="22"/>
          <w:szCs w:val="22"/>
        </w:rPr>
        <w:t xml:space="preserve"> to handle coursework for that missed class</w:t>
      </w:r>
      <w:r w:rsidRPr="00DD49FC">
        <w:rPr>
          <w:rFonts w:ascii="Calibri" w:hAnsi="Calibri" w:cs="Calibri"/>
          <w:sz w:val="22"/>
          <w:szCs w:val="22"/>
        </w:rPr>
        <w:t>.</w:t>
      </w:r>
    </w:p>
    <w:p w:rsidR="00C23B54" w:rsidRPr="00DD49FC" w:rsidRDefault="00C23B54" w:rsidP="00971EC9">
      <w:pPr>
        <w:pStyle w:val="BodyText"/>
        <w:spacing w:before="100" w:after="20"/>
        <w:ind w:left="432" w:hanging="432"/>
        <w:rPr>
          <w:rFonts w:ascii="Calibri" w:hAnsi="Calibri" w:cs="Calibri"/>
          <w:sz w:val="22"/>
          <w:szCs w:val="22"/>
        </w:rPr>
      </w:pPr>
      <w:r w:rsidRPr="00DD49FC">
        <w:rPr>
          <w:rFonts w:ascii="Calibri" w:hAnsi="Calibri" w:cs="Calibri"/>
          <w:b/>
          <w:sz w:val="22"/>
          <w:szCs w:val="22"/>
        </w:rPr>
        <w:t>MISSED CLASSES:</w:t>
      </w:r>
      <w:r w:rsidRPr="00DD49FC">
        <w:rPr>
          <w:rFonts w:ascii="Calibri" w:hAnsi="Calibri" w:cs="Calibri"/>
          <w:sz w:val="22"/>
          <w:szCs w:val="22"/>
        </w:rPr>
        <w:t xml:space="preserve"> If you miss class, you are still responsible for turning in assignments on time and getting lecture notes from a classmate. If a paper is due, email me your assignment as an attachment.</w:t>
      </w:r>
    </w:p>
    <w:p w:rsidR="001B2873" w:rsidRPr="00DD49FC" w:rsidRDefault="001B2873" w:rsidP="00971EC9">
      <w:pPr>
        <w:spacing w:before="100" w:after="20"/>
        <w:ind w:hanging="432"/>
        <w:rPr>
          <w:rFonts w:ascii="Calibri" w:hAnsi="Calibri" w:cs="Calibri"/>
          <w:sz w:val="22"/>
          <w:szCs w:val="22"/>
        </w:rPr>
      </w:pPr>
      <w:r w:rsidRPr="00DD49FC">
        <w:rPr>
          <w:rFonts w:ascii="Calibri" w:hAnsi="Calibri" w:cs="Calibri"/>
          <w:b/>
          <w:sz w:val="22"/>
          <w:szCs w:val="22"/>
        </w:rPr>
        <w:t>ELECTRONIC DEVICES:</w:t>
      </w:r>
      <w:r w:rsidRPr="00DD49FC">
        <w:rPr>
          <w:rFonts w:ascii="Calibri" w:hAnsi="Calibri" w:cs="Calibri"/>
          <w:sz w:val="22"/>
          <w:szCs w:val="22"/>
        </w:rPr>
        <w:t xml:space="preserve"> You may type notes in class, but please do not use technology </w:t>
      </w:r>
      <w:r>
        <w:rPr>
          <w:rFonts w:ascii="Calibri" w:hAnsi="Calibri" w:cs="Calibri"/>
          <w:sz w:val="22"/>
          <w:szCs w:val="22"/>
        </w:rPr>
        <w:t>as a distraction.</w:t>
      </w:r>
      <w:r w:rsidRPr="00DD49FC">
        <w:rPr>
          <w:rFonts w:ascii="Calibri" w:hAnsi="Calibri" w:cs="Calibri"/>
          <w:sz w:val="22"/>
          <w:szCs w:val="22"/>
        </w:rPr>
        <w:t xml:space="preserve"> </w:t>
      </w:r>
    </w:p>
    <w:p w:rsidR="001B2873" w:rsidRPr="00DD49FC" w:rsidRDefault="001B2873" w:rsidP="00971EC9">
      <w:pPr>
        <w:spacing w:before="100" w:after="20"/>
        <w:ind w:hanging="432"/>
        <w:rPr>
          <w:rFonts w:ascii="Calibri" w:hAnsi="Calibri" w:cs="Calibri"/>
          <w:sz w:val="22"/>
          <w:szCs w:val="22"/>
        </w:rPr>
      </w:pPr>
      <w:r w:rsidRPr="00DD49FC">
        <w:rPr>
          <w:rFonts w:ascii="Calibri" w:hAnsi="Calibri" w:cs="Calibri"/>
          <w:b/>
          <w:sz w:val="22"/>
          <w:szCs w:val="22"/>
        </w:rPr>
        <w:t>BACK UPS:</w:t>
      </w:r>
      <w:r w:rsidRPr="00DD49FC">
        <w:rPr>
          <w:rFonts w:ascii="Calibri" w:hAnsi="Calibri" w:cs="Calibri"/>
          <w:sz w:val="22"/>
          <w:szCs w:val="22"/>
        </w:rPr>
        <w:t xml:space="preserve"> You are responsible for maintaining electronic back-up copies of all your work.</w:t>
      </w:r>
      <w:r w:rsidR="006949CD">
        <w:rPr>
          <w:rFonts w:ascii="Calibri" w:hAnsi="Calibri" w:cs="Calibri"/>
          <w:sz w:val="22"/>
          <w:szCs w:val="22"/>
        </w:rPr>
        <w:t xml:space="preserve"> </w:t>
      </w:r>
    </w:p>
    <w:p w:rsidR="00BF2260" w:rsidRDefault="00BF2260" w:rsidP="00971EC9">
      <w:pPr>
        <w:spacing w:before="100" w:after="20"/>
        <w:ind w:hanging="432"/>
        <w:rPr>
          <w:rFonts w:ascii="Calibri" w:hAnsi="Calibri" w:cs="Calibri"/>
          <w:sz w:val="22"/>
          <w:szCs w:val="22"/>
        </w:rPr>
      </w:pPr>
      <w:r>
        <w:rPr>
          <w:rFonts w:ascii="Calibri" w:hAnsi="Calibri" w:cs="Calibri"/>
          <w:b/>
          <w:sz w:val="22"/>
          <w:szCs w:val="22"/>
        </w:rPr>
        <w:t>UW EMAIL</w:t>
      </w:r>
      <w:r w:rsidR="001D6785" w:rsidRPr="00DD49FC">
        <w:rPr>
          <w:rFonts w:ascii="Calibri" w:hAnsi="Calibri" w:cs="Calibri"/>
          <w:b/>
          <w:sz w:val="22"/>
          <w:szCs w:val="22"/>
        </w:rPr>
        <w:t>:</w:t>
      </w:r>
      <w:r w:rsidR="001D6785" w:rsidRPr="00DD49FC">
        <w:rPr>
          <w:rFonts w:ascii="Calibri" w:hAnsi="Calibri" w:cs="Calibri"/>
          <w:sz w:val="22"/>
          <w:szCs w:val="22"/>
        </w:rPr>
        <w:t xml:space="preserve"> </w:t>
      </w:r>
      <w:r>
        <w:rPr>
          <w:rFonts w:ascii="Calibri" w:hAnsi="Calibri" w:cs="Calibri"/>
          <w:sz w:val="22"/>
          <w:szCs w:val="22"/>
        </w:rPr>
        <w:t xml:space="preserve"> You are responsible for checking your UW email account daily.</w:t>
      </w:r>
      <w:bookmarkEnd w:id="2"/>
    </w:p>
    <w:p w:rsidR="003C167E" w:rsidRPr="00DD49FC" w:rsidRDefault="003C167E" w:rsidP="00971EC9">
      <w:pPr>
        <w:spacing w:before="100" w:after="20"/>
        <w:ind w:hanging="432"/>
        <w:rPr>
          <w:rFonts w:ascii="Calibri" w:hAnsi="Calibri" w:cs="Calibri"/>
          <w:sz w:val="22"/>
          <w:szCs w:val="22"/>
        </w:rPr>
      </w:pPr>
      <w:r w:rsidRPr="00DD49FC">
        <w:rPr>
          <w:rFonts w:ascii="Calibri" w:hAnsi="Calibri" w:cs="Calibri"/>
          <w:b/>
          <w:bCs/>
          <w:sz w:val="22"/>
          <w:szCs w:val="22"/>
        </w:rPr>
        <w:t xml:space="preserve">ACADEMIC CONDUCT: </w:t>
      </w:r>
      <w:r w:rsidR="006949CD" w:rsidRPr="00DD49FC">
        <w:rPr>
          <w:rFonts w:ascii="Calibri" w:hAnsi="Calibri" w:cs="Calibri"/>
          <w:sz w:val="22"/>
          <w:szCs w:val="22"/>
        </w:rPr>
        <w:t xml:space="preserve">Written or other work which you submit must be the product of your own efforts. </w:t>
      </w:r>
      <w:r w:rsidR="006949CD" w:rsidRPr="00336E40">
        <w:rPr>
          <w:rFonts w:ascii="Calibri" w:hAnsi="Calibri"/>
          <w:color w:val="000000"/>
          <w:sz w:val="22"/>
          <w:szCs w:val="22"/>
        </w:rPr>
        <w:t>Plagiarism is one of the most common violations of academic integrity</w:t>
      </w:r>
      <w:r w:rsidR="006949CD">
        <w:rPr>
          <w:rFonts w:ascii="Calibri" w:hAnsi="Calibri"/>
          <w:color w:val="000000"/>
          <w:sz w:val="22"/>
          <w:szCs w:val="22"/>
        </w:rPr>
        <w:t>.</w:t>
      </w:r>
      <w:r w:rsidR="006949CD" w:rsidRPr="00336E40">
        <w:rPr>
          <w:rFonts w:ascii="Calibri" w:hAnsi="Calibri"/>
          <w:color w:val="000000"/>
          <w:sz w:val="22"/>
          <w:szCs w:val="22"/>
        </w:rPr>
        <w:t xml:space="preserve"> </w:t>
      </w:r>
      <w:r w:rsidR="006949CD" w:rsidRPr="00DD49FC">
        <w:rPr>
          <w:rFonts w:ascii="Calibri" w:hAnsi="Calibri" w:cs="Calibri"/>
          <w:sz w:val="22"/>
          <w:szCs w:val="22"/>
        </w:rPr>
        <w:t>Plagiarism, cheating, and other forms of academic dishonesty, including dishonesty involving computer technology, are prohibited.</w:t>
      </w:r>
      <w:r w:rsidR="006949CD">
        <w:rPr>
          <w:rFonts w:ascii="Calibri" w:hAnsi="Calibri" w:cs="Calibri"/>
          <w:sz w:val="22"/>
          <w:szCs w:val="22"/>
        </w:rPr>
        <w:t xml:space="preserve"> </w:t>
      </w:r>
      <w:r w:rsidR="006949CD" w:rsidRPr="00336E40">
        <w:rPr>
          <w:rFonts w:ascii="Calibri" w:hAnsi="Calibri"/>
          <w:color w:val="000000"/>
          <w:sz w:val="22"/>
          <w:szCs w:val="22"/>
        </w:rPr>
        <w:t>You are responsible for knowing what constitutes a violation of the University of Washington Student Code, and you will be held responsible for any such violations wheth</w:t>
      </w:r>
      <w:r w:rsidR="006949CD">
        <w:rPr>
          <w:rFonts w:ascii="Calibri" w:hAnsi="Calibri"/>
          <w:color w:val="000000"/>
          <w:sz w:val="22"/>
          <w:szCs w:val="22"/>
        </w:rPr>
        <w:t xml:space="preserve">er they were intentional or not, </w:t>
      </w:r>
      <w:r w:rsidR="006949CD" w:rsidRPr="00336E40">
        <w:rPr>
          <w:rFonts w:ascii="Calibri" w:hAnsi="Calibri"/>
          <w:color w:val="000000"/>
          <w:sz w:val="22"/>
          <w:szCs w:val="22"/>
        </w:rPr>
        <w:t>so please pay attention to web information</w:t>
      </w:r>
      <w:r w:rsidR="006949CD">
        <w:rPr>
          <w:rFonts w:ascii="Calibri" w:hAnsi="Calibri"/>
          <w:color w:val="000000"/>
          <w:sz w:val="22"/>
          <w:szCs w:val="22"/>
        </w:rPr>
        <w:t>, assignments,</w:t>
      </w:r>
      <w:r w:rsidR="006949CD" w:rsidRPr="00336E40">
        <w:rPr>
          <w:rFonts w:ascii="Calibri" w:hAnsi="Calibri"/>
          <w:color w:val="000000"/>
          <w:sz w:val="22"/>
          <w:szCs w:val="22"/>
        </w:rPr>
        <w:t xml:space="preserve"> and </w:t>
      </w:r>
      <w:r w:rsidR="006949CD">
        <w:rPr>
          <w:rFonts w:ascii="Calibri" w:hAnsi="Calibri"/>
          <w:color w:val="000000"/>
          <w:sz w:val="22"/>
          <w:szCs w:val="22"/>
        </w:rPr>
        <w:t xml:space="preserve">discussions in class regarding these topics. </w:t>
      </w:r>
      <w:r w:rsidR="006949CD" w:rsidRPr="00336E40">
        <w:rPr>
          <w:rFonts w:ascii="Calibri" w:hAnsi="Calibri"/>
          <w:color w:val="000000"/>
          <w:sz w:val="22"/>
          <w:szCs w:val="22"/>
        </w:rPr>
        <w:t xml:space="preserve">See </w:t>
      </w:r>
      <w:hyperlink r:id="rId11" w:history="1">
        <w:r w:rsidR="006949CD" w:rsidRPr="00336E40">
          <w:rPr>
            <w:rStyle w:val="Hyperlink"/>
            <w:rFonts w:ascii="Calibri" w:hAnsi="Calibri"/>
            <w:sz w:val="22"/>
            <w:szCs w:val="22"/>
          </w:rPr>
          <w:t>http://www.uwb.edu/studentservices/academicconduct</w:t>
        </w:r>
      </w:hyperlink>
      <w:r w:rsidR="006949CD" w:rsidRPr="00336E40">
        <w:rPr>
          <w:rStyle w:val="Hyperlink"/>
          <w:rFonts w:ascii="Calibri" w:hAnsi="Calibri"/>
          <w:sz w:val="22"/>
          <w:szCs w:val="22"/>
        </w:rPr>
        <w:t xml:space="preserve"> </w:t>
      </w:r>
      <w:r w:rsidR="006949CD" w:rsidRPr="00336E40">
        <w:rPr>
          <w:rFonts w:ascii="Calibri" w:hAnsi="Calibri"/>
          <w:color w:val="000000"/>
          <w:sz w:val="22"/>
          <w:szCs w:val="22"/>
        </w:rPr>
        <w:t xml:space="preserve">for </w:t>
      </w:r>
      <w:r w:rsidR="006949CD">
        <w:rPr>
          <w:rFonts w:ascii="Calibri" w:hAnsi="Calibri"/>
          <w:color w:val="000000"/>
          <w:sz w:val="22"/>
          <w:szCs w:val="22"/>
        </w:rPr>
        <w:t xml:space="preserve">more </w:t>
      </w:r>
      <w:r w:rsidR="006949CD" w:rsidRPr="00336E40">
        <w:rPr>
          <w:rFonts w:ascii="Calibri" w:hAnsi="Calibri"/>
          <w:color w:val="000000"/>
          <w:sz w:val="22"/>
          <w:szCs w:val="22"/>
        </w:rPr>
        <w:t xml:space="preserve">information. The library also has an extremely useful website with resources at </w:t>
      </w:r>
      <w:hyperlink r:id="rId12" w:history="1">
        <w:r w:rsidR="006949CD" w:rsidRPr="00336E40">
          <w:rPr>
            <w:rStyle w:val="Hyperlink"/>
            <w:rFonts w:ascii="Calibri" w:hAnsi="Calibri"/>
            <w:sz w:val="22"/>
            <w:szCs w:val="22"/>
          </w:rPr>
          <w:t>http://libguides.uwb.edu/ai</w:t>
        </w:r>
      </w:hyperlink>
      <w:r w:rsidR="006949CD" w:rsidRPr="00336E40">
        <w:rPr>
          <w:rFonts w:ascii="Calibri" w:hAnsi="Calibri"/>
          <w:color w:val="000000"/>
          <w:sz w:val="22"/>
          <w:szCs w:val="22"/>
        </w:rPr>
        <w:t>. </w:t>
      </w:r>
    </w:p>
    <w:p w:rsidR="00C23B54" w:rsidRPr="00DD49FC" w:rsidRDefault="00C23B54" w:rsidP="00971EC9">
      <w:pPr>
        <w:spacing w:before="100" w:after="20"/>
        <w:ind w:hanging="432"/>
        <w:rPr>
          <w:rFonts w:ascii="Calibri" w:hAnsi="Calibri" w:cs="Calibri"/>
          <w:sz w:val="22"/>
          <w:szCs w:val="22"/>
        </w:rPr>
      </w:pPr>
      <w:r w:rsidRPr="00DD49FC">
        <w:rPr>
          <w:rFonts w:ascii="Calibri" w:hAnsi="Calibri" w:cs="Calibri"/>
          <w:b/>
          <w:bCs/>
          <w:sz w:val="22"/>
          <w:szCs w:val="22"/>
        </w:rPr>
        <w:t xml:space="preserve">INCOMPLETES: </w:t>
      </w:r>
      <w:r w:rsidRPr="00DD49FC">
        <w:rPr>
          <w:rFonts w:ascii="Calibri" w:hAnsi="Calibri" w:cs="Calibri"/>
          <w:sz w:val="22"/>
          <w:szCs w:val="22"/>
        </w:rPr>
        <w:t>University rules state “an incomplete is given only when the student has been in attendance and has done satisfactory work until within two weeks at the end of the quarter and has furnished proof satisfactory to the instructor … the work cannot be completed because of illness or other circumstances beyond the student’s control.”</w:t>
      </w:r>
    </w:p>
    <w:p w:rsidR="001B2873" w:rsidRDefault="001B2873" w:rsidP="00971EC9">
      <w:pPr>
        <w:pStyle w:val="BodyTextIndent3"/>
        <w:spacing w:before="100" w:after="20"/>
        <w:ind w:hanging="432"/>
        <w:rPr>
          <w:rFonts w:ascii="Calibri" w:hAnsi="Calibri" w:cs="Calibri"/>
          <w:i w:val="0"/>
          <w:sz w:val="22"/>
          <w:szCs w:val="22"/>
        </w:rPr>
      </w:pPr>
      <w:r w:rsidRPr="00DD49FC">
        <w:rPr>
          <w:rFonts w:ascii="Calibri" w:hAnsi="Calibri" w:cs="Calibri"/>
          <w:b/>
          <w:i w:val="0"/>
          <w:sz w:val="22"/>
          <w:szCs w:val="22"/>
        </w:rPr>
        <w:t>ACADEMIC ACCOMODATIONS:</w:t>
      </w:r>
      <w:r w:rsidRPr="00DD49FC">
        <w:rPr>
          <w:rFonts w:ascii="Calibri" w:hAnsi="Calibri" w:cs="Calibri"/>
          <w:i w:val="0"/>
          <w:sz w:val="22"/>
          <w:szCs w:val="22"/>
        </w:rPr>
        <w:t xml:space="preserve"> If you believe that you have a disability and would like academic accommodations, please contact Disability Support Services at (425)352-5307 or </w:t>
      </w:r>
      <w:hyperlink r:id="rId13" w:history="1">
        <w:r w:rsidRPr="00DD49FC">
          <w:rPr>
            <w:rStyle w:val="Hyperlink"/>
            <w:rFonts w:ascii="Calibri" w:hAnsi="Calibri" w:cs="Calibri"/>
            <w:i w:val="0"/>
            <w:sz w:val="22"/>
            <w:szCs w:val="22"/>
          </w:rPr>
          <w:t>dss@uwb.edu</w:t>
        </w:r>
      </w:hyperlink>
      <w:r w:rsidRPr="00DD49FC">
        <w:rPr>
          <w:rFonts w:ascii="Calibri" w:hAnsi="Calibri" w:cs="Calibri"/>
          <w:i w:val="0"/>
          <w:sz w:val="22"/>
          <w:szCs w:val="22"/>
        </w:rPr>
        <w:t xml:space="preserve">. </w:t>
      </w:r>
    </w:p>
    <w:p w:rsidR="009D7643" w:rsidRPr="00971EC9" w:rsidRDefault="009D7643" w:rsidP="00971EC9">
      <w:pPr>
        <w:pStyle w:val="BodyTextIndent3"/>
        <w:spacing w:before="100" w:after="20"/>
        <w:ind w:left="144" w:hanging="144"/>
        <w:rPr>
          <w:rFonts w:ascii="Calibri" w:hAnsi="Calibri" w:cs="Calibri"/>
          <w:i w:val="0"/>
          <w:sz w:val="22"/>
          <w:szCs w:val="22"/>
        </w:rPr>
      </w:pPr>
      <w:r>
        <w:rPr>
          <w:rFonts w:ascii="Calibri" w:hAnsi="Calibri" w:cs="Calibri"/>
          <w:b/>
          <w:i w:val="0"/>
          <w:sz w:val="22"/>
          <w:szCs w:val="22"/>
        </w:rPr>
        <w:t>STUDENT SUPPORT SERVICES</w:t>
      </w:r>
      <w:r w:rsidRPr="007E2E71">
        <w:rPr>
          <w:rFonts w:ascii="Calibri" w:hAnsi="Calibri" w:cs="Calibri"/>
          <w:b/>
          <w:i w:val="0"/>
          <w:sz w:val="22"/>
          <w:szCs w:val="22"/>
        </w:rPr>
        <w:t>:</w:t>
      </w:r>
      <w:r>
        <w:rPr>
          <w:rFonts w:ascii="Calibri" w:hAnsi="Calibri" w:cs="Calibri"/>
          <w:b/>
          <w:i w:val="0"/>
          <w:sz w:val="22"/>
          <w:szCs w:val="22"/>
        </w:rPr>
        <w:br/>
      </w:r>
      <w:r w:rsidRPr="00971EC9">
        <w:rPr>
          <w:rFonts w:ascii="Calibri" w:hAnsi="Calibri" w:cs="Calibri"/>
          <w:i w:val="0"/>
          <w:color w:val="000000"/>
          <w:sz w:val="22"/>
          <w:szCs w:val="22"/>
        </w:rPr>
        <w:t xml:space="preserve">Library: </w:t>
      </w:r>
      <w:hyperlink r:id="rId14" w:history="1">
        <w:r w:rsidRPr="00971EC9">
          <w:rPr>
            <w:rStyle w:val="Hyperlink"/>
            <w:rFonts w:ascii="Calibri" w:hAnsi="Calibri" w:cs="Calibri"/>
            <w:i w:val="0"/>
            <w:sz w:val="22"/>
            <w:szCs w:val="22"/>
          </w:rPr>
          <w:t>http://library.uwb.edu/</w:t>
        </w:r>
      </w:hyperlink>
      <w:r w:rsidRPr="00971EC9">
        <w:rPr>
          <w:rFonts w:ascii="Calibri" w:hAnsi="Calibri" w:cs="Calibri"/>
          <w:i w:val="0"/>
          <w:sz w:val="22"/>
          <w:szCs w:val="22"/>
        </w:rPr>
        <w:t xml:space="preserve"> 425-352-5340</w:t>
      </w:r>
      <w:r w:rsidR="00971EC9" w:rsidRPr="00971EC9">
        <w:rPr>
          <w:rFonts w:ascii="Calibri" w:hAnsi="Calibri" w:cs="Calibri"/>
          <w:i w:val="0"/>
          <w:sz w:val="22"/>
          <w:szCs w:val="22"/>
        </w:rPr>
        <w:br/>
      </w:r>
      <w:r w:rsidRPr="00971EC9">
        <w:rPr>
          <w:rFonts w:ascii="Calibri" w:hAnsi="Calibri" w:cs="Calibri"/>
          <w:i w:val="0"/>
          <w:color w:val="000000"/>
          <w:sz w:val="22"/>
          <w:szCs w:val="22"/>
        </w:rPr>
        <w:t xml:space="preserve">Writing Center: </w:t>
      </w:r>
      <w:hyperlink r:id="rId15" w:tooltip="http://www.uwb.edu/WritingCenter/" w:history="1">
        <w:r w:rsidRPr="00971EC9">
          <w:rPr>
            <w:rStyle w:val="Hyperlink"/>
            <w:rFonts w:ascii="Calibri" w:hAnsi="Calibri" w:cs="Calibri"/>
            <w:i w:val="0"/>
            <w:sz w:val="22"/>
            <w:szCs w:val="22"/>
          </w:rPr>
          <w:t>www.uwb.edu/WritingCenter/</w:t>
        </w:r>
      </w:hyperlink>
      <w:r w:rsidRPr="00971EC9">
        <w:rPr>
          <w:rFonts w:ascii="Calibri" w:hAnsi="Calibri" w:cs="Calibri"/>
          <w:i w:val="0"/>
          <w:color w:val="000000"/>
          <w:sz w:val="22"/>
          <w:szCs w:val="22"/>
        </w:rPr>
        <w:t xml:space="preserve"> 425-352-5253</w:t>
      </w:r>
      <w:r w:rsidR="00971EC9" w:rsidRPr="00971EC9">
        <w:rPr>
          <w:rFonts w:ascii="Calibri" w:hAnsi="Calibri" w:cs="Calibri"/>
          <w:i w:val="0"/>
          <w:color w:val="000000"/>
          <w:sz w:val="22"/>
          <w:szCs w:val="22"/>
        </w:rPr>
        <w:br/>
      </w:r>
      <w:r w:rsidRPr="00971EC9">
        <w:rPr>
          <w:rFonts w:ascii="Calibri" w:hAnsi="Calibri" w:cs="Calibri"/>
          <w:i w:val="0"/>
          <w:color w:val="000000"/>
          <w:sz w:val="22"/>
          <w:szCs w:val="22"/>
        </w:rPr>
        <w:t>Quantitative Skills Center:</w:t>
      </w:r>
      <w:r w:rsidR="00971EC9">
        <w:rPr>
          <w:rFonts w:ascii="Calibri" w:hAnsi="Calibri" w:cs="Calibri"/>
          <w:i w:val="0"/>
          <w:color w:val="000000"/>
          <w:sz w:val="22"/>
          <w:szCs w:val="22"/>
        </w:rPr>
        <w:t xml:space="preserve"> </w:t>
      </w:r>
      <w:hyperlink r:id="rId16" w:history="1">
        <w:r w:rsidR="00971EC9" w:rsidRPr="009E07FD">
          <w:rPr>
            <w:rStyle w:val="Hyperlink"/>
            <w:rFonts w:ascii="Calibri" w:hAnsi="Calibri" w:cs="Calibri"/>
            <w:i w:val="0"/>
            <w:sz w:val="22"/>
            <w:szCs w:val="22"/>
          </w:rPr>
          <w:t>http://www.uwb.edu/qsc 425-352-3170</w:t>
        </w:r>
      </w:hyperlink>
      <w:r w:rsidR="00971EC9">
        <w:rPr>
          <w:rFonts w:ascii="Calibri" w:hAnsi="Calibri" w:cs="Calibri"/>
          <w:i w:val="0"/>
          <w:color w:val="000000"/>
          <w:sz w:val="22"/>
          <w:szCs w:val="22"/>
        </w:rPr>
        <w:br/>
      </w:r>
      <w:r w:rsidRPr="00971EC9">
        <w:rPr>
          <w:rFonts w:ascii="Calibri" w:hAnsi="Calibri" w:cs="Calibri"/>
          <w:i w:val="0"/>
          <w:sz w:val="22"/>
          <w:szCs w:val="22"/>
        </w:rPr>
        <w:t xml:space="preserve">Student Success and Career Services: </w:t>
      </w:r>
      <w:hyperlink r:id="rId17" w:history="1">
        <w:r w:rsidRPr="00971EC9">
          <w:rPr>
            <w:rStyle w:val="Hyperlink"/>
            <w:rFonts w:ascii="Calibri" w:hAnsi="Calibri" w:cs="Calibri"/>
            <w:i w:val="0"/>
            <w:sz w:val="22"/>
            <w:szCs w:val="22"/>
          </w:rPr>
          <w:t>http://www.uwb.edu/studentservices/success-services</w:t>
        </w:r>
      </w:hyperlink>
      <w:r w:rsidR="00971EC9">
        <w:rPr>
          <w:rFonts w:ascii="Calibri" w:hAnsi="Calibri" w:cs="Calibri"/>
          <w:i w:val="0"/>
          <w:sz w:val="22"/>
          <w:szCs w:val="22"/>
        </w:rPr>
        <w:t xml:space="preserve"> </w:t>
      </w:r>
      <w:r w:rsidRPr="00971EC9">
        <w:rPr>
          <w:rFonts w:ascii="Calibri" w:hAnsi="Calibri" w:cs="Calibri"/>
          <w:i w:val="0"/>
          <w:sz w:val="22"/>
          <w:szCs w:val="22"/>
        </w:rPr>
        <w:t>425-352-3776</w:t>
      </w:r>
      <w:r w:rsidR="00971EC9" w:rsidRPr="00971EC9">
        <w:rPr>
          <w:rFonts w:ascii="Calibri" w:hAnsi="Calibri" w:cs="Calibri"/>
          <w:i w:val="0"/>
          <w:sz w:val="22"/>
          <w:szCs w:val="22"/>
        </w:rPr>
        <w:br/>
      </w:r>
      <w:r w:rsidRPr="00971EC9">
        <w:rPr>
          <w:rFonts w:ascii="Calibri" w:hAnsi="Calibri" w:cs="Calibri"/>
          <w:i w:val="0"/>
          <w:sz w:val="22"/>
          <w:szCs w:val="22"/>
        </w:rPr>
        <w:t xml:space="preserve">Student Counseling Services: </w:t>
      </w:r>
      <w:hyperlink r:id="rId18" w:history="1">
        <w:r w:rsidRPr="00971EC9">
          <w:rPr>
            <w:rStyle w:val="Hyperlink"/>
            <w:rFonts w:ascii="Calibri" w:hAnsi="Calibri" w:cs="Calibri"/>
            <w:i w:val="0"/>
            <w:sz w:val="22"/>
            <w:szCs w:val="22"/>
          </w:rPr>
          <w:t>http://www.uwb.edu/studentservices/counseling</w:t>
        </w:r>
      </w:hyperlink>
      <w:r w:rsidRPr="00971EC9">
        <w:rPr>
          <w:rFonts w:ascii="Calibri" w:hAnsi="Calibri" w:cs="Calibri"/>
          <w:i w:val="0"/>
          <w:sz w:val="22"/>
          <w:szCs w:val="22"/>
        </w:rPr>
        <w:t xml:space="preserve">  425-352-3183</w:t>
      </w:r>
    </w:p>
    <w:p w:rsidR="00544D43" w:rsidRDefault="00544D43" w:rsidP="00971EC9">
      <w:pPr>
        <w:pStyle w:val="Heading1"/>
        <w:spacing w:before="120"/>
        <w:rPr>
          <w:rFonts w:ascii="Cambria" w:hAnsi="Cambria"/>
          <w:b w:val="0"/>
          <w:bCs/>
          <w:noProof w:val="0"/>
        </w:rPr>
      </w:pPr>
      <w:r w:rsidRPr="00585EAB">
        <w:rPr>
          <w:rFonts w:ascii="Cambria" w:hAnsi="Cambria"/>
        </w:rPr>
        <w:lastRenderedPageBreak/>
        <w:t xml:space="preserve">Daily Schedule </w:t>
      </w:r>
    </w:p>
    <w:p w:rsidR="00971EC9" w:rsidRPr="0029693C" w:rsidRDefault="00971EC9" w:rsidP="00E7202A">
      <w:pPr>
        <w:ind w:left="0"/>
        <w:rPr>
          <w:rFonts w:ascii="Calibri" w:hAnsi="Calibri" w:cs="Calibri"/>
          <w:sz w:val="22"/>
          <w:szCs w:val="22"/>
        </w:rPr>
      </w:pPr>
      <w:r w:rsidRPr="0029693C">
        <w:rPr>
          <w:rFonts w:ascii="Calibri" w:hAnsi="Calibri" w:cs="Calibri"/>
          <w:sz w:val="22"/>
          <w:szCs w:val="22"/>
        </w:rPr>
        <w:t>The following table is the schedule for this class</w:t>
      </w:r>
      <w:r w:rsidR="00E7202A">
        <w:rPr>
          <w:rFonts w:ascii="Calibri" w:hAnsi="Calibri" w:cs="Calibri"/>
          <w:sz w:val="22"/>
          <w:szCs w:val="22"/>
        </w:rPr>
        <w:t xml:space="preserve">; </w:t>
      </w:r>
      <w:r w:rsidR="00E7202A" w:rsidRPr="00BF34B9">
        <w:rPr>
          <w:rFonts w:ascii="Calibri" w:hAnsi="Calibri" w:cs="Calibri"/>
          <w:sz w:val="22"/>
          <w:szCs w:val="22"/>
          <w:u w:val="single"/>
        </w:rPr>
        <w:t xml:space="preserve">however, </w:t>
      </w:r>
      <w:r w:rsidRPr="00BF34B9">
        <w:rPr>
          <w:rFonts w:ascii="Calibri" w:hAnsi="Calibri" w:cs="Calibri"/>
          <w:sz w:val="22"/>
          <w:szCs w:val="22"/>
          <w:u w:val="single"/>
        </w:rPr>
        <w:t xml:space="preserve">changes </w:t>
      </w:r>
      <w:r w:rsidR="00E7202A" w:rsidRPr="00BF34B9">
        <w:rPr>
          <w:rFonts w:ascii="Calibri" w:hAnsi="Calibri" w:cs="Calibri"/>
          <w:sz w:val="22"/>
          <w:szCs w:val="22"/>
          <w:u w:val="single"/>
        </w:rPr>
        <w:t xml:space="preserve">may occur </w:t>
      </w:r>
      <w:r w:rsidRPr="00BF34B9">
        <w:rPr>
          <w:rFonts w:ascii="Calibri" w:hAnsi="Calibri" w:cs="Calibri"/>
          <w:sz w:val="22"/>
          <w:szCs w:val="22"/>
          <w:u w:val="single"/>
        </w:rPr>
        <w:t xml:space="preserve">during the </w:t>
      </w:r>
      <w:r w:rsidR="00055C71" w:rsidRPr="00BF34B9">
        <w:rPr>
          <w:rFonts w:ascii="Calibri" w:hAnsi="Calibri" w:cs="Calibri"/>
          <w:sz w:val="22"/>
          <w:szCs w:val="22"/>
          <w:u w:val="single"/>
        </w:rPr>
        <w:t>quarter</w:t>
      </w:r>
      <w:r w:rsidRPr="0029693C">
        <w:rPr>
          <w:rFonts w:ascii="Calibri" w:hAnsi="Calibri" w:cs="Calibri"/>
          <w:sz w:val="22"/>
          <w:szCs w:val="22"/>
        </w:rPr>
        <w:t xml:space="preserve">. Any changes will be announced in class and by e-mail. If a schedule change causes undue hardship, see me </w:t>
      </w:r>
      <w:r w:rsidR="00E7202A">
        <w:rPr>
          <w:rFonts w:ascii="Calibri" w:hAnsi="Calibri" w:cs="Calibri"/>
          <w:sz w:val="22"/>
          <w:szCs w:val="22"/>
        </w:rPr>
        <w:t>ASAP</w:t>
      </w:r>
      <w:r w:rsidRPr="0029693C">
        <w:rPr>
          <w:rFonts w:ascii="Calibri" w:hAnsi="Calibri" w:cs="Calibri"/>
          <w:sz w:val="22"/>
          <w:szCs w:val="22"/>
        </w:rPr>
        <w:t>.</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880"/>
        <w:gridCol w:w="3150"/>
        <w:gridCol w:w="3060"/>
      </w:tblGrid>
      <w:tr w:rsidR="00EC2620" w:rsidTr="00072C4F">
        <w:trPr>
          <w:cantSplit/>
          <w:tblHeader/>
        </w:trPr>
        <w:tc>
          <w:tcPr>
            <w:tcW w:w="900" w:type="dxa"/>
            <w:tcBorders>
              <w:bottom w:val="double" w:sz="4" w:space="0" w:color="auto"/>
            </w:tcBorders>
            <w:shd w:val="clear" w:color="auto" w:fill="auto"/>
          </w:tcPr>
          <w:p w:rsidR="00EC2620" w:rsidRPr="00760E98" w:rsidRDefault="00272500" w:rsidP="003158DA">
            <w:pPr>
              <w:pStyle w:val="TableDate"/>
              <w:spacing w:beforeLines="20" w:before="48" w:afterLines="20" w:after="48"/>
              <w:jc w:val="center"/>
              <w:rPr>
                <w:sz w:val="16"/>
                <w:szCs w:val="16"/>
              </w:rPr>
            </w:pPr>
            <w:r>
              <w:rPr>
                <w:sz w:val="16"/>
                <w:szCs w:val="16"/>
              </w:rPr>
              <w:t>M/W</w:t>
            </w:r>
          </w:p>
        </w:tc>
        <w:tc>
          <w:tcPr>
            <w:tcW w:w="2880" w:type="dxa"/>
            <w:tcBorders>
              <w:bottom w:val="double" w:sz="4" w:space="0" w:color="auto"/>
            </w:tcBorders>
            <w:shd w:val="clear" w:color="auto" w:fill="auto"/>
          </w:tcPr>
          <w:p w:rsidR="00EC2620" w:rsidRDefault="00EC2620" w:rsidP="003158DA">
            <w:pPr>
              <w:pStyle w:val="TableDate"/>
              <w:spacing w:beforeLines="20" w:before="48" w:afterLines="20" w:after="48"/>
              <w:rPr>
                <w:sz w:val="16"/>
                <w:szCs w:val="16"/>
              </w:rPr>
            </w:pPr>
            <w:r>
              <w:rPr>
                <w:sz w:val="16"/>
                <w:szCs w:val="16"/>
              </w:rPr>
              <w:t>Assignment Due</w:t>
            </w:r>
          </w:p>
        </w:tc>
        <w:tc>
          <w:tcPr>
            <w:tcW w:w="3150" w:type="dxa"/>
            <w:tcBorders>
              <w:bottom w:val="double" w:sz="4" w:space="0" w:color="auto"/>
            </w:tcBorders>
            <w:shd w:val="clear" w:color="auto" w:fill="auto"/>
          </w:tcPr>
          <w:p w:rsidR="00EC2620" w:rsidRDefault="00EC2620" w:rsidP="003158DA">
            <w:pPr>
              <w:pStyle w:val="TableDate"/>
              <w:spacing w:beforeLines="20" w:before="48" w:afterLines="20" w:after="48"/>
              <w:rPr>
                <w:sz w:val="16"/>
                <w:szCs w:val="16"/>
              </w:rPr>
            </w:pPr>
            <w:r>
              <w:rPr>
                <w:sz w:val="16"/>
                <w:szCs w:val="16"/>
              </w:rPr>
              <w:t>Reading Due</w:t>
            </w:r>
            <w:r w:rsidR="00E272B6">
              <w:rPr>
                <w:sz w:val="16"/>
                <w:szCs w:val="16"/>
              </w:rPr>
              <w:t xml:space="preserve"> (</w:t>
            </w:r>
            <w:r w:rsidR="003B6841">
              <w:rPr>
                <w:sz w:val="16"/>
                <w:szCs w:val="16"/>
              </w:rPr>
              <w:t>Library</w:t>
            </w:r>
            <w:r w:rsidR="00E272B6">
              <w:rPr>
                <w:sz w:val="16"/>
                <w:szCs w:val="16"/>
              </w:rPr>
              <w:t xml:space="preserve"> </w:t>
            </w:r>
            <w:r w:rsidR="00BC001C">
              <w:rPr>
                <w:sz w:val="16"/>
                <w:szCs w:val="16"/>
              </w:rPr>
              <w:t>E-Reserves</w:t>
            </w:r>
            <w:r w:rsidR="00E272B6">
              <w:rPr>
                <w:sz w:val="16"/>
                <w:szCs w:val="16"/>
              </w:rPr>
              <w:t>)</w:t>
            </w:r>
          </w:p>
        </w:tc>
        <w:tc>
          <w:tcPr>
            <w:tcW w:w="3060" w:type="dxa"/>
            <w:tcBorders>
              <w:bottom w:val="double" w:sz="4" w:space="0" w:color="auto"/>
            </w:tcBorders>
            <w:shd w:val="clear" w:color="auto" w:fill="auto"/>
          </w:tcPr>
          <w:p w:rsidR="00EC2620" w:rsidRDefault="00EC2620" w:rsidP="003158DA">
            <w:pPr>
              <w:pStyle w:val="TableDate"/>
              <w:spacing w:beforeLines="20" w:before="48" w:afterLines="20" w:after="48"/>
              <w:rPr>
                <w:sz w:val="16"/>
                <w:szCs w:val="16"/>
              </w:rPr>
            </w:pPr>
            <w:r>
              <w:rPr>
                <w:sz w:val="16"/>
                <w:szCs w:val="16"/>
              </w:rPr>
              <w:t>In-Class Activities</w:t>
            </w:r>
          </w:p>
        </w:tc>
      </w:tr>
      <w:tr w:rsidR="008E7BBE" w:rsidTr="00072C4F">
        <w:trPr>
          <w:cantSplit/>
        </w:trPr>
        <w:tc>
          <w:tcPr>
            <w:tcW w:w="900" w:type="dxa"/>
            <w:tcBorders>
              <w:top w:val="double" w:sz="4" w:space="0" w:color="auto"/>
              <w:bottom w:val="dotted" w:sz="4" w:space="0" w:color="auto"/>
            </w:tcBorders>
            <w:shd w:val="clear" w:color="auto" w:fill="auto"/>
          </w:tcPr>
          <w:p w:rsidR="008E7BBE" w:rsidRPr="00D47BA1" w:rsidRDefault="00272500" w:rsidP="003158DA">
            <w:pPr>
              <w:pStyle w:val="TableHead2"/>
              <w:spacing w:beforeLines="20" w:before="48" w:afterLines="20" w:after="48"/>
              <w:jc w:val="center"/>
              <w:rPr>
                <w:rFonts w:ascii="Tahoma" w:hAnsi="Tahoma" w:cs="Tahoma"/>
                <w:b/>
                <w:sz w:val="16"/>
                <w:szCs w:val="16"/>
              </w:rPr>
            </w:pPr>
            <w:r>
              <w:rPr>
                <w:rFonts w:ascii="Tahoma" w:hAnsi="Tahoma" w:cs="Tahoma"/>
                <w:b/>
                <w:sz w:val="16"/>
                <w:szCs w:val="16"/>
              </w:rPr>
              <w:t xml:space="preserve">M 6/23 </w:t>
            </w:r>
          </w:p>
        </w:tc>
        <w:tc>
          <w:tcPr>
            <w:tcW w:w="2880" w:type="dxa"/>
            <w:tcBorders>
              <w:top w:val="double" w:sz="4" w:space="0" w:color="auto"/>
              <w:bottom w:val="dotted" w:sz="4" w:space="0" w:color="auto"/>
            </w:tcBorders>
            <w:shd w:val="clear" w:color="auto" w:fill="auto"/>
          </w:tcPr>
          <w:p w:rsidR="00272500" w:rsidRPr="004411C6" w:rsidRDefault="000D76DA" w:rsidP="00272500">
            <w:pPr>
              <w:pStyle w:val="TableHead2"/>
              <w:spacing w:beforeLines="20" w:before="48" w:afterLines="20" w:after="48"/>
              <w:rPr>
                <w:sz w:val="16"/>
                <w:szCs w:val="16"/>
              </w:rPr>
            </w:pPr>
            <w:r>
              <w:rPr>
                <w:sz w:val="16"/>
                <w:szCs w:val="16"/>
              </w:rPr>
              <w:t>(In-class</w:t>
            </w:r>
            <w:r w:rsidR="004506EE">
              <w:rPr>
                <w:sz w:val="16"/>
                <w:szCs w:val="16"/>
              </w:rPr>
              <w:t xml:space="preserve"> activity</w:t>
            </w:r>
            <w:r>
              <w:rPr>
                <w:sz w:val="16"/>
                <w:szCs w:val="16"/>
              </w:rPr>
              <w:t>) Group Manifesto</w:t>
            </w:r>
            <w:r w:rsidR="004506EE">
              <w:rPr>
                <w:sz w:val="16"/>
                <w:szCs w:val="16"/>
              </w:rPr>
              <w:t>. Email to me before Wednesday’s class.</w:t>
            </w:r>
            <w:r w:rsidR="008E7BBE">
              <w:rPr>
                <w:sz w:val="16"/>
                <w:szCs w:val="16"/>
              </w:rPr>
              <w:br/>
            </w:r>
          </w:p>
        </w:tc>
        <w:tc>
          <w:tcPr>
            <w:tcW w:w="3150" w:type="dxa"/>
            <w:tcBorders>
              <w:top w:val="double" w:sz="4" w:space="0" w:color="auto"/>
              <w:bottom w:val="dotted" w:sz="4" w:space="0" w:color="auto"/>
            </w:tcBorders>
            <w:shd w:val="clear" w:color="auto" w:fill="auto"/>
          </w:tcPr>
          <w:p w:rsidR="008E7BBE" w:rsidRDefault="008E7BBE" w:rsidP="003158DA">
            <w:pPr>
              <w:pStyle w:val="TableHead2"/>
              <w:spacing w:beforeLines="20" w:before="48" w:afterLines="20" w:after="48"/>
              <w:rPr>
                <w:sz w:val="16"/>
                <w:szCs w:val="16"/>
              </w:rPr>
            </w:pPr>
            <w:r>
              <w:rPr>
                <w:sz w:val="16"/>
                <w:szCs w:val="16"/>
              </w:rPr>
              <w:t>(Gerson &amp; Gerson) “What’s Technical Communications</w:t>
            </w:r>
            <w:r w:rsidR="00272500">
              <w:rPr>
                <w:sz w:val="16"/>
                <w:szCs w:val="16"/>
              </w:rPr>
              <w:t>?</w:t>
            </w:r>
            <w:r>
              <w:rPr>
                <w:sz w:val="16"/>
                <w:szCs w:val="16"/>
              </w:rPr>
              <w:t>” pp 4</w:t>
            </w:r>
            <w:r>
              <w:rPr>
                <w:sz w:val="16"/>
                <w:szCs w:val="16"/>
              </w:rPr>
              <w:noBreakHyphen/>
              <w:t>8 and “The Writing Process” pp 24</w:t>
            </w:r>
            <w:r>
              <w:rPr>
                <w:sz w:val="16"/>
                <w:szCs w:val="16"/>
              </w:rPr>
              <w:noBreakHyphen/>
              <w:t>43</w:t>
            </w:r>
          </w:p>
        </w:tc>
        <w:tc>
          <w:tcPr>
            <w:tcW w:w="3060" w:type="dxa"/>
            <w:tcBorders>
              <w:top w:val="double" w:sz="4" w:space="0" w:color="auto"/>
              <w:bottom w:val="dotted" w:sz="4" w:space="0" w:color="auto"/>
            </w:tcBorders>
            <w:shd w:val="clear" w:color="auto" w:fill="auto"/>
          </w:tcPr>
          <w:p w:rsidR="00BF2260" w:rsidRDefault="008E7BBE" w:rsidP="003158DA">
            <w:pPr>
              <w:pStyle w:val="TableHead2"/>
              <w:spacing w:beforeLines="20" w:before="48" w:afterLines="20" w:after="48"/>
              <w:rPr>
                <w:sz w:val="16"/>
                <w:szCs w:val="16"/>
              </w:rPr>
            </w:pPr>
            <w:r>
              <w:rPr>
                <w:sz w:val="16"/>
                <w:szCs w:val="16"/>
              </w:rPr>
              <w:t>Syllabus; Discussion of Technical Writing; Technical Writing Process</w:t>
            </w:r>
          </w:p>
          <w:p w:rsidR="00272500" w:rsidRDefault="00272500" w:rsidP="003158DA">
            <w:pPr>
              <w:pStyle w:val="TableHead2"/>
              <w:spacing w:beforeLines="20" w:before="48" w:afterLines="20" w:after="48"/>
              <w:rPr>
                <w:sz w:val="16"/>
                <w:szCs w:val="16"/>
              </w:rPr>
            </w:pPr>
            <w:r>
              <w:rPr>
                <w:sz w:val="16"/>
                <w:szCs w:val="16"/>
              </w:rPr>
              <w:t>Writing Compare and Contrast</w:t>
            </w:r>
          </w:p>
          <w:p w:rsidR="008E7BBE" w:rsidRDefault="000D76DA" w:rsidP="00BF2260">
            <w:pPr>
              <w:pStyle w:val="TableHead2"/>
              <w:spacing w:beforeLines="20" w:before="48" w:afterLines="20" w:after="48"/>
              <w:rPr>
                <w:sz w:val="16"/>
                <w:szCs w:val="16"/>
              </w:rPr>
            </w:pPr>
            <w:r>
              <w:rPr>
                <w:sz w:val="16"/>
                <w:szCs w:val="16"/>
              </w:rPr>
              <w:t>Set up peer groups</w:t>
            </w:r>
          </w:p>
        </w:tc>
      </w:tr>
      <w:tr w:rsidR="008E7BBE" w:rsidTr="00072C4F">
        <w:trPr>
          <w:cantSplit/>
        </w:trPr>
        <w:tc>
          <w:tcPr>
            <w:tcW w:w="900" w:type="dxa"/>
            <w:tcBorders>
              <w:top w:val="dotted" w:sz="4" w:space="0" w:color="auto"/>
            </w:tcBorders>
            <w:shd w:val="clear" w:color="auto" w:fill="auto"/>
          </w:tcPr>
          <w:p w:rsidR="008E7BBE" w:rsidRPr="00D47BA1" w:rsidRDefault="00272500" w:rsidP="003158DA">
            <w:pPr>
              <w:pStyle w:val="TableHead2"/>
              <w:spacing w:beforeLines="20" w:before="48" w:afterLines="20" w:after="48"/>
              <w:jc w:val="center"/>
              <w:rPr>
                <w:rFonts w:ascii="Tahoma" w:hAnsi="Tahoma" w:cs="Tahoma"/>
                <w:b/>
                <w:sz w:val="16"/>
                <w:szCs w:val="16"/>
              </w:rPr>
            </w:pPr>
            <w:r>
              <w:rPr>
                <w:rFonts w:ascii="Tahoma" w:hAnsi="Tahoma" w:cs="Tahoma"/>
                <w:b/>
                <w:sz w:val="16"/>
                <w:szCs w:val="16"/>
              </w:rPr>
              <w:t>W 6/25</w:t>
            </w:r>
          </w:p>
        </w:tc>
        <w:tc>
          <w:tcPr>
            <w:tcW w:w="2880" w:type="dxa"/>
            <w:tcBorders>
              <w:top w:val="dotted" w:sz="4" w:space="0" w:color="auto"/>
            </w:tcBorders>
            <w:shd w:val="clear" w:color="auto" w:fill="auto"/>
          </w:tcPr>
          <w:p w:rsidR="000D76DA" w:rsidRDefault="000D76DA" w:rsidP="000D76DA">
            <w:pPr>
              <w:pStyle w:val="TableHead2"/>
              <w:spacing w:beforeLines="20" w:before="48" w:afterLines="20" w:after="48"/>
              <w:rPr>
                <w:sz w:val="16"/>
                <w:szCs w:val="16"/>
              </w:rPr>
            </w:pPr>
            <w:r>
              <w:rPr>
                <w:sz w:val="16"/>
                <w:szCs w:val="16"/>
              </w:rPr>
              <w:t>Technical Writing Process HW</w:t>
            </w:r>
          </w:p>
          <w:p w:rsidR="00AD5D5A" w:rsidRPr="003F2326" w:rsidRDefault="0066690D" w:rsidP="0066690D">
            <w:pPr>
              <w:pStyle w:val="TableHead2"/>
              <w:spacing w:beforeLines="20" w:before="48" w:afterLines="20" w:after="48"/>
              <w:rPr>
                <w:i/>
                <w:sz w:val="16"/>
                <w:szCs w:val="16"/>
              </w:rPr>
            </w:pPr>
            <w:r w:rsidRPr="003F2326">
              <w:rPr>
                <w:i/>
                <w:sz w:val="16"/>
                <w:szCs w:val="16"/>
              </w:rPr>
              <w:t>Grammar HW#1</w:t>
            </w:r>
          </w:p>
        </w:tc>
        <w:tc>
          <w:tcPr>
            <w:tcW w:w="3150" w:type="dxa"/>
            <w:tcBorders>
              <w:top w:val="dotted" w:sz="4" w:space="0" w:color="auto"/>
            </w:tcBorders>
            <w:shd w:val="clear" w:color="auto" w:fill="auto"/>
          </w:tcPr>
          <w:p w:rsidR="008E7BBE" w:rsidRDefault="008E7BBE" w:rsidP="003158DA">
            <w:pPr>
              <w:pStyle w:val="TableHead2"/>
              <w:spacing w:beforeLines="20" w:before="48" w:afterLines="20" w:after="48"/>
              <w:rPr>
                <w:sz w:val="16"/>
                <w:szCs w:val="16"/>
              </w:rPr>
            </w:pPr>
            <w:r>
              <w:rPr>
                <w:sz w:val="16"/>
                <w:szCs w:val="16"/>
              </w:rPr>
              <w:t>“Organizing your Information” (Markel) pp 136, 138, 139 (top)</w:t>
            </w:r>
            <w:r>
              <w:rPr>
                <w:sz w:val="16"/>
                <w:szCs w:val="16"/>
              </w:rPr>
              <w:br/>
              <w:t>[about compare/contrast style]</w:t>
            </w:r>
          </w:p>
        </w:tc>
        <w:tc>
          <w:tcPr>
            <w:tcW w:w="3060" w:type="dxa"/>
            <w:tcBorders>
              <w:top w:val="dotted" w:sz="4" w:space="0" w:color="auto"/>
            </w:tcBorders>
            <w:shd w:val="clear" w:color="auto" w:fill="auto"/>
          </w:tcPr>
          <w:p w:rsidR="008E7BBE" w:rsidRDefault="0066690D" w:rsidP="0066690D">
            <w:pPr>
              <w:pStyle w:val="TableHead2"/>
              <w:spacing w:beforeLines="20" w:before="48" w:afterLines="20" w:after="48"/>
              <w:rPr>
                <w:sz w:val="16"/>
                <w:szCs w:val="16"/>
              </w:rPr>
            </w:pPr>
            <w:r>
              <w:rPr>
                <w:sz w:val="16"/>
                <w:szCs w:val="16"/>
              </w:rPr>
              <w:t>Incorporating Tables</w:t>
            </w:r>
            <w:r w:rsidR="008E7BBE">
              <w:rPr>
                <w:sz w:val="16"/>
                <w:szCs w:val="16"/>
              </w:rPr>
              <w:t xml:space="preserve">; </w:t>
            </w:r>
            <w:r w:rsidR="000D76DA">
              <w:rPr>
                <w:sz w:val="16"/>
                <w:szCs w:val="16"/>
              </w:rPr>
              <w:t>topic sign-up</w:t>
            </w:r>
            <w:r w:rsidR="008E7BBE">
              <w:rPr>
                <w:sz w:val="16"/>
                <w:szCs w:val="16"/>
              </w:rPr>
              <w:t xml:space="preserve"> </w:t>
            </w:r>
          </w:p>
        </w:tc>
      </w:tr>
      <w:tr w:rsidR="008E7BBE" w:rsidTr="00072C4F">
        <w:trPr>
          <w:cantSplit/>
        </w:trPr>
        <w:tc>
          <w:tcPr>
            <w:tcW w:w="900" w:type="dxa"/>
            <w:tcBorders>
              <w:bottom w:val="dotted" w:sz="4" w:space="0" w:color="auto"/>
            </w:tcBorders>
            <w:shd w:val="clear" w:color="auto" w:fill="auto"/>
          </w:tcPr>
          <w:p w:rsidR="008E7BBE" w:rsidRPr="00AD5D5A" w:rsidRDefault="00272500" w:rsidP="003158DA">
            <w:pPr>
              <w:pStyle w:val="TableHead2"/>
              <w:spacing w:beforeLines="20" w:before="48" w:afterLines="20" w:after="48"/>
              <w:jc w:val="center"/>
              <w:rPr>
                <w:rFonts w:ascii="Tahoma" w:hAnsi="Tahoma" w:cs="Tahoma"/>
                <w:b/>
                <w:sz w:val="16"/>
                <w:szCs w:val="16"/>
              </w:rPr>
            </w:pPr>
            <w:r>
              <w:rPr>
                <w:rFonts w:ascii="Tahoma" w:hAnsi="Tahoma" w:cs="Tahoma"/>
                <w:b/>
                <w:sz w:val="16"/>
                <w:szCs w:val="16"/>
              </w:rPr>
              <w:t>M 6/30</w:t>
            </w:r>
          </w:p>
        </w:tc>
        <w:tc>
          <w:tcPr>
            <w:tcW w:w="2880" w:type="dxa"/>
            <w:tcBorders>
              <w:bottom w:val="dotted" w:sz="4" w:space="0" w:color="auto"/>
            </w:tcBorders>
            <w:shd w:val="clear" w:color="auto" w:fill="auto"/>
          </w:tcPr>
          <w:p w:rsidR="000D76DA" w:rsidRPr="000D76DA" w:rsidRDefault="000D76DA" w:rsidP="004506EE">
            <w:pPr>
              <w:pStyle w:val="TableHead2"/>
              <w:spacing w:beforeLines="20" w:before="48" w:afterLines="20" w:after="48"/>
              <w:rPr>
                <w:sz w:val="16"/>
                <w:szCs w:val="16"/>
              </w:rPr>
            </w:pPr>
            <w:r w:rsidRPr="000D76DA">
              <w:rPr>
                <w:sz w:val="16"/>
                <w:szCs w:val="16"/>
              </w:rPr>
              <w:t>Memo HW</w:t>
            </w:r>
            <w:r w:rsidR="004506EE">
              <w:rPr>
                <w:sz w:val="16"/>
                <w:szCs w:val="16"/>
              </w:rPr>
              <w:t xml:space="preserve">                     </w:t>
            </w:r>
          </w:p>
          <w:p w:rsidR="00BF2260" w:rsidRPr="003F2326" w:rsidRDefault="00BF2260" w:rsidP="0066690D">
            <w:pPr>
              <w:pStyle w:val="TableHead2"/>
              <w:spacing w:beforeLines="20" w:before="48" w:afterLines="20" w:after="48"/>
              <w:rPr>
                <w:b/>
                <w:i/>
                <w:sz w:val="16"/>
                <w:szCs w:val="16"/>
              </w:rPr>
            </w:pPr>
            <w:r w:rsidRPr="003F2326">
              <w:rPr>
                <w:i/>
                <w:sz w:val="16"/>
                <w:szCs w:val="16"/>
              </w:rPr>
              <w:t>Grammar HW#</w:t>
            </w:r>
            <w:r w:rsidR="0066690D" w:rsidRPr="003F2326">
              <w:rPr>
                <w:i/>
                <w:sz w:val="16"/>
                <w:szCs w:val="16"/>
              </w:rPr>
              <w:t>2</w:t>
            </w:r>
          </w:p>
        </w:tc>
        <w:tc>
          <w:tcPr>
            <w:tcW w:w="3150" w:type="dxa"/>
            <w:tcBorders>
              <w:bottom w:val="dotted" w:sz="4" w:space="0" w:color="auto"/>
            </w:tcBorders>
            <w:shd w:val="clear" w:color="auto" w:fill="auto"/>
          </w:tcPr>
          <w:p w:rsidR="008E7BBE" w:rsidRPr="00E74EA2" w:rsidRDefault="008E7BBE" w:rsidP="003158DA">
            <w:pPr>
              <w:pStyle w:val="TableHead2"/>
              <w:spacing w:beforeLines="20" w:before="48" w:afterLines="20" w:after="48"/>
              <w:rPr>
                <w:sz w:val="16"/>
                <w:szCs w:val="16"/>
              </w:rPr>
            </w:pPr>
            <w:r>
              <w:rPr>
                <w:sz w:val="16"/>
                <w:szCs w:val="16"/>
              </w:rPr>
              <w:t>“Memos” (Holloway) [memo sections]</w:t>
            </w:r>
          </w:p>
        </w:tc>
        <w:tc>
          <w:tcPr>
            <w:tcW w:w="3060" w:type="dxa"/>
            <w:tcBorders>
              <w:bottom w:val="dotted" w:sz="4" w:space="0" w:color="auto"/>
            </w:tcBorders>
            <w:shd w:val="clear" w:color="auto" w:fill="auto"/>
          </w:tcPr>
          <w:p w:rsidR="008E7BBE" w:rsidRDefault="0066690D" w:rsidP="003158DA">
            <w:pPr>
              <w:pStyle w:val="TableHead2"/>
              <w:spacing w:beforeLines="20" w:before="48" w:afterLines="20" w:after="48"/>
              <w:rPr>
                <w:sz w:val="16"/>
                <w:szCs w:val="16"/>
              </w:rPr>
            </w:pPr>
            <w:r>
              <w:rPr>
                <w:sz w:val="16"/>
                <w:szCs w:val="16"/>
              </w:rPr>
              <w:t>Punctuation review &amp; practice</w:t>
            </w:r>
          </w:p>
          <w:p w:rsidR="0066690D" w:rsidRDefault="0066690D" w:rsidP="003158DA">
            <w:pPr>
              <w:pStyle w:val="TableHead2"/>
              <w:spacing w:beforeLines="20" w:before="48" w:afterLines="20" w:after="48"/>
              <w:rPr>
                <w:sz w:val="16"/>
                <w:szCs w:val="16"/>
              </w:rPr>
            </w:pPr>
            <w:r>
              <w:rPr>
                <w:sz w:val="16"/>
                <w:szCs w:val="16"/>
              </w:rPr>
              <w:t>Tone in TW</w:t>
            </w:r>
            <w:r w:rsidR="00780906">
              <w:rPr>
                <w:sz w:val="16"/>
                <w:szCs w:val="16"/>
              </w:rPr>
              <w:t xml:space="preserve">;  Effective Paragraphs </w:t>
            </w:r>
          </w:p>
        </w:tc>
      </w:tr>
      <w:tr w:rsidR="008E7BBE" w:rsidTr="00072C4F">
        <w:trPr>
          <w:cantSplit/>
        </w:trPr>
        <w:tc>
          <w:tcPr>
            <w:tcW w:w="900" w:type="dxa"/>
            <w:tcBorders>
              <w:top w:val="dotted" w:sz="4" w:space="0" w:color="auto"/>
            </w:tcBorders>
            <w:shd w:val="clear" w:color="auto" w:fill="auto"/>
          </w:tcPr>
          <w:p w:rsidR="008E7BBE" w:rsidRPr="00AD5D5A" w:rsidRDefault="00272500" w:rsidP="003158DA">
            <w:pPr>
              <w:pStyle w:val="TableHead2"/>
              <w:spacing w:beforeLines="20" w:before="48" w:afterLines="20" w:after="48"/>
              <w:jc w:val="center"/>
              <w:rPr>
                <w:rFonts w:ascii="Tahoma" w:hAnsi="Tahoma" w:cs="Tahoma"/>
                <w:b/>
                <w:sz w:val="16"/>
                <w:szCs w:val="16"/>
              </w:rPr>
            </w:pPr>
            <w:r>
              <w:rPr>
                <w:rFonts w:ascii="Tahoma" w:hAnsi="Tahoma" w:cs="Tahoma"/>
                <w:b/>
                <w:sz w:val="16"/>
                <w:szCs w:val="16"/>
              </w:rPr>
              <w:t>W 7/2</w:t>
            </w:r>
          </w:p>
        </w:tc>
        <w:tc>
          <w:tcPr>
            <w:tcW w:w="2880" w:type="dxa"/>
            <w:tcBorders>
              <w:top w:val="dotted" w:sz="4" w:space="0" w:color="auto"/>
            </w:tcBorders>
            <w:shd w:val="clear" w:color="auto" w:fill="auto"/>
          </w:tcPr>
          <w:p w:rsidR="004506EE" w:rsidRDefault="004506EE" w:rsidP="003158DA">
            <w:pPr>
              <w:pStyle w:val="TableHead2"/>
              <w:spacing w:beforeLines="20" w:before="48" w:afterLines="20" w:after="48"/>
              <w:rPr>
                <w:b/>
                <w:sz w:val="16"/>
                <w:szCs w:val="16"/>
              </w:rPr>
            </w:pPr>
            <w:r w:rsidRPr="000D76DA">
              <w:rPr>
                <w:b/>
                <w:sz w:val="16"/>
                <w:szCs w:val="16"/>
              </w:rPr>
              <w:t xml:space="preserve">Assign #1 (C/C) Draft </w:t>
            </w:r>
          </w:p>
          <w:p w:rsidR="008E7BBE" w:rsidRPr="007150F4" w:rsidRDefault="008E7BBE" w:rsidP="003158DA">
            <w:pPr>
              <w:pStyle w:val="TableHead2"/>
              <w:spacing w:beforeLines="20" w:before="48" w:afterLines="20" w:after="48"/>
              <w:rPr>
                <w:sz w:val="16"/>
                <w:szCs w:val="16"/>
              </w:rPr>
            </w:pPr>
            <w:r>
              <w:rPr>
                <w:sz w:val="16"/>
                <w:szCs w:val="16"/>
              </w:rPr>
              <w:t>Process/Instruction HW</w:t>
            </w:r>
            <w:r>
              <w:rPr>
                <w:sz w:val="16"/>
                <w:szCs w:val="16"/>
              </w:rPr>
              <w:br/>
            </w:r>
            <w:r w:rsidRPr="007150F4">
              <w:rPr>
                <w:sz w:val="16"/>
                <w:szCs w:val="16"/>
              </w:rPr>
              <w:t xml:space="preserve">Bring an instruction manual </w:t>
            </w:r>
          </w:p>
        </w:tc>
        <w:tc>
          <w:tcPr>
            <w:tcW w:w="3150" w:type="dxa"/>
            <w:tcBorders>
              <w:top w:val="dotted" w:sz="4" w:space="0" w:color="auto"/>
            </w:tcBorders>
            <w:shd w:val="clear" w:color="auto" w:fill="auto"/>
          </w:tcPr>
          <w:p w:rsidR="008E7BBE" w:rsidRDefault="008E7BBE" w:rsidP="003158DA">
            <w:pPr>
              <w:pStyle w:val="TableHead2"/>
              <w:spacing w:beforeLines="20" w:before="48" w:afterLines="20" w:after="48"/>
              <w:rPr>
                <w:sz w:val="16"/>
                <w:szCs w:val="16"/>
              </w:rPr>
            </w:pPr>
            <w:r>
              <w:rPr>
                <w:sz w:val="16"/>
                <w:szCs w:val="16"/>
              </w:rPr>
              <w:t>“Directions and Instructions” (Holloway) pp 79</w:t>
            </w:r>
            <w:r>
              <w:rPr>
                <w:sz w:val="16"/>
                <w:szCs w:val="16"/>
              </w:rPr>
              <w:noBreakHyphen/>
              <w:t>97</w:t>
            </w:r>
          </w:p>
        </w:tc>
        <w:tc>
          <w:tcPr>
            <w:tcW w:w="3060" w:type="dxa"/>
            <w:tcBorders>
              <w:top w:val="dotted" w:sz="4" w:space="0" w:color="auto"/>
            </w:tcBorders>
            <w:shd w:val="clear" w:color="auto" w:fill="auto"/>
          </w:tcPr>
          <w:p w:rsidR="008E7BBE" w:rsidRDefault="008E7BBE" w:rsidP="0066690D">
            <w:pPr>
              <w:pStyle w:val="TableHead2"/>
              <w:spacing w:beforeLines="20" w:before="48" w:afterLines="20" w:after="48"/>
              <w:rPr>
                <w:sz w:val="16"/>
                <w:szCs w:val="16"/>
              </w:rPr>
            </w:pPr>
            <w:r>
              <w:rPr>
                <w:sz w:val="16"/>
                <w:szCs w:val="16"/>
              </w:rPr>
              <w:t xml:space="preserve">Writing Procedures and </w:t>
            </w:r>
            <w:r w:rsidR="0066690D">
              <w:rPr>
                <w:sz w:val="16"/>
                <w:szCs w:val="16"/>
              </w:rPr>
              <w:t>Instructions; PROCESS Pattern</w:t>
            </w:r>
            <w:r w:rsidR="003F2326">
              <w:rPr>
                <w:sz w:val="16"/>
                <w:szCs w:val="16"/>
              </w:rPr>
              <w:t xml:space="preserve"> (w.  sign-up; brainstorm scenarios)</w:t>
            </w:r>
          </w:p>
          <w:p w:rsidR="00780906" w:rsidRDefault="003F2326" w:rsidP="003F2326">
            <w:pPr>
              <w:pStyle w:val="TableHead2"/>
              <w:spacing w:beforeLines="20" w:before="48" w:afterLines="20" w:after="48"/>
              <w:rPr>
                <w:sz w:val="16"/>
                <w:szCs w:val="16"/>
              </w:rPr>
            </w:pPr>
            <w:r>
              <w:rPr>
                <w:sz w:val="16"/>
                <w:szCs w:val="16"/>
              </w:rPr>
              <w:t>Progressive Levels of Disclosure</w:t>
            </w:r>
          </w:p>
        </w:tc>
      </w:tr>
      <w:tr w:rsidR="008E7BBE" w:rsidTr="00072C4F">
        <w:trPr>
          <w:cantSplit/>
        </w:trPr>
        <w:tc>
          <w:tcPr>
            <w:tcW w:w="900" w:type="dxa"/>
            <w:tcBorders>
              <w:bottom w:val="dotted" w:sz="4" w:space="0" w:color="auto"/>
            </w:tcBorders>
            <w:shd w:val="clear" w:color="auto" w:fill="auto"/>
          </w:tcPr>
          <w:p w:rsidR="008E7BBE" w:rsidRPr="00AD5D5A" w:rsidRDefault="004506EE" w:rsidP="00D47BA1">
            <w:pPr>
              <w:pStyle w:val="TableHead2"/>
              <w:spacing w:beforeLines="20" w:before="48" w:afterLines="20" w:after="48"/>
              <w:jc w:val="center"/>
              <w:rPr>
                <w:rFonts w:ascii="Tahoma" w:hAnsi="Tahoma" w:cs="Tahoma"/>
                <w:b/>
                <w:sz w:val="16"/>
                <w:szCs w:val="16"/>
              </w:rPr>
            </w:pPr>
            <w:r>
              <w:rPr>
                <w:rFonts w:ascii="Tahoma" w:hAnsi="Tahoma" w:cs="Tahoma"/>
                <w:b/>
                <w:sz w:val="16"/>
                <w:szCs w:val="16"/>
              </w:rPr>
              <w:t>M 7/7</w:t>
            </w:r>
          </w:p>
        </w:tc>
        <w:tc>
          <w:tcPr>
            <w:tcW w:w="2880" w:type="dxa"/>
            <w:tcBorders>
              <w:bottom w:val="dotted" w:sz="4" w:space="0" w:color="auto"/>
            </w:tcBorders>
            <w:shd w:val="clear" w:color="auto" w:fill="auto"/>
          </w:tcPr>
          <w:p w:rsidR="00780906" w:rsidRDefault="00780906" w:rsidP="00780906">
            <w:pPr>
              <w:pStyle w:val="TableHead2"/>
              <w:spacing w:beforeLines="20" w:before="48" w:afterLines="20" w:after="48"/>
              <w:rPr>
                <w:sz w:val="16"/>
                <w:szCs w:val="16"/>
              </w:rPr>
            </w:pPr>
            <w:r>
              <w:rPr>
                <w:sz w:val="16"/>
                <w:szCs w:val="16"/>
              </w:rPr>
              <w:t>Graphics HW</w:t>
            </w:r>
          </w:p>
          <w:p w:rsidR="008E7BBE" w:rsidRPr="003F2326" w:rsidRDefault="0066690D" w:rsidP="003158DA">
            <w:pPr>
              <w:pStyle w:val="TableHead2"/>
              <w:spacing w:beforeLines="20" w:before="48" w:afterLines="20" w:after="48"/>
              <w:rPr>
                <w:i/>
                <w:sz w:val="16"/>
                <w:szCs w:val="16"/>
              </w:rPr>
            </w:pPr>
            <w:r w:rsidRPr="003F2326">
              <w:rPr>
                <w:i/>
                <w:sz w:val="16"/>
                <w:szCs w:val="16"/>
              </w:rPr>
              <w:t>Grammar HW#3</w:t>
            </w:r>
          </w:p>
        </w:tc>
        <w:tc>
          <w:tcPr>
            <w:tcW w:w="3150" w:type="dxa"/>
            <w:tcBorders>
              <w:bottom w:val="dotted" w:sz="4" w:space="0" w:color="auto"/>
            </w:tcBorders>
            <w:shd w:val="clear" w:color="auto" w:fill="auto"/>
          </w:tcPr>
          <w:p w:rsidR="008E7BBE" w:rsidRDefault="003F2326" w:rsidP="003158DA">
            <w:pPr>
              <w:pStyle w:val="TableHead2"/>
              <w:spacing w:beforeLines="20" w:before="48" w:afterLines="20" w:after="48"/>
              <w:rPr>
                <w:sz w:val="16"/>
                <w:szCs w:val="16"/>
              </w:rPr>
            </w:pPr>
            <w:r>
              <w:rPr>
                <w:sz w:val="16"/>
                <w:szCs w:val="16"/>
              </w:rPr>
              <w:t>“Visual Communications” (Sorby) pp 158-208</w:t>
            </w:r>
          </w:p>
        </w:tc>
        <w:tc>
          <w:tcPr>
            <w:tcW w:w="3060" w:type="dxa"/>
            <w:tcBorders>
              <w:bottom w:val="dotted" w:sz="4" w:space="0" w:color="auto"/>
            </w:tcBorders>
            <w:shd w:val="clear" w:color="auto" w:fill="auto"/>
          </w:tcPr>
          <w:p w:rsidR="008E7BBE" w:rsidRPr="00971EC9" w:rsidRDefault="003F2326" w:rsidP="003158DA">
            <w:pPr>
              <w:pStyle w:val="TableHead2"/>
              <w:spacing w:beforeLines="20" w:before="48" w:afterLines="20" w:after="48"/>
              <w:rPr>
                <w:sz w:val="16"/>
                <w:szCs w:val="16"/>
              </w:rPr>
            </w:pPr>
            <w:r>
              <w:rPr>
                <w:sz w:val="16"/>
                <w:szCs w:val="16"/>
              </w:rPr>
              <w:t>Integrating Graphics &amp; Graphics Misuse</w:t>
            </w:r>
            <w:r w:rsidR="00780906">
              <w:rPr>
                <w:sz w:val="16"/>
                <w:szCs w:val="16"/>
              </w:rPr>
              <w:t xml:space="preserve">      </w:t>
            </w:r>
          </w:p>
        </w:tc>
      </w:tr>
      <w:tr w:rsidR="008E7BBE" w:rsidTr="00072C4F">
        <w:trPr>
          <w:cantSplit/>
        </w:trPr>
        <w:tc>
          <w:tcPr>
            <w:tcW w:w="900" w:type="dxa"/>
            <w:tcBorders>
              <w:top w:val="dotted" w:sz="4" w:space="0" w:color="auto"/>
            </w:tcBorders>
            <w:shd w:val="clear" w:color="auto" w:fill="auto"/>
          </w:tcPr>
          <w:p w:rsidR="008E7BBE" w:rsidRPr="00D47BA1" w:rsidRDefault="0066690D" w:rsidP="00D47BA1">
            <w:pPr>
              <w:pStyle w:val="TableHead2"/>
              <w:spacing w:beforeLines="20" w:before="48" w:afterLines="20" w:after="48"/>
              <w:jc w:val="center"/>
              <w:rPr>
                <w:rFonts w:ascii="Tahoma" w:hAnsi="Tahoma" w:cs="Tahoma"/>
                <w:b/>
                <w:sz w:val="16"/>
                <w:szCs w:val="16"/>
              </w:rPr>
            </w:pPr>
            <w:r>
              <w:rPr>
                <w:rFonts w:ascii="Tahoma" w:hAnsi="Tahoma" w:cs="Tahoma"/>
                <w:b/>
                <w:sz w:val="16"/>
                <w:szCs w:val="16"/>
              </w:rPr>
              <w:t>W 7/9</w:t>
            </w:r>
          </w:p>
        </w:tc>
        <w:tc>
          <w:tcPr>
            <w:tcW w:w="2880" w:type="dxa"/>
            <w:tcBorders>
              <w:top w:val="dotted" w:sz="4" w:space="0" w:color="auto"/>
            </w:tcBorders>
            <w:shd w:val="clear" w:color="auto" w:fill="auto"/>
          </w:tcPr>
          <w:p w:rsidR="008E7BBE" w:rsidRPr="000031EF" w:rsidRDefault="003F2326" w:rsidP="003F2326">
            <w:pPr>
              <w:pStyle w:val="TableHead2"/>
              <w:spacing w:beforeLines="20" w:before="48" w:afterLines="20" w:after="48"/>
              <w:rPr>
                <w:sz w:val="16"/>
                <w:szCs w:val="16"/>
              </w:rPr>
            </w:pPr>
            <w:r>
              <w:rPr>
                <w:sz w:val="16"/>
                <w:szCs w:val="16"/>
              </w:rPr>
              <w:t>CRAP HW &amp; B</w:t>
            </w:r>
            <w:r w:rsidRPr="007150F4">
              <w:rPr>
                <w:sz w:val="16"/>
                <w:szCs w:val="16"/>
              </w:rPr>
              <w:t>ring</w:t>
            </w:r>
            <w:r>
              <w:rPr>
                <w:sz w:val="16"/>
                <w:szCs w:val="16"/>
              </w:rPr>
              <w:t xml:space="preserve"> the sample you used for question #2 </w:t>
            </w:r>
            <w:r>
              <w:rPr>
                <w:sz w:val="16"/>
                <w:szCs w:val="16"/>
              </w:rPr>
              <w:br/>
              <w:t>Bring Assignment #1 in electronic form</w:t>
            </w:r>
          </w:p>
        </w:tc>
        <w:tc>
          <w:tcPr>
            <w:tcW w:w="3150" w:type="dxa"/>
            <w:tcBorders>
              <w:top w:val="dotted" w:sz="4" w:space="0" w:color="auto"/>
            </w:tcBorders>
            <w:shd w:val="clear" w:color="auto" w:fill="auto"/>
          </w:tcPr>
          <w:p w:rsidR="008E7BBE" w:rsidRDefault="003F2326" w:rsidP="003158DA">
            <w:pPr>
              <w:pStyle w:val="TableHead2"/>
              <w:spacing w:beforeLines="20" w:before="48" w:afterLines="20" w:after="48"/>
              <w:rPr>
                <w:sz w:val="16"/>
                <w:szCs w:val="16"/>
              </w:rPr>
            </w:pPr>
            <w:r>
              <w:rPr>
                <w:i/>
                <w:iCs/>
                <w:sz w:val="16"/>
                <w:szCs w:val="16"/>
              </w:rPr>
              <w:t>Non</w:t>
            </w:r>
            <w:r>
              <w:rPr>
                <w:i/>
                <w:iCs/>
                <w:sz w:val="16"/>
                <w:szCs w:val="16"/>
              </w:rPr>
              <w:noBreakHyphen/>
              <w:t>Designer’s Design Book</w:t>
            </w:r>
            <w:r>
              <w:rPr>
                <w:sz w:val="16"/>
                <w:szCs w:val="16"/>
              </w:rPr>
              <w:t xml:space="preserve"> </w:t>
            </w:r>
            <w:r>
              <w:rPr>
                <w:sz w:val="16"/>
                <w:szCs w:val="16"/>
              </w:rPr>
              <w:br/>
              <w:t>[all of it] {Bring book to class</w:t>
            </w:r>
          </w:p>
        </w:tc>
        <w:tc>
          <w:tcPr>
            <w:tcW w:w="3060" w:type="dxa"/>
            <w:tcBorders>
              <w:top w:val="dotted" w:sz="4" w:space="0" w:color="auto"/>
            </w:tcBorders>
            <w:shd w:val="clear" w:color="auto" w:fill="auto"/>
          </w:tcPr>
          <w:p w:rsidR="008E7BBE" w:rsidRDefault="003F2326" w:rsidP="00780906">
            <w:pPr>
              <w:pStyle w:val="TableHead2"/>
              <w:spacing w:beforeLines="20" w:before="48" w:afterLines="20" w:after="48"/>
              <w:rPr>
                <w:sz w:val="16"/>
                <w:szCs w:val="16"/>
              </w:rPr>
            </w:pPr>
            <w:r>
              <w:rPr>
                <w:sz w:val="16"/>
                <w:szCs w:val="16"/>
              </w:rPr>
              <w:t>Page Layout &amp; Design; visual clarity &amp; translating CRAP to Word</w:t>
            </w:r>
          </w:p>
          <w:p w:rsidR="003F2326" w:rsidRDefault="003F2326" w:rsidP="00780906">
            <w:pPr>
              <w:pStyle w:val="TableHead2"/>
              <w:spacing w:beforeLines="20" w:before="48" w:afterLines="20" w:after="48"/>
              <w:rPr>
                <w:sz w:val="16"/>
                <w:szCs w:val="16"/>
              </w:rPr>
            </w:pPr>
            <w:r>
              <w:rPr>
                <w:b/>
                <w:sz w:val="16"/>
                <w:szCs w:val="16"/>
              </w:rPr>
              <w:t>Meet in UW1-120</w:t>
            </w:r>
          </w:p>
        </w:tc>
      </w:tr>
      <w:tr w:rsidR="008E7BBE" w:rsidTr="00072C4F">
        <w:trPr>
          <w:cantSplit/>
        </w:trPr>
        <w:tc>
          <w:tcPr>
            <w:tcW w:w="900" w:type="dxa"/>
            <w:tcBorders>
              <w:bottom w:val="dotted" w:sz="4" w:space="0" w:color="auto"/>
            </w:tcBorders>
            <w:shd w:val="clear" w:color="auto" w:fill="auto"/>
          </w:tcPr>
          <w:p w:rsidR="008E7BBE" w:rsidRPr="00AD5D5A" w:rsidRDefault="00780906" w:rsidP="00780906">
            <w:pPr>
              <w:pStyle w:val="TableHead2"/>
              <w:spacing w:beforeLines="20" w:before="48" w:afterLines="20" w:after="48"/>
              <w:jc w:val="center"/>
              <w:rPr>
                <w:rFonts w:ascii="Tahoma" w:hAnsi="Tahoma" w:cs="Tahoma"/>
                <w:b/>
                <w:sz w:val="16"/>
                <w:szCs w:val="16"/>
              </w:rPr>
            </w:pPr>
            <w:r>
              <w:rPr>
                <w:rFonts w:ascii="Tahoma" w:hAnsi="Tahoma" w:cs="Tahoma"/>
                <w:b/>
                <w:sz w:val="16"/>
                <w:szCs w:val="16"/>
              </w:rPr>
              <w:t>M 7/14</w:t>
            </w:r>
          </w:p>
        </w:tc>
        <w:tc>
          <w:tcPr>
            <w:tcW w:w="2880" w:type="dxa"/>
            <w:tcBorders>
              <w:bottom w:val="dotted" w:sz="4" w:space="0" w:color="auto"/>
            </w:tcBorders>
            <w:shd w:val="clear" w:color="auto" w:fill="auto"/>
          </w:tcPr>
          <w:p w:rsidR="008E7BBE" w:rsidRPr="007150F4" w:rsidRDefault="003F2326" w:rsidP="000835EA">
            <w:pPr>
              <w:pStyle w:val="TableHead2"/>
              <w:spacing w:beforeLines="20" w:before="48" w:afterLines="20" w:after="48"/>
              <w:rPr>
                <w:sz w:val="16"/>
                <w:szCs w:val="16"/>
              </w:rPr>
            </w:pPr>
            <w:r>
              <w:rPr>
                <w:b/>
                <w:sz w:val="16"/>
                <w:szCs w:val="16"/>
              </w:rPr>
              <w:t>Assign #2 (</w:t>
            </w:r>
            <w:r w:rsidR="008170E1">
              <w:rPr>
                <w:b/>
                <w:sz w:val="16"/>
                <w:szCs w:val="16"/>
              </w:rPr>
              <w:t>P</w:t>
            </w:r>
            <w:r w:rsidR="000835EA">
              <w:rPr>
                <w:b/>
                <w:sz w:val="16"/>
                <w:szCs w:val="16"/>
              </w:rPr>
              <w:t>roc</w:t>
            </w:r>
            <w:r>
              <w:rPr>
                <w:b/>
                <w:sz w:val="16"/>
                <w:szCs w:val="16"/>
              </w:rPr>
              <w:t xml:space="preserve">) </w:t>
            </w:r>
            <w:r w:rsidR="008170E1">
              <w:rPr>
                <w:b/>
                <w:sz w:val="16"/>
                <w:szCs w:val="16"/>
              </w:rPr>
              <w:t>Draft</w:t>
            </w:r>
            <w:r>
              <w:rPr>
                <w:b/>
                <w:sz w:val="16"/>
                <w:szCs w:val="16"/>
              </w:rPr>
              <w:t xml:space="preserve"> DUE</w:t>
            </w:r>
          </w:p>
        </w:tc>
        <w:tc>
          <w:tcPr>
            <w:tcW w:w="3150" w:type="dxa"/>
            <w:tcBorders>
              <w:bottom w:val="dotted" w:sz="4" w:space="0" w:color="auto"/>
            </w:tcBorders>
            <w:shd w:val="clear" w:color="auto" w:fill="auto"/>
          </w:tcPr>
          <w:p w:rsidR="008E7BBE" w:rsidRDefault="003F2326" w:rsidP="003158DA">
            <w:pPr>
              <w:pStyle w:val="TableHead2"/>
              <w:spacing w:beforeLines="20" w:before="48" w:afterLines="20" w:after="48"/>
              <w:rPr>
                <w:sz w:val="16"/>
                <w:szCs w:val="16"/>
              </w:rPr>
            </w:pPr>
            <w:r>
              <w:rPr>
                <w:sz w:val="16"/>
                <w:szCs w:val="16"/>
              </w:rPr>
              <w:t>“Abstracts and Summaries” (Andrews) pp ) pp 281</w:t>
            </w:r>
            <w:r>
              <w:rPr>
                <w:sz w:val="16"/>
                <w:szCs w:val="16"/>
              </w:rPr>
              <w:noBreakHyphen/>
              <w:t>293</w:t>
            </w:r>
          </w:p>
        </w:tc>
        <w:tc>
          <w:tcPr>
            <w:tcW w:w="3060" w:type="dxa"/>
            <w:tcBorders>
              <w:bottom w:val="dotted" w:sz="4" w:space="0" w:color="auto"/>
            </w:tcBorders>
            <w:shd w:val="clear" w:color="auto" w:fill="auto"/>
          </w:tcPr>
          <w:p w:rsidR="008E7BBE" w:rsidRDefault="003F2326" w:rsidP="00780906">
            <w:pPr>
              <w:pStyle w:val="TableHead2"/>
              <w:spacing w:beforeLines="20" w:before="48" w:afterLines="20" w:after="48"/>
              <w:rPr>
                <w:sz w:val="16"/>
                <w:szCs w:val="16"/>
              </w:rPr>
            </w:pPr>
            <w:r>
              <w:rPr>
                <w:sz w:val="16"/>
                <w:szCs w:val="16"/>
              </w:rPr>
              <w:t>Summaries &amp; Abstracts</w:t>
            </w:r>
          </w:p>
          <w:p w:rsidR="003F2326" w:rsidRPr="003F2326" w:rsidRDefault="003F2326" w:rsidP="008170E1">
            <w:pPr>
              <w:pStyle w:val="TableHead2"/>
              <w:spacing w:beforeLines="20" w:before="48" w:afterLines="20" w:after="48"/>
              <w:rPr>
                <w:sz w:val="16"/>
                <w:szCs w:val="16"/>
              </w:rPr>
            </w:pPr>
            <w:r>
              <w:rPr>
                <w:sz w:val="16"/>
                <w:szCs w:val="16"/>
              </w:rPr>
              <w:t>Citation Theory &amp; Integrating Information</w:t>
            </w:r>
            <w:r w:rsidR="008170E1">
              <w:rPr>
                <w:sz w:val="16"/>
                <w:szCs w:val="16"/>
              </w:rPr>
              <w:t>; #3 &amp; #4 topic sign-up</w:t>
            </w:r>
          </w:p>
        </w:tc>
      </w:tr>
      <w:tr w:rsidR="008E7BBE" w:rsidTr="00072C4F">
        <w:trPr>
          <w:cantSplit/>
        </w:trPr>
        <w:tc>
          <w:tcPr>
            <w:tcW w:w="900" w:type="dxa"/>
            <w:tcBorders>
              <w:top w:val="dotted" w:sz="4" w:space="0" w:color="auto"/>
            </w:tcBorders>
            <w:shd w:val="clear" w:color="auto" w:fill="auto"/>
          </w:tcPr>
          <w:p w:rsidR="008E7BBE" w:rsidRPr="00AD5D5A" w:rsidRDefault="00780906" w:rsidP="00780906">
            <w:pPr>
              <w:pStyle w:val="TableHead2"/>
              <w:spacing w:beforeLines="20" w:before="48" w:afterLines="20" w:after="48"/>
              <w:jc w:val="center"/>
              <w:rPr>
                <w:rFonts w:ascii="Tahoma" w:hAnsi="Tahoma" w:cs="Tahoma"/>
                <w:b/>
                <w:sz w:val="16"/>
                <w:szCs w:val="16"/>
              </w:rPr>
            </w:pPr>
            <w:r>
              <w:rPr>
                <w:rFonts w:ascii="Tahoma" w:hAnsi="Tahoma" w:cs="Tahoma"/>
                <w:b/>
                <w:sz w:val="16"/>
                <w:szCs w:val="16"/>
              </w:rPr>
              <w:t>W 7/16</w:t>
            </w:r>
          </w:p>
        </w:tc>
        <w:tc>
          <w:tcPr>
            <w:tcW w:w="2880" w:type="dxa"/>
            <w:tcBorders>
              <w:top w:val="dotted" w:sz="4" w:space="0" w:color="auto"/>
            </w:tcBorders>
            <w:shd w:val="clear" w:color="auto" w:fill="auto"/>
          </w:tcPr>
          <w:p w:rsidR="00A63536" w:rsidRPr="003F2326" w:rsidRDefault="003F2326" w:rsidP="003158DA">
            <w:pPr>
              <w:pStyle w:val="TableHead2"/>
              <w:spacing w:beforeLines="20" w:before="48" w:afterLines="20" w:after="48"/>
              <w:rPr>
                <w:i/>
                <w:sz w:val="16"/>
                <w:szCs w:val="16"/>
              </w:rPr>
            </w:pPr>
            <w:r>
              <w:rPr>
                <w:i/>
                <w:sz w:val="16"/>
                <w:szCs w:val="16"/>
              </w:rPr>
              <w:t>Grammar HW#4</w:t>
            </w:r>
          </w:p>
        </w:tc>
        <w:tc>
          <w:tcPr>
            <w:tcW w:w="3150" w:type="dxa"/>
            <w:tcBorders>
              <w:top w:val="dotted" w:sz="4" w:space="0" w:color="auto"/>
            </w:tcBorders>
            <w:shd w:val="clear" w:color="auto" w:fill="auto"/>
          </w:tcPr>
          <w:p w:rsidR="008E7BBE" w:rsidRDefault="008170E1" w:rsidP="003158DA">
            <w:pPr>
              <w:pStyle w:val="TableHead2"/>
              <w:spacing w:beforeLines="20" w:before="48" w:afterLines="20" w:after="48"/>
              <w:rPr>
                <w:sz w:val="16"/>
                <w:szCs w:val="16"/>
              </w:rPr>
            </w:pPr>
            <w:r>
              <w:rPr>
                <w:sz w:val="16"/>
                <w:szCs w:val="16"/>
              </w:rPr>
              <w:t>“Persuading and Proving” (Andrews) pp 235-259</w:t>
            </w:r>
          </w:p>
        </w:tc>
        <w:tc>
          <w:tcPr>
            <w:tcW w:w="3060" w:type="dxa"/>
            <w:tcBorders>
              <w:top w:val="dotted" w:sz="4" w:space="0" w:color="auto"/>
            </w:tcBorders>
            <w:shd w:val="clear" w:color="auto" w:fill="auto"/>
          </w:tcPr>
          <w:p w:rsidR="003F2326" w:rsidRPr="003F2326" w:rsidRDefault="003F2326" w:rsidP="003F2326">
            <w:pPr>
              <w:pStyle w:val="TableHead2"/>
              <w:spacing w:beforeLines="20" w:before="48" w:afterLines="20" w:after="48"/>
              <w:rPr>
                <w:b/>
                <w:sz w:val="16"/>
                <w:szCs w:val="16"/>
              </w:rPr>
            </w:pPr>
            <w:r>
              <w:rPr>
                <w:b/>
                <w:sz w:val="16"/>
                <w:szCs w:val="16"/>
              </w:rPr>
              <w:t xml:space="preserve">Speaker: </w:t>
            </w:r>
            <w:r>
              <w:rPr>
                <w:sz w:val="16"/>
                <w:szCs w:val="16"/>
              </w:rPr>
              <w:t xml:space="preserve"> Beth Sanderson </w:t>
            </w:r>
            <w:r>
              <w:rPr>
                <w:b/>
                <w:sz w:val="16"/>
                <w:szCs w:val="16"/>
              </w:rPr>
              <w:t>(Meet in LB1-222)</w:t>
            </w:r>
          </w:p>
          <w:p w:rsidR="008E7BBE" w:rsidRPr="007150F4" w:rsidRDefault="008E7BBE" w:rsidP="003F2326">
            <w:pPr>
              <w:pStyle w:val="TableHead2"/>
              <w:spacing w:beforeLines="20" w:before="48" w:afterLines="20" w:after="48"/>
              <w:rPr>
                <w:sz w:val="16"/>
                <w:szCs w:val="16"/>
              </w:rPr>
            </w:pPr>
          </w:p>
        </w:tc>
      </w:tr>
      <w:tr w:rsidR="008E7BBE" w:rsidTr="00072C4F">
        <w:trPr>
          <w:cantSplit/>
        </w:trPr>
        <w:tc>
          <w:tcPr>
            <w:tcW w:w="900" w:type="dxa"/>
            <w:tcBorders>
              <w:bottom w:val="dotted" w:sz="4" w:space="0" w:color="auto"/>
            </w:tcBorders>
            <w:shd w:val="clear" w:color="auto" w:fill="auto"/>
          </w:tcPr>
          <w:p w:rsidR="008E7BBE" w:rsidRPr="00AD5D5A" w:rsidRDefault="008170E1" w:rsidP="003158DA">
            <w:pPr>
              <w:pStyle w:val="TableHead2"/>
              <w:spacing w:beforeLines="20" w:before="48" w:afterLines="20" w:after="48"/>
              <w:jc w:val="center"/>
              <w:rPr>
                <w:rFonts w:ascii="Tahoma" w:hAnsi="Tahoma" w:cs="Tahoma"/>
                <w:b/>
                <w:sz w:val="16"/>
                <w:szCs w:val="16"/>
              </w:rPr>
            </w:pPr>
            <w:r>
              <w:rPr>
                <w:rFonts w:ascii="Tahoma" w:hAnsi="Tahoma" w:cs="Tahoma"/>
                <w:b/>
                <w:sz w:val="16"/>
                <w:szCs w:val="16"/>
              </w:rPr>
              <w:t>M 7/21</w:t>
            </w:r>
          </w:p>
        </w:tc>
        <w:tc>
          <w:tcPr>
            <w:tcW w:w="2880" w:type="dxa"/>
            <w:tcBorders>
              <w:bottom w:val="dotted" w:sz="4" w:space="0" w:color="auto"/>
            </w:tcBorders>
            <w:shd w:val="clear" w:color="auto" w:fill="auto"/>
          </w:tcPr>
          <w:p w:rsidR="008E7BBE" w:rsidRPr="000F197D" w:rsidRDefault="00A63536" w:rsidP="00A63536">
            <w:pPr>
              <w:pStyle w:val="TableHead2"/>
              <w:spacing w:beforeLines="20" w:before="48" w:afterLines="20" w:after="48"/>
              <w:rPr>
                <w:sz w:val="16"/>
                <w:szCs w:val="16"/>
              </w:rPr>
            </w:pPr>
            <w:r w:rsidRPr="00A63536">
              <w:rPr>
                <w:b/>
                <w:sz w:val="16"/>
                <w:szCs w:val="16"/>
              </w:rPr>
              <w:t>Assign #1 (C/C) FINAL DUE</w:t>
            </w:r>
            <w:r w:rsidRPr="00786288">
              <w:rPr>
                <w:b/>
                <w:sz w:val="16"/>
                <w:szCs w:val="16"/>
              </w:rPr>
              <w:t xml:space="preserve"> </w:t>
            </w:r>
          </w:p>
        </w:tc>
        <w:tc>
          <w:tcPr>
            <w:tcW w:w="3150" w:type="dxa"/>
            <w:tcBorders>
              <w:bottom w:val="dotted" w:sz="4" w:space="0" w:color="auto"/>
            </w:tcBorders>
            <w:shd w:val="clear" w:color="auto" w:fill="auto"/>
          </w:tcPr>
          <w:p w:rsidR="008E7BBE" w:rsidRDefault="008E7BBE" w:rsidP="003158DA">
            <w:pPr>
              <w:pStyle w:val="TableHead2"/>
              <w:spacing w:beforeLines="20" w:before="48" w:afterLines="20" w:after="48"/>
              <w:rPr>
                <w:sz w:val="16"/>
                <w:szCs w:val="16"/>
              </w:rPr>
            </w:pPr>
          </w:p>
        </w:tc>
        <w:tc>
          <w:tcPr>
            <w:tcW w:w="3060" w:type="dxa"/>
            <w:tcBorders>
              <w:bottom w:val="dotted" w:sz="4" w:space="0" w:color="auto"/>
            </w:tcBorders>
            <w:shd w:val="clear" w:color="auto" w:fill="auto"/>
          </w:tcPr>
          <w:p w:rsidR="00FF7905" w:rsidRPr="005F6941" w:rsidRDefault="008170E1" w:rsidP="008170E1">
            <w:pPr>
              <w:pStyle w:val="TableHead2"/>
              <w:spacing w:beforeLines="20" w:before="48" w:afterLines="20" w:after="48"/>
              <w:rPr>
                <w:b/>
                <w:sz w:val="16"/>
                <w:szCs w:val="16"/>
              </w:rPr>
            </w:pPr>
            <w:r>
              <w:rPr>
                <w:sz w:val="16"/>
                <w:szCs w:val="16"/>
              </w:rPr>
              <w:t xml:space="preserve">Writing Position Papers; Outlines with args; Logic errors </w:t>
            </w:r>
          </w:p>
        </w:tc>
      </w:tr>
      <w:tr w:rsidR="008E7BBE" w:rsidTr="00072C4F">
        <w:trPr>
          <w:cantSplit/>
        </w:trPr>
        <w:tc>
          <w:tcPr>
            <w:tcW w:w="900" w:type="dxa"/>
            <w:tcBorders>
              <w:top w:val="dotted" w:sz="4" w:space="0" w:color="auto"/>
            </w:tcBorders>
            <w:shd w:val="clear" w:color="auto" w:fill="auto"/>
          </w:tcPr>
          <w:p w:rsidR="008E7BBE" w:rsidRPr="00AD5D5A" w:rsidRDefault="008170E1" w:rsidP="00AD5D5A">
            <w:pPr>
              <w:pStyle w:val="TableHead2"/>
              <w:spacing w:beforeLines="20" w:before="48" w:afterLines="20" w:after="48"/>
              <w:jc w:val="center"/>
              <w:rPr>
                <w:rFonts w:ascii="Tahoma" w:hAnsi="Tahoma" w:cs="Tahoma"/>
                <w:b/>
                <w:sz w:val="16"/>
                <w:szCs w:val="16"/>
              </w:rPr>
            </w:pPr>
            <w:r>
              <w:rPr>
                <w:rFonts w:ascii="Tahoma" w:hAnsi="Tahoma" w:cs="Tahoma"/>
                <w:b/>
                <w:sz w:val="16"/>
                <w:szCs w:val="16"/>
              </w:rPr>
              <w:t>W 7/23</w:t>
            </w:r>
          </w:p>
        </w:tc>
        <w:tc>
          <w:tcPr>
            <w:tcW w:w="2880" w:type="dxa"/>
            <w:tcBorders>
              <w:top w:val="dotted" w:sz="4" w:space="0" w:color="auto"/>
            </w:tcBorders>
            <w:shd w:val="clear" w:color="auto" w:fill="auto"/>
          </w:tcPr>
          <w:p w:rsidR="00D377BD" w:rsidRDefault="00A63536" w:rsidP="00D377BD">
            <w:pPr>
              <w:pStyle w:val="TableHead2"/>
              <w:spacing w:beforeLines="20" w:before="48" w:afterLines="20" w:after="48"/>
              <w:rPr>
                <w:b/>
                <w:sz w:val="16"/>
                <w:szCs w:val="16"/>
              </w:rPr>
            </w:pPr>
            <w:r w:rsidRPr="00786288">
              <w:rPr>
                <w:b/>
                <w:sz w:val="16"/>
                <w:szCs w:val="16"/>
              </w:rPr>
              <w:t>Assign #</w:t>
            </w:r>
            <w:r w:rsidR="008170E1">
              <w:rPr>
                <w:b/>
                <w:sz w:val="16"/>
                <w:szCs w:val="16"/>
              </w:rPr>
              <w:t>3</w:t>
            </w:r>
            <w:r w:rsidRPr="00786288">
              <w:rPr>
                <w:b/>
                <w:sz w:val="16"/>
                <w:szCs w:val="16"/>
              </w:rPr>
              <w:t xml:space="preserve"> (</w:t>
            </w:r>
            <w:r w:rsidR="008170E1">
              <w:rPr>
                <w:b/>
                <w:sz w:val="16"/>
                <w:szCs w:val="16"/>
              </w:rPr>
              <w:t>P</w:t>
            </w:r>
            <w:r w:rsidR="000835EA">
              <w:rPr>
                <w:b/>
                <w:sz w:val="16"/>
                <w:szCs w:val="16"/>
              </w:rPr>
              <w:t>os</w:t>
            </w:r>
            <w:r w:rsidRPr="00786288">
              <w:rPr>
                <w:b/>
                <w:sz w:val="16"/>
                <w:szCs w:val="16"/>
              </w:rPr>
              <w:t>)</w:t>
            </w:r>
            <w:r>
              <w:rPr>
                <w:b/>
                <w:sz w:val="16"/>
                <w:szCs w:val="16"/>
              </w:rPr>
              <w:t xml:space="preserve"> </w:t>
            </w:r>
            <w:r w:rsidR="00D377BD">
              <w:rPr>
                <w:b/>
                <w:sz w:val="16"/>
                <w:szCs w:val="16"/>
              </w:rPr>
              <w:t>DRAFT</w:t>
            </w:r>
            <w:r>
              <w:rPr>
                <w:b/>
                <w:sz w:val="16"/>
                <w:szCs w:val="16"/>
              </w:rPr>
              <w:t xml:space="preserve"> </w:t>
            </w:r>
            <w:r w:rsidRPr="00786288">
              <w:rPr>
                <w:b/>
                <w:sz w:val="16"/>
                <w:szCs w:val="16"/>
              </w:rPr>
              <w:t>DUE</w:t>
            </w:r>
          </w:p>
          <w:p w:rsidR="00292E3C" w:rsidRPr="00292E3C" w:rsidRDefault="00292E3C" w:rsidP="00D377BD">
            <w:pPr>
              <w:pStyle w:val="TableHead2"/>
              <w:spacing w:beforeLines="20" w:before="48" w:afterLines="20" w:after="48"/>
              <w:rPr>
                <w:sz w:val="16"/>
                <w:szCs w:val="16"/>
              </w:rPr>
            </w:pPr>
            <w:r w:rsidRPr="00292E3C">
              <w:rPr>
                <w:sz w:val="16"/>
                <w:szCs w:val="16"/>
              </w:rPr>
              <w:t>Outline</w:t>
            </w:r>
            <w:r>
              <w:rPr>
                <w:sz w:val="16"/>
                <w:szCs w:val="16"/>
              </w:rPr>
              <w:t xml:space="preserve"> on separate page</w:t>
            </w:r>
          </w:p>
          <w:p w:rsidR="008E7BBE" w:rsidRPr="00A63536" w:rsidRDefault="00D377BD" w:rsidP="00D377BD">
            <w:pPr>
              <w:pStyle w:val="TableHead2"/>
              <w:spacing w:beforeLines="20" w:before="48" w:afterLines="20" w:after="48"/>
              <w:rPr>
                <w:b/>
                <w:sz w:val="16"/>
                <w:szCs w:val="16"/>
              </w:rPr>
            </w:pPr>
            <w:r>
              <w:rPr>
                <w:sz w:val="16"/>
                <w:szCs w:val="16"/>
              </w:rPr>
              <w:t>Bring 3 print sources to class</w:t>
            </w:r>
            <w:r w:rsidR="00A63536" w:rsidRPr="00A63536">
              <w:rPr>
                <w:b/>
                <w:sz w:val="16"/>
                <w:szCs w:val="16"/>
              </w:rPr>
              <w:t xml:space="preserve"> </w:t>
            </w:r>
          </w:p>
        </w:tc>
        <w:tc>
          <w:tcPr>
            <w:tcW w:w="3150" w:type="dxa"/>
            <w:tcBorders>
              <w:top w:val="dotted" w:sz="4" w:space="0" w:color="auto"/>
            </w:tcBorders>
            <w:shd w:val="clear" w:color="auto" w:fill="auto"/>
          </w:tcPr>
          <w:p w:rsidR="008E7BBE" w:rsidRDefault="008E7BBE" w:rsidP="003F2326">
            <w:pPr>
              <w:pStyle w:val="TableHead2"/>
              <w:spacing w:beforeLines="20" w:before="48" w:afterLines="20" w:after="48"/>
              <w:rPr>
                <w:sz w:val="16"/>
                <w:szCs w:val="16"/>
              </w:rPr>
            </w:pPr>
          </w:p>
        </w:tc>
        <w:tc>
          <w:tcPr>
            <w:tcW w:w="3060" w:type="dxa"/>
            <w:tcBorders>
              <w:top w:val="dotted" w:sz="4" w:space="0" w:color="auto"/>
            </w:tcBorders>
            <w:shd w:val="clear" w:color="auto" w:fill="auto"/>
          </w:tcPr>
          <w:p w:rsidR="008E7BBE" w:rsidRDefault="00D377BD" w:rsidP="008170E1">
            <w:pPr>
              <w:pStyle w:val="TableHead2"/>
              <w:spacing w:beforeLines="20" w:before="48" w:afterLines="20" w:after="48"/>
              <w:rPr>
                <w:sz w:val="16"/>
                <w:szCs w:val="16"/>
              </w:rPr>
            </w:pPr>
            <w:r>
              <w:rPr>
                <w:sz w:val="16"/>
                <w:szCs w:val="16"/>
              </w:rPr>
              <w:t>Problem/Solution Papers; in-class work on scenarios</w:t>
            </w:r>
          </w:p>
        </w:tc>
      </w:tr>
      <w:tr w:rsidR="00FF7905" w:rsidTr="00072C4F">
        <w:trPr>
          <w:cantSplit/>
        </w:trPr>
        <w:tc>
          <w:tcPr>
            <w:tcW w:w="900" w:type="dxa"/>
            <w:tcBorders>
              <w:bottom w:val="dotted" w:sz="4" w:space="0" w:color="auto"/>
            </w:tcBorders>
            <w:shd w:val="clear" w:color="auto" w:fill="auto"/>
          </w:tcPr>
          <w:p w:rsidR="00FF7905" w:rsidRPr="00AD5D5A" w:rsidRDefault="008170E1" w:rsidP="003158DA">
            <w:pPr>
              <w:pStyle w:val="TableHead2"/>
              <w:spacing w:beforeLines="20" w:before="48" w:afterLines="20" w:after="48"/>
              <w:jc w:val="center"/>
              <w:rPr>
                <w:rFonts w:ascii="Tahoma" w:hAnsi="Tahoma" w:cs="Tahoma"/>
                <w:b/>
                <w:sz w:val="16"/>
                <w:szCs w:val="16"/>
              </w:rPr>
            </w:pPr>
            <w:r>
              <w:rPr>
                <w:rFonts w:ascii="Tahoma" w:hAnsi="Tahoma" w:cs="Tahoma"/>
                <w:b/>
                <w:sz w:val="16"/>
                <w:szCs w:val="16"/>
              </w:rPr>
              <w:t>M 7/28</w:t>
            </w:r>
          </w:p>
        </w:tc>
        <w:tc>
          <w:tcPr>
            <w:tcW w:w="2880" w:type="dxa"/>
            <w:tcBorders>
              <w:bottom w:val="dotted" w:sz="4" w:space="0" w:color="auto"/>
            </w:tcBorders>
            <w:shd w:val="clear" w:color="auto" w:fill="auto"/>
          </w:tcPr>
          <w:p w:rsidR="00FF7905" w:rsidRPr="00FF7905" w:rsidRDefault="00FF7905" w:rsidP="000835EA">
            <w:pPr>
              <w:pStyle w:val="TableHead2"/>
              <w:spacing w:beforeLines="20" w:before="48" w:afterLines="20" w:after="48"/>
              <w:rPr>
                <w:b/>
                <w:sz w:val="16"/>
                <w:szCs w:val="16"/>
              </w:rPr>
            </w:pPr>
            <w:r>
              <w:rPr>
                <w:bCs/>
                <w:sz w:val="16"/>
                <w:szCs w:val="16"/>
              </w:rPr>
              <w:t>(Optional)</w:t>
            </w:r>
            <w:r w:rsidRPr="00F55305">
              <w:rPr>
                <w:sz w:val="16"/>
                <w:szCs w:val="16"/>
              </w:rPr>
              <w:t xml:space="preserve"> </w:t>
            </w:r>
            <w:r>
              <w:rPr>
                <w:bCs/>
                <w:sz w:val="16"/>
                <w:szCs w:val="16"/>
              </w:rPr>
              <w:t>o</w:t>
            </w:r>
            <w:r w:rsidRPr="00F55305">
              <w:rPr>
                <w:sz w:val="16"/>
                <w:szCs w:val="16"/>
              </w:rPr>
              <w:t xml:space="preserve">ne 8 ½ X 11 </w:t>
            </w:r>
            <w:r>
              <w:rPr>
                <w:sz w:val="16"/>
                <w:szCs w:val="16"/>
              </w:rPr>
              <w:t xml:space="preserve">sheet </w:t>
            </w:r>
            <w:r w:rsidRPr="00F55305">
              <w:rPr>
                <w:sz w:val="16"/>
                <w:szCs w:val="16"/>
              </w:rPr>
              <w:t>with your study notes</w:t>
            </w:r>
          </w:p>
        </w:tc>
        <w:tc>
          <w:tcPr>
            <w:tcW w:w="3150" w:type="dxa"/>
            <w:tcBorders>
              <w:bottom w:val="dotted" w:sz="4" w:space="0" w:color="auto"/>
            </w:tcBorders>
            <w:shd w:val="clear" w:color="auto" w:fill="auto"/>
          </w:tcPr>
          <w:p w:rsidR="00FF7905" w:rsidRDefault="00FF7905" w:rsidP="003158DA">
            <w:pPr>
              <w:pStyle w:val="TableHead2"/>
              <w:spacing w:beforeLines="20" w:before="48" w:afterLines="20" w:after="48"/>
              <w:rPr>
                <w:sz w:val="16"/>
                <w:szCs w:val="16"/>
              </w:rPr>
            </w:pPr>
          </w:p>
        </w:tc>
        <w:tc>
          <w:tcPr>
            <w:tcW w:w="3060" w:type="dxa"/>
            <w:tcBorders>
              <w:bottom w:val="dotted" w:sz="4" w:space="0" w:color="auto"/>
            </w:tcBorders>
            <w:shd w:val="clear" w:color="auto" w:fill="auto"/>
          </w:tcPr>
          <w:p w:rsidR="00FF7905" w:rsidRDefault="00FF7905" w:rsidP="008170E1">
            <w:pPr>
              <w:pStyle w:val="TableHead2"/>
              <w:spacing w:beforeLines="20" w:before="48" w:afterLines="20" w:after="48"/>
              <w:rPr>
                <w:sz w:val="16"/>
                <w:szCs w:val="16"/>
              </w:rPr>
            </w:pPr>
            <w:r>
              <w:rPr>
                <w:sz w:val="16"/>
                <w:szCs w:val="16"/>
              </w:rPr>
              <w:t xml:space="preserve">Open Note </w:t>
            </w:r>
            <w:r w:rsidRPr="00786288">
              <w:rPr>
                <w:b/>
                <w:sz w:val="16"/>
                <w:szCs w:val="16"/>
              </w:rPr>
              <w:t>Midterm</w:t>
            </w:r>
            <w:r>
              <w:rPr>
                <w:b/>
                <w:sz w:val="16"/>
                <w:szCs w:val="16"/>
              </w:rPr>
              <w:br/>
              <w:t xml:space="preserve">Meet in UW1-120 </w:t>
            </w:r>
          </w:p>
        </w:tc>
      </w:tr>
      <w:tr w:rsidR="00FF7905" w:rsidTr="00072C4F">
        <w:trPr>
          <w:cantSplit/>
        </w:trPr>
        <w:tc>
          <w:tcPr>
            <w:tcW w:w="900" w:type="dxa"/>
            <w:tcBorders>
              <w:top w:val="dotted" w:sz="4" w:space="0" w:color="auto"/>
            </w:tcBorders>
            <w:shd w:val="clear" w:color="auto" w:fill="auto"/>
          </w:tcPr>
          <w:p w:rsidR="00FF7905" w:rsidRPr="00AD5D5A" w:rsidRDefault="008170E1" w:rsidP="003158DA">
            <w:pPr>
              <w:pStyle w:val="TableHead2"/>
              <w:spacing w:beforeLines="20" w:before="48" w:afterLines="20" w:after="48"/>
              <w:jc w:val="center"/>
              <w:rPr>
                <w:rFonts w:ascii="Tahoma" w:hAnsi="Tahoma" w:cs="Tahoma"/>
                <w:b/>
                <w:sz w:val="16"/>
                <w:szCs w:val="16"/>
              </w:rPr>
            </w:pPr>
            <w:r>
              <w:rPr>
                <w:rFonts w:ascii="Tahoma" w:hAnsi="Tahoma" w:cs="Tahoma"/>
                <w:b/>
                <w:sz w:val="16"/>
                <w:szCs w:val="16"/>
              </w:rPr>
              <w:t>W 7/30</w:t>
            </w:r>
          </w:p>
        </w:tc>
        <w:tc>
          <w:tcPr>
            <w:tcW w:w="2880" w:type="dxa"/>
            <w:tcBorders>
              <w:top w:val="dotted" w:sz="4" w:space="0" w:color="auto"/>
            </w:tcBorders>
            <w:shd w:val="clear" w:color="auto" w:fill="auto"/>
          </w:tcPr>
          <w:p w:rsidR="00FF7905" w:rsidRPr="008170E1" w:rsidRDefault="000835EA" w:rsidP="00D377BD">
            <w:pPr>
              <w:pStyle w:val="TableHead2"/>
              <w:spacing w:beforeLines="20" w:before="48" w:afterLines="20" w:after="48"/>
              <w:rPr>
                <w:sz w:val="16"/>
                <w:szCs w:val="16"/>
              </w:rPr>
            </w:pPr>
            <w:r w:rsidRPr="00786288">
              <w:rPr>
                <w:b/>
                <w:sz w:val="16"/>
                <w:szCs w:val="16"/>
              </w:rPr>
              <w:t>Assign #</w:t>
            </w:r>
            <w:r w:rsidR="00D377BD">
              <w:rPr>
                <w:b/>
                <w:sz w:val="16"/>
                <w:szCs w:val="16"/>
              </w:rPr>
              <w:t>4</w:t>
            </w:r>
            <w:r w:rsidRPr="00786288">
              <w:rPr>
                <w:b/>
                <w:sz w:val="16"/>
                <w:szCs w:val="16"/>
              </w:rPr>
              <w:t xml:space="preserve"> (P</w:t>
            </w:r>
            <w:r w:rsidR="00D377BD">
              <w:rPr>
                <w:b/>
                <w:sz w:val="16"/>
                <w:szCs w:val="16"/>
              </w:rPr>
              <w:t>/S</w:t>
            </w:r>
            <w:r w:rsidRPr="00786288">
              <w:rPr>
                <w:b/>
                <w:sz w:val="16"/>
                <w:szCs w:val="16"/>
              </w:rPr>
              <w:t>)</w:t>
            </w:r>
            <w:r>
              <w:rPr>
                <w:b/>
                <w:sz w:val="16"/>
                <w:szCs w:val="16"/>
              </w:rPr>
              <w:t xml:space="preserve"> </w:t>
            </w:r>
            <w:r w:rsidR="00D377BD">
              <w:rPr>
                <w:b/>
                <w:sz w:val="16"/>
                <w:szCs w:val="16"/>
              </w:rPr>
              <w:t>DRAFT</w:t>
            </w:r>
            <w:r>
              <w:rPr>
                <w:b/>
                <w:sz w:val="16"/>
                <w:szCs w:val="16"/>
              </w:rPr>
              <w:t xml:space="preserve"> </w:t>
            </w:r>
            <w:r w:rsidRPr="00786288">
              <w:rPr>
                <w:b/>
                <w:sz w:val="16"/>
                <w:szCs w:val="16"/>
              </w:rPr>
              <w:t>DUE</w:t>
            </w:r>
          </w:p>
        </w:tc>
        <w:tc>
          <w:tcPr>
            <w:tcW w:w="3150" w:type="dxa"/>
            <w:tcBorders>
              <w:top w:val="dotted" w:sz="4" w:space="0" w:color="auto"/>
            </w:tcBorders>
            <w:shd w:val="clear" w:color="auto" w:fill="auto"/>
          </w:tcPr>
          <w:p w:rsidR="00FF7905" w:rsidRDefault="00D377BD" w:rsidP="00D377BD">
            <w:pPr>
              <w:ind w:left="0"/>
              <w:rPr>
                <w:sz w:val="16"/>
                <w:szCs w:val="16"/>
              </w:rPr>
            </w:pPr>
            <w:r>
              <w:rPr>
                <w:sz w:val="16"/>
                <w:szCs w:val="16"/>
              </w:rPr>
              <w:t>“Organizing Your Information” (Markel) pp 129-152</w:t>
            </w:r>
          </w:p>
        </w:tc>
        <w:tc>
          <w:tcPr>
            <w:tcW w:w="3060" w:type="dxa"/>
            <w:tcBorders>
              <w:top w:val="dotted" w:sz="4" w:space="0" w:color="auto"/>
            </w:tcBorders>
            <w:shd w:val="clear" w:color="auto" w:fill="auto"/>
          </w:tcPr>
          <w:p w:rsidR="00FF7905" w:rsidRPr="00A63536" w:rsidRDefault="00D377BD" w:rsidP="00D377BD">
            <w:pPr>
              <w:pStyle w:val="TableHead2"/>
              <w:spacing w:beforeLines="20" w:before="48" w:afterLines="20" w:after="48"/>
              <w:rPr>
                <w:sz w:val="16"/>
                <w:szCs w:val="16"/>
              </w:rPr>
            </w:pPr>
            <w:r>
              <w:rPr>
                <w:sz w:val="16"/>
                <w:szCs w:val="16"/>
              </w:rPr>
              <w:t>Analyzing causation &amp; the C/E pattern</w:t>
            </w:r>
          </w:p>
        </w:tc>
      </w:tr>
      <w:tr w:rsidR="00FF7905" w:rsidTr="00072C4F">
        <w:trPr>
          <w:cantSplit/>
        </w:trPr>
        <w:tc>
          <w:tcPr>
            <w:tcW w:w="900" w:type="dxa"/>
            <w:tcBorders>
              <w:bottom w:val="dotted" w:sz="4" w:space="0" w:color="auto"/>
            </w:tcBorders>
            <w:shd w:val="clear" w:color="auto" w:fill="auto"/>
          </w:tcPr>
          <w:p w:rsidR="00FF7905" w:rsidRPr="00AD5D5A" w:rsidRDefault="008170E1" w:rsidP="003158DA">
            <w:pPr>
              <w:pStyle w:val="TableHead2"/>
              <w:spacing w:beforeLines="20" w:before="48" w:afterLines="20" w:after="48"/>
              <w:jc w:val="center"/>
              <w:rPr>
                <w:rFonts w:ascii="Tahoma" w:hAnsi="Tahoma" w:cs="Tahoma"/>
                <w:b/>
                <w:sz w:val="16"/>
                <w:szCs w:val="16"/>
              </w:rPr>
            </w:pPr>
            <w:r>
              <w:rPr>
                <w:rFonts w:ascii="Tahoma" w:hAnsi="Tahoma" w:cs="Tahoma"/>
                <w:b/>
                <w:sz w:val="16"/>
                <w:szCs w:val="16"/>
              </w:rPr>
              <w:t>M 8/4</w:t>
            </w:r>
          </w:p>
        </w:tc>
        <w:tc>
          <w:tcPr>
            <w:tcW w:w="2880" w:type="dxa"/>
            <w:tcBorders>
              <w:bottom w:val="dotted" w:sz="4" w:space="0" w:color="auto"/>
            </w:tcBorders>
            <w:shd w:val="clear" w:color="auto" w:fill="auto"/>
          </w:tcPr>
          <w:p w:rsidR="00FF7905" w:rsidRPr="00D377BD" w:rsidRDefault="00D377BD" w:rsidP="003158DA">
            <w:pPr>
              <w:pStyle w:val="TableHead2"/>
              <w:spacing w:beforeLines="20" w:before="48" w:afterLines="20" w:after="48"/>
              <w:rPr>
                <w:sz w:val="16"/>
                <w:szCs w:val="16"/>
              </w:rPr>
            </w:pPr>
            <w:r>
              <w:rPr>
                <w:sz w:val="16"/>
                <w:szCs w:val="16"/>
              </w:rPr>
              <w:t>Audience analysis HW</w:t>
            </w:r>
          </w:p>
        </w:tc>
        <w:tc>
          <w:tcPr>
            <w:tcW w:w="3150" w:type="dxa"/>
            <w:tcBorders>
              <w:bottom w:val="dotted" w:sz="4" w:space="0" w:color="auto"/>
            </w:tcBorders>
            <w:shd w:val="clear" w:color="auto" w:fill="auto"/>
          </w:tcPr>
          <w:p w:rsidR="00FF7905" w:rsidRDefault="00D377BD" w:rsidP="00D377BD">
            <w:pPr>
              <w:ind w:left="0"/>
              <w:rPr>
                <w:sz w:val="16"/>
                <w:szCs w:val="16"/>
              </w:rPr>
            </w:pPr>
            <w:r>
              <w:rPr>
                <w:sz w:val="16"/>
                <w:szCs w:val="16"/>
              </w:rPr>
              <w:t>“Analyzing your Audience and Purpose” (Markel) pp 68</w:t>
            </w:r>
            <w:r>
              <w:rPr>
                <w:sz w:val="16"/>
                <w:szCs w:val="16"/>
              </w:rPr>
              <w:noBreakHyphen/>
              <w:t>85</w:t>
            </w:r>
          </w:p>
        </w:tc>
        <w:tc>
          <w:tcPr>
            <w:tcW w:w="3060" w:type="dxa"/>
            <w:tcBorders>
              <w:bottom w:val="dotted" w:sz="4" w:space="0" w:color="auto"/>
            </w:tcBorders>
            <w:shd w:val="clear" w:color="auto" w:fill="auto"/>
          </w:tcPr>
          <w:p w:rsidR="00FF7905" w:rsidRPr="00F41FDD" w:rsidRDefault="00292E3C" w:rsidP="00F41FDD">
            <w:pPr>
              <w:pStyle w:val="TableHead2"/>
              <w:spacing w:beforeLines="20" w:before="48" w:afterLines="20" w:after="48"/>
              <w:rPr>
                <w:sz w:val="16"/>
                <w:szCs w:val="16"/>
              </w:rPr>
            </w:pPr>
            <w:r>
              <w:rPr>
                <w:sz w:val="16"/>
                <w:szCs w:val="16"/>
              </w:rPr>
              <w:t>Evaluating audiences</w:t>
            </w:r>
          </w:p>
        </w:tc>
      </w:tr>
      <w:tr w:rsidR="00FF7905" w:rsidTr="00072C4F">
        <w:trPr>
          <w:cantSplit/>
        </w:trPr>
        <w:tc>
          <w:tcPr>
            <w:tcW w:w="900" w:type="dxa"/>
            <w:tcBorders>
              <w:top w:val="dotted" w:sz="4" w:space="0" w:color="auto"/>
            </w:tcBorders>
            <w:shd w:val="clear" w:color="auto" w:fill="auto"/>
          </w:tcPr>
          <w:p w:rsidR="00FF7905" w:rsidRPr="00AD5D5A" w:rsidRDefault="000835EA" w:rsidP="003158DA">
            <w:pPr>
              <w:pStyle w:val="TableHead2"/>
              <w:spacing w:beforeLines="20" w:before="48" w:afterLines="20" w:after="48"/>
              <w:jc w:val="center"/>
              <w:rPr>
                <w:rFonts w:ascii="Tahoma" w:hAnsi="Tahoma" w:cs="Tahoma"/>
                <w:b/>
                <w:sz w:val="16"/>
                <w:szCs w:val="16"/>
              </w:rPr>
            </w:pPr>
            <w:r>
              <w:rPr>
                <w:rFonts w:ascii="Tahoma" w:hAnsi="Tahoma" w:cs="Tahoma"/>
                <w:b/>
                <w:sz w:val="16"/>
                <w:szCs w:val="16"/>
              </w:rPr>
              <w:t>W 8/6</w:t>
            </w:r>
          </w:p>
        </w:tc>
        <w:tc>
          <w:tcPr>
            <w:tcW w:w="2880" w:type="dxa"/>
            <w:tcBorders>
              <w:top w:val="dotted" w:sz="4" w:space="0" w:color="auto"/>
            </w:tcBorders>
            <w:shd w:val="clear" w:color="auto" w:fill="auto"/>
          </w:tcPr>
          <w:p w:rsidR="000835EA" w:rsidRDefault="000835EA" w:rsidP="00A63536">
            <w:pPr>
              <w:pStyle w:val="TableHead2"/>
              <w:spacing w:beforeLines="20" w:before="48" w:afterLines="20" w:after="48"/>
              <w:rPr>
                <w:sz w:val="16"/>
                <w:szCs w:val="16"/>
              </w:rPr>
            </w:pPr>
            <w:r w:rsidRPr="00786288">
              <w:rPr>
                <w:b/>
                <w:sz w:val="16"/>
                <w:szCs w:val="16"/>
              </w:rPr>
              <w:t>Assign #</w:t>
            </w:r>
            <w:r w:rsidR="00E4066D">
              <w:rPr>
                <w:b/>
                <w:sz w:val="16"/>
                <w:szCs w:val="16"/>
              </w:rPr>
              <w:t>2</w:t>
            </w:r>
            <w:r w:rsidRPr="00786288">
              <w:rPr>
                <w:b/>
                <w:sz w:val="16"/>
                <w:szCs w:val="16"/>
              </w:rPr>
              <w:t xml:space="preserve"> (</w:t>
            </w:r>
            <w:r>
              <w:rPr>
                <w:b/>
                <w:sz w:val="16"/>
                <w:szCs w:val="16"/>
              </w:rPr>
              <w:t>Proc</w:t>
            </w:r>
            <w:r w:rsidRPr="00786288">
              <w:rPr>
                <w:b/>
                <w:sz w:val="16"/>
                <w:szCs w:val="16"/>
              </w:rPr>
              <w:t xml:space="preserve">) </w:t>
            </w:r>
            <w:r w:rsidR="004272A9">
              <w:rPr>
                <w:b/>
                <w:sz w:val="16"/>
                <w:szCs w:val="16"/>
              </w:rPr>
              <w:t>FINAL</w:t>
            </w:r>
            <w:r w:rsidRPr="00786288">
              <w:rPr>
                <w:b/>
                <w:sz w:val="16"/>
                <w:szCs w:val="16"/>
              </w:rPr>
              <w:t xml:space="preserve"> DUE</w:t>
            </w:r>
            <w:r>
              <w:rPr>
                <w:sz w:val="16"/>
                <w:szCs w:val="16"/>
              </w:rPr>
              <w:t xml:space="preserve"> </w:t>
            </w:r>
          </w:p>
          <w:p w:rsidR="00FF7905" w:rsidRPr="00F62F71" w:rsidRDefault="00FF7905" w:rsidP="000835EA">
            <w:pPr>
              <w:pStyle w:val="TableHead2"/>
              <w:spacing w:beforeLines="20" w:before="48" w:afterLines="20" w:after="48"/>
              <w:rPr>
                <w:sz w:val="16"/>
                <w:szCs w:val="16"/>
              </w:rPr>
            </w:pPr>
          </w:p>
        </w:tc>
        <w:tc>
          <w:tcPr>
            <w:tcW w:w="3150" w:type="dxa"/>
            <w:tcBorders>
              <w:top w:val="dotted" w:sz="4" w:space="0" w:color="auto"/>
            </w:tcBorders>
            <w:shd w:val="clear" w:color="auto" w:fill="auto"/>
          </w:tcPr>
          <w:p w:rsidR="00FF7905" w:rsidRDefault="00FF7905" w:rsidP="003158DA">
            <w:pPr>
              <w:pStyle w:val="TableHead2"/>
              <w:spacing w:beforeLines="20" w:before="48" w:afterLines="20" w:after="48"/>
              <w:rPr>
                <w:sz w:val="16"/>
                <w:szCs w:val="16"/>
              </w:rPr>
            </w:pPr>
          </w:p>
        </w:tc>
        <w:tc>
          <w:tcPr>
            <w:tcW w:w="3060" w:type="dxa"/>
            <w:tcBorders>
              <w:top w:val="dotted" w:sz="4" w:space="0" w:color="auto"/>
            </w:tcBorders>
            <w:shd w:val="clear" w:color="auto" w:fill="auto"/>
          </w:tcPr>
          <w:p w:rsidR="00F41FDD" w:rsidRDefault="00F41FDD" w:rsidP="00F41FDD">
            <w:pPr>
              <w:ind w:left="0"/>
              <w:rPr>
                <w:sz w:val="16"/>
                <w:szCs w:val="16"/>
              </w:rPr>
            </w:pPr>
            <w:r>
              <w:rPr>
                <w:sz w:val="16"/>
                <w:szCs w:val="16"/>
              </w:rPr>
              <w:t>Writing inductively and self-reflectively</w:t>
            </w:r>
          </w:p>
          <w:p w:rsidR="00FF7905" w:rsidRPr="005F6941" w:rsidRDefault="00FF7905" w:rsidP="009D0165">
            <w:pPr>
              <w:pStyle w:val="TableHead2"/>
              <w:spacing w:beforeLines="20" w:before="48" w:afterLines="20" w:after="48"/>
              <w:rPr>
                <w:sz w:val="16"/>
                <w:szCs w:val="16"/>
              </w:rPr>
            </w:pPr>
          </w:p>
        </w:tc>
      </w:tr>
      <w:tr w:rsidR="00FF7905" w:rsidTr="00072C4F">
        <w:trPr>
          <w:cantSplit/>
        </w:trPr>
        <w:tc>
          <w:tcPr>
            <w:tcW w:w="900" w:type="dxa"/>
            <w:tcBorders>
              <w:bottom w:val="dotted" w:sz="4" w:space="0" w:color="auto"/>
            </w:tcBorders>
            <w:shd w:val="clear" w:color="auto" w:fill="auto"/>
          </w:tcPr>
          <w:p w:rsidR="00FF7905" w:rsidRPr="00AD5D5A" w:rsidRDefault="000835EA" w:rsidP="003158DA">
            <w:pPr>
              <w:pStyle w:val="TableHead2"/>
              <w:spacing w:beforeLines="20" w:before="48" w:afterLines="20" w:after="48"/>
              <w:jc w:val="center"/>
              <w:rPr>
                <w:rFonts w:ascii="Tahoma" w:hAnsi="Tahoma" w:cs="Tahoma"/>
                <w:b/>
                <w:sz w:val="16"/>
                <w:szCs w:val="16"/>
              </w:rPr>
            </w:pPr>
            <w:r>
              <w:rPr>
                <w:rFonts w:ascii="Tahoma" w:hAnsi="Tahoma" w:cs="Tahoma"/>
                <w:b/>
                <w:sz w:val="16"/>
                <w:szCs w:val="16"/>
              </w:rPr>
              <w:t>M 8/11</w:t>
            </w:r>
          </w:p>
        </w:tc>
        <w:tc>
          <w:tcPr>
            <w:tcW w:w="2880" w:type="dxa"/>
            <w:tcBorders>
              <w:bottom w:val="dotted" w:sz="4" w:space="0" w:color="auto"/>
            </w:tcBorders>
            <w:shd w:val="clear" w:color="auto" w:fill="auto"/>
          </w:tcPr>
          <w:p w:rsidR="004272A9" w:rsidRDefault="00FF7905" w:rsidP="00292E3C">
            <w:pPr>
              <w:pStyle w:val="TableHead2"/>
              <w:spacing w:beforeLines="20" w:before="48" w:afterLines="20" w:after="48"/>
              <w:rPr>
                <w:sz w:val="16"/>
                <w:szCs w:val="16"/>
              </w:rPr>
            </w:pPr>
            <w:r w:rsidRPr="00786288">
              <w:rPr>
                <w:b/>
                <w:sz w:val="16"/>
                <w:szCs w:val="16"/>
              </w:rPr>
              <w:t>Assign #</w:t>
            </w:r>
            <w:r w:rsidR="00E4066D">
              <w:rPr>
                <w:b/>
                <w:sz w:val="16"/>
                <w:szCs w:val="16"/>
              </w:rPr>
              <w:t>3</w:t>
            </w:r>
            <w:r w:rsidRPr="00786288">
              <w:rPr>
                <w:b/>
                <w:sz w:val="16"/>
                <w:szCs w:val="16"/>
              </w:rPr>
              <w:t xml:space="preserve"> </w:t>
            </w:r>
            <w:r>
              <w:rPr>
                <w:b/>
                <w:sz w:val="16"/>
                <w:szCs w:val="16"/>
              </w:rPr>
              <w:t>(</w:t>
            </w:r>
            <w:r w:rsidR="004272A9">
              <w:rPr>
                <w:b/>
                <w:sz w:val="16"/>
                <w:szCs w:val="16"/>
              </w:rPr>
              <w:t>Pos</w:t>
            </w:r>
            <w:r>
              <w:rPr>
                <w:b/>
                <w:sz w:val="16"/>
                <w:szCs w:val="16"/>
              </w:rPr>
              <w:t xml:space="preserve">) </w:t>
            </w:r>
            <w:r w:rsidR="004272A9">
              <w:rPr>
                <w:b/>
                <w:sz w:val="16"/>
                <w:szCs w:val="16"/>
              </w:rPr>
              <w:t>FINAL</w:t>
            </w:r>
            <w:r>
              <w:rPr>
                <w:b/>
                <w:sz w:val="16"/>
                <w:szCs w:val="16"/>
              </w:rPr>
              <w:t xml:space="preserve"> </w:t>
            </w:r>
            <w:r w:rsidRPr="00786288">
              <w:rPr>
                <w:b/>
                <w:sz w:val="16"/>
                <w:szCs w:val="16"/>
              </w:rPr>
              <w:t xml:space="preserve">DUE </w:t>
            </w:r>
            <w:r w:rsidRPr="007150F4">
              <w:rPr>
                <w:sz w:val="16"/>
                <w:szCs w:val="16"/>
              </w:rPr>
              <w:br/>
            </w:r>
            <w:r w:rsidR="00704481">
              <w:rPr>
                <w:sz w:val="16"/>
                <w:szCs w:val="16"/>
              </w:rPr>
              <w:t>Outline</w:t>
            </w:r>
            <w:r w:rsidRPr="007150F4">
              <w:rPr>
                <w:sz w:val="16"/>
                <w:szCs w:val="16"/>
              </w:rPr>
              <w:t xml:space="preserve"> on separate p</w:t>
            </w:r>
            <w:r>
              <w:rPr>
                <w:sz w:val="16"/>
                <w:szCs w:val="16"/>
              </w:rPr>
              <w:t>a</w:t>
            </w:r>
            <w:r w:rsidRPr="007150F4">
              <w:rPr>
                <w:sz w:val="16"/>
                <w:szCs w:val="16"/>
              </w:rPr>
              <w:t>g</w:t>
            </w:r>
            <w:r>
              <w:rPr>
                <w:sz w:val="16"/>
                <w:szCs w:val="16"/>
              </w:rPr>
              <w:t>e</w:t>
            </w:r>
          </w:p>
          <w:p w:rsidR="00FF7905" w:rsidRPr="007150F4" w:rsidRDefault="004272A9" w:rsidP="00292E3C">
            <w:pPr>
              <w:pStyle w:val="TableHead2"/>
              <w:spacing w:beforeLines="20" w:before="48" w:afterLines="20" w:after="48"/>
              <w:rPr>
                <w:sz w:val="16"/>
                <w:szCs w:val="16"/>
              </w:rPr>
            </w:pPr>
            <w:r>
              <w:rPr>
                <w:sz w:val="16"/>
                <w:szCs w:val="16"/>
              </w:rPr>
              <w:t>Letter HW</w:t>
            </w:r>
            <w:r w:rsidR="00FF7905">
              <w:rPr>
                <w:sz w:val="16"/>
                <w:szCs w:val="16"/>
              </w:rPr>
              <w:t xml:space="preserve"> </w:t>
            </w:r>
          </w:p>
        </w:tc>
        <w:tc>
          <w:tcPr>
            <w:tcW w:w="3150" w:type="dxa"/>
            <w:tcBorders>
              <w:bottom w:val="dotted" w:sz="4" w:space="0" w:color="auto"/>
            </w:tcBorders>
            <w:shd w:val="clear" w:color="auto" w:fill="auto"/>
          </w:tcPr>
          <w:p w:rsidR="00FF7905" w:rsidRDefault="004272A9" w:rsidP="003158DA">
            <w:pPr>
              <w:pStyle w:val="TableHead2"/>
              <w:spacing w:beforeLines="20" w:before="48" w:afterLines="20" w:after="48"/>
              <w:rPr>
                <w:sz w:val="16"/>
                <w:szCs w:val="16"/>
              </w:rPr>
            </w:pPr>
            <w:r>
              <w:rPr>
                <w:sz w:val="16"/>
                <w:szCs w:val="16"/>
              </w:rPr>
              <w:t>“Letters, Memos, and Related Forms” (Holloway) (any section on letters)</w:t>
            </w:r>
          </w:p>
        </w:tc>
        <w:tc>
          <w:tcPr>
            <w:tcW w:w="3060" w:type="dxa"/>
            <w:tcBorders>
              <w:bottom w:val="dotted" w:sz="4" w:space="0" w:color="auto"/>
            </w:tcBorders>
            <w:shd w:val="clear" w:color="auto" w:fill="auto"/>
          </w:tcPr>
          <w:p w:rsidR="00FF7905" w:rsidRDefault="004272A9" w:rsidP="003158DA">
            <w:pPr>
              <w:pStyle w:val="TableHead2"/>
              <w:spacing w:beforeLines="20" w:before="48" w:afterLines="20" w:after="48"/>
              <w:rPr>
                <w:sz w:val="16"/>
                <w:szCs w:val="16"/>
              </w:rPr>
            </w:pPr>
            <w:r>
              <w:rPr>
                <w:sz w:val="16"/>
                <w:szCs w:val="16"/>
              </w:rPr>
              <w:t>Letters vs Memos (practice); delivery mechanism v. pattern</w:t>
            </w:r>
          </w:p>
        </w:tc>
      </w:tr>
      <w:tr w:rsidR="00FF7905" w:rsidTr="00072C4F">
        <w:trPr>
          <w:cantSplit/>
        </w:trPr>
        <w:tc>
          <w:tcPr>
            <w:tcW w:w="900" w:type="dxa"/>
            <w:tcBorders>
              <w:top w:val="dotted" w:sz="4" w:space="0" w:color="auto"/>
            </w:tcBorders>
            <w:shd w:val="clear" w:color="auto" w:fill="auto"/>
          </w:tcPr>
          <w:p w:rsidR="00FF7905" w:rsidRPr="00AD5D5A" w:rsidRDefault="000835EA" w:rsidP="003158DA">
            <w:pPr>
              <w:pStyle w:val="TableHead2"/>
              <w:spacing w:beforeLines="20" w:before="48" w:afterLines="20" w:after="48"/>
              <w:jc w:val="center"/>
              <w:rPr>
                <w:rFonts w:ascii="Tahoma" w:hAnsi="Tahoma" w:cs="Tahoma"/>
                <w:b/>
                <w:sz w:val="16"/>
                <w:szCs w:val="16"/>
              </w:rPr>
            </w:pPr>
            <w:r>
              <w:rPr>
                <w:rFonts w:ascii="Tahoma" w:hAnsi="Tahoma" w:cs="Tahoma"/>
                <w:b/>
                <w:sz w:val="16"/>
                <w:szCs w:val="16"/>
              </w:rPr>
              <w:t>W 8/13</w:t>
            </w:r>
          </w:p>
        </w:tc>
        <w:tc>
          <w:tcPr>
            <w:tcW w:w="2880" w:type="dxa"/>
            <w:tcBorders>
              <w:top w:val="dotted" w:sz="4" w:space="0" w:color="auto"/>
            </w:tcBorders>
            <w:shd w:val="clear" w:color="auto" w:fill="auto"/>
          </w:tcPr>
          <w:p w:rsidR="00FF7905" w:rsidRPr="004272A9" w:rsidRDefault="004272A9" w:rsidP="004272A9">
            <w:pPr>
              <w:pStyle w:val="TableHead2"/>
              <w:spacing w:beforeLines="20" w:before="48" w:afterLines="20" w:after="48"/>
              <w:rPr>
                <w:sz w:val="16"/>
                <w:szCs w:val="16"/>
              </w:rPr>
            </w:pPr>
            <w:r>
              <w:rPr>
                <w:sz w:val="16"/>
                <w:szCs w:val="16"/>
              </w:rPr>
              <w:t>Ethics HW</w:t>
            </w:r>
          </w:p>
        </w:tc>
        <w:tc>
          <w:tcPr>
            <w:tcW w:w="3150" w:type="dxa"/>
            <w:tcBorders>
              <w:top w:val="dotted" w:sz="4" w:space="0" w:color="auto"/>
            </w:tcBorders>
            <w:shd w:val="clear" w:color="auto" w:fill="auto"/>
          </w:tcPr>
          <w:p w:rsidR="00FF7905" w:rsidRDefault="004272A9" w:rsidP="003158DA">
            <w:pPr>
              <w:pStyle w:val="TableHead2"/>
              <w:spacing w:beforeLines="20" w:before="48" w:afterLines="20" w:after="48"/>
              <w:rPr>
                <w:sz w:val="16"/>
                <w:szCs w:val="16"/>
              </w:rPr>
            </w:pPr>
            <w:r>
              <w:rPr>
                <w:sz w:val="16"/>
                <w:szCs w:val="16"/>
              </w:rPr>
              <w:t>“Writing Ethically” (Andrews) pp 38-56 and “Considering Style and Bias” (Jones) pp 215-235</w:t>
            </w:r>
          </w:p>
        </w:tc>
        <w:tc>
          <w:tcPr>
            <w:tcW w:w="3060" w:type="dxa"/>
            <w:tcBorders>
              <w:top w:val="dotted" w:sz="4" w:space="0" w:color="auto"/>
            </w:tcBorders>
            <w:shd w:val="clear" w:color="auto" w:fill="auto"/>
          </w:tcPr>
          <w:p w:rsidR="004272A9" w:rsidRDefault="004272A9" w:rsidP="005F6941">
            <w:pPr>
              <w:pStyle w:val="TableHead2"/>
              <w:spacing w:beforeLines="20" w:before="48" w:afterLines="20" w:after="48"/>
              <w:rPr>
                <w:sz w:val="16"/>
                <w:szCs w:val="16"/>
              </w:rPr>
            </w:pPr>
            <w:r>
              <w:rPr>
                <w:sz w:val="16"/>
                <w:szCs w:val="16"/>
              </w:rPr>
              <w:t>Ethics at work and in writing</w:t>
            </w:r>
          </w:p>
          <w:p w:rsidR="00FF7905" w:rsidRDefault="004272A9" w:rsidP="005F6941">
            <w:pPr>
              <w:pStyle w:val="TableHead2"/>
              <w:spacing w:beforeLines="20" w:before="48" w:afterLines="20" w:after="48"/>
              <w:rPr>
                <w:sz w:val="16"/>
                <w:szCs w:val="16"/>
              </w:rPr>
            </w:pPr>
            <w:r>
              <w:rPr>
                <w:sz w:val="16"/>
                <w:szCs w:val="16"/>
              </w:rPr>
              <w:t>Final review</w:t>
            </w:r>
          </w:p>
        </w:tc>
      </w:tr>
      <w:tr w:rsidR="00FF7905" w:rsidTr="00072C4F">
        <w:trPr>
          <w:cantSplit/>
        </w:trPr>
        <w:tc>
          <w:tcPr>
            <w:tcW w:w="900" w:type="dxa"/>
            <w:tcBorders>
              <w:bottom w:val="dotted" w:sz="4" w:space="0" w:color="auto"/>
            </w:tcBorders>
            <w:shd w:val="clear" w:color="auto" w:fill="auto"/>
          </w:tcPr>
          <w:p w:rsidR="00FF7905" w:rsidRPr="00AD5D5A" w:rsidRDefault="000835EA" w:rsidP="003158DA">
            <w:pPr>
              <w:pStyle w:val="TableHead2"/>
              <w:spacing w:beforeLines="20" w:before="48" w:afterLines="20" w:after="48"/>
              <w:jc w:val="center"/>
              <w:rPr>
                <w:rFonts w:ascii="Tahoma" w:hAnsi="Tahoma" w:cs="Tahoma"/>
                <w:b/>
                <w:sz w:val="16"/>
                <w:szCs w:val="16"/>
              </w:rPr>
            </w:pPr>
            <w:r>
              <w:rPr>
                <w:rFonts w:ascii="Tahoma" w:hAnsi="Tahoma" w:cs="Tahoma"/>
                <w:b/>
                <w:sz w:val="16"/>
                <w:szCs w:val="16"/>
              </w:rPr>
              <w:t>M 8/18</w:t>
            </w:r>
          </w:p>
        </w:tc>
        <w:tc>
          <w:tcPr>
            <w:tcW w:w="2880" w:type="dxa"/>
            <w:tcBorders>
              <w:bottom w:val="dotted" w:sz="4" w:space="0" w:color="auto"/>
            </w:tcBorders>
            <w:shd w:val="clear" w:color="auto" w:fill="auto"/>
          </w:tcPr>
          <w:p w:rsidR="00292E3C" w:rsidRDefault="00292E3C" w:rsidP="00292E3C">
            <w:pPr>
              <w:pStyle w:val="TableHead2"/>
              <w:spacing w:beforeLines="20" w:before="48" w:afterLines="20" w:after="48"/>
              <w:rPr>
                <w:sz w:val="16"/>
                <w:szCs w:val="16"/>
              </w:rPr>
            </w:pPr>
            <w:r>
              <w:rPr>
                <w:bCs/>
                <w:sz w:val="16"/>
                <w:szCs w:val="16"/>
              </w:rPr>
              <w:t>(Optional)</w:t>
            </w:r>
            <w:r w:rsidRPr="00F55305">
              <w:rPr>
                <w:sz w:val="16"/>
                <w:szCs w:val="16"/>
              </w:rPr>
              <w:t xml:space="preserve"> </w:t>
            </w:r>
            <w:r>
              <w:rPr>
                <w:bCs/>
                <w:sz w:val="16"/>
                <w:szCs w:val="16"/>
              </w:rPr>
              <w:t>o</w:t>
            </w:r>
            <w:r w:rsidRPr="00F55305">
              <w:rPr>
                <w:sz w:val="16"/>
                <w:szCs w:val="16"/>
              </w:rPr>
              <w:t xml:space="preserve">ne 8 ½ X 11 </w:t>
            </w:r>
            <w:r>
              <w:rPr>
                <w:sz w:val="16"/>
                <w:szCs w:val="16"/>
              </w:rPr>
              <w:t xml:space="preserve">sheet </w:t>
            </w:r>
            <w:r w:rsidRPr="00F55305">
              <w:rPr>
                <w:sz w:val="16"/>
                <w:szCs w:val="16"/>
              </w:rPr>
              <w:t>with your study notes</w:t>
            </w:r>
          </w:p>
          <w:p w:rsidR="00FF7905" w:rsidRPr="00782FAE" w:rsidRDefault="00FF7905" w:rsidP="004272A9">
            <w:pPr>
              <w:pStyle w:val="TableHead2"/>
              <w:spacing w:beforeLines="20" w:before="48" w:afterLines="20" w:after="48"/>
              <w:rPr>
                <w:bCs/>
                <w:sz w:val="16"/>
                <w:szCs w:val="16"/>
              </w:rPr>
            </w:pPr>
          </w:p>
        </w:tc>
        <w:tc>
          <w:tcPr>
            <w:tcW w:w="3150" w:type="dxa"/>
            <w:tcBorders>
              <w:bottom w:val="dotted" w:sz="4" w:space="0" w:color="auto"/>
            </w:tcBorders>
            <w:shd w:val="clear" w:color="auto" w:fill="auto"/>
          </w:tcPr>
          <w:p w:rsidR="00FF7905" w:rsidRDefault="00FF7905" w:rsidP="003158DA">
            <w:pPr>
              <w:pStyle w:val="TableHead2"/>
              <w:spacing w:beforeLines="20" w:before="48" w:afterLines="20" w:after="48"/>
              <w:rPr>
                <w:sz w:val="16"/>
                <w:szCs w:val="16"/>
              </w:rPr>
            </w:pPr>
          </w:p>
        </w:tc>
        <w:tc>
          <w:tcPr>
            <w:tcW w:w="3060" w:type="dxa"/>
            <w:tcBorders>
              <w:bottom w:val="dotted" w:sz="4" w:space="0" w:color="auto"/>
            </w:tcBorders>
            <w:shd w:val="clear" w:color="auto" w:fill="auto"/>
          </w:tcPr>
          <w:p w:rsidR="00FF7905" w:rsidRPr="00292E3C" w:rsidRDefault="00292E3C" w:rsidP="003158DA">
            <w:pPr>
              <w:pStyle w:val="TableHead2"/>
              <w:spacing w:beforeLines="20" w:before="48" w:afterLines="20" w:after="48"/>
              <w:rPr>
                <w:b/>
                <w:sz w:val="16"/>
                <w:szCs w:val="16"/>
              </w:rPr>
            </w:pPr>
            <w:r>
              <w:rPr>
                <w:b/>
                <w:sz w:val="16"/>
                <w:szCs w:val="16"/>
              </w:rPr>
              <w:t>Meet in UW1-121</w:t>
            </w:r>
          </w:p>
        </w:tc>
      </w:tr>
      <w:tr w:rsidR="00FF7905" w:rsidTr="00072C4F">
        <w:trPr>
          <w:cantSplit/>
        </w:trPr>
        <w:tc>
          <w:tcPr>
            <w:tcW w:w="900" w:type="dxa"/>
            <w:tcBorders>
              <w:top w:val="dotted" w:sz="4" w:space="0" w:color="auto"/>
            </w:tcBorders>
            <w:shd w:val="clear" w:color="auto" w:fill="auto"/>
          </w:tcPr>
          <w:p w:rsidR="00FF7905" w:rsidRPr="00AD5D5A" w:rsidRDefault="000835EA" w:rsidP="003158DA">
            <w:pPr>
              <w:pStyle w:val="TableHead2"/>
              <w:spacing w:beforeLines="20" w:before="48" w:afterLines="20" w:after="48"/>
              <w:jc w:val="center"/>
              <w:rPr>
                <w:rFonts w:ascii="Tahoma" w:hAnsi="Tahoma" w:cs="Tahoma"/>
                <w:b/>
                <w:sz w:val="16"/>
                <w:szCs w:val="16"/>
              </w:rPr>
            </w:pPr>
            <w:r>
              <w:rPr>
                <w:rFonts w:ascii="Tahoma" w:hAnsi="Tahoma" w:cs="Tahoma"/>
                <w:b/>
                <w:sz w:val="16"/>
                <w:szCs w:val="16"/>
              </w:rPr>
              <w:t>W 8/20</w:t>
            </w:r>
          </w:p>
        </w:tc>
        <w:tc>
          <w:tcPr>
            <w:tcW w:w="2880" w:type="dxa"/>
            <w:tcBorders>
              <w:top w:val="dotted" w:sz="4" w:space="0" w:color="auto"/>
            </w:tcBorders>
            <w:shd w:val="clear" w:color="auto" w:fill="auto"/>
          </w:tcPr>
          <w:p w:rsidR="00FF7905" w:rsidRDefault="009D0165" w:rsidP="00292E3C">
            <w:pPr>
              <w:pStyle w:val="TableHead2"/>
              <w:spacing w:beforeLines="20" w:before="48" w:afterLines="20" w:after="48"/>
              <w:rPr>
                <w:b/>
                <w:sz w:val="16"/>
                <w:szCs w:val="16"/>
              </w:rPr>
            </w:pPr>
            <w:r w:rsidRPr="00786288">
              <w:rPr>
                <w:b/>
                <w:sz w:val="16"/>
                <w:szCs w:val="16"/>
              </w:rPr>
              <w:t>Assign #</w:t>
            </w:r>
            <w:r w:rsidR="00292E3C">
              <w:rPr>
                <w:b/>
                <w:sz w:val="16"/>
                <w:szCs w:val="16"/>
              </w:rPr>
              <w:t>4</w:t>
            </w:r>
            <w:r w:rsidRPr="00786288">
              <w:rPr>
                <w:b/>
                <w:sz w:val="16"/>
                <w:szCs w:val="16"/>
              </w:rPr>
              <w:t xml:space="preserve"> (P</w:t>
            </w:r>
            <w:r w:rsidR="00292E3C">
              <w:rPr>
                <w:b/>
                <w:sz w:val="16"/>
                <w:szCs w:val="16"/>
              </w:rPr>
              <w:t>/S</w:t>
            </w:r>
            <w:r w:rsidRPr="00786288">
              <w:rPr>
                <w:b/>
                <w:sz w:val="16"/>
                <w:szCs w:val="16"/>
              </w:rPr>
              <w:t xml:space="preserve">) </w:t>
            </w:r>
            <w:r w:rsidR="00292E3C">
              <w:rPr>
                <w:b/>
                <w:sz w:val="16"/>
                <w:szCs w:val="16"/>
              </w:rPr>
              <w:t>FINAL</w:t>
            </w:r>
            <w:r w:rsidRPr="00786288">
              <w:rPr>
                <w:b/>
                <w:sz w:val="16"/>
                <w:szCs w:val="16"/>
              </w:rPr>
              <w:t xml:space="preserve"> DUE</w:t>
            </w:r>
          </w:p>
          <w:p w:rsidR="00292E3C" w:rsidRPr="00292E3C" w:rsidRDefault="00292E3C" w:rsidP="00292E3C">
            <w:pPr>
              <w:pStyle w:val="TableHead2"/>
              <w:spacing w:beforeLines="20" w:before="48" w:afterLines="20" w:after="48"/>
              <w:rPr>
                <w:sz w:val="16"/>
                <w:szCs w:val="16"/>
              </w:rPr>
            </w:pPr>
            <w:r>
              <w:rPr>
                <w:sz w:val="16"/>
                <w:szCs w:val="16"/>
              </w:rPr>
              <w:t>Bring your resume (as is)</w:t>
            </w:r>
          </w:p>
        </w:tc>
        <w:tc>
          <w:tcPr>
            <w:tcW w:w="3150" w:type="dxa"/>
            <w:tcBorders>
              <w:top w:val="dotted" w:sz="4" w:space="0" w:color="auto"/>
            </w:tcBorders>
            <w:shd w:val="clear" w:color="auto" w:fill="auto"/>
          </w:tcPr>
          <w:p w:rsidR="00FF7905" w:rsidRDefault="00292E3C" w:rsidP="003158DA">
            <w:pPr>
              <w:pStyle w:val="TableHead2"/>
              <w:spacing w:beforeLines="20" w:before="48" w:afterLines="20" w:after="48"/>
              <w:rPr>
                <w:sz w:val="16"/>
                <w:szCs w:val="16"/>
              </w:rPr>
            </w:pPr>
            <w:r>
              <w:rPr>
                <w:sz w:val="16"/>
                <w:szCs w:val="16"/>
              </w:rPr>
              <w:t>“Resumes” (Holloway) pp 175-186</w:t>
            </w:r>
          </w:p>
        </w:tc>
        <w:tc>
          <w:tcPr>
            <w:tcW w:w="3060" w:type="dxa"/>
            <w:tcBorders>
              <w:top w:val="dotted" w:sz="4" w:space="0" w:color="auto"/>
            </w:tcBorders>
            <w:shd w:val="clear" w:color="auto" w:fill="auto"/>
          </w:tcPr>
          <w:p w:rsidR="00FF7905" w:rsidRDefault="00292E3C" w:rsidP="003158DA">
            <w:pPr>
              <w:pStyle w:val="TableHead2"/>
              <w:spacing w:beforeLines="20" w:before="48" w:afterLines="20" w:after="48"/>
              <w:rPr>
                <w:b/>
                <w:sz w:val="16"/>
                <w:szCs w:val="16"/>
              </w:rPr>
            </w:pPr>
            <w:r>
              <w:rPr>
                <w:b/>
                <w:sz w:val="16"/>
                <w:szCs w:val="16"/>
              </w:rPr>
              <w:t xml:space="preserve">Speaker: </w:t>
            </w:r>
            <w:r>
              <w:rPr>
                <w:sz w:val="16"/>
                <w:szCs w:val="16"/>
              </w:rPr>
              <w:t>Career Center &amp; Resumes</w:t>
            </w:r>
          </w:p>
          <w:p w:rsidR="00292E3C" w:rsidRPr="00292E3C" w:rsidRDefault="00292E3C" w:rsidP="003158DA">
            <w:pPr>
              <w:pStyle w:val="TableHead2"/>
              <w:spacing w:beforeLines="20" w:before="48" w:afterLines="20" w:after="48"/>
              <w:rPr>
                <w:sz w:val="16"/>
                <w:szCs w:val="16"/>
              </w:rPr>
            </w:pPr>
            <w:r>
              <w:rPr>
                <w:sz w:val="16"/>
                <w:szCs w:val="16"/>
              </w:rPr>
              <w:t>Posters (capstone); Course evaluations</w:t>
            </w:r>
          </w:p>
        </w:tc>
      </w:tr>
    </w:tbl>
    <w:p w:rsidR="009D0165" w:rsidRDefault="00426F19" w:rsidP="00477E58">
      <w:pPr>
        <w:pStyle w:val="TableHead2"/>
        <w:spacing w:beforeLines="20" w:before="48" w:afterLines="20" w:after="48"/>
        <w:rPr>
          <w:sz w:val="2"/>
          <w:szCs w:val="2"/>
        </w:rPr>
      </w:pPr>
      <w:r>
        <w:rPr>
          <w:sz w:val="2"/>
          <w:szCs w:val="2"/>
        </w:rPr>
        <w:t>W</w:t>
      </w:r>
    </w:p>
    <w:p w:rsidR="00BF4A01" w:rsidRDefault="009D0165" w:rsidP="009D0165">
      <w:pPr>
        <w:ind w:left="0"/>
        <w:rPr>
          <w:rFonts w:asciiTheme="minorHAnsi" w:hAnsiTheme="minorHAnsi"/>
          <w:sz w:val="22"/>
          <w:szCs w:val="22"/>
        </w:rPr>
      </w:pPr>
      <w:r>
        <w:rPr>
          <w:rFonts w:asciiTheme="minorHAnsi" w:hAnsiTheme="minorHAnsi"/>
          <w:b/>
          <w:sz w:val="22"/>
          <w:szCs w:val="22"/>
        </w:rPr>
        <w:lastRenderedPageBreak/>
        <w:t xml:space="preserve">STRATEGIES FOR SUCCESS:  </w:t>
      </w:r>
      <w:r>
        <w:rPr>
          <w:rFonts w:asciiTheme="minorHAnsi" w:hAnsiTheme="minorHAnsi"/>
          <w:sz w:val="22"/>
          <w:szCs w:val="22"/>
        </w:rPr>
        <w:t xml:space="preserve">CSS 301 is a fast-paced course that also requires a level of professionalism and </w:t>
      </w:r>
      <w:r w:rsidR="00CD1853">
        <w:rPr>
          <w:rFonts w:asciiTheme="minorHAnsi" w:hAnsiTheme="minorHAnsi"/>
          <w:sz w:val="22"/>
          <w:szCs w:val="22"/>
        </w:rPr>
        <w:t>m</w:t>
      </w:r>
      <w:r>
        <w:rPr>
          <w:rFonts w:asciiTheme="minorHAnsi" w:hAnsiTheme="minorHAnsi"/>
          <w:sz w:val="22"/>
          <w:szCs w:val="22"/>
        </w:rPr>
        <w:t xml:space="preserve">aturity that may not have been expected in previous writing classes.  It </w:t>
      </w:r>
      <w:r w:rsidR="0006226B">
        <w:rPr>
          <w:rFonts w:asciiTheme="minorHAnsi" w:hAnsiTheme="minorHAnsi"/>
          <w:sz w:val="22"/>
          <w:szCs w:val="22"/>
        </w:rPr>
        <w:t xml:space="preserve">often </w:t>
      </w:r>
      <w:r>
        <w:rPr>
          <w:rFonts w:asciiTheme="minorHAnsi" w:hAnsiTheme="minorHAnsi"/>
          <w:sz w:val="22"/>
          <w:szCs w:val="22"/>
        </w:rPr>
        <w:t>requires you to work independently and to manage your time well.  For</w:t>
      </w:r>
      <w:r w:rsidR="00061545">
        <w:rPr>
          <w:rFonts w:asciiTheme="minorHAnsi" w:hAnsiTheme="minorHAnsi"/>
          <w:sz w:val="22"/>
          <w:szCs w:val="22"/>
        </w:rPr>
        <w:t xml:space="preserve"> best results, </w:t>
      </w:r>
      <w:r w:rsidR="00061545" w:rsidRPr="00CD1853">
        <w:rPr>
          <w:rFonts w:asciiTheme="minorHAnsi" w:hAnsiTheme="minorHAnsi"/>
          <w:sz w:val="22"/>
          <w:szCs w:val="22"/>
          <w:u w:val="single"/>
        </w:rPr>
        <w:t>keep up with scheduled work</w:t>
      </w:r>
      <w:r w:rsidRPr="00CD1853">
        <w:rPr>
          <w:rFonts w:asciiTheme="minorHAnsi" w:hAnsiTheme="minorHAnsi"/>
          <w:sz w:val="22"/>
          <w:szCs w:val="22"/>
          <w:u w:val="single"/>
        </w:rPr>
        <w:t>, even when it is not collected</w:t>
      </w:r>
      <w:r w:rsidR="00061545">
        <w:rPr>
          <w:rFonts w:asciiTheme="minorHAnsi" w:hAnsiTheme="minorHAnsi"/>
          <w:sz w:val="22"/>
          <w:szCs w:val="22"/>
        </w:rPr>
        <w:t>.  This will help you to avoid uncomfortable “pile-ups” at the end of the quarter.</w:t>
      </w:r>
      <w:r w:rsidR="00BF34B9">
        <w:rPr>
          <w:rFonts w:asciiTheme="minorHAnsi" w:hAnsiTheme="minorHAnsi"/>
          <w:sz w:val="22"/>
          <w:szCs w:val="22"/>
        </w:rPr>
        <w:t xml:space="preserve">  Furthermore, there is no superfluous, “busy” work in the syllabus: by the end of the quarter, you will be called on to demonstrate your knowledge</w:t>
      </w:r>
      <w:r w:rsidR="00BF4A01">
        <w:rPr>
          <w:rFonts w:asciiTheme="minorHAnsi" w:hAnsiTheme="minorHAnsi"/>
          <w:sz w:val="22"/>
          <w:szCs w:val="22"/>
        </w:rPr>
        <w:t xml:space="preserve"> of what has been covered in the readings and practiced through various homework assignments.   </w:t>
      </w:r>
    </w:p>
    <w:p w:rsidR="009D0165" w:rsidRDefault="0006226B" w:rsidP="009D0165">
      <w:pPr>
        <w:ind w:left="0"/>
        <w:rPr>
          <w:rFonts w:asciiTheme="minorHAnsi" w:hAnsiTheme="minorHAnsi"/>
          <w:sz w:val="22"/>
          <w:szCs w:val="22"/>
        </w:rPr>
      </w:pPr>
      <w:r>
        <w:rPr>
          <w:rFonts w:asciiTheme="minorHAnsi" w:hAnsiTheme="minorHAnsi"/>
          <w:sz w:val="22"/>
          <w:szCs w:val="22"/>
        </w:rPr>
        <w:t xml:space="preserve">In addition, this course will challenge your accustomed ideas about what writing is and what it does, </w:t>
      </w:r>
      <w:r w:rsidR="00BF4A01">
        <w:rPr>
          <w:rFonts w:asciiTheme="minorHAnsi" w:hAnsiTheme="minorHAnsi"/>
          <w:sz w:val="22"/>
          <w:szCs w:val="22"/>
        </w:rPr>
        <w:t>while confronting you with a host</w:t>
      </w:r>
      <w:r>
        <w:rPr>
          <w:rFonts w:asciiTheme="minorHAnsi" w:hAnsiTheme="minorHAnsi"/>
          <w:sz w:val="22"/>
          <w:szCs w:val="22"/>
        </w:rPr>
        <w:t xml:space="preserve"> of unfamiliar patterns and specifications.  </w:t>
      </w:r>
      <w:r w:rsidR="00061545">
        <w:rPr>
          <w:rFonts w:asciiTheme="minorHAnsi" w:hAnsiTheme="minorHAnsi"/>
          <w:sz w:val="22"/>
          <w:szCs w:val="22"/>
        </w:rPr>
        <w:t xml:space="preserve">  </w:t>
      </w:r>
      <w:r>
        <w:rPr>
          <w:rFonts w:asciiTheme="minorHAnsi" w:hAnsiTheme="minorHAnsi"/>
          <w:sz w:val="22"/>
          <w:szCs w:val="22"/>
        </w:rPr>
        <w:t>Careful attention to the various requirements, and to the explanations of their purposes, will help to ease your transition.</w:t>
      </w:r>
    </w:p>
    <w:p w:rsidR="00BF4A01" w:rsidRDefault="00BF4A01" w:rsidP="009D0165">
      <w:pPr>
        <w:ind w:left="0"/>
        <w:rPr>
          <w:rFonts w:asciiTheme="minorHAnsi" w:hAnsiTheme="minorHAnsi"/>
          <w:b/>
          <w:sz w:val="22"/>
          <w:szCs w:val="22"/>
        </w:rPr>
      </w:pPr>
    </w:p>
    <w:p w:rsidR="00061545" w:rsidRDefault="00061545" w:rsidP="009D0165">
      <w:pPr>
        <w:ind w:left="0"/>
        <w:rPr>
          <w:rFonts w:asciiTheme="minorHAnsi" w:hAnsiTheme="minorHAnsi"/>
          <w:sz w:val="22"/>
          <w:szCs w:val="22"/>
        </w:rPr>
      </w:pPr>
      <w:r>
        <w:rPr>
          <w:rFonts w:asciiTheme="minorHAnsi" w:hAnsiTheme="minorHAnsi"/>
          <w:b/>
          <w:sz w:val="22"/>
          <w:szCs w:val="22"/>
        </w:rPr>
        <w:t xml:space="preserve">THINGS TO AVOID:  </w:t>
      </w:r>
      <w:r>
        <w:rPr>
          <w:rFonts w:asciiTheme="minorHAnsi" w:hAnsiTheme="minorHAnsi"/>
          <w:sz w:val="22"/>
          <w:szCs w:val="22"/>
        </w:rPr>
        <w:t>Avoiding these issues will maximize your chances to do well in this course (these also fall under the heading of instructor “pet peeves”):</w:t>
      </w:r>
    </w:p>
    <w:p w:rsidR="00061545" w:rsidRDefault="00061545" w:rsidP="009D0165">
      <w:pPr>
        <w:ind w:left="0"/>
        <w:rPr>
          <w:rFonts w:asciiTheme="minorHAnsi" w:hAnsiTheme="minorHAnsi"/>
          <w:sz w:val="22"/>
          <w:szCs w:val="22"/>
        </w:rPr>
      </w:pPr>
    </w:p>
    <w:p w:rsidR="00061545" w:rsidRDefault="00061545" w:rsidP="00061545">
      <w:pPr>
        <w:pStyle w:val="ListParagraph"/>
        <w:numPr>
          <w:ilvl w:val="0"/>
          <w:numId w:val="35"/>
        </w:numPr>
        <w:rPr>
          <w:rFonts w:asciiTheme="minorHAnsi" w:hAnsiTheme="minorHAnsi"/>
          <w:sz w:val="22"/>
          <w:szCs w:val="22"/>
        </w:rPr>
      </w:pPr>
      <w:r>
        <w:rPr>
          <w:rFonts w:asciiTheme="minorHAnsi" w:hAnsiTheme="minorHAnsi"/>
          <w:sz w:val="22"/>
          <w:szCs w:val="22"/>
        </w:rPr>
        <w:t>Coming to class late</w:t>
      </w:r>
    </w:p>
    <w:p w:rsidR="00061545" w:rsidRDefault="00061545" w:rsidP="00061545">
      <w:pPr>
        <w:pStyle w:val="ListParagraph"/>
        <w:numPr>
          <w:ilvl w:val="0"/>
          <w:numId w:val="35"/>
        </w:numPr>
        <w:rPr>
          <w:rFonts w:asciiTheme="minorHAnsi" w:hAnsiTheme="minorHAnsi"/>
          <w:sz w:val="22"/>
          <w:szCs w:val="22"/>
        </w:rPr>
      </w:pPr>
      <w:r>
        <w:rPr>
          <w:rFonts w:asciiTheme="minorHAnsi" w:hAnsiTheme="minorHAnsi"/>
          <w:sz w:val="22"/>
          <w:szCs w:val="22"/>
        </w:rPr>
        <w:t>Missing class and then asking, “Did we do anything?” OR “What did we do?”</w:t>
      </w:r>
    </w:p>
    <w:p w:rsidR="00061545" w:rsidRDefault="00061545" w:rsidP="00061545">
      <w:pPr>
        <w:pStyle w:val="ListParagraph"/>
        <w:numPr>
          <w:ilvl w:val="0"/>
          <w:numId w:val="35"/>
        </w:numPr>
        <w:rPr>
          <w:rFonts w:asciiTheme="minorHAnsi" w:hAnsiTheme="minorHAnsi"/>
          <w:sz w:val="22"/>
          <w:szCs w:val="22"/>
        </w:rPr>
      </w:pPr>
      <w:r>
        <w:rPr>
          <w:rFonts w:asciiTheme="minorHAnsi" w:hAnsiTheme="minorHAnsi"/>
          <w:sz w:val="22"/>
          <w:szCs w:val="22"/>
        </w:rPr>
        <w:t>Not reading or following instructions, then asking questions easily answered by reading (or re-reading) the instructions (asking for clarification is, in contrast, welcome and appropriate)</w:t>
      </w:r>
    </w:p>
    <w:p w:rsidR="00061545" w:rsidRDefault="00061545" w:rsidP="00061545">
      <w:pPr>
        <w:pStyle w:val="ListParagraph"/>
        <w:numPr>
          <w:ilvl w:val="0"/>
          <w:numId w:val="35"/>
        </w:numPr>
        <w:rPr>
          <w:rFonts w:asciiTheme="minorHAnsi" w:hAnsiTheme="minorHAnsi"/>
          <w:sz w:val="22"/>
          <w:szCs w:val="22"/>
        </w:rPr>
      </w:pPr>
      <w:r>
        <w:rPr>
          <w:rFonts w:asciiTheme="minorHAnsi" w:hAnsiTheme="minorHAnsi"/>
          <w:sz w:val="22"/>
          <w:szCs w:val="22"/>
        </w:rPr>
        <w:t>Being passive and/or unprepared for class</w:t>
      </w:r>
    </w:p>
    <w:p w:rsidR="00061545" w:rsidRDefault="00061545" w:rsidP="00061545">
      <w:pPr>
        <w:pStyle w:val="ListParagraph"/>
        <w:numPr>
          <w:ilvl w:val="0"/>
          <w:numId w:val="35"/>
        </w:numPr>
        <w:rPr>
          <w:rFonts w:asciiTheme="minorHAnsi" w:hAnsiTheme="minorHAnsi"/>
          <w:sz w:val="22"/>
          <w:szCs w:val="22"/>
        </w:rPr>
      </w:pPr>
      <w:r>
        <w:rPr>
          <w:rFonts w:asciiTheme="minorHAnsi" w:hAnsiTheme="minorHAnsi"/>
          <w:sz w:val="22"/>
          <w:szCs w:val="22"/>
        </w:rPr>
        <w:t>Multi-tasking in class, resulting in missing important information</w:t>
      </w:r>
    </w:p>
    <w:p w:rsidR="00061545" w:rsidRDefault="00061545" w:rsidP="00061545">
      <w:pPr>
        <w:ind w:left="0"/>
        <w:rPr>
          <w:rFonts w:asciiTheme="minorHAnsi" w:hAnsiTheme="minorHAnsi"/>
          <w:sz w:val="22"/>
          <w:szCs w:val="22"/>
        </w:rPr>
      </w:pPr>
    </w:p>
    <w:p w:rsidR="00061545" w:rsidRDefault="00061545" w:rsidP="00061545">
      <w:pPr>
        <w:ind w:left="0"/>
        <w:rPr>
          <w:rFonts w:asciiTheme="minorHAnsi" w:hAnsiTheme="minorHAnsi"/>
          <w:sz w:val="22"/>
          <w:szCs w:val="22"/>
        </w:rPr>
      </w:pPr>
      <w:r>
        <w:rPr>
          <w:rFonts w:asciiTheme="minorHAnsi" w:hAnsiTheme="minorHAnsi"/>
          <w:b/>
          <w:sz w:val="22"/>
          <w:szCs w:val="22"/>
        </w:rPr>
        <w:t xml:space="preserve">PAPER FORMAT:  </w:t>
      </w:r>
      <w:r>
        <w:rPr>
          <w:rFonts w:asciiTheme="minorHAnsi" w:hAnsiTheme="minorHAnsi"/>
          <w:sz w:val="22"/>
          <w:szCs w:val="22"/>
        </w:rPr>
        <w:t>The only format that will be accepted this quarter is</w:t>
      </w:r>
      <w:r w:rsidR="0006226B">
        <w:rPr>
          <w:rFonts w:asciiTheme="minorHAnsi" w:hAnsiTheme="minorHAnsi"/>
          <w:sz w:val="22"/>
          <w:szCs w:val="22"/>
        </w:rPr>
        <w:t xml:space="preserve"> as follows:</w:t>
      </w:r>
    </w:p>
    <w:p w:rsidR="0006226B" w:rsidRDefault="0006226B" w:rsidP="0006226B">
      <w:pPr>
        <w:pStyle w:val="ListParagraph"/>
        <w:numPr>
          <w:ilvl w:val="0"/>
          <w:numId w:val="36"/>
        </w:numPr>
        <w:rPr>
          <w:rFonts w:asciiTheme="minorHAnsi" w:hAnsiTheme="minorHAnsi"/>
          <w:sz w:val="22"/>
          <w:szCs w:val="22"/>
        </w:rPr>
      </w:pPr>
      <w:r>
        <w:rPr>
          <w:rFonts w:asciiTheme="minorHAnsi" w:hAnsiTheme="minorHAnsi"/>
          <w:sz w:val="22"/>
          <w:szCs w:val="22"/>
        </w:rPr>
        <w:t>FONT:  Calibri or Times New Roman, 12-point (note this is NOT the current Word default)</w:t>
      </w:r>
    </w:p>
    <w:p w:rsidR="0006226B" w:rsidRDefault="0006226B" w:rsidP="0006226B">
      <w:pPr>
        <w:pStyle w:val="ListParagraph"/>
        <w:numPr>
          <w:ilvl w:val="0"/>
          <w:numId w:val="36"/>
        </w:numPr>
        <w:rPr>
          <w:rFonts w:asciiTheme="minorHAnsi" w:hAnsiTheme="minorHAnsi"/>
          <w:sz w:val="22"/>
          <w:szCs w:val="22"/>
        </w:rPr>
      </w:pPr>
      <w:r>
        <w:rPr>
          <w:rFonts w:asciiTheme="minorHAnsi" w:hAnsiTheme="minorHAnsi"/>
          <w:sz w:val="22"/>
          <w:szCs w:val="22"/>
        </w:rPr>
        <w:t>STAPLED</w:t>
      </w:r>
    </w:p>
    <w:p w:rsidR="0006226B" w:rsidRDefault="0006226B" w:rsidP="0006226B">
      <w:pPr>
        <w:pStyle w:val="ListParagraph"/>
        <w:numPr>
          <w:ilvl w:val="0"/>
          <w:numId w:val="36"/>
        </w:numPr>
        <w:rPr>
          <w:rFonts w:asciiTheme="minorHAnsi" w:hAnsiTheme="minorHAnsi"/>
          <w:sz w:val="22"/>
          <w:szCs w:val="22"/>
        </w:rPr>
      </w:pPr>
      <w:r>
        <w:rPr>
          <w:rFonts w:asciiTheme="minorHAnsi" w:hAnsiTheme="minorHAnsi"/>
          <w:sz w:val="22"/>
          <w:szCs w:val="22"/>
        </w:rPr>
        <w:t>SINGLE-SIDED</w:t>
      </w:r>
    </w:p>
    <w:p w:rsidR="0006226B" w:rsidRPr="0006226B" w:rsidRDefault="0006226B" w:rsidP="0006226B">
      <w:pPr>
        <w:pStyle w:val="ListParagraph"/>
        <w:numPr>
          <w:ilvl w:val="0"/>
          <w:numId w:val="36"/>
        </w:numPr>
        <w:rPr>
          <w:rFonts w:asciiTheme="minorHAnsi" w:hAnsiTheme="minorHAnsi"/>
          <w:sz w:val="22"/>
          <w:szCs w:val="22"/>
        </w:rPr>
      </w:pPr>
      <w:r>
        <w:rPr>
          <w:rFonts w:asciiTheme="minorHAnsi" w:hAnsiTheme="minorHAnsi"/>
          <w:sz w:val="22"/>
          <w:szCs w:val="22"/>
        </w:rPr>
        <w:t>SPACING: Single-spac</w:t>
      </w:r>
      <w:r w:rsidR="00700469">
        <w:rPr>
          <w:rFonts w:asciiTheme="minorHAnsi" w:hAnsiTheme="minorHAnsi"/>
          <w:sz w:val="22"/>
          <w:szCs w:val="22"/>
        </w:rPr>
        <w:t>ed</w:t>
      </w:r>
      <w:r>
        <w:rPr>
          <w:rFonts w:asciiTheme="minorHAnsi" w:hAnsiTheme="minorHAnsi"/>
          <w:sz w:val="22"/>
          <w:szCs w:val="22"/>
        </w:rPr>
        <w:t>, with an extra space between paragraphs (also not the current Word default).</w:t>
      </w:r>
    </w:p>
    <w:p w:rsidR="00544D43" w:rsidRPr="009D0165" w:rsidRDefault="00544D43" w:rsidP="009D0165">
      <w:pPr>
        <w:ind w:left="0"/>
        <w:rPr>
          <w:rFonts w:asciiTheme="minorHAnsi" w:hAnsiTheme="minorHAnsi"/>
          <w:b/>
          <w:sz w:val="22"/>
          <w:szCs w:val="22"/>
        </w:rPr>
      </w:pPr>
    </w:p>
    <w:sectPr w:rsidR="00544D43" w:rsidRPr="009D0165" w:rsidSect="006949CD">
      <w:headerReference w:type="default" r:id="rId19"/>
      <w:footerReference w:type="default" r:id="rId20"/>
      <w:headerReference w:type="first" r:id="rId21"/>
      <w:pgSz w:w="12240" w:h="15840" w:code="1"/>
      <w:pgMar w:top="1008" w:right="1152" w:bottom="1008" w:left="1152" w:header="0" w:footer="43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447" w:rsidRDefault="006E5447">
      <w:r>
        <w:separator/>
      </w:r>
    </w:p>
  </w:endnote>
  <w:endnote w:type="continuationSeparator" w:id="0">
    <w:p w:rsidR="006E5447" w:rsidRDefault="006E5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ill San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F71" w:rsidRDefault="00F62F7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447" w:rsidRDefault="006E5447">
      <w:r>
        <w:separator/>
      </w:r>
    </w:p>
  </w:footnote>
  <w:footnote w:type="continuationSeparator" w:id="0">
    <w:p w:rsidR="006E5447" w:rsidRDefault="006E54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F71" w:rsidRPr="00585EAB" w:rsidRDefault="00F62F71">
    <w:pPr>
      <w:pStyle w:val="Head"/>
      <w:jc w:val="left"/>
      <w:rPr>
        <w:rFonts w:ascii="Cambria" w:hAnsi="Cambria" w:cs="Tahoma"/>
        <w:sz w:val="24"/>
        <w:szCs w:val="24"/>
      </w:rPr>
    </w:pPr>
    <w:r w:rsidRPr="00585EAB">
      <w:rPr>
        <w:rFonts w:ascii="Cambria" w:hAnsi="Cambria"/>
      </w:rPr>
      <w:br/>
    </w:r>
    <w:r w:rsidRPr="00585EAB">
      <w:rPr>
        <w:rFonts w:ascii="Cambria" w:hAnsi="Cambria"/>
        <w:sz w:val="24"/>
      </w:rPr>
      <w:t>Syllabus: CSS 301 Technical Writing for Computing Professionals</w:t>
    </w:r>
    <w:r w:rsidRPr="00585EAB">
      <w:rPr>
        <w:rFonts w:ascii="Cambria" w:hAnsi="Cambria"/>
        <w:sz w:val="24"/>
      </w:rPr>
      <w:tab/>
    </w:r>
    <w:r w:rsidRPr="00585EAB">
      <w:rPr>
        <w:rFonts w:ascii="Cambria" w:hAnsi="Cambria"/>
        <w:sz w:val="24"/>
      </w:rPr>
      <w:tab/>
    </w:r>
    <w:r w:rsidR="00CA4DDC">
      <w:rPr>
        <w:rFonts w:ascii="Cambria" w:hAnsi="Cambria"/>
        <w:sz w:val="24"/>
      </w:rPr>
      <w:tab/>
    </w:r>
    <w:r w:rsidRPr="00585EAB">
      <w:rPr>
        <w:rFonts w:ascii="Cambria" w:hAnsi="Cambria"/>
        <w:sz w:val="24"/>
      </w:rPr>
      <w:t>Page</w:t>
    </w:r>
    <w:r w:rsidRPr="00585EAB">
      <w:rPr>
        <w:rFonts w:ascii="Cambria" w:hAnsi="Cambria" w:cs="Tahoma"/>
        <w:sz w:val="24"/>
        <w:szCs w:val="24"/>
      </w:rPr>
      <w:t xml:space="preserve"> </w:t>
    </w:r>
    <w:r w:rsidRPr="00585EAB">
      <w:rPr>
        <w:rStyle w:val="PageNumber"/>
        <w:rFonts w:ascii="Cambria" w:hAnsi="Cambria" w:cs="Tahoma"/>
        <w:noProof w:val="0"/>
        <w:sz w:val="24"/>
        <w:szCs w:val="24"/>
      </w:rPr>
      <w:fldChar w:fldCharType="begin"/>
    </w:r>
    <w:r w:rsidRPr="00585EAB">
      <w:rPr>
        <w:rStyle w:val="PageNumber"/>
        <w:rFonts w:ascii="Cambria" w:hAnsi="Cambria" w:cs="Tahoma"/>
        <w:noProof w:val="0"/>
        <w:sz w:val="24"/>
        <w:szCs w:val="24"/>
      </w:rPr>
      <w:instrText xml:space="preserve"> PAGE </w:instrText>
    </w:r>
    <w:r w:rsidRPr="00585EAB">
      <w:rPr>
        <w:rStyle w:val="PageNumber"/>
        <w:rFonts w:ascii="Cambria" w:hAnsi="Cambria" w:cs="Tahoma"/>
        <w:noProof w:val="0"/>
        <w:sz w:val="24"/>
        <w:szCs w:val="24"/>
      </w:rPr>
      <w:fldChar w:fldCharType="separate"/>
    </w:r>
    <w:r w:rsidR="00EC3A9E">
      <w:rPr>
        <w:rStyle w:val="PageNumber"/>
        <w:rFonts w:ascii="Cambria" w:hAnsi="Cambria" w:cs="Tahoma"/>
        <w:sz w:val="24"/>
        <w:szCs w:val="24"/>
      </w:rPr>
      <w:t>5</w:t>
    </w:r>
    <w:r w:rsidRPr="00585EAB">
      <w:rPr>
        <w:rStyle w:val="PageNumber"/>
        <w:rFonts w:ascii="Cambria" w:hAnsi="Cambria" w:cs="Tahoma"/>
        <w:noProof w:val="0"/>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F71" w:rsidRPr="00585EAB" w:rsidRDefault="00F62F71">
    <w:pPr>
      <w:pStyle w:val="Head"/>
      <w:jc w:val="left"/>
      <w:rPr>
        <w:rFonts w:ascii="Cambria" w:hAnsi="Cambria"/>
      </w:rPr>
    </w:pPr>
    <w:r w:rsidRPr="00585EAB">
      <w:rPr>
        <w:rFonts w:ascii="Cambria" w:hAnsi="Cambria"/>
      </w:rPr>
      <w:br/>
      <w:t>Syllabus: CSS 301 Technical Writing for Computing Professionals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59E40EC"/>
    <w:lvl w:ilvl="0">
      <w:numFmt w:val="decimal"/>
      <w:pStyle w:val="Bullet"/>
      <w:lvlText w:val="*"/>
      <w:lvlJc w:val="left"/>
    </w:lvl>
  </w:abstractNum>
  <w:abstractNum w:abstractNumId="1">
    <w:nsid w:val="01C93AFF"/>
    <w:multiLevelType w:val="hybridMultilevel"/>
    <w:tmpl w:val="47D0593E"/>
    <w:lvl w:ilvl="0" w:tplc="DAB4EB6E">
      <w:start w:val="1"/>
      <w:numFmt w:val="bullet"/>
      <w:pStyle w:val="BulletwithoutDot"/>
      <w:lvlText w:val="o"/>
      <w:lvlJc w:val="left"/>
      <w:pPr>
        <w:tabs>
          <w:tab w:val="num" w:pos="792"/>
        </w:tabs>
        <w:ind w:left="792" w:hanging="360"/>
      </w:pPr>
      <w:rPr>
        <w:rFonts w:ascii="Courier New" w:hAnsi="Courier New"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
    <w:nsid w:val="04C93045"/>
    <w:multiLevelType w:val="hybridMultilevel"/>
    <w:tmpl w:val="F28C6E3E"/>
    <w:lvl w:ilvl="0" w:tplc="BCC08EDA">
      <w:start w:val="1"/>
      <w:numFmt w:val="bullet"/>
      <w:lvlText w:val=""/>
      <w:lvlJc w:val="left"/>
      <w:pPr>
        <w:tabs>
          <w:tab w:val="num" w:pos="720"/>
        </w:tabs>
        <w:ind w:left="720" w:hanging="360"/>
      </w:pPr>
      <w:rPr>
        <w:rFonts w:ascii="Symbol" w:hAnsi="Symbol" w:hint="default"/>
        <w:sz w:val="20"/>
      </w:rPr>
    </w:lvl>
    <w:lvl w:ilvl="1" w:tplc="C29A1FFA" w:tentative="1">
      <w:start w:val="1"/>
      <w:numFmt w:val="bullet"/>
      <w:lvlText w:val="o"/>
      <w:lvlJc w:val="left"/>
      <w:pPr>
        <w:tabs>
          <w:tab w:val="num" w:pos="1440"/>
        </w:tabs>
        <w:ind w:left="1440" w:hanging="360"/>
      </w:pPr>
      <w:rPr>
        <w:rFonts w:ascii="Courier New" w:hAnsi="Courier New" w:hint="default"/>
        <w:sz w:val="20"/>
      </w:rPr>
    </w:lvl>
    <w:lvl w:ilvl="2" w:tplc="36F4B95C" w:tentative="1">
      <w:start w:val="1"/>
      <w:numFmt w:val="bullet"/>
      <w:lvlText w:val=""/>
      <w:lvlJc w:val="left"/>
      <w:pPr>
        <w:tabs>
          <w:tab w:val="num" w:pos="2160"/>
        </w:tabs>
        <w:ind w:left="2160" w:hanging="360"/>
      </w:pPr>
      <w:rPr>
        <w:rFonts w:ascii="Wingdings" w:hAnsi="Wingdings" w:hint="default"/>
        <w:sz w:val="20"/>
      </w:rPr>
    </w:lvl>
    <w:lvl w:ilvl="3" w:tplc="7E28605E" w:tentative="1">
      <w:start w:val="1"/>
      <w:numFmt w:val="bullet"/>
      <w:lvlText w:val=""/>
      <w:lvlJc w:val="left"/>
      <w:pPr>
        <w:tabs>
          <w:tab w:val="num" w:pos="2880"/>
        </w:tabs>
        <w:ind w:left="2880" w:hanging="360"/>
      </w:pPr>
      <w:rPr>
        <w:rFonts w:ascii="Wingdings" w:hAnsi="Wingdings" w:hint="default"/>
        <w:sz w:val="20"/>
      </w:rPr>
    </w:lvl>
    <w:lvl w:ilvl="4" w:tplc="57DAD05E" w:tentative="1">
      <w:start w:val="1"/>
      <w:numFmt w:val="bullet"/>
      <w:lvlText w:val=""/>
      <w:lvlJc w:val="left"/>
      <w:pPr>
        <w:tabs>
          <w:tab w:val="num" w:pos="3600"/>
        </w:tabs>
        <w:ind w:left="3600" w:hanging="360"/>
      </w:pPr>
      <w:rPr>
        <w:rFonts w:ascii="Wingdings" w:hAnsi="Wingdings" w:hint="default"/>
        <w:sz w:val="20"/>
      </w:rPr>
    </w:lvl>
    <w:lvl w:ilvl="5" w:tplc="4ADA01C2" w:tentative="1">
      <w:start w:val="1"/>
      <w:numFmt w:val="bullet"/>
      <w:lvlText w:val=""/>
      <w:lvlJc w:val="left"/>
      <w:pPr>
        <w:tabs>
          <w:tab w:val="num" w:pos="4320"/>
        </w:tabs>
        <w:ind w:left="4320" w:hanging="360"/>
      </w:pPr>
      <w:rPr>
        <w:rFonts w:ascii="Wingdings" w:hAnsi="Wingdings" w:hint="default"/>
        <w:sz w:val="20"/>
      </w:rPr>
    </w:lvl>
    <w:lvl w:ilvl="6" w:tplc="CF28C536" w:tentative="1">
      <w:start w:val="1"/>
      <w:numFmt w:val="bullet"/>
      <w:lvlText w:val=""/>
      <w:lvlJc w:val="left"/>
      <w:pPr>
        <w:tabs>
          <w:tab w:val="num" w:pos="5040"/>
        </w:tabs>
        <w:ind w:left="5040" w:hanging="360"/>
      </w:pPr>
      <w:rPr>
        <w:rFonts w:ascii="Wingdings" w:hAnsi="Wingdings" w:hint="default"/>
        <w:sz w:val="20"/>
      </w:rPr>
    </w:lvl>
    <w:lvl w:ilvl="7" w:tplc="65C8415E" w:tentative="1">
      <w:start w:val="1"/>
      <w:numFmt w:val="bullet"/>
      <w:lvlText w:val=""/>
      <w:lvlJc w:val="left"/>
      <w:pPr>
        <w:tabs>
          <w:tab w:val="num" w:pos="5760"/>
        </w:tabs>
        <w:ind w:left="5760" w:hanging="360"/>
      </w:pPr>
      <w:rPr>
        <w:rFonts w:ascii="Wingdings" w:hAnsi="Wingdings" w:hint="default"/>
        <w:sz w:val="20"/>
      </w:rPr>
    </w:lvl>
    <w:lvl w:ilvl="8" w:tplc="38A6BA72"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44BB"/>
    <w:multiLevelType w:val="singleLevel"/>
    <w:tmpl w:val="8DDC93BC"/>
    <w:lvl w:ilvl="0">
      <w:start w:val="1"/>
      <w:numFmt w:val="bullet"/>
      <w:lvlText w:val=""/>
      <w:lvlJc w:val="left"/>
      <w:pPr>
        <w:tabs>
          <w:tab w:val="num" w:pos="360"/>
        </w:tabs>
        <w:ind w:left="360" w:hanging="360"/>
      </w:pPr>
      <w:rPr>
        <w:rFonts w:ascii="Symbol" w:hAnsi="Symbol" w:hint="default"/>
      </w:rPr>
    </w:lvl>
  </w:abstractNum>
  <w:abstractNum w:abstractNumId="4">
    <w:nsid w:val="08DC13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C944E4C"/>
    <w:multiLevelType w:val="hybridMultilevel"/>
    <w:tmpl w:val="E9C0193A"/>
    <w:lvl w:ilvl="0" w:tplc="489E6BFA">
      <w:start w:val="1"/>
      <w:numFmt w:val="bullet"/>
      <w:lvlText w:val=""/>
      <w:lvlJc w:val="left"/>
      <w:pPr>
        <w:tabs>
          <w:tab w:val="num" w:pos="720"/>
        </w:tabs>
        <w:ind w:left="720" w:hanging="360"/>
      </w:pPr>
      <w:rPr>
        <w:rFonts w:ascii="Symbol" w:hAnsi="Symbol" w:hint="default"/>
        <w:sz w:val="20"/>
      </w:rPr>
    </w:lvl>
    <w:lvl w:ilvl="1" w:tplc="B84A6BD6" w:tentative="1">
      <w:start w:val="1"/>
      <w:numFmt w:val="bullet"/>
      <w:lvlText w:val="o"/>
      <w:lvlJc w:val="left"/>
      <w:pPr>
        <w:tabs>
          <w:tab w:val="num" w:pos="1440"/>
        </w:tabs>
        <w:ind w:left="1440" w:hanging="360"/>
      </w:pPr>
      <w:rPr>
        <w:rFonts w:ascii="Courier New" w:hAnsi="Courier New" w:hint="default"/>
        <w:sz w:val="20"/>
      </w:rPr>
    </w:lvl>
    <w:lvl w:ilvl="2" w:tplc="67685C02" w:tentative="1">
      <w:start w:val="1"/>
      <w:numFmt w:val="bullet"/>
      <w:lvlText w:val=""/>
      <w:lvlJc w:val="left"/>
      <w:pPr>
        <w:tabs>
          <w:tab w:val="num" w:pos="2160"/>
        </w:tabs>
        <w:ind w:left="2160" w:hanging="360"/>
      </w:pPr>
      <w:rPr>
        <w:rFonts w:ascii="Wingdings" w:hAnsi="Wingdings" w:hint="default"/>
        <w:sz w:val="20"/>
      </w:rPr>
    </w:lvl>
    <w:lvl w:ilvl="3" w:tplc="20E09BD0" w:tentative="1">
      <w:start w:val="1"/>
      <w:numFmt w:val="bullet"/>
      <w:lvlText w:val=""/>
      <w:lvlJc w:val="left"/>
      <w:pPr>
        <w:tabs>
          <w:tab w:val="num" w:pos="2880"/>
        </w:tabs>
        <w:ind w:left="2880" w:hanging="360"/>
      </w:pPr>
      <w:rPr>
        <w:rFonts w:ascii="Wingdings" w:hAnsi="Wingdings" w:hint="default"/>
        <w:sz w:val="20"/>
      </w:rPr>
    </w:lvl>
    <w:lvl w:ilvl="4" w:tplc="FA44A364" w:tentative="1">
      <w:start w:val="1"/>
      <w:numFmt w:val="bullet"/>
      <w:lvlText w:val=""/>
      <w:lvlJc w:val="left"/>
      <w:pPr>
        <w:tabs>
          <w:tab w:val="num" w:pos="3600"/>
        </w:tabs>
        <w:ind w:left="3600" w:hanging="360"/>
      </w:pPr>
      <w:rPr>
        <w:rFonts w:ascii="Wingdings" w:hAnsi="Wingdings" w:hint="default"/>
        <w:sz w:val="20"/>
      </w:rPr>
    </w:lvl>
    <w:lvl w:ilvl="5" w:tplc="E52ECE42" w:tentative="1">
      <w:start w:val="1"/>
      <w:numFmt w:val="bullet"/>
      <w:lvlText w:val=""/>
      <w:lvlJc w:val="left"/>
      <w:pPr>
        <w:tabs>
          <w:tab w:val="num" w:pos="4320"/>
        </w:tabs>
        <w:ind w:left="4320" w:hanging="360"/>
      </w:pPr>
      <w:rPr>
        <w:rFonts w:ascii="Wingdings" w:hAnsi="Wingdings" w:hint="default"/>
        <w:sz w:val="20"/>
      </w:rPr>
    </w:lvl>
    <w:lvl w:ilvl="6" w:tplc="5C70D2E2" w:tentative="1">
      <w:start w:val="1"/>
      <w:numFmt w:val="bullet"/>
      <w:lvlText w:val=""/>
      <w:lvlJc w:val="left"/>
      <w:pPr>
        <w:tabs>
          <w:tab w:val="num" w:pos="5040"/>
        </w:tabs>
        <w:ind w:left="5040" w:hanging="360"/>
      </w:pPr>
      <w:rPr>
        <w:rFonts w:ascii="Wingdings" w:hAnsi="Wingdings" w:hint="default"/>
        <w:sz w:val="20"/>
      </w:rPr>
    </w:lvl>
    <w:lvl w:ilvl="7" w:tplc="E1DAF3CE" w:tentative="1">
      <w:start w:val="1"/>
      <w:numFmt w:val="bullet"/>
      <w:lvlText w:val=""/>
      <w:lvlJc w:val="left"/>
      <w:pPr>
        <w:tabs>
          <w:tab w:val="num" w:pos="5760"/>
        </w:tabs>
        <w:ind w:left="5760" w:hanging="360"/>
      </w:pPr>
      <w:rPr>
        <w:rFonts w:ascii="Wingdings" w:hAnsi="Wingdings" w:hint="default"/>
        <w:sz w:val="20"/>
      </w:rPr>
    </w:lvl>
    <w:lvl w:ilvl="8" w:tplc="DDC09550" w:tentative="1">
      <w:start w:val="1"/>
      <w:numFmt w:val="bullet"/>
      <w:lvlText w:val=""/>
      <w:lvlJc w:val="left"/>
      <w:pPr>
        <w:tabs>
          <w:tab w:val="num" w:pos="6480"/>
        </w:tabs>
        <w:ind w:left="6480" w:hanging="360"/>
      </w:pPr>
      <w:rPr>
        <w:rFonts w:ascii="Wingdings" w:hAnsi="Wingdings" w:hint="default"/>
        <w:sz w:val="20"/>
      </w:rPr>
    </w:lvl>
  </w:abstractNum>
  <w:abstractNum w:abstractNumId="6">
    <w:nsid w:val="0E8A0395"/>
    <w:multiLevelType w:val="hybridMultilevel"/>
    <w:tmpl w:val="1FBA86EA"/>
    <w:lvl w:ilvl="0" w:tplc="2B36FE52">
      <w:start w:val="1"/>
      <w:numFmt w:val="bullet"/>
      <w:lvlText w:val=""/>
      <w:lvlJc w:val="left"/>
      <w:pPr>
        <w:tabs>
          <w:tab w:val="num" w:pos="720"/>
        </w:tabs>
        <w:ind w:left="720" w:hanging="360"/>
      </w:pPr>
      <w:rPr>
        <w:rFonts w:ascii="Symbol" w:hAnsi="Symbol" w:hint="default"/>
        <w:sz w:val="20"/>
      </w:rPr>
    </w:lvl>
    <w:lvl w:ilvl="1" w:tplc="2B7C8998" w:tentative="1">
      <w:start w:val="1"/>
      <w:numFmt w:val="bullet"/>
      <w:lvlText w:val="o"/>
      <w:lvlJc w:val="left"/>
      <w:pPr>
        <w:tabs>
          <w:tab w:val="num" w:pos="1440"/>
        </w:tabs>
        <w:ind w:left="1440" w:hanging="360"/>
      </w:pPr>
      <w:rPr>
        <w:rFonts w:ascii="Courier New" w:hAnsi="Courier New" w:hint="default"/>
        <w:sz w:val="20"/>
      </w:rPr>
    </w:lvl>
    <w:lvl w:ilvl="2" w:tplc="3096470A" w:tentative="1">
      <w:start w:val="1"/>
      <w:numFmt w:val="bullet"/>
      <w:lvlText w:val=""/>
      <w:lvlJc w:val="left"/>
      <w:pPr>
        <w:tabs>
          <w:tab w:val="num" w:pos="2160"/>
        </w:tabs>
        <w:ind w:left="2160" w:hanging="360"/>
      </w:pPr>
      <w:rPr>
        <w:rFonts w:ascii="Wingdings" w:hAnsi="Wingdings" w:hint="default"/>
        <w:sz w:val="20"/>
      </w:rPr>
    </w:lvl>
    <w:lvl w:ilvl="3" w:tplc="DAE05676" w:tentative="1">
      <w:start w:val="1"/>
      <w:numFmt w:val="bullet"/>
      <w:lvlText w:val=""/>
      <w:lvlJc w:val="left"/>
      <w:pPr>
        <w:tabs>
          <w:tab w:val="num" w:pos="2880"/>
        </w:tabs>
        <w:ind w:left="2880" w:hanging="360"/>
      </w:pPr>
      <w:rPr>
        <w:rFonts w:ascii="Wingdings" w:hAnsi="Wingdings" w:hint="default"/>
        <w:sz w:val="20"/>
      </w:rPr>
    </w:lvl>
    <w:lvl w:ilvl="4" w:tplc="651A3284" w:tentative="1">
      <w:start w:val="1"/>
      <w:numFmt w:val="bullet"/>
      <w:lvlText w:val=""/>
      <w:lvlJc w:val="left"/>
      <w:pPr>
        <w:tabs>
          <w:tab w:val="num" w:pos="3600"/>
        </w:tabs>
        <w:ind w:left="3600" w:hanging="360"/>
      </w:pPr>
      <w:rPr>
        <w:rFonts w:ascii="Wingdings" w:hAnsi="Wingdings" w:hint="default"/>
        <w:sz w:val="20"/>
      </w:rPr>
    </w:lvl>
    <w:lvl w:ilvl="5" w:tplc="3CAAA89C" w:tentative="1">
      <w:start w:val="1"/>
      <w:numFmt w:val="bullet"/>
      <w:lvlText w:val=""/>
      <w:lvlJc w:val="left"/>
      <w:pPr>
        <w:tabs>
          <w:tab w:val="num" w:pos="4320"/>
        </w:tabs>
        <w:ind w:left="4320" w:hanging="360"/>
      </w:pPr>
      <w:rPr>
        <w:rFonts w:ascii="Wingdings" w:hAnsi="Wingdings" w:hint="default"/>
        <w:sz w:val="20"/>
      </w:rPr>
    </w:lvl>
    <w:lvl w:ilvl="6" w:tplc="D2F8353C" w:tentative="1">
      <w:start w:val="1"/>
      <w:numFmt w:val="bullet"/>
      <w:lvlText w:val=""/>
      <w:lvlJc w:val="left"/>
      <w:pPr>
        <w:tabs>
          <w:tab w:val="num" w:pos="5040"/>
        </w:tabs>
        <w:ind w:left="5040" w:hanging="360"/>
      </w:pPr>
      <w:rPr>
        <w:rFonts w:ascii="Wingdings" w:hAnsi="Wingdings" w:hint="default"/>
        <w:sz w:val="20"/>
      </w:rPr>
    </w:lvl>
    <w:lvl w:ilvl="7" w:tplc="CA12D36E" w:tentative="1">
      <w:start w:val="1"/>
      <w:numFmt w:val="bullet"/>
      <w:lvlText w:val=""/>
      <w:lvlJc w:val="left"/>
      <w:pPr>
        <w:tabs>
          <w:tab w:val="num" w:pos="5760"/>
        </w:tabs>
        <w:ind w:left="5760" w:hanging="360"/>
      </w:pPr>
      <w:rPr>
        <w:rFonts w:ascii="Wingdings" w:hAnsi="Wingdings" w:hint="default"/>
        <w:sz w:val="20"/>
      </w:rPr>
    </w:lvl>
    <w:lvl w:ilvl="8" w:tplc="CAF6C02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381694"/>
    <w:multiLevelType w:val="hybridMultilevel"/>
    <w:tmpl w:val="D80E36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7B36F12"/>
    <w:multiLevelType w:val="hybridMultilevel"/>
    <w:tmpl w:val="CC94C87A"/>
    <w:lvl w:ilvl="0" w:tplc="803875EA">
      <w:start w:val="1"/>
      <w:numFmt w:val="bullet"/>
      <w:lvlText w:val=""/>
      <w:lvlJc w:val="left"/>
      <w:pPr>
        <w:tabs>
          <w:tab w:val="num" w:pos="720"/>
        </w:tabs>
        <w:ind w:left="720" w:hanging="360"/>
      </w:pPr>
      <w:rPr>
        <w:rFonts w:ascii="Symbol" w:hAnsi="Symbol" w:hint="default"/>
        <w:sz w:val="20"/>
      </w:rPr>
    </w:lvl>
    <w:lvl w:ilvl="1" w:tplc="F55EB800" w:tentative="1">
      <w:start w:val="1"/>
      <w:numFmt w:val="bullet"/>
      <w:lvlText w:val="o"/>
      <w:lvlJc w:val="left"/>
      <w:pPr>
        <w:tabs>
          <w:tab w:val="num" w:pos="1440"/>
        </w:tabs>
        <w:ind w:left="1440" w:hanging="360"/>
      </w:pPr>
      <w:rPr>
        <w:rFonts w:ascii="Courier New" w:hAnsi="Courier New" w:hint="default"/>
        <w:sz w:val="20"/>
      </w:rPr>
    </w:lvl>
    <w:lvl w:ilvl="2" w:tplc="52CE0A7C" w:tentative="1">
      <w:start w:val="1"/>
      <w:numFmt w:val="bullet"/>
      <w:lvlText w:val=""/>
      <w:lvlJc w:val="left"/>
      <w:pPr>
        <w:tabs>
          <w:tab w:val="num" w:pos="2160"/>
        </w:tabs>
        <w:ind w:left="2160" w:hanging="360"/>
      </w:pPr>
      <w:rPr>
        <w:rFonts w:ascii="Wingdings" w:hAnsi="Wingdings" w:hint="default"/>
        <w:sz w:val="20"/>
      </w:rPr>
    </w:lvl>
    <w:lvl w:ilvl="3" w:tplc="7ED2CC06" w:tentative="1">
      <w:start w:val="1"/>
      <w:numFmt w:val="bullet"/>
      <w:lvlText w:val=""/>
      <w:lvlJc w:val="left"/>
      <w:pPr>
        <w:tabs>
          <w:tab w:val="num" w:pos="2880"/>
        </w:tabs>
        <w:ind w:left="2880" w:hanging="360"/>
      </w:pPr>
      <w:rPr>
        <w:rFonts w:ascii="Wingdings" w:hAnsi="Wingdings" w:hint="default"/>
        <w:sz w:val="20"/>
      </w:rPr>
    </w:lvl>
    <w:lvl w:ilvl="4" w:tplc="9392ECF8" w:tentative="1">
      <w:start w:val="1"/>
      <w:numFmt w:val="bullet"/>
      <w:lvlText w:val=""/>
      <w:lvlJc w:val="left"/>
      <w:pPr>
        <w:tabs>
          <w:tab w:val="num" w:pos="3600"/>
        </w:tabs>
        <w:ind w:left="3600" w:hanging="360"/>
      </w:pPr>
      <w:rPr>
        <w:rFonts w:ascii="Wingdings" w:hAnsi="Wingdings" w:hint="default"/>
        <w:sz w:val="20"/>
      </w:rPr>
    </w:lvl>
    <w:lvl w:ilvl="5" w:tplc="84DC8E7A" w:tentative="1">
      <w:start w:val="1"/>
      <w:numFmt w:val="bullet"/>
      <w:lvlText w:val=""/>
      <w:lvlJc w:val="left"/>
      <w:pPr>
        <w:tabs>
          <w:tab w:val="num" w:pos="4320"/>
        </w:tabs>
        <w:ind w:left="4320" w:hanging="360"/>
      </w:pPr>
      <w:rPr>
        <w:rFonts w:ascii="Wingdings" w:hAnsi="Wingdings" w:hint="default"/>
        <w:sz w:val="20"/>
      </w:rPr>
    </w:lvl>
    <w:lvl w:ilvl="6" w:tplc="7566464C" w:tentative="1">
      <w:start w:val="1"/>
      <w:numFmt w:val="bullet"/>
      <w:lvlText w:val=""/>
      <w:lvlJc w:val="left"/>
      <w:pPr>
        <w:tabs>
          <w:tab w:val="num" w:pos="5040"/>
        </w:tabs>
        <w:ind w:left="5040" w:hanging="360"/>
      </w:pPr>
      <w:rPr>
        <w:rFonts w:ascii="Wingdings" w:hAnsi="Wingdings" w:hint="default"/>
        <w:sz w:val="20"/>
      </w:rPr>
    </w:lvl>
    <w:lvl w:ilvl="7" w:tplc="380CAA34" w:tentative="1">
      <w:start w:val="1"/>
      <w:numFmt w:val="bullet"/>
      <w:lvlText w:val=""/>
      <w:lvlJc w:val="left"/>
      <w:pPr>
        <w:tabs>
          <w:tab w:val="num" w:pos="5760"/>
        </w:tabs>
        <w:ind w:left="5760" w:hanging="360"/>
      </w:pPr>
      <w:rPr>
        <w:rFonts w:ascii="Wingdings" w:hAnsi="Wingdings" w:hint="default"/>
        <w:sz w:val="20"/>
      </w:rPr>
    </w:lvl>
    <w:lvl w:ilvl="8" w:tplc="1FE4CD42" w:tentative="1">
      <w:start w:val="1"/>
      <w:numFmt w:val="bullet"/>
      <w:lvlText w:val=""/>
      <w:lvlJc w:val="left"/>
      <w:pPr>
        <w:tabs>
          <w:tab w:val="num" w:pos="6480"/>
        </w:tabs>
        <w:ind w:left="6480" w:hanging="360"/>
      </w:pPr>
      <w:rPr>
        <w:rFonts w:ascii="Wingdings" w:hAnsi="Wingdings" w:hint="default"/>
        <w:sz w:val="20"/>
      </w:rPr>
    </w:lvl>
  </w:abstractNum>
  <w:abstractNum w:abstractNumId="9">
    <w:nsid w:val="1D1E4784"/>
    <w:multiLevelType w:val="singleLevel"/>
    <w:tmpl w:val="24DA1CE6"/>
    <w:lvl w:ilvl="0">
      <w:start w:val="1"/>
      <w:numFmt w:val="bullet"/>
      <w:pStyle w:val="TableBullet"/>
      <w:lvlText w:val=""/>
      <w:lvlJc w:val="left"/>
      <w:pPr>
        <w:tabs>
          <w:tab w:val="num" w:pos="360"/>
        </w:tabs>
        <w:ind w:left="360" w:hanging="360"/>
      </w:pPr>
      <w:rPr>
        <w:rFonts w:ascii="Symbol" w:hAnsi="Symbol" w:hint="default"/>
      </w:rPr>
    </w:lvl>
  </w:abstractNum>
  <w:abstractNum w:abstractNumId="10">
    <w:nsid w:val="1E5D09C3"/>
    <w:multiLevelType w:val="hybridMultilevel"/>
    <w:tmpl w:val="8332BAE6"/>
    <w:lvl w:ilvl="0" w:tplc="A97808A6">
      <w:start w:val="1"/>
      <w:numFmt w:val="bullet"/>
      <w:lvlText w:val=""/>
      <w:lvlJc w:val="left"/>
      <w:pPr>
        <w:tabs>
          <w:tab w:val="num" w:pos="720"/>
        </w:tabs>
        <w:ind w:left="720" w:hanging="360"/>
      </w:pPr>
      <w:rPr>
        <w:rFonts w:ascii="Symbol" w:hAnsi="Symbol" w:hint="default"/>
        <w:sz w:val="20"/>
      </w:rPr>
    </w:lvl>
    <w:lvl w:ilvl="1" w:tplc="3B4E8566" w:tentative="1">
      <w:start w:val="1"/>
      <w:numFmt w:val="bullet"/>
      <w:lvlText w:val="o"/>
      <w:lvlJc w:val="left"/>
      <w:pPr>
        <w:tabs>
          <w:tab w:val="num" w:pos="1440"/>
        </w:tabs>
        <w:ind w:left="1440" w:hanging="360"/>
      </w:pPr>
      <w:rPr>
        <w:rFonts w:ascii="Courier New" w:hAnsi="Courier New" w:hint="default"/>
        <w:sz w:val="20"/>
      </w:rPr>
    </w:lvl>
    <w:lvl w:ilvl="2" w:tplc="0BA40CEA" w:tentative="1">
      <w:start w:val="1"/>
      <w:numFmt w:val="bullet"/>
      <w:lvlText w:val=""/>
      <w:lvlJc w:val="left"/>
      <w:pPr>
        <w:tabs>
          <w:tab w:val="num" w:pos="2160"/>
        </w:tabs>
        <w:ind w:left="2160" w:hanging="360"/>
      </w:pPr>
      <w:rPr>
        <w:rFonts w:ascii="Wingdings" w:hAnsi="Wingdings" w:hint="default"/>
        <w:sz w:val="20"/>
      </w:rPr>
    </w:lvl>
    <w:lvl w:ilvl="3" w:tplc="C7825874" w:tentative="1">
      <w:start w:val="1"/>
      <w:numFmt w:val="bullet"/>
      <w:lvlText w:val=""/>
      <w:lvlJc w:val="left"/>
      <w:pPr>
        <w:tabs>
          <w:tab w:val="num" w:pos="2880"/>
        </w:tabs>
        <w:ind w:left="2880" w:hanging="360"/>
      </w:pPr>
      <w:rPr>
        <w:rFonts w:ascii="Wingdings" w:hAnsi="Wingdings" w:hint="default"/>
        <w:sz w:val="20"/>
      </w:rPr>
    </w:lvl>
    <w:lvl w:ilvl="4" w:tplc="DD349278" w:tentative="1">
      <w:start w:val="1"/>
      <w:numFmt w:val="bullet"/>
      <w:lvlText w:val=""/>
      <w:lvlJc w:val="left"/>
      <w:pPr>
        <w:tabs>
          <w:tab w:val="num" w:pos="3600"/>
        </w:tabs>
        <w:ind w:left="3600" w:hanging="360"/>
      </w:pPr>
      <w:rPr>
        <w:rFonts w:ascii="Wingdings" w:hAnsi="Wingdings" w:hint="default"/>
        <w:sz w:val="20"/>
      </w:rPr>
    </w:lvl>
    <w:lvl w:ilvl="5" w:tplc="7B2E0D0C" w:tentative="1">
      <w:start w:val="1"/>
      <w:numFmt w:val="bullet"/>
      <w:lvlText w:val=""/>
      <w:lvlJc w:val="left"/>
      <w:pPr>
        <w:tabs>
          <w:tab w:val="num" w:pos="4320"/>
        </w:tabs>
        <w:ind w:left="4320" w:hanging="360"/>
      </w:pPr>
      <w:rPr>
        <w:rFonts w:ascii="Wingdings" w:hAnsi="Wingdings" w:hint="default"/>
        <w:sz w:val="20"/>
      </w:rPr>
    </w:lvl>
    <w:lvl w:ilvl="6" w:tplc="017441C6" w:tentative="1">
      <w:start w:val="1"/>
      <w:numFmt w:val="bullet"/>
      <w:lvlText w:val=""/>
      <w:lvlJc w:val="left"/>
      <w:pPr>
        <w:tabs>
          <w:tab w:val="num" w:pos="5040"/>
        </w:tabs>
        <w:ind w:left="5040" w:hanging="360"/>
      </w:pPr>
      <w:rPr>
        <w:rFonts w:ascii="Wingdings" w:hAnsi="Wingdings" w:hint="default"/>
        <w:sz w:val="20"/>
      </w:rPr>
    </w:lvl>
    <w:lvl w:ilvl="7" w:tplc="B4AA6E78" w:tentative="1">
      <w:start w:val="1"/>
      <w:numFmt w:val="bullet"/>
      <w:lvlText w:val=""/>
      <w:lvlJc w:val="left"/>
      <w:pPr>
        <w:tabs>
          <w:tab w:val="num" w:pos="5760"/>
        </w:tabs>
        <w:ind w:left="5760" w:hanging="360"/>
      </w:pPr>
      <w:rPr>
        <w:rFonts w:ascii="Wingdings" w:hAnsi="Wingdings" w:hint="default"/>
        <w:sz w:val="20"/>
      </w:rPr>
    </w:lvl>
    <w:lvl w:ilvl="8" w:tplc="93FC9BC0"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5F4787"/>
    <w:multiLevelType w:val="hybridMultilevel"/>
    <w:tmpl w:val="8FA8B1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6B4795B"/>
    <w:multiLevelType w:val="hybridMultilevel"/>
    <w:tmpl w:val="C83C3972"/>
    <w:lvl w:ilvl="0" w:tplc="1748AA7C">
      <w:start w:val="1"/>
      <w:numFmt w:val="decimal"/>
      <w:lvlText w:val="%1."/>
      <w:lvlJc w:val="left"/>
      <w:pPr>
        <w:tabs>
          <w:tab w:val="num" w:pos="720"/>
        </w:tabs>
        <w:ind w:left="720" w:hanging="360"/>
      </w:pPr>
    </w:lvl>
    <w:lvl w:ilvl="1" w:tplc="D2966C4E" w:tentative="1">
      <w:start w:val="1"/>
      <w:numFmt w:val="decimal"/>
      <w:lvlText w:val="%2."/>
      <w:lvlJc w:val="left"/>
      <w:pPr>
        <w:tabs>
          <w:tab w:val="num" w:pos="1440"/>
        </w:tabs>
        <w:ind w:left="1440" w:hanging="360"/>
      </w:pPr>
    </w:lvl>
    <w:lvl w:ilvl="2" w:tplc="5E8A4F32" w:tentative="1">
      <w:start w:val="1"/>
      <w:numFmt w:val="decimal"/>
      <w:lvlText w:val="%3."/>
      <w:lvlJc w:val="left"/>
      <w:pPr>
        <w:tabs>
          <w:tab w:val="num" w:pos="2160"/>
        </w:tabs>
        <w:ind w:left="2160" w:hanging="360"/>
      </w:pPr>
    </w:lvl>
    <w:lvl w:ilvl="3" w:tplc="BBFEAFD2" w:tentative="1">
      <w:start w:val="1"/>
      <w:numFmt w:val="decimal"/>
      <w:lvlText w:val="%4."/>
      <w:lvlJc w:val="left"/>
      <w:pPr>
        <w:tabs>
          <w:tab w:val="num" w:pos="2880"/>
        </w:tabs>
        <w:ind w:left="2880" w:hanging="360"/>
      </w:pPr>
    </w:lvl>
    <w:lvl w:ilvl="4" w:tplc="A6348DEE" w:tentative="1">
      <w:start w:val="1"/>
      <w:numFmt w:val="decimal"/>
      <w:lvlText w:val="%5."/>
      <w:lvlJc w:val="left"/>
      <w:pPr>
        <w:tabs>
          <w:tab w:val="num" w:pos="3600"/>
        </w:tabs>
        <w:ind w:left="3600" w:hanging="360"/>
      </w:pPr>
    </w:lvl>
    <w:lvl w:ilvl="5" w:tplc="45F0778A" w:tentative="1">
      <w:start w:val="1"/>
      <w:numFmt w:val="decimal"/>
      <w:lvlText w:val="%6."/>
      <w:lvlJc w:val="left"/>
      <w:pPr>
        <w:tabs>
          <w:tab w:val="num" w:pos="4320"/>
        </w:tabs>
        <w:ind w:left="4320" w:hanging="360"/>
      </w:pPr>
    </w:lvl>
    <w:lvl w:ilvl="6" w:tplc="6F84AE1E" w:tentative="1">
      <w:start w:val="1"/>
      <w:numFmt w:val="decimal"/>
      <w:lvlText w:val="%7."/>
      <w:lvlJc w:val="left"/>
      <w:pPr>
        <w:tabs>
          <w:tab w:val="num" w:pos="5040"/>
        </w:tabs>
        <w:ind w:left="5040" w:hanging="360"/>
      </w:pPr>
    </w:lvl>
    <w:lvl w:ilvl="7" w:tplc="4FFE2266" w:tentative="1">
      <w:start w:val="1"/>
      <w:numFmt w:val="decimal"/>
      <w:lvlText w:val="%8."/>
      <w:lvlJc w:val="left"/>
      <w:pPr>
        <w:tabs>
          <w:tab w:val="num" w:pos="5760"/>
        </w:tabs>
        <w:ind w:left="5760" w:hanging="360"/>
      </w:pPr>
    </w:lvl>
    <w:lvl w:ilvl="8" w:tplc="08FE481A" w:tentative="1">
      <w:start w:val="1"/>
      <w:numFmt w:val="decimal"/>
      <w:lvlText w:val="%9."/>
      <w:lvlJc w:val="left"/>
      <w:pPr>
        <w:tabs>
          <w:tab w:val="num" w:pos="6480"/>
        </w:tabs>
        <w:ind w:left="6480" w:hanging="360"/>
      </w:pPr>
    </w:lvl>
  </w:abstractNum>
  <w:abstractNum w:abstractNumId="13">
    <w:nsid w:val="2863141C"/>
    <w:multiLevelType w:val="hybridMultilevel"/>
    <w:tmpl w:val="4B2C257E"/>
    <w:lvl w:ilvl="0" w:tplc="BE96180A">
      <w:start w:val="1"/>
      <w:numFmt w:val="bullet"/>
      <w:lvlText w:val=""/>
      <w:lvlJc w:val="left"/>
      <w:pPr>
        <w:tabs>
          <w:tab w:val="num" w:pos="720"/>
        </w:tabs>
        <w:ind w:left="720" w:hanging="360"/>
      </w:pPr>
      <w:rPr>
        <w:rFonts w:ascii="Symbol" w:hAnsi="Symbol" w:hint="default"/>
        <w:sz w:val="20"/>
      </w:rPr>
    </w:lvl>
    <w:lvl w:ilvl="1" w:tplc="7D4E797A" w:tentative="1">
      <w:start w:val="1"/>
      <w:numFmt w:val="bullet"/>
      <w:lvlText w:val="o"/>
      <w:lvlJc w:val="left"/>
      <w:pPr>
        <w:tabs>
          <w:tab w:val="num" w:pos="1440"/>
        </w:tabs>
        <w:ind w:left="1440" w:hanging="360"/>
      </w:pPr>
      <w:rPr>
        <w:rFonts w:ascii="Courier New" w:hAnsi="Courier New" w:hint="default"/>
        <w:sz w:val="20"/>
      </w:rPr>
    </w:lvl>
    <w:lvl w:ilvl="2" w:tplc="9A6CCCAE" w:tentative="1">
      <w:start w:val="1"/>
      <w:numFmt w:val="bullet"/>
      <w:lvlText w:val=""/>
      <w:lvlJc w:val="left"/>
      <w:pPr>
        <w:tabs>
          <w:tab w:val="num" w:pos="2160"/>
        </w:tabs>
        <w:ind w:left="2160" w:hanging="360"/>
      </w:pPr>
      <w:rPr>
        <w:rFonts w:ascii="Wingdings" w:hAnsi="Wingdings" w:hint="default"/>
        <w:sz w:val="20"/>
      </w:rPr>
    </w:lvl>
    <w:lvl w:ilvl="3" w:tplc="C9623A42" w:tentative="1">
      <w:start w:val="1"/>
      <w:numFmt w:val="bullet"/>
      <w:lvlText w:val=""/>
      <w:lvlJc w:val="left"/>
      <w:pPr>
        <w:tabs>
          <w:tab w:val="num" w:pos="2880"/>
        </w:tabs>
        <w:ind w:left="2880" w:hanging="360"/>
      </w:pPr>
      <w:rPr>
        <w:rFonts w:ascii="Wingdings" w:hAnsi="Wingdings" w:hint="default"/>
        <w:sz w:val="20"/>
      </w:rPr>
    </w:lvl>
    <w:lvl w:ilvl="4" w:tplc="69626E50" w:tentative="1">
      <w:start w:val="1"/>
      <w:numFmt w:val="bullet"/>
      <w:lvlText w:val=""/>
      <w:lvlJc w:val="left"/>
      <w:pPr>
        <w:tabs>
          <w:tab w:val="num" w:pos="3600"/>
        </w:tabs>
        <w:ind w:left="3600" w:hanging="360"/>
      </w:pPr>
      <w:rPr>
        <w:rFonts w:ascii="Wingdings" w:hAnsi="Wingdings" w:hint="default"/>
        <w:sz w:val="20"/>
      </w:rPr>
    </w:lvl>
    <w:lvl w:ilvl="5" w:tplc="4E8250C8" w:tentative="1">
      <w:start w:val="1"/>
      <w:numFmt w:val="bullet"/>
      <w:lvlText w:val=""/>
      <w:lvlJc w:val="left"/>
      <w:pPr>
        <w:tabs>
          <w:tab w:val="num" w:pos="4320"/>
        </w:tabs>
        <w:ind w:left="4320" w:hanging="360"/>
      </w:pPr>
      <w:rPr>
        <w:rFonts w:ascii="Wingdings" w:hAnsi="Wingdings" w:hint="default"/>
        <w:sz w:val="20"/>
      </w:rPr>
    </w:lvl>
    <w:lvl w:ilvl="6" w:tplc="6180C028" w:tentative="1">
      <w:start w:val="1"/>
      <w:numFmt w:val="bullet"/>
      <w:lvlText w:val=""/>
      <w:lvlJc w:val="left"/>
      <w:pPr>
        <w:tabs>
          <w:tab w:val="num" w:pos="5040"/>
        </w:tabs>
        <w:ind w:left="5040" w:hanging="360"/>
      </w:pPr>
      <w:rPr>
        <w:rFonts w:ascii="Wingdings" w:hAnsi="Wingdings" w:hint="default"/>
        <w:sz w:val="20"/>
      </w:rPr>
    </w:lvl>
    <w:lvl w:ilvl="7" w:tplc="3B8A8EB0" w:tentative="1">
      <w:start w:val="1"/>
      <w:numFmt w:val="bullet"/>
      <w:lvlText w:val=""/>
      <w:lvlJc w:val="left"/>
      <w:pPr>
        <w:tabs>
          <w:tab w:val="num" w:pos="5760"/>
        </w:tabs>
        <w:ind w:left="5760" w:hanging="360"/>
      </w:pPr>
      <w:rPr>
        <w:rFonts w:ascii="Wingdings" w:hAnsi="Wingdings" w:hint="default"/>
        <w:sz w:val="20"/>
      </w:rPr>
    </w:lvl>
    <w:lvl w:ilvl="8" w:tplc="96D04072"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A66746"/>
    <w:multiLevelType w:val="singleLevel"/>
    <w:tmpl w:val="98CAE970"/>
    <w:lvl w:ilvl="0">
      <w:start w:val="1"/>
      <w:numFmt w:val="bullet"/>
      <w:lvlText w:val=""/>
      <w:lvlJc w:val="left"/>
      <w:pPr>
        <w:tabs>
          <w:tab w:val="num" w:pos="360"/>
        </w:tabs>
        <w:ind w:left="360" w:hanging="360"/>
      </w:pPr>
      <w:rPr>
        <w:rFonts w:ascii="Symbol" w:hAnsi="Symbol" w:hint="default"/>
      </w:rPr>
    </w:lvl>
  </w:abstractNum>
  <w:abstractNum w:abstractNumId="15">
    <w:nsid w:val="2EE1384D"/>
    <w:multiLevelType w:val="multilevel"/>
    <w:tmpl w:val="3A262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097640"/>
    <w:multiLevelType w:val="hybridMultilevel"/>
    <w:tmpl w:val="A0661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3C34A4"/>
    <w:multiLevelType w:val="singleLevel"/>
    <w:tmpl w:val="189EC412"/>
    <w:lvl w:ilvl="0">
      <w:start w:val="1"/>
      <w:numFmt w:val="bullet"/>
      <w:lvlText w:val=""/>
      <w:lvlJc w:val="left"/>
      <w:pPr>
        <w:tabs>
          <w:tab w:val="num" w:pos="360"/>
        </w:tabs>
        <w:ind w:left="360" w:hanging="360"/>
      </w:pPr>
      <w:rPr>
        <w:rFonts w:ascii="Symbol" w:hAnsi="Symbol" w:hint="default"/>
      </w:rPr>
    </w:lvl>
  </w:abstractNum>
  <w:abstractNum w:abstractNumId="18">
    <w:nsid w:val="44BE012F"/>
    <w:multiLevelType w:val="hybridMultilevel"/>
    <w:tmpl w:val="0D78094C"/>
    <w:lvl w:ilvl="0" w:tplc="5D564684">
      <w:start w:val="1"/>
      <w:numFmt w:val="decimal"/>
      <w:pStyle w:val="Numbered"/>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47DD275B"/>
    <w:multiLevelType w:val="hybridMultilevel"/>
    <w:tmpl w:val="0346ED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4FA40E3F"/>
    <w:multiLevelType w:val="hybridMultilevel"/>
    <w:tmpl w:val="70EEC2DE"/>
    <w:lvl w:ilvl="0" w:tplc="4E36F39C">
      <w:start w:val="1"/>
      <w:numFmt w:val="bullet"/>
      <w:lvlText w:val=""/>
      <w:lvlJc w:val="left"/>
      <w:pPr>
        <w:tabs>
          <w:tab w:val="num" w:pos="720"/>
        </w:tabs>
        <w:ind w:left="720" w:hanging="360"/>
      </w:pPr>
      <w:rPr>
        <w:rFonts w:ascii="Symbol" w:hAnsi="Symbol" w:hint="default"/>
        <w:sz w:val="20"/>
      </w:rPr>
    </w:lvl>
    <w:lvl w:ilvl="1" w:tplc="5FACA8D2" w:tentative="1">
      <w:start w:val="1"/>
      <w:numFmt w:val="bullet"/>
      <w:lvlText w:val="o"/>
      <w:lvlJc w:val="left"/>
      <w:pPr>
        <w:tabs>
          <w:tab w:val="num" w:pos="1440"/>
        </w:tabs>
        <w:ind w:left="1440" w:hanging="360"/>
      </w:pPr>
      <w:rPr>
        <w:rFonts w:ascii="Courier New" w:hAnsi="Courier New" w:hint="default"/>
        <w:sz w:val="20"/>
      </w:rPr>
    </w:lvl>
    <w:lvl w:ilvl="2" w:tplc="2E2CB344" w:tentative="1">
      <w:start w:val="1"/>
      <w:numFmt w:val="bullet"/>
      <w:lvlText w:val=""/>
      <w:lvlJc w:val="left"/>
      <w:pPr>
        <w:tabs>
          <w:tab w:val="num" w:pos="2160"/>
        </w:tabs>
        <w:ind w:left="2160" w:hanging="360"/>
      </w:pPr>
      <w:rPr>
        <w:rFonts w:ascii="Wingdings" w:hAnsi="Wingdings" w:hint="default"/>
        <w:sz w:val="20"/>
      </w:rPr>
    </w:lvl>
    <w:lvl w:ilvl="3" w:tplc="A4C0F6BA" w:tentative="1">
      <w:start w:val="1"/>
      <w:numFmt w:val="bullet"/>
      <w:lvlText w:val=""/>
      <w:lvlJc w:val="left"/>
      <w:pPr>
        <w:tabs>
          <w:tab w:val="num" w:pos="2880"/>
        </w:tabs>
        <w:ind w:left="2880" w:hanging="360"/>
      </w:pPr>
      <w:rPr>
        <w:rFonts w:ascii="Wingdings" w:hAnsi="Wingdings" w:hint="default"/>
        <w:sz w:val="20"/>
      </w:rPr>
    </w:lvl>
    <w:lvl w:ilvl="4" w:tplc="D3726994" w:tentative="1">
      <w:start w:val="1"/>
      <w:numFmt w:val="bullet"/>
      <w:lvlText w:val=""/>
      <w:lvlJc w:val="left"/>
      <w:pPr>
        <w:tabs>
          <w:tab w:val="num" w:pos="3600"/>
        </w:tabs>
        <w:ind w:left="3600" w:hanging="360"/>
      </w:pPr>
      <w:rPr>
        <w:rFonts w:ascii="Wingdings" w:hAnsi="Wingdings" w:hint="default"/>
        <w:sz w:val="20"/>
      </w:rPr>
    </w:lvl>
    <w:lvl w:ilvl="5" w:tplc="B5A03922" w:tentative="1">
      <w:start w:val="1"/>
      <w:numFmt w:val="bullet"/>
      <w:lvlText w:val=""/>
      <w:lvlJc w:val="left"/>
      <w:pPr>
        <w:tabs>
          <w:tab w:val="num" w:pos="4320"/>
        </w:tabs>
        <w:ind w:left="4320" w:hanging="360"/>
      </w:pPr>
      <w:rPr>
        <w:rFonts w:ascii="Wingdings" w:hAnsi="Wingdings" w:hint="default"/>
        <w:sz w:val="20"/>
      </w:rPr>
    </w:lvl>
    <w:lvl w:ilvl="6" w:tplc="47F63F30" w:tentative="1">
      <w:start w:val="1"/>
      <w:numFmt w:val="bullet"/>
      <w:lvlText w:val=""/>
      <w:lvlJc w:val="left"/>
      <w:pPr>
        <w:tabs>
          <w:tab w:val="num" w:pos="5040"/>
        </w:tabs>
        <w:ind w:left="5040" w:hanging="360"/>
      </w:pPr>
      <w:rPr>
        <w:rFonts w:ascii="Wingdings" w:hAnsi="Wingdings" w:hint="default"/>
        <w:sz w:val="20"/>
      </w:rPr>
    </w:lvl>
    <w:lvl w:ilvl="7" w:tplc="9BCA145E" w:tentative="1">
      <w:start w:val="1"/>
      <w:numFmt w:val="bullet"/>
      <w:lvlText w:val=""/>
      <w:lvlJc w:val="left"/>
      <w:pPr>
        <w:tabs>
          <w:tab w:val="num" w:pos="5760"/>
        </w:tabs>
        <w:ind w:left="5760" w:hanging="360"/>
      </w:pPr>
      <w:rPr>
        <w:rFonts w:ascii="Wingdings" w:hAnsi="Wingdings" w:hint="default"/>
        <w:sz w:val="20"/>
      </w:rPr>
    </w:lvl>
    <w:lvl w:ilvl="8" w:tplc="A1780DA6"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A24651"/>
    <w:multiLevelType w:val="hybridMultilevel"/>
    <w:tmpl w:val="C73853AA"/>
    <w:lvl w:ilvl="0" w:tplc="28383112">
      <w:start w:val="1"/>
      <w:numFmt w:val="bullet"/>
      <w:lvlText w:val=""/>
      <w:lvlJc w:val="left"/>
      <w:pPr>
        <w:tabs>
          <w:tab w:val="num" w:pos="720"/>
        </w:tabs>
        <w:ind w:left="720" w:hanging="360"/>
      </w:pPr>
      <w:rPr>
        <w:rFonts w:ascii="Symbol" w:hAnsi="Symbol" w:hint="default"/>
        <w:sz w:val="20"/>
      </w:rPr>
    </w:lvl>
    <w:lvl w:ilvl="1" w:tplc="0D6057CE" w:tentative="1">
      <w:start w:val="1"/>
      <w:numFmt w:val="bullet"/>
      <w:lvlText w:val="o"/>
      <w:lvlJc w:val="left"/>
      <w:pPr>
        <w:tabs>
          <w:tab w:val="num" w:pos="1440"/>
        </w:tabs>
        <w:ind w:left="1440" w:hanging="360"/>
      </w:pPr>
      <w:rPr>
        <w:rFonts w:ascii="Courier New" w:hAnsi="Courier New" w:hint="default"/>
        <w:sz w:val="20"/>
      </w:rPr>
    </w:lvl>
    <w:lvl w:ilvl="2" w:tplc="E40C2AB4" w:tentative="1">
      <w:start w:val="1"/>
      <w:numFmt w:val="bullet"/>
      <w:lvlText w:val=""/>
      <w:lvlJc w:val="left"/>
      <w:pPr>
        <w:tabs>
          <w:tab w:val="num" w:pos="2160"/>
        </w:tabs>
        <w:ind w:left="2160" w:hanging="360"/>
      </w:pPr>
      <w:rPr>
        <w:rFonts w:ascii="Wingdings" w:hAnsi="Wingdings" w:hint="default"/>
        <w:sz w:val="20"/>
      </w:rPr>
    </w:lvl>
    <w:lvl w:ilvl="3" w:tplc="8124B9A8" w:tentative="1">
      <w:start w:val="1"/>
      <w:numFmt w:val="bullet"/>
      <w:lvlText w:val=""/>
      <w:lvlJc w:val="left"/>
      <w:pPr>
        <w:tabs>
          <w:tab w:val="num" w:pos="2880"/>
        </w:tabs>
        <w:ind w:left="2880" w:hanging="360"/>
      </w:pPr>
      <w:rPr>
        <w:rFonts w:ascii="Wingdings" w:hAnsi="Wingdings" w:hint="default"/>
        <w:sz w:val="20"/>
      </w:rPr>
    </w:lvl>
    <w:lvl w:ilvl="4" w:tplc="0900AB96" w:tentative="1">
      <w:start w:val="1"/>
      <w:numFmt w:val="bullet"/>
      <w:lvlText w:val=""/>
      <w:lvlJc w:val="left"/>
      <w:pPr>
        <w:tabs>
          <w:tab w:val="num" w:pos="3600"/>
        </w:tabs>
        <w:ind w:left="3600" w:hanging="360"/>
      </w:pPr>
      <w:rPr>
        <w:rFonts w:ascii="Wingdings" w:hAnsi="Wingdings" w:hint="default"/>
        <w:sz w:val="20"/>
      </w:rPr>
    </w:lvl>
    <w:lvl w:ilvl="5" w:tplc="34B0AEB8" w:tentative="1">
      <w:start w:val="1"/>
      <w:numFmt w:val="bullet"/>
      <w:lvlText w:val=""/>
      <w:lvlJc w:val="left"/>
      <w:pPr>
        <w:tabs>
          <w:tab w:val="num" w:pos="4320"/>
        </w:tabs>
        <w:ind w:left="4320" w:hanging="360"/>
      </w:pPr>
      <w:rPr>
        <w:rFonts w:ascii="Wingdings" w:hAnsi="Wingdings" w:hint="default"/>
        <w:sz w:val="20"/>
      </w:rPr>
    </w:lvl>
    <w:lvl w:ilvl="6" w:tplc="4F5E4F34" w:tentative="1">
      <w:start w:val="1"/>
      <w:numFmt w:val="bullet"/>
      <w:lvlText w:val=""/>
      <w:lvlJc w:val="left"/>
      <w:pPr>
        <w:tabs>
          <w:tab w:val="num" w:pos="5040"/>
        </w:tabs>
        <w:ind w:left="5040" w:hanging="360"/>
      </w:pPr>
      <w:rPr>
        <w:rFonts w:ascii="Wingdings" w:hAnsi="Wingdings" w:hint="default"/>
        <w:sz w:val="20"/>
      </w:rPr>
    </w:lvl>
    <w:lvl w:ilvl="7" w:tplc="0DA24054" w:tentative="1">
      <w:start w:val="1"/>
      <w:numFmt w:val="bullet"/>
      <w:lvlText w:val=""/>
      <w:lvlJc w:val="left"/>
      <w:pPr>
        <w:tabs>
          <w:tab w:val="num" w:pos="5760"/>
        </w:tabs>
        <w:ind w:left="5760" w:hanging="360"/>
      </w:pPr>
      <w:rPr>
        <w:rFonts w:ascii="Wingdings" w:hAnsi="Wingdings" w:hint="default"/>
        <w:sz w:val="20"/>
      </w:rPr>
    </w:lvl>
    <w:lvl w:ilvl="8" w:tplc="4AB0D59A"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7F4C94"/>
    <w:multiLevelType w:val="singleLevel"/>
    <w:tmpl w:val="1382CBE6"/>
    <w:lvl w:ilvl="0">
      <w:start w:val="1"/>
      <w:numFmt w:val="bullet"/>
      <w:lvlText w:val=""/>
      <w:lvlJc w:val="left"/>
      <w:pPr>
        <w:tabs>
          <w:tab w:val="num" w:pos="360"/>
        </w:tabs>
        <w:ind w:left="360" w:hanging="360"/>
      </w:pPr>
      <w:rPr>
        <w:rFonts w:ascii="Symbol" w:hAnsi="Symbol" w:hint="default"/>
      </w:rPr>
    </w:lvl>
  </w:abstractNum>
  <w:abstractNum w:abstractNumId="23">
    <w:nsid w:val="5D4857E9"/>
    <w:multiLevelType w:val="hybridMultilevel"/>
    <w:tmpl w:val="795A07EA"/>
    <w:lvl w:ilvl="0" w:tplc="16DC53FC">
      <w:start w:val="1"/>
      <w:numFmt w:val="bullet"/>
      <w:lvlText w:val=""/>
      <w:lvlJc w:val="left"/>
      <w:pPr>
        <w:tabs>
          <w:tab w:val="num" w:pos="720"/>
        </w:tabs>
        <w:ind w:left="720" w:hanging="360"/>
      </w:pPr>
      <w:rPr>
        <w:rFonts w:ascii="Symbol" w:hAnsi="Symbol" w:hint="default"/>
        <w:sz w:val="20"/>
      </w:rPr>
    </w:lvl>
    <w:lvl w:ilvl="1" w:tplc="439046BA" w:tentative="1">
      <w:start w:val="1"/>
      <w:numFmt w:val="bullet"/>
      <w:lvlText w:val="o"/>
      <w:lvlJc w:val="left"/>
      <w:pPr>
        <w:tabs>
          <w:tab w:val="num" w:pos="1440"/>
        </w:tabs>
        <w:ind w:left="1440" w:hanging="360"/>
      </w:pPr>
      <w:rPr>
        <w:rFonts w:ascii="Courier New" w:hAnsi="Courier New" w:hint="default"/>
        <w:sz w:val="20"/>
      </w:rPr>
    </w:lvl>
    <w:lvl w:ilvl="2" w:tplc="ADE494CA" w:tentative="1">
      <w:start w:val="1"/>
      <w:numFmt w:val="bullet"/>
      <w:lvlText w:val=""/>
      <w:lvlJc w:val="left"/>
      <w:pPr>
        <w:tabs>
          <w:tab w:val="num" w:pos="2160"/>
        </w:tabs>
        <w:ind w:left="2160" w:hanging="360"/>
      </w:pPr>
      <w:rPr>
        <w:rFonts w:ascii="Wingdings" w:hAnsi="Wingdings" w:hint="default"/>
        <w:sz w:val="20"/>
      </w:rPr>
    </w:lvl>
    <w:lvl w:ilvl="3" w:tplc="A276F392" w:tentative="1">
      <w:start w:val="1"/>
      <w:numFmt w:val="bullet"/>
      <w:lvlText w:val=""/>
      <w:lvlJc w:val="left"/>
      <w:pPr>
        <w:tabs>
          <w:tab w:val="num" w:pos="2880"/>
        </w:tabs>
        <w:ind w:left="2880" w:hanging="360"/>
      </w:pPr>
      <w:rPr>
        <w:rFonts w:ascii="Wingdings" w:hAnsi="Wingdings" w:hint="default"/>
        <w:sz w:val="20"/>
      </w:rPr>
    </w:lvl>
    <w:lvl w:ilvl="4" w:tplc="D4A6761C" w:tentative="1">
      <w:start w:val="1"/>
      <w:numFmt w:val="bullet"/>
      <w:lvlText w:val=""/>
      <w:lvlJc w:val="left"/>
      <w:pPr>
        <w:tabs>
          <w:tab w:val="num" w:pos="3600"/>
        </w:tabs>
        <w:ind w:left="3600" w:hanging="360"/>
      </w:pPr>
      <w:rPr>
        <w:rFonts w:ascii="Wingdings" w:hAnsi="Wingdings" w:hint="default"/>
        <w:sz w:val="20"/>
      </w:rPr>
    </w:lvl>
    <w:lvl w:ilvl="5" w:tplc="B3C2BC44" w:tentative="1">
      <w:start w:val="1"/>
      <w:numFmt w:val="bullet"/>
      <w:lvlText w:val=""/>
      <w:lvlJc w:val="left"/>
      <w:pPr>
        <w:tabs>
          <w:tab w:val="num" w:pos="4320"/>
        </w:tabs>
        <w:ind w:left="4320" w:hanging="360"/>
      </w:pPr>
      <w:rPr>
        <w:rFonts w:ascii="Wingdings" w:hAnsi="Wingdings" w:hint="default"/>
        <w:sz w:val="20"/>
      </w:rPr>
    </w:lvl>
    <w:lvl w:ilvl="6" w:tplc="34CCCA42" w:tentative="1">
      <w:start w:val="1"/>
      <w:numFmt w:val="bullet"/>
      <w:lvlText w:val=""/>
      <w:lvlJc w:val="left"/>
      <w:pPr>
        <w:tabs>
          <w:tab w:val="num" w:pos="5040"/>
        </w:tabs>
        <w:ind w:left="5040" w:hanging="360"/>
      </w:pPr>
      <w:rPr>
        <w:rFonts w:ascii="Wingdings" w:hAnsi="Wingdings" w:hint="default"/>
        <w:sz w:val="20"/>
      </w:rPr>
    </w:lvl>
    <w:lvl w:ilvl="7" w:tplc="ED4AD078" w:tentative="1">
      <w:start w:val="1"/>
      <w:numFmt w:val="bullet"/>
      <w:lvlText w:val=""/>
      <w:lvlJc w:val="left"/>
      <w:pPr>
        <w:tabs>
          <w:tab w:val="num" w:pos="5760"/>
        </w:tabs>
        <w:ind w:left="5760" w:hanging="360"/>
      </w:pPr>
      <w:rPr>
        <w:rFonts w:ascii="Wingdings" w:hAnsi="Wingdings" w:hint="default"/>
        <w:sz w:val="20"/>
      </w:rPr>
    </w:lvl>
    <w:lvl w:ilvl="8" w:tplc="0A2236D6"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636F22"/>
    <w:multiLevelType w:val="singleLevel"/>
    <w:tmpl w:val="8576958A"/>
    <w:lvl w:ilvl="0">
      <w:start w:val="1"/>
      <w:numFmt w:val="bullet"/>
      <w:lvlText w:val=""/>
      <w:lvlJc w:val="left"/>
      <w:pPr>
        <w:tabs>
          <w:tab w:val="num" w:pos="360"/>
        </w:tabs>
        <w:ind w:left="360" w:hanging="360"/>
      </w:pPr>
      <w:rPr>
        <w:rFonts w:ascii="Symbol" w:hAnsi="Symbol" w:hint="default"/>
      </w:rPr>
    </w:lvl>
  </w:abstractNum>
  <w:abstractNum w:abstractNumId="25">
    <w:nsid w:val="661E4E1D"/>
    <w:multiLevelType w:val="hybridMultilevel"/>
    <w:tmpl w:val="CE1EEFB0"/>
    <w:lvl w:ilvl="0" w:tplc="DAB4EB6E">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DCC7649"/>
    <w:multiLevelType w:val="hybridMultilevel"/>
    <w:tmpl w:val="21F2AC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ADE72F3"/>
    <w:multiLevelType w:val="multilevel"/>
    <w:tmpl w:val="2C0C3F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nsid w:val="7D6618F2"/>
    <w:multiLevelType w:val="singleLevel"/>
    <w:tmpl w:val="9224104E"/>
    <w:lvl w:ilvl="0">
      <w:start w:val="1"/>
      <w:numFmt w:val="bullet"/>
      <w:lvlText w:val=""/>
      <w:legacy w:legacy="1" w:legacySpace="0" w:legacyIndent="360"/>
      <w:lvlJc w:val="left"/>
      <w:pPr>
        <w:ind w:left="1800" w:hanging="360"/>
      </w:pPr>
      <w:rPr>
        <w:rFonts w:ascii="Symbol" w:hAnsi="Symbol" w:hint="default"/>
      </w:rPr>
    </w:lvl>
  </w:abstractNum>
  <w:num w:numId="1">
    <w:abstractNumId w:val="0"/>
    <w:lvlOverride w:ilvl="0">
      <w:lvl w:ilvl="0">
        <w:start w:val="1"/>
        <w:numFmt w:val="bullet"/>
        <w:pStyle w:val="Bullet"/>
        <w:lvlText w:val=""/>
        <w:legacy w:legacy="1" w:legacySpace="0" w:legacyIndent="360"/>
        <w:lvlJc w:val="left"/>
        <w:pPr>
          <w:ind w:left="1800" w:hanging="360"/>
        </w:pPr>
        <w:rPr>
          <w:rFonts w:ascii="Symbol" w:hAnsi="Symbol" w:hint="default"/>
        </w:rPr>
      </w:lvl>
    </w:lvlOverride>
  </w:num>
  <w:num w:numId="2">
    <w:abstractNumId w:val="0"/>
    <w:lvlOverride w:ilvl="0">
      <w:lvl w:ilvl="0">
        <w:start w:val="1"/>
        <w:numFmt w:val="bullet"/>
        <w:pStyle w:val="Bullet"/>
        <w:lvlText w:val=""/>
        <w:legacy w:legacy="1" w:legacySpace="0" w:legacyIndent="288"/>
        <w:lvlJc w:val="left"/>
        <w:pPr>
          <w:ind w:left="576" w:hanging="288"/>
        </w:pPr>
        <w:rPr>
          <w:rFonts w:ascii="Symbol" w:hAnsi="Symbol" w:hint="default"/>
        </w:rPr>
      </w:lvl>
    </w:lvlOverride>
  </w:num>
  <w:num w:numId="3">
    <w:abstractNumId w:val="0"/>
    <w:lvlOverride w:ilvl="0">
      <w:lvl w:ilvl="0">
        <w:start w:val="1"/>
        <w:numFmt w:val="bullet"/>
        <w:pStyle w:val="Bullet"/>
        <w:lvlText w:val=""/>
        <w:legacy w:legacy="1" w:legacySpace="0" w:legacyIndent="288"/>
        <w:lvlJc w:val="left"/>
        <w:pPr>
          <w:ind w:left="576" w:hanging="288"/>
        </w:pPr>
        <w:rPr>
          <w:rFonts w:ascii="Arial" w:hAnsi="Arial" w:hint="default"/>
        </w:rPr>
      </w:lvl>
    </w:lvlOverride>
  </w:num>
  <w:num w:numId="4">
    <w:abstractNumId w:val="22"/>
  </w:num>
  <w:num w:numId="5">
    <w:abstractNumId w:val="24"/>
  </w:num>
  <w:num w:numId="6">
    <w:abstractNumId w:val="28"/>
  </w:num>
  <w:num w:numId="7">
    <w:abstractNumId w:val="17"/>
  </w:num>
  <w:num w:numId="8">
    <w:abstractNumId w:val="3"/>
  </w:num>
  <w:num w:numId="9">
    <w:abstractNumId w:val="14"/>
  </w:num>
  <w:num w:numId="10">
    <w:abstractNumId w:val="9"/>
  </w:num>
  <w:num w:numId="11">
    <w:abstractNumId w:val="4"/>
  </w:num>
  <w:num w:numId="12">
    <w:abstractNumId w:val="10"/>
  </w:num>
  <w:num w:numId="13">
    <w:abstractNumId w:val="21"/>
  </w:num>
  <w:num w:numId="14">
    <w:abstractNumId w:val="8"/>
  </w:num>
  <w:num w:numId="15">
    <w:abstractNumId w:val="5"/>
  </w:num>
  <w:num w:numId="16">
    <w:abstractNumId w:val="6"/>
  </w:num>
  <w:num w:numId="17">
    <w:abstractNumId w:val="13"/>
  </w:num>
  <w:num w:numId="18">
    <w:abstractNumId w:val="20"/>
  </w:num>
  <w:num w:numId="19">
    <w:abstractNumId w:val="2"/>
  </w:num>
  <w:num w:numId="20">
    <w:abstractNumId w:val="1"/>
  </w:num>
  <w:num w:numId="21">
    <w:abstractNumId w:val="1"/>
  </w:num>
  <w:num w:numId="22">
    <w:abstractNumId w:val="9"/>
  </w:num>
  <w:num w:numId="23">
    <w:abstractNumId w:val="18"/>
  </w:num>
  <w:num w:numId="24">
    <w:abstractNumId w:val="18"/>
  </w:num>
  <w:num w:numId="25">
    <w:abstractNumId w:val="12"/>
  </w:num>
  <w:num w:numId="26">
    <w:abstractNumId w:val="23"/>
  </w:num>
  <w:num w:numId="27">
    <w:abstractNumId w:val="25"/>
  </w:num>
  <w:num w:numId="28">
    <w:abstractNumId w:val="18"/>
    <w:lvlOverride w:ilvl="0">
      <w:startOverride w:val="1"/>
    </w:lvlOverride>
  </w:num>
  <w:num w:numId="29">
    <w:abstractNumId w:val="18"/>
    <w:lvlOverride w:ilvl="0">
      <w:startOverride w:val="1"/>
    </w:lvlOverride>
  </w:num>
  <w:num w:numId="30">
    <w:abstractNumId w:val="26"/>
  </w:num>
  <w:num w:numId="31">
    <w:abstractNumId w:val="11"/>
  </w:num>
  <w:num w:numId="32">
    <w:abstractNumId w:val="7"/>
  </w:num>
  <w:num w:numId="33">
    <w:abstractNumId w:val="27"/>
  </w:num>
  <w:num w:numId="34">
    <w:abstractNumId w:val="15"/>
  </w:num>
  <w:num w:numId="35">
    <w:abstractNumId w:val="19"/>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8" w:dllVersion="513" w:checkStyle="1"/>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05"/>
    <w:rsid w:val="000031EF"/>
    <w:rsid w:val="0001120A"/>
    <w:rsid w:val="00023DBB"/>
    <w:rsid w:val="000271F9"/>
    <w:rsid w:val="0004423A"/>
    <w:rsid w:val="00047B95"/>
    <w:rsid w:val="00055C71"/>
    <w:rsid w:val="00061545"/>
    <w:rsid w:val="0006226B"/>
    <w:rsid w:val="00062F41"/>
    <w:rsid w:val="00072C4F"/>
    <w:rsid w:val="000835EA"/>
    <w:rsid w:val="00086530"/>
    <w:rsid w:val="00090F5A"/>
    <w:rsid w:val="000C03DA"/>
    <w:rsid w:val="000C6ED4"/>
    <w:rsid w:val="000D76DA"/>
    <w:rsid w:val="000E001C"/>
    <w:rsid w:val="000F197D"/>
    <w:rsid w:val="00103525"/>
    <w:rsid w:val="00113366"/>
    <w:rsid w:val="00117377"/>
    <w:rsid w:val="00127736"/>
    <w:rsid w:val="00136304"/>
    <w:rsid w:val="001459F2"/>
    <w:rsid w:val="00147D94"/>
    <w:rsid w:val="00150669"/>
    <w:rsid w:val="00153F19"/>
    <w:rsid w:val="00156108"/>
    <w:rsid w:val="00161603"/>
    <w:rsid w:val="001765E8"/>
    <w:rsid w:val="00181286"/>
    <w:rsid w:val="001861B3"/>
    <w:rsid w:val="00191636"/>
    <w:rsid w:val="001A557F"/>
    <w:rsid w:val="001B0F03"/>
    <w:rsid w:val="001B2873"/>
    <w:rsid w:val="001D6785"/>
    <w:rsid w:val="001E0A60"/>
    <w:rsid w:val="001E1C88"/>
    <w:rsid w:val="001F5960"/>
    <w:rsid w:val="001F7A00"/>
    <w:rsid w:val="00210EED"/>
    <w:rsid w:val="00233CAE"/>
    <w:rsid w:val="002342F9"/>
    <w:rsid w:val="002519DE"/>
    <w:rsid w:val="00272500"/>
    <w:rsid w:val="00291BCD"/>
    <w:rsid w:val="00292E3C"/>
    <w:rsid w:val="0029693C"/>
    <w:rsid w:val="002B40D8"/>
    <w:rsid w:val="002D4A1F"/>
    <w:rsid w:val="002D6C03"/>
    <w:rsid w:val="002F1A3B"/>
    <w:rsid w:val="002F4872"/>
    <w:rsid w:val="003126A7"/>
    <w:rsid w:val="003158DA"/>
    <w:rsid w:val="00320A2D"/>
    <w:rsid w:val="0034178A"/>
    <w:rsid w:val="003431B1"/>
    <w:rsid w:val="0034517C"/>
    <w:rsid w:val="00373373"/>
    <w:rsid w:val="003759FB"/>
    <w:rsid w:val="00381EF6"/>
    <w:rsid w:val="00394A1B"/>
    <w:rsid w:val="003A107F"/>
    <w:rsid w:val="003A723F"/>
    <w:rsid w:val="003A7CB3"/>
    <w:rsid w:val="003B61F1"/>
    <w:rsid w:val="003B6841"/>
    <w:rsid w:val="003C167E"/>
    <w:rsid w:val="003C3191"/>
    <w:rsid w:val="003D5E6A"/>
    <w:rsid w:val="003F2326"/>
    <w:rsid w:val="00401BEE"/>
    <w:rsid w:val="00404307"/>
    <w:rsid w:val="004125B1"/>
    <w:rsid w:val="00413E61"/>
    <w:rsid w:val="00423A3E"/>
    <w:rsid w:val="0042542C"/>
    <w:rsid w:val="00426F19"/>
    <w:rsid w:val="00427237"/>
    <w:rsid w:val="004272A9"/>
    <w:rsid w:val="004411C6"/>
    <w:rsid w:val="004506EE"/>
    <w:rsid w:val="00466128"/>
    <w:rsid w:val="004749A7"/>
    <w:rsid w:val="0047613D"/>
    <w:rsid w:val="00477E58"/>
    <w:rsid w:val="0048791F"/>
    <w:rsid w:val="004918BA"/>
    <w:rsid w:val="004C0382"/>
    <w:rsid w:val="004D12EC"/>
    <w:rsid w:val="00510EEE"/>
    <w:rsid w:val="00512212"/>
    <w:rsid w:val="0053001A"/>
    <w:rsid w:val="00541846"/>
    <w:rsid w:val="00544D43"/>
    <w:rsid w:val="005524A1"/>
    <w:rsid w:val="00556DE9"/>
    <w:rsid w:val="00573F19"/>
    <w:rsid w:val="005755F4"/>
    <w:rsid w:val="00585EAB"/>
    <w:rsid w:val="00586E36"/>
    <w:rsid w:val="005876A7"/>
    <w:rsid w:val="0059290B"/>
    <w:rsid w:val="005B2937"/>
    <w:rsid w:val="005B4677"/>
    <w:rsid w:val="005C7877"/>
    <w:rsid w:val="005D4BE9"/>
    <w:rsid w:val="005F6941"/>
    <w:rsid w:val="0061304C"/>
    <w:rsid w:val="00642E5D"/>
    <w:rsid w:val="0066378F"/>
    <w:rsid w:val="0066690D"/>
    <w:rsid w:val="006751AE"/>
    <w:rsid w:val="006949CD"/>
    <w:rsid w:val="006D5D93"/>
    <w:rsid w:val="006D6E91"/>
    <w:rsid w:val="006E5447"/>
    <w:rsid w:val="006F20CF"/>
    <w:rsid w:val="006F7B8E"/>
    <w:rsid w:val="00700469"/>
    <w:rsid w:val="00704481"/>
    <w:rsid w:val="007150F4"/>
    <w:rsid w:val="00716D33"/>
    <w:rsid w:val="00723FAB"/>
    <w:rsid w:val="00760E98"/>
    <w:rsid w:val="00777E22"/>
    <w:rsid w:val="00780906"/>
    <w:rsid w:val="00782FAE"/>
    <w:rsid w:val="00786288"/>
    <w:rsid w:val="007A5984"/>
    <w:rsid w:val="007B6D29"/>
    <w:rsid w:val="007C13EC"/>
    <w:rsid w:val="007D12BE"/>
    <w:rsid w:val="007D6FA2"/>
    <w:rsid w:val="007E2E71"/>
    <w:rsid w:val="008137B1"/>
    <w:rsid w:val="008170E1"/>
    <w:rsid w:val="00820221"/>
    <w:rsid w:val="0082238B"/>
    <w:rsid w:val="0082264E"/>
    <w:rsid w:val="00836F9E"/>
    <w:rsid w:val="00837C60"/>
    <w:rsid w:val="0086451B"/>
    <w:rsid w:val="008707CC"/>
    <w:rsid w:val="00873DB6"/>
    <w:rsid w:val="008869DE"/>
    <w:rsid w:val="00890804"/>
    <w:rsid w:val="00894556"/>
    <w:rsid w:val="008B5D96"/>
    <w:rsid w:val="008E7BBE"/>
    <w:rsid w:val="00905210"/>
    <w:rsid w:val="00905267"/>
    <w:rsid w:val="0092067E"/>
    <w:rsid w:val="00927279"/>
    <w:rsid w:val="00930C38"/>
    <w:rsid w:val="00945435"/>
    <w:rsid w:val="00965D0A"/>
    <w:rsid w:val="00971EC9"/>
    <w:rsid w:val="00985EE7"/>
    <w:rsid w:val="009A1E80"/>
    <w:rsid w:val="009B625D"/>
    <w:rsid w:val="009B6618"/>
    <w:rsid w:val="009C0ACE"/>
    <w:rsid w:val="009C400E"/>
    <w:rsid w:val="009D0165"/>
    <w:rsid w:val="009D284F"/>
    <w:rsid w:val="009D7643"/>
    <w:rsid w:val="009E1CD6"/>
    <w:rsid w:val="009F5E10"/>
    <w:rsid w:val="00A00D2F"/>
    <w:rsid w:val="00A052C7"/>
    <w:rsid w:val="00A21FC5"/>
    <w:rsid w:val="00A3039E"/>
    <w:rsid w:val="00A35A44"/>
    <w:rsid w:val="00A54C0E"/>
    <w:rsid w:val="00A602D4"/>
    <w:rsid w:val="00A63536"/>
    <w:rsid w:val="00A650ED"/>
    <w:rsid w:val="00A8400A"/>
    <w:rsid w:val="00A938DB"/>
    <w:rsid w:val="00A97D03"/>
    <w:rsid w:val="00AB281D"/>
    <w:rsid w:val="00AD5D5A"/>
    <w:rsid w:val="00B000C3"/>
    <w:rsid w:val="00B046C3"/>
    <w:rsid w:val="00B15117"/>
    <w:rsid w:val="00B254E8"/>
    <w:rsid w:val="00B47A13"/>
    <w:rsid w:val="00B56762"/>
    <w:rsid w:val="00B61AEF"/>
    <w:rsid w:val="00B632E0"/>
    <w:rsid w:val="00B73034"/>
    <w:rsid w:val="00BA296F"/>
    <w:rsid w:val="00BB2066"/>
    <w:rsid w:val="00BC001C"/>
    <w:rsid w:val="00BC14C3"/>
    <w:rsid w:val="00BD2954"/>
    <w:rsid w:val="00BD37E6"/>
    <w:rsid w:val="00BF2260"/>
    <w:rsid w:val="00BF34B9"/>
    <w:rsid w:val="00BF4A01"/>
    <w:rsid w:val="00C019A9"/>
    <w:rsid w:val="00C1198E"/>
    <w:rsid w:val="00C20549"/>
    <w:rsid w:val="00C23B54"/>
    <w:rsid w:val="00C24544"/>
    <w:rsid w:val="00C256CF"/>
    <w:rsid w:val="00C37C47"/>
    <w:rsid w:val="00C415F6"/>
    <w:rsid w:val="00C5285B"/>
    <w:rsid w:val="00C75626"/>
    <w:rsid w:val="00C77E43"/>
    <w:rsid w:val="00CA4DDC"/>
    <w:rsid w:val="00CA5E36"/>
    <w:rsid w:val="00CA7401"/>
    <w:rsid w:val="00CB2EAA"/>
    <w:rsid w:val="00CD1853"/>
    <w:rsid w:val="00CD6800"/>
    <w:rsid w:val="00CF0C42"/>
    <w:rsid w:val="00CF2354"/>
    <w:rsid w:val="00D00887"/>
    <w:rsid w:val="00D141C2"/>
    <w:rsid w:val="00D377BD"/>
    <w:rsid w:val="00D46ECB"/>
    <w:rsid w:val="00D47BA1"/>
    <w:rsid w:val="00D53234"/>
    <w:rsid w:val="00D549F6"/>
    <w:rsid w:val="00D71262"/>
    <w:rsid w:val="00D71441"/>
    <w:rsid w:val="00D75A21"/>
    <w:rsid w:val="00DA4E2F"/>
    <w:rsid w:val="00DD49FC"/>
    <w:rsid w:val="00DF0563"/>
    <w:rsid w:val="00DF5EA9"/>
    <w:rsid w:val="00E024E9"/>
    <w:rsid w:val="00E17714"/>
    <w:rsid w:val="00E265A4"/>
    <w:rsid w:val="00E26D16"/>
    <w:rsid w:val="00E272B6"/>
    <w:rsid w:val="00E4066D"/>
    <w:rsid w:val="00E5774D"/>
    <w:rsid w:val="00E57BFA"/>
    <w:rsid w:val="00E7202A"/>
    <w:rsid w:val="00E74EA2"/>
    <w:rsid w:val="00E84EF9"/>
    <w:rsid w:val="00E8728B"/>
    <w:rsid w:val="00EA2A4B"/>
    <w:rsid w:val="00EB3638"/>
    <w:rsid w:val="00EB3BA2"/>
    <w:rsid w:val="00EB5405"/>
    <w:rsid w:val="00EC2620"/>
    <w:rsid w:val="00EC3A9E"/>
    <w:rsid w:val="00EC6967"/>
    <w:rsid w:val="00EC7A6D"/>
    <w:rsid w:val="00ED467D"/>
    <w:rsid w:val="00F000BE"/>
    <w:rsid w:val="00F05E49"/>
    <w:rsid w:val="00F153CE"/>
    <w:rsid w:val="00F247D4"/>
    <w:rsid w:val="00F25AE8"/>
    <w:rsid w:val="00F41FDD"/>
    <w:rsid w:val="00F4303C"/>
    <w:rsid w:val="00F447DC"/>
    <w:rsid w:val="00F450CF"/>
    <w:rsid w:val="00F505EB"/>
    <w:rsid w:val="00F53024"/>
    <w:rsid w:val="00F55305"/>
    <w:rsid w:val="00F62F71"/>
    <w:rsid w:val="00F74F78"/>
    <w:rsid w:val="00FA7DE9"/>
    <w:rsid w:val="00FC1D4E"/>
    <w:rsid w:val="00FD0844"/>
    <w:rsid w:val="00FE558C"/>
    <w:rsid w:val="00FE6B38"/>
    <w:rsid w:val="00FF1D85"/>
    <w:rsid w:val="00FF4935"/>
    <w:rsid w:val="00FF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40" w:after="60"/>
      <w:ind w:left="432"/>
    </w:pPr>
    <w:rPr>
      <w:rFonts w:ascii="Bookman Old Style" w:hAnsi="Bookman Old Style"/>
      <w:sz w:val="21"/>
    </w:rPr>
  </w:style>
  <w:style w:type="paragraph" w:styleId="Heading1">
    <w:name w:val="heading 1"/>
    <w:next w:val="Normal"/>
    <w:qFormat/>
    <w:pPr>
      <w:keepNext/>
      <w:spacing w:before="100" w:after="40"/>
      <w:outlineLvl w:val="0"/>
    </w:pPr>
    <w:rPr>
      <w:rFonts w:ascii="Tahoma" w:hAnsi="Tahoma"/>
      <w:b/>
      <w:noProof/>
      <w:kern w:val="28"/>
      <w:sz w:val="22"/>
    </w:rPr>
  </w:style>
  <w:style w:type="paragraph" w:styleId="Heading2">
    <w:name w:val="heading 2"/>
    <w:basedOn w:val="Normal"/>
    <w:next w:val="Normal"/>
    <w:qFormat/>
    <w:pPr>
      <w:keepNext/>
      <w:spacing w:after="40"/>
      <w:ind w:left="0"/>
      <w:outlineLvl w:val="1"/>
    </w:pPr>
    <w:rPr>
      <w:i/>
    </w:rPr>
  </w:style>
  <w:style w:type="paragraph" w:styleId="Heading3">
    <w:name w:val="heading 3"/>
    <w:basedOn w:val="Normal"/>
    <w:next w:val="Normal"/>
    <w:qFormat/>
    <w:pPr>
      <w:keepNext/>
      <w:spacing w:before="240"/>
      <w:outlineLvl w:val="2"/>
    </w:pPr>
    <w:rPr>
      <w:rFonts w:ascii="Tahoma" w:hAnsi="Tahoma"/>
      <w:b/>
      <w:sz w:val="24"/>
    </w:rPr>
  </w:style>
  <w:style w:type="paragraph" w:styleId="Heading4">
    <w:name w:val="heading 4"/>
    <w:basedOn w:val="Normal"/>
    <w:qFormat/>
    <w:pPr>
      <w:keepNext/>
      <w:spacing w:before="80" w:after="40"/>
      <w:outlineLvl w:val="3"/>
    </w:pPr>
    <w:rPr>
      <w:rFonts w:eastAsia="Arial Unicode MS" w:cs="Arial Unicode MS"/>
      <w:b/>
      <w:bCs/>
      <w:color w:val="000000"/>
      <w:sz w:val="24"/>
      <w:szCs w:val="24"/>
    </w:rPr>
  </w:style>
  <w:style w:type="paragraph" w:styleId="Heading5">
    <w:name w:val="heading 5"/>
    <w:basedOn w:val="Normal"/>
    <w:next w:val="Normal"/>
    <w:qFormat/>
    <w:pPr>
      <w:spacing w:before="24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pPr>
      <w:framePr w:w="7920" w:h="1980" w:hRule="exact" w:hSpace="180" w:wrap="auto" w:hAnchor="page" w:xAlign="center" w:yAlign="bottom"/>
      <w:spacing w:before="60"/>
      <w:ind w:left="2880"/>
    </w:pPr>
    <w:rPr>
      <w:rFonts w:ascii="Gill Sans" w:hAnsi="Gill Sans"/>
      <w:sz w:val="24"/>
    </w:rPr>
  </w:style>
  <w:style w:type="paragraph" w:styleId="EnvelopeReturn">
    <w:name w:val="envelope return"/>
    <w:basedOn w:val="Normal"/>
    <w:semiHidden/>
    <w:pPr>
      <w:spacing w:before="60"/>
    </w:pPr>
    <w:rPr>
      <w:rFonts w:ascii="Gill Sans" w:hAnsi="Gill Sans"/>
    </w:rPr>
  </w:style>
  <w:style w:type="paragraph" w:customStyle="1" w:styleId="Head">
    <w:name w:val="Head"/>
    <w:pPr>
      <w:pBdr>
        <w:bottom w:val="single" w:sz="6" w:space="3" w:color="auto"/>
      </w:pBdr>
      <w:spacing w:before="120" w:after="120"/>
      <w:jc w:val="right"/>
    </w:pPr>
    <w:rPr>
      <w:rFonts w:ascii="Tahoma" w:hAnsi="Tahoma"/>
      <w:b/>
      <w:noProof/>
      <w:sz w:val="28"/>
    </w:rPr>
  </w:style>
  <w:style w:type="paragraph" w:customStyle="1" w:styleId="Descript">
    <w:name w:val="Descript"/>
    <w:basedOn w:val="Normal"/>
    <w:pPr>
      <w:spacing w:before="0"/>
      <w:ind w:left="720"/>
    </w:pPr>
    <w:rPr>
      <w:i/>
      <w:sz w:val="20"/>
    </w:rPr>
  </w:style>
  <w:style w:type="paragraph" w:customStyle="1" w:styleId="TableHead1">
    <w:name w:val="TableHead1"/>
    <w:basedOn w:val="Heading1"/>
    <w:next w:val="TableHead2"/>
    <w:pPr>
      <w:keepNext w:val="0"/>
      <w:spacing w:before="20"/>
      <w:outlineLvl w:val="9"/>
    </w:pPr>
    <w:rPr>
      <w:sz w:val="18"/>
    </w:rPr>
  </w:style>
  <w:style w:type="paragraph" w:customStyle="1" w:styleId="HangIndent">
    <w:name w:val="HangIndent"/>
    <w:basedOn w:val="Normal"/>
    <w:pPr>
      <w:spacing w:before="60"/>
      <w:ind w:left="360" w:hanging="360"/>
    </w:pPr>
  </w:style>
  <w:style w:type="paragraph" w:customStyle="1" w:styleId="Book">
    <w:name w:val="Book"/>
    <w:basedOn w:val="Normal"/>
    <w:pPr>
      <w:ind w:left="2160" w:hanging="720"/>
    </w:pPr>
  </w:style>
  <w:style w:type="paragraph" w:customStyle="1" w:styleId="TableHead2">
    <w:name w:val="TableHead2"/>
    <w:pPr>
      <w:tabs>
        <w:tab w:val="right" w:pos="2880"/>
      </w:tabs>
      <w:spacing w:before="60" w:after="60"/>
    </w:pPr>
    <w:rPr>
      <w:rFonts w:ascii="Bookman Old Style" w:hAnsi="Bookman Old Style"/>
      <w:noProof/>
    </w:rPr>
  </w:style>
  <w:style w:type="paragraph" w:customStyle="1" w:styleId="TableBullet">
    <w:name w:val="TableBullet"/>
    <w:basedOn w:val="Normal"/>
    <w:pPr>
      <w:numPr>
        <w:numId w:val="22"/>
      </w:numPr>
      <w:spacing w:before="0" w:after="20"/>
    </w:pPr>
    <w:rPr>
      <w:sz w:val="20"/>
    </w:rPr>
  </w:style>
  <w:style w:type="paragraph" w:styleId="Header">
    <w:name w:val="header"/>
    <w:basedOn w:val="Normal"/>
    <w:semiHidden/>
    <w:pPr>
      <w:tabs>
        <w:tab w:val="center" w:pos="4320"/>
        <w:tab w:val="right" w:pos="8640"/>
      </w:tabs>
      <w:spacing w:before="60"/>
    </w:pPr>
  </w:style>
  <w:style w:type="paragraph" w:customStyle="1" w:styleId="TableDate">
    <w:name w:val="TableDate"/>
    <w:pPr>
      <w:spacing w:before="60" w:after="60"/>
    </w:pPr>
    <w:rPr>
      <w:rFonts w:ascii="Tahoma" w:hAnsi="Tahoma"/>
      <w:b/>
      <w:noProof/>
      <w:sz w:val="22"/>
    </w:rPr>
  </w:style>
  <w:style w:type="paragraph" w:customStyle="1" w:styleId="TableText">
    <w:name w:val="TableText"/>
    <w:basedOn w:val="TableBullet"/>
    <w:pPr>
      <w:spacing w:before="40" w:after="60"/>
      <w:ind w:left="0" w:firstLine="0"/>
    </w:pPr>
  </w:style>
  <w:style w:type="paragraph" w:customStyle="1" w:styleId="Question">
    <w:name w:val="Question"/>
    <w:basedOn w:val="Heading1"/>
    <w:next w:val="Answer"/>
    <w:pPr>
      <w:ind w:left="720" w:hanging="720"/>
      <w:outlineLvl w:val="9"/>
    </w:pPr>
    <w:rPr>
      <w:i/>
    </w:rPr>
  </w:style>
  <w:style w:type="paragraph" w:customStyle="1" w:styleId="Answer">
    <w:name w:val="Answer"/>
    <w:basedOn w:val="Question"/>
    <w:pPr>
      <w:pageBreakBefore/>
      <w:spacing w:before="60"/>
      <w:ind w:firstLine="0"/>
    </w:pPr>
    <w:rPr>
      <w:b w:val="0"/>
      <w:i w:val="0"/>
    </w:rPr>
  </w:style>
  <w:style w:type="paragraph" w:customStyle="1" w:styleId="AnsBullet">
    <w:name w:val="AnsBullet"/>
    <w:basedOn w:val="Answer"/>
    <w:pPr>
      <w:ind w:left="1080" w:hanging="360"/>
    </w:pPr>
  </w:style>
  <w:style w:type="paragraph" w:styleId="Footer">
    <w:name w:val="footer"/>
    <w:basedOn w:val="Normal"/>
    <w:semiHidden/>
    <w:pPr>
      <w:tabs>
        <w:tab w:val="center" w:pos="4320"/>
        <w:tab w:val="right" w:pos="8640"/>
      </w:tabs>
      <w:spacing w:before="60"/>
    </w:pPr>
  </w:style>
  <w:style w:type="paragraph" w:styleId="BodyTextIndent">
    <w:name w:val="Body Text Indent"/>
    <w:basedOn w:val="Normal"/>
    <w:semiHidden/>
    <w:pPr>
      <w:spacing w:before="60"/>
    </w:pPr>
  </w:style>
  <w:style w:type="paragraph" w:styleId="BodyTextIndent2">
    <w:name w:val="Body Text Indent 2"/>
    <w:basedOn w:val="Normal"/>
    <w:semiHidden/>
    <w:pPr>
      <w:spacing w:before="60"/>
      <w:ind w:left="1800"/>
    </w:pPr>
    <w:rPr>
      <w:b/>
    </w:rPr>
  </w:style>
  <w:style w:type="paragraph" w:styleId="TOC1">
    <w:name w:val="toc 1"/>
    <w:basedOn w:val="Normal"/>
    <w:next w:val="Normal"/>
    <w:autoRedefine/>
    <w:semiHidden/>
    <w:pPr>
      <w:ind w:left="0"/>
    </w:p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PageNumber">
    <w:name w:val="page number"/>
    <w:basedOn w:val="DefaultParagraphFont"/>
    <w:semiHidden/>
  </w:style>
  <w:style w:type="paragraph" w:customStyle="1" w:styleId="Hanging">
    <w:name w:val="Hanging"/>
    <w:basedOn w:val="Normal"/>
    <w:pPr>
      <w:spacing w:before="60"/>
      <w:ind w:left="1800" w:hanging="360"/>
    </w:pPr>
    <w:rPr>
      <w:b/>
    </w:rPr>
  </w:style>
  <w:style w:type="paragraph" w:styleId="BodyTextIndent3">
    <w:name w:val="Body Text Indent 3"/>
    <w:basedOn w:val="Normal"/>
    <w:link w:val="BodyTextIndent3Char"/>
    <w:semiHidden/>
    <w:pPr>
      <w:spacing w:before="60"/>
    </w:pPr>
    <w:rPr>
      <w:i/>
    </w:rPr>
  </w:style>
  <w:style w:type="paragraph" w:customStyle="1" w:styleId="HTMLBody">
    <w:name w:val="HTML Body"/>
    <w:pPr>
      <w:autoSpaceDE w:val="0"/>
      <w:autoSpaceDN w:val="0"/>
      <w:adjustRightInd w:val="0"/>
    </w:pPr>
    <w:rPr>
      <w:rFonts w:ascii="Verdana" w:hAnsi="Verdana"/>
      <w:sz w:val="24"/>
      <w:szCs w:val="24"/>
    </w:rPr>
  </w:style>
  <w:style w:type="paragraph" w:customStyle="1" w:styleId="HTMLBlockquote">
    <w:name w:val="HTML Blockquote"/>
    <w:pPr>
      <w:autoSpaceDE w:val="0"/>
      <w:autoSpaceDN w:val="0"/>
      <w:adjustRightInd w:val="0"/>
    </w:pPr>
    <w:rPr>
      <w:rFonts w:ascii="Verdana" w:hAnsi="Verdana"/>
      <w:sz w:val="24"/>
      <w:szCs w:val="24"/>
    </w:rPr>
  </w:style>
  <w:style w:type="paragraph" w:customStyle="1" w:styleId="BulletwithoutDot">
    <w:name w:val="Bullet without Dot"/>
    <w:basedOn w:val="Normal"/>
    <w:pPr>
      <w:numPr>
        <w:numId w:val="21"/>
      </w:numPr>
      <w:spacing w:before="20" w:after="20"/>
    </w:pPr>
  </w:style>
  <w:style w:type="paragraph" w:customStyle="1" w:styleId="Bullet">
    <w:name w:val="Bullet"/>
    <w:basedOn w:val="Normal"/>
    <w:pPr>
      <w:numPr>
        <w:numId w:val="1"/>
      </w:numPr>
      <w:spacing w:after="40"/>
    </w:pPr>
  </w:style>
  <w:style w:type="character" w:styleId="Hyperlink">
    <w:name w:val="Hyperlink"/>
    <w:semiHidden/>
    <w:rPr>
      <w:rFonts w:ascii="Bookman Old Style" w:hAnsi="Bookman Old Style"/>
      <w:color w:val="0000FF"/>
      <w:sz w:val="21"/>
      <w:u w:val="single"/>
    </w:rPr>
  </w:style>
  <w:style w:type="paragraph" w:styleId="NormalWeb">
    <w:name w:val="Normal (Web)"/>
    <w:basedOn w:val="Normal"/>
    <w:uiPriority w:val="99"/>
    <w:semiHidden/>
    <w:pPr>
      <w:spacing w:before="100" w:beforeAutospacing="1" w:after="100" w:afterAutospacing="1"/>
      <w:ind w:left="0"/>
    </w:pPr>
    <w:rPr>
      <w:rFonts w:ascii="Arial Unicode MS" w:eastAsia="Arial Unicode MS" w:hAnsi="Arial Unicode MS" w:cs="Arial Unicode MS"/>
      <w:sz w:val="24"/>
      <w:szCs w:val="24"/>
    </w:rPr>
  </w:style>
  <w:style w:type="paragraph" w:customStyle="1" w:styleId="Numbered">
    <w:name w:val="Numbered"/>
    <w:basedOn w:val="NormalIndent"/>
    <w:pPr>
      <w:numPr>
        <w:numId w:val="24"/>
      </w:numPr>
    </w:pPr>
  </w:style>
  <w:style w:type="paragraph" w:styleId="NormalIndent">
    <w:name w:val="Normal Indent"/>
    <w:basedOn w:val="Normal"/>
    <w:semiHidden/>
    <w:pPr>
      <w:ind w:left="720"/>
    </w:pPr>
  </w:style>
  <w:style w:type="paragraph" w:customStyle="1" w:styleId="DocumentTitle2">
    <w:name w:val="DocumentTitle2"/>
    <w:basedOn w:val="Header"/>
    <w:next w:val="Normal"/>
    <w:pPr>
      <w:keepNext/>
      <w:spacing w:before="0" w:after="240"/>
      <w:ind w:left="0"/>
      <w:jc w:val="center"/>
    </w:pPr>
    <w:rPr>
      <w:rFonts w:ascii="Century Schoolbook" w:hAnsi="Century Schoolbook"/>
      <w:sz w:val="40"/>
    </w:rPr>
  </w:style>
  <w:style w:type="paragraph" w:customStyle="1" w:styleId="TableCell">
    <w:name w:val="Table Cell"/>
    <w:basedOn w:val="Normal"/>
    <w:pPr>
      <w:ind w:hanging="432"/>
    </w:pPr>
    <w:rPr>
      <w:sz w:val="20"/>
    </w:rPr>
  </w:style>
  <w:style w:type="character" w:styleId="FootnoteReference">
    <w:name w:val="footnote reference"/>
    <w:semiHidden/>
    <w:rPr>
      <w:rFonts w:ascii="Bookman Old Style" w:hAnsi="Bookman Old Style"/>
      <w:vertAlign w:val="superscript"/>
    </w:rPr>
  </w:style>
  <w:style w:type="character" w:customStyle="1" w:styleId="bold">
    <w:name w:val="bold"/>
    <w:rPr>
      <w:rFonts w:ascii="Arial" w:hAnsi="Arial" w:cs="Arial" w:hint="default"/>
      <w:b/>
      <w:bCs/>
      <w:color w:val="000000"/>
      <w:sz w:val="16"/>
      <w:szCs w:val="16"/>
    </w:rPr>
  </w:style>
  <w:style w:type="character" w:styleId="FollowedHyperlink">
    <w:name w:val="FollowedHyperlink"/>
    <w:semiHidden/>
    <w:rPr>
      <w:color w:val="800080"/>
      <w:u w:val="single"/>
    </w:rPr>
  </w:style>
  <w:style w:type="paragraph" w:customStyle="1" w:styleId="Indent">
    <w:name w:val="Indent"/>
    <w:basedOn w:val="Normal"/>
    <w:pPr>
      <w:tabs>
        <w:tab w:val="num" w:pos="360"/>
      </w:tabs>
      <w:ind w:left="720"/>
    </w:pPr>
  </w:style>
  <w:style w:type="paragraph" w:customStyle="1" w:styleId="DocumentTitle1">
    <w:name w:val="Document Title1"/>
    <w:basedOn w:val="DocumentTitle2"/>
    <w:next w:val="DocumentTitle2"/>
    <w:pPr>
      <w:keepNext w:val="0"/>
      <w:pageBreakBefore/>
      <w:pBdr>
        <w:bottom w:val="dotted" w:sz="4" w:space="1" w:color="auto"/>
      </w:pBdr>
      <w:spacing w:before="1000"/>
    </w:pPr>
    <w:rPr>
      <w:sz w:val="48"/>
    </w:rPr>
  </w:style>
  <w:style w:type="paragraph" w:styleId="BodyText">
    <w:name w:val="Body Text"/>
    <w:basedOn w:val="Normal"/>
    <w:link w:val="BodyTextChar"/>
    <w:pPr>
      <w:ind w:left="0"/>
    </w:pPr>
  </w:style>
  <w:style w:type="paragraph" w:styleId="BalloonText">
    <w:name w:val="Balloon Text"/>
    <w:basedOn w:val="Normal"/>
    <w:link w:val="BalloonTextChar"/>
    <w:uiPriority w:val="99"/>
    <w:semiHidden/>
    <w:unhideWhenUsed/>
    <w:rsid w:val="008137B1"/>
    <w:pPr>
      <w:spacing w:before="0" w:after="0"/>
    </w:pPr>
    <w:rPr>
      <w:rFonts w:ascii="Tahoma" w:hAnsi="Tahoma" w:cs="Tahoma"/>
      <w:sz w:val="16"/>
      <w:szCs w:val="16"/>
    </w:rPr>
  </w:style>
  <w:style w:type="character" w:customStyle="1" w:styleId="BalloonTextChar">
    <w:name w:val="Balloon Text Char"/>
    <w:link w:val="BalloonText"/>
    <w:uiPriority w:val="99"/>
    <w:semiHidden/>
    <w:rsid w:val="008137B1"/>
    <w:rPr>
      <w:rFonts w:ascii="Tahoma" w:hAnsi="Tahoma" w:cs="Tahoma"/>
      <w:sz w:val="16"/>
      <w:szCs w:val="16"/>
    </w:rPr>
  </w:style>
  <w:style w:type="character" w:customStyle="1" w:styleId="BodyTextChar">
    <w:name w:val="Body Text Char"/>
    <w:link w:val="BodyText"/>
    <w:rsid w:val="00DF0563"/>
    <w:rPr>
      <w:rFonts w:ascii="Bookman Old Style" w:hAnsi="Bookman Old Style"/>
      <w:sz w:val="21"/>
    </w:rPr>
  </w:style>
  <w:style w:type="character" w:styleId="Strong">
    <w:name w:val="Strong"/>
    <w:uiPriority w:val="22"/>
    <w:qFormat/>
    <w:rsid w:val="00DD49FC"/>
    <w:rPr>
      <w:b/>
      <w:bCs/>
    </w:rPr>
  </w:style>
  <w:style w:type="character" w:customStyle="1" w:styleId="BodyTextIndent3Char">
    <w:name w:val="Body Text Indent 3 Char"/>
    <w:link w:val="BodyTextIndent3"/>
    <w:semiHidden/>
    <w:rsid w:val="009D7643"/>
    <w:rPr>
      <w:rFonts w:ascii="Bookman Old Style" w:hAnsi="Bookman Old Style"/>
      <w:i/>
      <w:sz w:val="21"/>
    </w:rPr>
  </w:style>
  <w:style w:type="paragraph" w:styleId="ListParagraph">
    <w:name w:val="List Paragraph"/>
    <w:basedOn w:val="Normal"/>
    <w:uiPriority w:val="34"/>
    <w:qFormat/>
    <w:rsid w:val="000615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40" w:after="60"/>
      <w:ind w:left="432"/>
    </w:pPr>
    <w:rPr>
      <w:rFonts w:ascii="Bookman Old Style" w:hAnsi="Bookman Old Style"/>
      <w:sz w:val="21"/>
    </w:rPr>
  </w:style>
  <w:style w:type="paragraph" w:styleId="Heading1">
    <w:name w:val="heading 1"/>
    <w:next w:val="Normal"/>
    <w:qFormat/>
    <w:pPr>
      <w:keepNext/>
      <w:spacing w:before="100" w:after="40"/>
      <w:outlineLvl w:val="0"/>
    </w:pPr>
    <w:rPr>
      <w:rFonts w:ascii="Tahoma" w:hAnsi="Tahoma"/>
      <w:b/>
      <w:noProof/>
      <w:kern w:val="28"/>
      <w:sz w:val="22"/>
    </w:rPr>
  </w:style>
  <w:style w:type="paragraph" w:styleId="Heading2">
    <w:name w:val="heading 2"/>
    <w:basedOn w:val="Normal"/>
    <w:next w:val="Normal"/>
    <w:qFormat/>
    <w:pPr>
      <w:keepNext/>
      <w:spacing w:after="40"/>
      <w:ind w:left="0"/>
      <w:outlineLvl w:val="1"/>
    </w:pPr>
    <w:rPr>
      <w:i/>
    </w:rPr>
  </w:style>
  <w:style w:type="paragraph" w:styleId="Heading3">
    <w:name w:val="heading 3"/>
    <w:basedOn w:val="Normal"/>
    <w:next w:val="Normal"/>
    <w:qFormat/>
    <w:pPr>
      <w:keepNext/>
      <w:spacing w:before="240"/>
      <w:outlineLvl w:val="2"/>
    </w:pPr>
    <w:rPr>
      <w:rFonts w:ascii="Tahoma" w:hAnsi="Tahoma"/>
      <w:b/>
      <w:sz w:val="24"/>
    </w:rPr>
  </w:style>
  <w:style w:type="paragraph" w:styleId="Heading4">
    <w:name w:val="heading 4"/>
    <w:basedOn w:val="Normal"/>
    <w:qFormat/>
    <w:pPr>
      <w:keepNext/>
      <w:spacing w:before="80" w:after="40"/>
      <w:outlineLvl w:val="3"/>
    </w:pPr>
    <w:rPr>
      <w:rFonts w:eastAsia="Arial Unicode MS" w:cs="Arial Unicode MS"/>
      <w:b/>
      <w:bCs/>
      <w:color w:val="000000"/>
      <w:sz w:val="24"/>
      <w:szCs w:val="24"/>
    </w:rPr>
  </w:style>
  <w:style w:type="paragraph" w:styleId="Heading5">
    <w:name w:val="heading 5"/>
    <w:basedOn w:val="Normal"/>
    <w:next w:val="Normal"/>
    <w:qFormat/>
    <w:pPr>
      <w:spacing w:before="24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pPr>
      <w:framePr w:w="7920" w:h="1980" w:hRule="exact" w:hSpace="180" w:wrap="auto" w:hAnchor="page" w:xAlign="center" w:yAlign="bottom"/>
      <w:spacing w:before="60"/>
      <w:ind w:left="2880"/>
    </w:pPr>
    <w:rPr>
      <w:rFonts w:ascii="Gill Sans" w:hAnsi="Gill Sans"/>
      <w:sz w:val="24"/>
    </w:rPr>
  </w:style>
  <w:style w:type="paragraph" w:styleId="EnvelopeReturn">
    <w:name w:val="envelope return"/>
    <w:basedOn w:val="Normal"/>
    <w:semiHidden/>
    <w:pPr>
      <w:spacing w:before="60"/>
    </w:pPr>
    <w:rPr>
      <w:rFonts w:ascii="Gill Sans" w:hAnsi="Gill Sans"/>
    </w:rPr>
  </w:style>
  <w:style w:type="paragraph" w:customStyle="1" w:styleId="Head">
    <w:name w:val="Head"/>
    <w:pPr>
      <w:pBdr>
        <w:bottom w:val="single" w:sz="6" w:space="3" w:color="auto"/>
      </w:pBdr>
      <w:spacing w:before="120" w:after="120"/>
      <w:jc w:val="right"/>
    </w:pPr>
    <w:rPr>
      <w:rFonts w:ascii="Tahoma" w:hAnsi="Tahoma"/>
      <w:b/>
      <w:noProof/>
      <w:sz w:val="28"/>
    </w:rPr>
  </w:style>
  <w:style w:type="paragraph" w:customStyle="1" w:styleId="Descript">
    <w:name w:val="Descript"/>
    <w:basedOn w:val="Normal"/>
    <w:pPr>
      <w:spacing w:before="0"/>
      <w:ind w:left="720"/>
    </w:pPr>
    <w:rPr>
      <w:i/>
      <w:sz w:val="20"/>
    </w:rPr>
  </w:style>
  <w:style w:type="paragraph" w:customStyle="1" w:styleId="TableHead1">
    <w:name w:val="TableHead1"/>
    <w:basedOn w:val="Heading1"/>
    <w:next w:val="TableHead2"/>
    <w:pPr>
      <w:keepNext w:val="0"/>
      <w:spacing w:before="20"/>
      <w:outlineLvl w:val="9"/>
    </w:pPr>
    <w:rPr>
      <w:sz w:val="18"/>
    </w:rPr>
  </w:style>
  <w:style w:type="paragraph" w:customStyle="1" w:styleId="HangIndent">
    <w:name w:val="HangIndent"/>
    <w:basedOn w:val="Normal"/>
    <w:pPr>
      <w:spacing w:before="60"/>
      <w:ind w:left="360" w:hanging="360"/>
    </w:pPr>
  </w:style>
  <w:style w:type="paragraph" w:customStyle="1" w:styleId="Book">
    <w:name w:val="Book"/>
    <w:basedOn w:val="Normal"/>
    <w:pPr>
      <w:ind w:left="2160" w:hanging="720"/>
    </w:pPr>
  </w:style>
  <w:style w:type="paragraph" w:customStyle="1" w:styleId="TableHead2">
    <w:name w:val="TableHead2"/>
    <w:pPr>
      <w:tabs>
        <w:tab w:val="right" w:pos="2880"/>
      </w:tabs>
      <w:spacing w:before="60" w:after="60"/>
    </w:pPr>
    <w:rPr>
      <w:rFonts w:ascii="Bookman Old Style" w:hAnsi="Bookman Old Style"/>
      <w:noProof/>
    </w:rPr>
  </w:style>
  <w:style w:type="paragraph" w:customStyle="1" w:styleId="TableBullet">
    <w:name w:val="TableBullet"/>
    <w:basedOn w:val="Normal"/>
    <w:pPr>
      <w:numPr>
        <w:numId w:val="22"/>
      </w:numPr>
      <w:spacing w:before="0" w:after="20"/>
    </w:pPr>
    <w:rPr>
      <w:sz w:val="20"/>
    </w:rPr>
  </w:style>
  <w:style w:type="paragraph" w:styleId="Header">
    <w:name w:val="header"/>
    <w:basedOn w:val="Normal"/>
    <w:semiHidden/>
    <w:pPr>
      <w:tabs>
        <w:tab w:val="center" w:pos="4320"/>
        <w:tab w:val="right" w:pos="8640"/>
      </w:tabs>
      <w:spacing w:before="60"/>
    </w:pPr>
  </w:style>
  <w:style w:type="paragraph" w:customStyle="1" w:styleId="TableDate">
    <w:name w:val="TableDate"/>
    <w:pPr>
      <w:spacing w:before="60" w:after="60"/>
    </w:pPr>
    <w:rPr>
      <w:rFonts w:ascii="Tahoma" w:hAnsi="Tahoma"/>
      <w:b/>
      <w:noProof/>
      <w:sz w:val="22"/>
    </w:rPr>
  </w:style>
  <w:style w:type="paragraph" w:customStyle="1" w:styleId="TableText">
    <w:name w:val="TableText"/>
    <w:basedOn w:val="TableBullet"/>
    <w:pPr>
      <w:spacing w:before="40" w:after="60"/>
      <w:ind w:left="0" w:firstLine="0"/>
    </w:pPr>
  </w:style>
  <w:style w:type="paragraph" w:customStyle="1" w:styleId="Question">
    <w:name w:val="Question"/>
    <w:basedOn w:val="Heading1"/>
    <w:next w:val="Answer"/>
    <w:pPr>
      <w:ind w:left="720" w:hanging="720"/>
      <w:outlineLvl w:val="9"/>
    </w:pPr>
    <w:rPr>
      <w:i/>
    </w:rPr>
  </w:style>
  <w:style w:type="paragraph" w:customStyle="1" w:styleId="Answer">
    <w:name w:val="Answer"/>
    <w:basedOn w:val="Question"/>
    <w:pPr>
      <w:pageBreakBefore/>
      <w:spacing w:before="60"/>
      <w:ind w:firstLine="0"/>
    </w:pPr>
    <w:rPr>
      <w:b w:val="0"/>
      <w:i w:val="0"/>
    </w:rPr>
  </w:style>
  <w:style w:type="paragraph" w:customStyle="1" w:styleId="AnsBullet">
    <w:name w:val="AnsBullet"/>
    <w:basedOn w:val="Answer"/>
    <w:pPr>
      <w:ind w:left="1080" w:hanging="360"/>
    </w:pPr>
  </w:style>
  <w:style w:type="paragraph" w:styleId="Footer">
    <w:name w:val="footer"/>
    <w:basedOn w:val="Normal"/>
    <w:semiHidden/>
    <w:pPr>
      <w:tabs>
        <w:tab w:val="center" w:pos="4320"/>
        <w:tab w:val="right" w:pos="8640"/>
      </w:tabs>
      <w:spacing w:before="60"/>
    </w:pPr>
  </w:style>
  <w:style w:type="paragraph" w:styleId="BodyTextIndent">
    <w:name w:val="Body Text Indent"/>
    <w:basedOn w:val="Normal"/>
    <w:semiHidden/>
    <w:pPr>
      <w:spacing w:before="60"/>
    </w:pPr>
  </w:style>
  <w:style w:type="paragraph" w:styleId="BodyTextIndent2">
    <w:name w:val="Body Text Indent 2"/>
    <w:basedOn w:val="Normal"/>
    <w:semiHidden/>
    <w:pPr>
      <w:spacing w:before="60"/>
      <w:ind w:left="1800"/>
    </w:pPr>
    <w:rPr>
      <w:b/>
    </w:rPr>
  </w:style>
  <w:style w:type="paragraph" w:styleId="TOC1">
    <w:name w:val="toc 1"/>
    <w:basedOn w:val="Normal"/>
    <w:next w:val="Normal"/>
    <w:autoRedefine/>
    <w:semiHidden/>
    <w:pPr>
      <w:ind w:left="0"/>
    </w:p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PageNumber">
    <w:name w:val="page number"/>
    <w:basedOn w:val="DefaultParagraphFont"/>
    <w:semiHidden/>
  </w:style>
  <w:style w:type="paragraph" w:customStyle="1" w:styleId="Hanging">
    <w:name w:val="Hanging"/>
    <w:basedOn w:val="Normal"/>
    <w:pPr>
      <w:spacing w:before="60"/>
      <w:ind w:left="1800" w:hanging="360"/>
    </w:pPr>
    <w:rPr>
      <w:b/>
    </w:rPr>
  </w:style>
  <w:style w:type="paragraph" w:styleId="BodyTextIndent3">
    <w:name w:val="Body Text Indent 3"/>
    <w:basedOn w:val="Normal"/>
    <w:link w:val="BodyTextIndent3Char"/>
    <w:semiHidden/>
    <w:pPr>
      <w:spacing w:before="60"/>
    </w:pPr>
    <w:rPr>
      <w:i/>
    </w:rPr>
  </w:style>
  <w:style w:type="paragraph" w:customStyle="1" w:styleId="HTMLBody">
    <w:name w:val="HTML Body"/>
    <w:pPr>
      <w:autoSpaceDE w:val="0"/>
      <w:autoSpaceDN w:val="0"/>
      <w:adjustRightInd w:val="0"/>
    </w:pPr>
    <w:rPr>
      <w:rFonts w:ascii="Verdana" w:hAnsi="Verdana"/>
      <w:sz w:val="24"/>
      <w:szCs w:val="24"/>
    </w:rPr>
  </w:style>
  <w:style w:type="paragraph" w:customStyle="1" w:styleId="HTMLBlockquote">
    <w:name w:val="HTML Blockquote"/>
    <w:pPr>
      <w:autoSpaceDE w:val="0"/>
      <w:autoSpaceDN w:val="0"/>
      <w:adjustRightInd w:val="0"/>
    </w:pPr>
    <w:rPr>
      <w:rFonts w:ascii="Verdana" w:hAnsi="Verdana"/>
      <w:sz w:val="24"/>
      <w:szCs w:val="24"/>
    </w:rPr>
  </w:style>
  <w:style w:type="paragraph" w:customStyle="1" w:styleId="BulletwithoutDot">
    <w:name w:val="Bullet without Dot"/>
    <w:basedOn w:val="Normal"/>
    <w:pPr>
      <w:numPr>
        <w:numId w:val="21"/>
      </w:numPr>
      <w:spacing w:before="20" w:after="20"/>
    </w:pPr>
  </w:style>
  <w:style w:type="paragraph" w:customStyle="1" w:styleId="Bullet">
    <w:name w:val="Bullet"/>
    <w:basedOn w:val="Normal"/>
    <w:pPr>
      <w:numPr>
        <w:numId w:val="1"/>
      </w:numPr>
      <w:spacing w:after="40"/>
    </w:pPr>
  </w:style>
  <w:style w:type="character" w:styleId="Hyperlink">
    <w:name w:val="Hyperlink"/>
    <w:semiHidden/>
    <w:rPr>
      <w:rFonts w:ascii="Bookman Old Style" w:hAnsi="Bookman Old Style"/>
      <w:color w:val="0000FF"/>
      <w:sz w:val="21"/>
      <w:u w:val="single"/>
    </w:rPr>
  </w:style>
  <w:style w:type="paragraph" w:styleId="NormalWeb">
    <w:name w:val="Normal (Web)"/>
    <w:basedOn w:val="Normal"/>
    <w:uiPriority w:val="99"/>
    <w:semiHidden/>
    <w:pPr>
      <w:spacing w:before="100" w:beforeAutospacing="1" w:after="100" w:afterAutospacing="1"/>
      <w:ind w:left="0"/>
    </w:pPr>
    <w:rPr>
      <w:rFonts w:ascii="Arial Unicode MS" w:eastAsia="Arial Unicode MS" w:hAnsi="Arial Unicode MS" w:cs="Arial Unicode MS"/>
      <w:sz w:val="24"/>
      <w:szCs w:val="24"/>
    </w:rPr>
  </w:style>
  <w:style w:type="paragraph" w:customStyle="1" w:styleId="Numbered">
    <w:name w:val="Numbered"/>
    <w:basedOn w:val="NormalIndent"/>
    <w:pPr>
      <w:numPr>
        <w:numId w:val="24"/>
      </w:numPr>
    </w:pPr>
  </w:style>
  <w:style w:type="paragraph" w:styleId="NormalIndent">
    <w:name w:val="Normal Indent"/>
    <w:basedOn w:val="Normal"/>
    <w:semiHidden/>
    <w:pPr>
      <w:ind w:left="720"/>
    </w:pPr>
  </w:style>
  <w:style w:type="paragraph" w:customStyle="1" w:styleId="DocumentTitle2">
    <w:name w:val="DocumentTitle2"/>
    <w:basedOn w:val="Header"/>
    <w:next w:val="Normal"/>
    <w:pPr>
      <w:keepNext/>
      <w:spacing w:before="0" w:after="240"/>
      <w:ind w:left="0"/>
      <w:jc w:val="center"/>
    </w:pPr>
    <w:rPr>
      <w:rFonts w:ascii="Century Schoolbook" w:hAnsi="Century Schoolbook"/>
      <w:sz w:val="40"/>
    </w:rPr>
  </w:style>
  <w:style w:type="paragraph" w:customStyle="1" w:styleId="TableCell">
    <w:name w:val="Table Cell"/>
    <w:basedOn w:val="Normal"/>
    <w:pPr>
      <w:ind w:hanging="432"/>
    </w:pPr>
    <w:rPr>
      <w:sz w:val="20"/>
    </w:rPr>
  </w:style>
  <w:style w:type="character" w:styleId="FootnoteReference">
    <w:name w:val="footnote reference"/>
    <w:semiHidden/>
    <w:rPr>
      <w:rFonts w:ascii="Bookman Old Style" w:hAnsi="Bookman Old Style"/>
      <w:vertAlign w:val="superscript"/>
    </w:rPr>
  </w:style>
  <w:style w:type="character" w:customStyle="1" w:styleId="bold">
    <w:name w:val="bold"/>
    <w:rPr>
      <w:rFonts w:ascii="Arial" w:hAnsi="Arial" w:cs="Arial" w:hint="default"/>
      <w:b/>
      <w:bCs/>
      <w:color w:val="000000"/>
      <w:sz w:val="16"/>
      <w:szCs w:val="16"/>
    </w:rPr>
  </w:style>
  <w:style w:type="character" w:styleId="FollowedHyperlink">
    <w:name w:val="FollowedHyperlink"/>
    <w:semiHidden/>
    <w:rPr>
      <w:color w:val="800080"/>
      <w:u w:val="single"/>
    </w:rPr>
  </w:style>
  <w:style w:type="paragraph" w:customStyle="1" w:styleId="Indent">
    <w:name w:val="Indent"/>
    <w:basedOn w:val="Normal"/>
    <w:pPr>
      <w:tabs>
        <w:tab w:val="num" w:pos="360"/>
      </w:tabs>
      <w:ind w:left="720"/>
    </w:pPr>
  </w:style>
  <w:style w:type="paragraph" w:customStyle="1" w:styleId="DocumentTitle1">
    <w:name w:val="Document Title1"/>
    <w:basedOn w:val="DocumentTitle2"/>
    <w:next w:val="DocumentTitle2"/>
    <w:pPr>
      <w:keepNext w:val="0"/>
      <w:pageBreakBefore/>
      <w:pBdr>
        <w:bottom w:val="dotted" w:sz="4" w:space="1" w:color="auto"/>
      </w:pBdr>
      <w:spacing w:before="1000"/>
    </w:pPr>
    <w:rPr>
      <w:sz w:val="48"/>
    </w:rPr>
  </w:style>
  <w:style w:type="paragraph" w:styleId="BodyText">
    <w:name w:val="Body Text"/>
    <w:basedOn w:val="Normal"/>
    <w:link w:val="BodyTextChar"/>
    <w:pPr>
      <w:ind w:left="0"/>
    </w:pPr>
  </w:style>
  <w:style w:type="paragraph" w:styleId="BalloonText">
    <w:name w:val="Balloon Text"/>
    <w:basedOn w:val="Normal"/>
    <w:link w:val="BalloonTextChar"/>
    <w:uiPriority w:val="99"/>
    <w:semiHidden/>
    <w:unhideWhenUsed/>
    <w:rsid w:val="008137B1"/>
    <w:pPr>
      <w:spacing w:before="0" w:after="0"/>
    </w:pPr>
    <w:rPr>
      <w:rFonts w:ascii="Tahoma" w:hAnsi="Tahoma" w:cs="Tahoma"/>
      <w:sz w:val="16"/>
      <w:szCs w:val="16"/>
    </w:rPr>
  </w:style>
  <w:style w:type="character" w:customStyle="1" w:styleId="BalloonTextChar">
    <w:name w:val="Balloon Text Char"/>
    <w:link w:val="BalloonText"/>
    <w:uiPriority w:val="99"/>
    <w:semiHidden/>
    <w:rsid w:val="008137B1"/>
    <w:rPr>
      <w:rFonts w:ascii="Tahoma" w:hAnsi="Tahoma" w:cs="Tahoma"/>
      <w:sz w:val="16"/>
      <w:szCs w:val="16"/>
    </w:rPr>
  </w:style>
  <w:style w:type="character" w:customStyle="1" w:styleId="BodyTextChar">
    <w:name w:val="Body Text Char"/>
    <w:link w:val="BodyText"/>
    <w:rsid w:val="00DF0563"/>
    <w:rPr>
      <w:rFonts w:ascii="Bookman Old Style" w:hAnsi="Bookman Old Style"/>
      <w:sz w:val="21"/>
    </w:rPr>
  </w:style>
  <w:style w:type="character" w:styleId="Strong">
    <w:name w:val="Strong"/>
    <w:uiPriority w:val="22"/>
    <w:qFormat/>
    <w:rsid w:val="00DD49FC"/>
    <w:rPr>
      <w:b/>
      <w:bCs/>
    </w:rPr>
  </w:style>
  <w:style w:type="character" w:customStyle="1" w:styleId="BodyTextIndent3Char">
    <w:name w:val="Body Text Indent 3 Char"/>
    <w:link w:val="BodyTextIndent3"/>
    <w:semiHidden/>
    <w:rsid w:val="009D7643"/>
    <w:rPr>
      <w:rFonts w:ascii="Bookman Old Style" w:hAnsi="Bookman Old Style"/>
      <w:i/>
      <w:sz w:val="21"/>
    </w:rPr>
  </w:style>
  <w:style w:type="paragraph" w:styleId="ListParagraph">
    <w:name w:val="List Paragraph"/>
    <w:basedOn w:val="Normal"/>
    <w:uiPriority w:val="34"/>
    <w:qFormat/>
    <w:rsid w:val="00061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lundborg@uwb.edu" TargetMode="External"/><Relationship Id="rId18" Type="http://schemas.openxmlformats.org/officeDocument/2006/relationships/hyperlink" Target="http://www.uwb.edu/studentservices/counseling"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libguides.uwb.edu/ai" TargetMode="External"/><Relationship Id="rId17" Type="http://schemas.openxmlformats.org/officeDocument/2006/relationships/hyperlink" Target="http://www.uwb.edu/studentservices/success-services" TargetMode="External"/><Relationship Id="rId2" Type="http://schemas.openxmlformats.org/officeDocument/2006/relationships/numbering" Target="numbering.xml"/><Relationship Id="rId16" Type="http://schemas.openxmlformats.org/officeDocument/2006/relationships/hyperlink" Target="http://www.uwb.edu/qsc%20425-352-317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wb.edu/studentservices/academicconduct" TargetMode="External"/><Relationship Id="rId5" Type="http://schemas.openxmlformats.org/officeDocument/2006/relationships/settings" Target="settings.xml"/><Relationship Id="rId15" Type="http://schemas.openxmlformats.org/officeDocument/2006/relationships/hyperlink" Target="http://www.uwb.edu/WritingCenter/" TargetMode="External"/><Relationship Id="rId23" Type="http://schemas.openxmlformats.org/officeDocument/2006/relationships/theme" Target="theme/theme1.xml"/><Relationship Id="rId10" Type="http://schemas.openxmlformats.org/officeDocument/2006/relationships/hyperlink" Target="http://courses.washington.edu/css301/anderson/"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nlkool@uw.edu" TargetMode="External"/><Relationship Id="rId14" Type="http://schemas.openxmlformats.org/officeDocument/2006/relationships/hyperlink" Target="http://library.uwb.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07763-E5F7-440B-85DE-5FF95C472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2390</Words>
  <Characters>13500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Syllabus CSS301</vt:lpstr>
    </vt:vector>
  </TitlesOfParts>
  <Company>UW Bothell</Company>
  <LinksUpToDate>false</LinksUpToDate>
  <CharactersWithSpaces>15859</CharactersWithSpaces>
  <SharedDoc>false</SharedDoc>
  <HLinks>
    <vt:vector size="54" baseType="variant">
      <vt:variant>
        <vt:i4>6225939</vt:i4>
      </vt:variant>
      <vt:variant>
        <vt:i4>24</vt:i4>
      </vt:variant>
      <vt:variant>
        <vt:i4>0</vt:i4>
      </vt:variant>
      <vt:variant>
        <vt:i4>5</vt:i4>
      </vt:variant>
      <vt:variant>
        <vt:lpwstr>http://www.uwb.edu/studentservices/counseling</vt:lpwstr>
      </vt:variant>
      <vt:variant>
        <vt:lpwstr/>
      </vt:variant>
      <vt:variant>
        <vt:i4>3342374</vt:i4>
      </vt:variant>
      <vt:variant>
        <vt:i4>21</vt:i4>
      </vt:variant>
      <vt:variant>
        <vt:i4>0</vt:i4>
      </vt:variant>
      <vt:variant>
        <vt:i4>5</vt:i4>
      </vt:variant>
      <vt:variant>
        <vt:lpwstr>http://www.uwb.edu/studentservices/success-services</vt:lpwstr>
      </vt:variant>
      <vt:variant>
        <vt:lpwstr/>
      </vt:variant>
      <vt:variant>
        <vt:i4>3801127</vt:i4>
      </vt:variant>
      <vt:variant>
        <vt:i4>18</vt:i4>
      </vt:variant>
      <vt:variant>
        <vt:i4>0</vt:i4>
      </vt:variant>
      <vt:variant>
        <vt:i4>5</vt:i4>
      </vt:variant>
      <vt:variant>
        <vt:lpwstr>http://www.uwb.edu/qsc 425-352-3170</vt:lpwstr>
      </vt:variant>
      <vt:variant>
        <vt:lpwstr/>
      </vt:variant>
      <vt:variant>
        <vt:i4>6225986</vt:i4>
      </vt:variant>
      <vt:variant>
        <vt:i4>15</vt:i4>
      </vt:variant>
      <vt:variant>
        <vt:i4>0</vt:i4>
      </vt:variant>
      <vt:variant>
        <vt:i4>5</vt:i4>
      </vt:variant>
      <vt:variant>
        <vt:lpwstr>http://www.uwb.edu/WritingCenter/</vt:lpwstr>
      </vt:variant>
      <vt:variant>
        <vt:lpwstr/>
      </vt:variant>
      <vt:variant>
        <vt:i4>3801203</vt:i4>
      </vt:variant>
      <vt:variant>
        <vt:i4>12</vt:i4>
      </vt:variant>
      <vt:variant>
        <vt:i4>0</vt:i4>
      </vt:variant>
      <vt:variant>
        <vt:i4>5</vt:i4>
      </vt:variant>
      <vt:variant>
        <vt:lpwstr>http://library.uwb.edu/</vt:lpwstr>
      </vt:variant>
      <vt:variant>
        <vt:lpwstr/>
      </vt:variant>
      <vt:variant>
        <vt:i4>917541</vt:i4>
      </vt:variant>
      <vt:variant>
        <vt:i4>9</vt:i4>
      </vt:variant>
      <vt:variant>
        <vt:i4>0</vt:i4>
      </vt:variant>
      <vt:variant>
        <vt:i4>5</vt:i4>
      </vt:variant>
      <vt:variant>
        <vt:lpwstr>mailto:rlundborg@uwb.edu</vt:lpwstr>
      </vt:variant>
      <vt:variant>
        <vt:lpwstr/>
      </vt:variant>
      <vt:variant>
        <vt:i4>2162743</vt:i4>
      </vt:variant>
      <vt:variant>
        <vt:i4>6</vt:i4>
      </vt:variant>
      <vt:variant>
        <vt:i4>0</vt:i4>
      </vt:variant>
      <vt:variant>
        <vt:i4>5</vt:i4>
      </vt:variant>
      <vt:variant>
        <vt:lpwstr>http://libguides.uwb.edu/ai</vt:lpwstr>
      </vt:variant>
      <vt:variant>
        <vt:lpwstr/>
      </vt:variant>
      <vt:variant>
        <vt:i4>3670143</vt:i4>
      </vt:variant>
      <vt:variant>
        <vt:i4>3</vt:i4>
      </vt:variant>
      <vt:variant>
        <vt:i4>0</vt:i4>
      </vt:variant>
      <vt:variant>
        <vt:i4>5</vt:i4>
      </vt:variant>
      <vt:variant>
        <vt:lpwstr>http://www.uwb.edu/studentservices/academicconduct</vt:lpwstr>
      </vt:variant>
      <vt:variant>
        <vt:lpwstr/>
      </vt:variant>
      <vt:variant>
        <vt:i4>8060971</vt:i4>
      </vt:variant>
      <vt:variant>
        <vt:i4>0</vt:i4>
      </vt:variant>
      <vt:variant>
        <vt:i4>0</vt:i4>
      </vt:variant>
      <vt:variant>
        <vt:i4>5</vt:i4>
      </vt:variant>
      <vt:variant>
        <vt:lpwstr>http://courses.washington.edu/css301/anderson/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CSS301</dc:title>
  <dc:creator>Nancy Kool</dc:creator>
  <cp:lastModifiedBy>Nancy Kool</cp:lastModifiedBy>
  <cp:revision>4</cp:revision>
  <cp:lastPrinted>2014-06-23T01:02:00Z</cp:lastPrinted>
  <dcterms:created xsi:type="dcterms:W3CDTF">2014-06-23T13:56:00Z</dcterms:created>
  <dcterms:modified xsi:type="dcterms:W3CDTF">2014-06-23T15:47:00Z</dcterms:modified>
</cp:coreProperties>
</file>