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Plan de Calidad</w:t>
      </w:r>
    </w:p>
    <w:p>
      <w:pPr>
        <w:jc w:val="center"/>
      </w:pPr>
      <w:r>
        <w:rPr>
          <w:sz w:val="20"/>
        </w:rPr>
        <w:t>Proyecto Cloty</w:t>
        <w:br/>
        <w:t>TPY1101 – Taller Aplicado de Programación</w:t>
        <w:br/>
        <w:t>Estudiante: Matías Ignacio Vargas Baeza</w:t>
        <w:br/>
        <w:t>Sección: 001D</w:t>
        <w:br/>
        <w:t>Docente: Marcela Alejandra González Quezada</w:t>
        <w:br/>
        <w:t>Fecha: 05 de julio de 2026</w:t>
      </w:r>
    </w:p>
    <w:p/>
    <w:p>
      <w:pPr>
        <w:pStyle w:val="Heading1"/>
      </w:pPr>
      <w:r>
        <w:t>Objetivo</w:t>
      </w:r>
    </w:p>
    <w:p>
      <w:r>
        <w:t>Asegurar que el producto cumpla los requerimientos funcionales, técnicos y de despliegue definidos para Cloty.</w:t>
      </w:r>
    </w:p>
    <w:p>
      <w:pPr>
        <w:pStyle w:val="Heading1"/>
      </w:pPr>
      <w:r>
        <w:t>Criterios de calidad</w:t>
      </w:r>
    </w:p>
    <w:p>
      <w:pPr>
        <w:pStyle w:val="ListBullet"/>
      </w:pPr>
      <w:r>
        <w:t>Autenticación y autorización mediante JWT.</w:t>
      </w:r>
    </w:p>
    <w:p>
      <w:pPr>
        <w:pStyle w:val="ListBullet"/>
      </w:pPr>
      <w:r>
        <w:t>Funcionalidades principales operativas sin errores críticos.</w:t>
      </w:r>
    </w:p>
    <w:p>
      <w:pPr>
        <w:pStyle w:val="ListBullet"/>
      </w:pPr>
      <w:r>
        <w:t>Endpoints documentados mediante Swagger/OpenAPI.</w:t>
      </w:r>
    </w:p>
    <w:p>
      <w:pPr>
        <w:pStyle w:val="ListBullet"/>
      </w:pPr>
      <w:r>
        <w:t>Pruebas unitarias con JUnit 5 y Mockito para lógica backend.</w:t>
      </w:r>
    </w:p>
    <w:p>
      <w:pPr>
        <w:pStyle w:val="ListBullet"/>
      </w:pPr>
      <w:r>
        <w:t>Despliegue funcional en AWS EC2.</w:t>
      </w:r>
    </w:p>
    <w:sectPr w:rsidR="00FC693F" w:rsidRPr="0006063C" w:rsidSect="00034616">
      <w:pgSz w:w="12240" w:h="15840"/>
      <w:pgMar w:top="1008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