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7DF" w:rsidRPr="002547DF" w:rsidRDefault="002547DF" w:rsidP="002547DF">
      <w:pPr>
        <w:spacing w:line="240" w:lineRule="auto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Dr. Sunil Kumar Sharma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 is widely regarded as one of the most prominent, trusted, and experienced cardiology experts in Western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Odisha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. He holds advanced academic and super-specialty medical designations, practicing concurrently in both public healthcare and private consultation. </w:t>
      </w:r>
    </w:p>
    <w:p w:rsidR="002547DF" w:rsidRPr="002547DF" w:rsidRDefault="002547DF" w:rsidP="002547DF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bidi="or-IN"/>
        </w:rPr>
      </w:pPr>
      <w:r w:rsidRPr="002547DF">
        <w:rPr>
          <w:rFonts w:ascii="Arial" w:eastAsia="Times New Roman" w:hAnsi="Arial" w:cs="Arial"/>
          <w:b/>
          <w:bCs/>
          <w:sz w:val="30"/>
          <w:szCs w:val="30"/>
          <w:lang w:bidi="or-IN"/>
        </w:rPr>
        <w:t>🎓 Complete Academic &amp; Professional Timeline</w:t>
      </w:r>
    </w:p>
    <w:p w:rsidR="002547DF" w:rsidRDefault="002547DF" w:rsidP="002547D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1984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Earned his </w:t>
      </w: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MBBS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 degree from </w:t>
      </w:r>
      <w:r w:rsidRPr="002547DF">
        <w:rPr>
          <w:rFonts w:ascii="Arial" w:eastAsia="Times New Roman" w:hAnsi="Arial" w:cs="Arial"/>
          <w:color w:val="0000FF"/>
          <w:sz w:val="24"/>
          <w:szCs w:val="24"/>
          <w:u w:val="single"/>
          <w:lang w:bidi="or-IN"/>
        </w:rPr>
        <w:t>VSS Medical College &amp; Hospital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 in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Burla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,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Sambalpur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. </w:t>
      </w:r>
    </w:p>
    <w:p w:rsidR="002547DF" w:rsidRDefault="002547DF" w:rsidP="002547D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Post-Graduation Training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>: Completed his Resident House Surgery (</w:t>
      </w: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RHS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>) training in both Surgery and Cardiology from RKL Hospital in New Delhi</w:t>
      </w:r>
    </w:p>
    <w:p w:rsidR="002547DF" w:rsidRPr="002547DF" w:rsidRDefault="002547DF" w:rsidP="002547D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Master’s Degree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Obtained his </w:t>
      </w: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MD in General Medicine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 from the premier SCB Medical College in Cuttack]</w:t>
      </w:r>
    </w:p>
    <w:p w:rsidR="002547DF" w:rsidRPr="002547DF" w:rsidRDefault="002547DF" w:rsidP="002547D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Super-Specialization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Achieved his high-tier </w:t>
      </w: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DM in Cardiology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 super-specialty degree, also from SCB Medical College, Cuttack.</w:t>
      </w:r>
    </w:p>
    <w:p w:rsidR="002547DF" w:rsidRDefault="002547DF" w:rsidP="002547D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Invasive Cardiology Training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Completed high-level practical training in advanced invasive procedures under the guidance of Dr. P C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Rath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 at Apollo Hospital, Hyderabad. </w:t>
      </w:r>
    </w:p>
    <w:p w:rsidR="002547DF" w:rsidRPr="002547DF" w:rsidRDefault="002547DF" w:rsidP="002547D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1997–Present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Joined the medical faculty at VSS Medical College (VIMSAR),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Burla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. He currently serves there as an </w:t>
      </w: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Associate Professor in the Department of Cardiology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>, training upcoming medical professionals while leading clinical care.</w:t>
      </w:r>
    </w:p>
    <w:p w:rsidR="002547DF" w:rsidRPr="002547DF" w:rsidRDefault="002547DF" w:rsidP="002547DF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bidi="or-IN"/>
        </w:rPr>
      </w:pPr>
      <w:r w:rsidRPr="002547DF">
        <w:rPr>
          <w:rFonts w:ascii="Arial" w:eastAsia="Times New Roman" w:hAnsi="Arial" w:cs="Arial"/>
          <w:b/>
          <w:bCs/>
          <w:sz w:val="30"/>
          <w:szCs w:val="30"/>
          <w:lang w:bidi="or-IN"/>
        </w:rPr>
        <w:t>🏥 Dual-Practice Clinical Locations &amp; Timings</w:t>
      </w:r>
    </w:p>
    <w:p w:rsidR="002547DF" w:rsidRPr="002547DF" w:rsidRDefault="002547DF" w:rsidP="002547DF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1. Public Institutional Practice</w:t>
      </w:r>
    </w:p>
    <w:p w:rsidR="002547DF" w:rsidRPr="002547DF" w:rsidRDefault="002547DF" w:rsidP="002547D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Venue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VSS Medical College &amp; Hospital (Veer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Surendra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Sai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 Institute of Medical Sciences and Research - VIMSAR).</w:t>
      </w:r>
    </w:p>
    <w:p w:rsidR="002547DF" w:rsidRPr="002547DF" w:rsidRDefault="002547DF" w:rsidP="002547D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Location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Burla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,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Sambalpur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,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Odisha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>.</w:t>
      </w:r>
    </w:p>
    <w:p w:rsidR="002547DF" w:rsidRPr="002547DF" w:rsidRDefault="002547DF" w:rsidP="002547DF">
      <w:pPr>
        <w:numPr>
          <w:ilvl w:val="0"/>
          <w:numId w:val="2"/>
        </w:numPr>
        <w:spacing w:after="180" w:line="240" w:lineRule="auto"/>
        <w:ind w:left="0"/>
        <w:rPr>
          <w:rFonts w:ascii="Arial" w:eastAsia="Times New Roman" w:hAnsi="Arial" w:cs="Arial"/>
          <w:b/>
          <w:bCs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Role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Superintendent </w:t>
      </w:r>
      <w:proofErr w:type="gramStart"/>
      <w:r w:rsidRPr="002547DF">
        <w:rPr>
          <w:rFonts w:ascii="Arial" w:eastAsia="Times New Roman" w:hAnsi="Arial" w:cs="Arial"/>
          <w:sz w:val="24"/>
          <w:szCs w:val="24"/>
          <w:lang w:bidi="or-IN"/>
        </w:rPr>
        <w:t>Of</w:t>
      </w:r>
      <w:proofErr w:type="gram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 VIMSAR, BURLA Professor &amp; Senior Consultant Cardiologist. </w:t>
      </w:r>
    </w:p>
    <w:p w:rsidR="002547DF" w:rsidRPr="002547DF" w:rsidRDefault="002547DF" w:rsidP="002547DF">
      <w:pPr>
        <w:numPr>
          <w:ilvl w:val="0"/>
          <w:numId w:val="2"/>
        </w:numPr>
        <w:spacing w:after="18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2. Private Practice (</w:t>
      </w:r>
      <w:proofErr w:type="spellStart"/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Sambalpur</w:t>
      </w:r>
      <w:proofErr w:type="spellEnd"/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 xml:space="preserve"> Heart Clinic) </w:t>
      </w:r>
    </w:p>
    <w:p w:rsidR="002547DF" w:rsidRDefault="002547DF" w:rsidP="002547D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Dr. Sharma runs a dedicated private practice providing specialized testing and outpatient consultations. </w:t>
      </w:r>
    </w:p>
    <w:p w:rsidR="002547DF" w:rsidRPr="002547DF" w:rsidRDefault="002547DF" w:rsidP="002547D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Clinic Name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Sambalpur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 Heart Clinic / </w:t>
      </w:r>
      <w:r w:rsidRPr="002547DF">
        <w:rPr>
          <w:rFonts w:ascii="Arial" w:eastAsia="Times New Roman" w:hAnsi="Arial" w:cs="Arial"/>
          <w:color w:val="0000FF"/>
          <w:sz w:val="24"/>
          <w:szCs w:val="24"/>
          <w:u w:val="single"/>
          <w:lang w:bidi="or-IN"/>
        </w:rPr>
        <w:t>Dr. Sunil Kumar Sharma Clinic</w:t>
      </w:r>
    </w:p>
    <w:p w:rsidR="002547DF" w:rsidRDefault="002547DF" w:rsidP="002547D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Address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SRIT Colony,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Budharaja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,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Sambalpur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, </w:t>
      </w:r>
      <w:proofErr w:type="spellStart"/>
      <w:r w:rsidRPr="002547DF">
        <w:rPr>
          <w:rFonts w:ascii="Arial" w:eastAsia="Times New Roman" w:hAnsi="Arial" w:cs="Arial"/>
          <w:sz w:val="24"/>
          <w:szCs w:val="24"/>
          <w:lang w:bidi="or-IN"/>
        </w:rPr>
        <w:t>Odisha</w:t>
      </w:r>
      <w:proofErr w:type="spellEnd"/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 - 768004. </w:t>
      </w:r>
    </w:p>
    <w:p w:rsidR="002547DF" w:rsidRPr="002547DF" w:rsidRDefault="002547DF" w:rsidP="002547D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Consultation Hours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>:</w:t>
      </w:r>
    </w:p>
    <w:p w:rsidR="002547DF" w:rsidRPr="002547DF" w:rsidRDefault="002547DF" w:rsidP="002547DF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Monday to Saturday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5:00 PM to 9:00 PM </w:t>
      </w:r>
      <w:r w:rsidRPr="002547DF">
        <w:rPr>
          <w:rFonts w:ascii="Arial" w:eastAsia="Times New Roman" w:hAnsi="Arial" w:cs="Arial"/>
          <w:i/>
          <w:iCs/>
          <w:sz w:val="24"/>
          <w:szCs w:val="24"/>
          <w:lang w:bidi="or-IN"/>
        </w:rPr>
        <w:t xml:space="preserve">(Note: </w:t>
      </w:r>
      <w:proofErr w:type="spellStart"/>
      <w:r w:rsidRPr="002547DF">
        <w:rPr>
          <w:rFonts w:ascii="Arial" w:eastAsia="Times New Roman" w:hAnsi="Arial" w:cs="Arial"/>
          <w:i/>
          <w:iCs/>
          <w:sz w:val="24"/>
          <w:szCs w:val="24"/>
          <w:lang w:bidi="or-IN"/>
        </w:rPr>
        <w:t>Justdial</w:t>
      </w:r>
      <w:proofErr w:type="spellEnd"/>
      <w:r w:rsidRPr="002547DF">
        <w:rPr>
          <w:rFonts w:ascii="Arial" w:eastAsia="Times New Roman" w:hAnsi="Arial" w:cs="Arial"/>
          <w:i/>
          <w:iCs/>
          <w:sz w:val="24"/>
          <w:szCs w:val="24"/>
          <w:lang w:bidi="or-IN"/>
        </w:rPr>
        <w:t xml:space="preserve"> lists standard office operational hours as </w:t>
      </w:r>
      <w:hyperlink r:id="rId5" w:tgtFrame="_blank" w:history="1">
        <w:r w:rsidRPr="002547DF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bidi="or-IN"/>
          </w:rPr>
          <w:t>9:30 AM to 6:30 PM</w:t>
        </w:r>
      </w:hyperlink>
      <w:r w:rsidRPr="002547DF">
        <w:rPr>
          <w:rFonts w:ascii="Arial" w:eastAsia="Times New Roman" w:hAnsi="Arial" w:cs="Arial"/>
          <w:i/>
          <w:iCs/>
          <w:sz w:val="24"/>
          <w:szCs w:val="24"/>
          <w:lang w:bidi="or-IN"/>
        </w:rPr>
        <w:t>, but active doctor availability shifts toward the evening block).</w:t>
      </w:r>
    </w:p>
    <w:p w:rsidR="002547DF" w:rsidRPr="002547DF" w:rsidRDefault="002547DF" w:rsidP="002547D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bCs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Sunday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9:00 AM to 1:00 PM. </w:t>
      </w:r>
    </w:p>
    <w:p w:rsidR="002547DF" w:rsidRPr="002547DF" w:rsidRDefault="002547DF" w:rsidP="002547D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2547DF">
        <w:rPr>
          <w:rFonts w:ascii="Arial" w:eastAsia="Times New Roman" w:hAnsi="Arial" w:cs="Arial"/>
          <w:b/>
          <w:bCs/>
          <w:sz w:val="24"/>
          <w:szCs w:val="24"/>
          <w:lang w:bidi="or-IN"/>
        </w:rPr>
        <w:t>Direct Contact Numbers</w:t>
      </w:r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: </w:t>
      </w:r>
      <w:hyperlink r:id="rId6" w:anchor="zGuavaz" w:tgtFrame="_blank" w:history="1">
        <w:r w:rsidRPr="002547DF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or-IN"/>
          </w:rPr>
          <w:t>+91-663-2541944</w:t>
        </w:r>
      </w:hyperlink>
      <w:r w:rsidRPr="002547DF">
        <w:rPr>
          <w:rFonts w:ascii="Arial" w:eastAsia="Times New Roman" w:hAnsi="Arial" w:cs="Arial"/>
          <w:sz w:val="24"/>
          <w:szCs w:val="24"/>
          <w:lang w:bidi="or-IN"/>
        </w:rPr>
        <w:t xml:space="preserve"> or </w:t>
      </w:r>
      <w:hyperlink r:id="rId7" w:anchor="zGuavaz" w:tgtFrame="_blank" w:history="1">
        <w:r w:rsidRPr="002547DF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or-IN"/>
          </w:rPr>
          <w:t>+91-663-2540144</w:t>
        </w:r>
      </w:hyperlink>
      <w:r w:rsidRPr="002547DF">
        <w:rPr>
          <w:rFonts w:ascii="Arial" w:eastAsia="Times New Roman" w:hAnsi="Arial" w:cs="Arial"/>
          <w:sz w:val="24"/>
          <w:szCs w:val="24"/>
          <w:lang w:bidi="or-IN"/>
        </w:rPr>
        <w:t>. []</w:t>
      </w:r>
    </w:p>
    <w:p w:rsidR="00DC00D1" w:rsidRDefault="00DC00D1"/>
    <w:sectPr w:rsidR="00DC00D1" w:rsidSect="00DC0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E171B"/>
    <w:multiLevelType w:val="multilevel"/>
    <w:tmpl w:val="28C6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61687"/>
    <w:multiLevelType w:val="multilevel"/>
    <w:tmpl w:val="E71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F31B3E"/>
    <w:multiLevelType w:val="multilevel"/>
    <w:tmpl w:val="B9EA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47DF"/>
    <w:rsid w:val="002547DF"/>
    <w:rsid w:val="00DC00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0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47D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47DF"/>
    <w:rPr>
      <w:color w:val="0000FF"/>
      <w:u w:val="single"/>
    </w:rPr>
  </w:style>
  <w:style w:type="character" w:customStyle="1" w:styleId="t286pc">
    <w:name w:val="t286pc"/>
    <w:basedOn w:val="DefaultParagraphFont"/>
    <w:rsid w:val="002547DF"/>
  </w:style>
  <w:style w:type="character" w:styleId="Emphasis">
    <w:name w:val="Emphasis"/>
    <w:basedOn w:val="DefaultParagraphFont"/>
    <w:uiPriority w:val="20"/>
    <w:qFormat/>
    <w:rsid w:val="002547D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5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30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5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1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5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627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65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769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29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about:inval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bout:invalid" TargetMode="External"/><Relationship Id="rId5" Type="http://schemas.openxmlformats.org/officeDocument/2006/relationships/hyperlink" Target="https://www.justdial.com/Sambalpur/Dr-Sunil-Kr-Sharma-Budharaja/9999PX663-X663-140627175639-Q3H2_BZDET/servicecatalogu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2026-06-16T17:38:00Z</dcterms:created>
  <dcterms:modified xsi:type="dcterms:W3CDTF">2026-06-16T17:46:00Z</dcterms:modified>
</cp:coreProperties>
</file>