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9.png" ContentType="image/png"/>
  <Override PartName="/word/media/rId63.png" ContentType="image/png"/>
  <Override PartName="/word/media/rId66.png" ContentType="image/png"/>
  <Override PartName="/word/media/rId49.png" ContentType="image/png"/>
  <Override PartName="/word/media/rId60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739015aa8becc3bfb4fd9d4fa02513b6164e22"/>
    <w:p>
      <w:pPr>
        <w:pStyle w:val="Heading1"/>
      </w:pPr>
      <w:r>
        <w:t xml:space="preserve">Lightweight-Fed-NIDS — trích xuất phương pháp và những chỗ bài báo để trống</w:t>
      </w:r>
    </w:p>
    <w:p>
      <w:pPr>
        <w:pStyle w:val="FirstParagraph"/>
      </w:pPr>
      <w:r>
        <w:t xml:space="preserve">Nguồn:</w:t>
      </w:r>
      <w:r>
        <w:t xml:space="preserve"> </w:t>
      </w:r>
      <w:hyperlink r:id="rId20">
        <w:r>
          <w:rPr>
            <w:rStyle w:val="VerbatimChar"/>
          </w:rPr>
          <w:t xml:space="preserve">../Lightweight_FL.md</w:t>
        </w:r>
      </w:hyperlink>
      <w:r>
        <w:t xml:space="preserve"> </w:t>
      </w:r>
      <w:r>
        <w:t xml:space="preserve">— Bouayad, Alami, Janati Idrissi, Berrada,</w:t>
      </w:r>
      <w:r>
        <w:t xml:space="preserve"> </w:t>
      </w:r>
      <w:r>
        <w:rPr>
          <w:iCs/>
          <w:i/>
        </w:rPr>
        <w:t xml:space="preserve">Lightweight Federated Learning for Efficient Network Intrusion Detection</w:t>
      </w:r>
      <w:r>
        <w:t xml:space="preserve">, IEEE Access, 2024,</w:t>
      </w:r>
      <w:r>
        <w:t xml:space="preserve"> </w:t>
      </w:r>
      <w:r>
        <w:t xml:space="preserve">DOI 10.1109/ACCESS.2024.3494057. Chỉ trích phần</w:t>
      </w:r>
      <w:r>
        <w:t xml:space="preserve"> </w:t>
      </w:r>
      <w:r>
        <w:rPr>
          <w:bCs/>
          <w:b/>
        </w:rPr>
        <w:t xml:space="preserve">phương pháp</w:t>
      </w:r>
      <w:r>
        <w:t xml:space="preserve"> </w:t>
      </w:r>
      <w:r>
        <w:t xml:space="preserve">(§III) và cấu hình thực nghiệm</w:t>
      </w:r>
      <w:r>
        <w:t xml:space="preserve"> </w:t>
      </w:r>
      <w:r>
        <w:t xml:space="preserve">(§IV-B) ở mức bài báo công bố; mọi lựa chọn của bản dựng nằm ở</w:t>
      </w:r>
      <w:r>
        <w:t xml:space="preserve"> </w:t>
      </w:r>
      <w:hyperlink r:id="rId21">
        <w:r>
          <w:rPr>
            <w:rStyle w:val="VerbatimChar"/>
          </w:rPr>
          <w:t xml:space="preserve">rebuild.md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ký-hiệu-table-1"/>
    <w:p>
      <w:pPr>
        <w:pStyle w:val="Heading2"/>
      </w:pPr>
      <w:r>
        <w:t xml:space="preserve">1. Ký hiệu (Table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khởi tạo của mô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mô hình toàn cục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cục bộ của client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tập client và số client tham gia</w:t>
            </w:r>
            <w:r>
              <w:t xml:space="preserve"> </w:t>
            </w:r>
            <w:r>
              <w:rPr>
                <w:bCs/>
                <w:b/>
              </w:rPr>
              <w:t xml:space="preserve">một</w:t>
            </w:r>
            <w:r>
              <w:t xml:space="preserve"> </w:t>
            </w:r>
            <w:r>
              <w:t xml:space="preserve">vòng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vòng truyền 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mask cắt tỉa</w:t>
            </w:r>
            <w:r>
              <w:t xml:space="preserve">, tensor nhị phân cùng hình dạng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Dⱼ, Nⱼ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của client j và kích thước của 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B, η, 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size, learning rate, hàm loss</w:t>
            </w:r>
          </w:p>
        </w:tc>
      </w:tr>
    </w:tbl>
    <w:bookmarkEnd w:id="22"/>
    <w:bookmarkStart w:id="23" w:name="kiến-trúc-hệ-thống-iii-a"/>
    <w:p>
      <w:pPr>
        <w:pStyle w:val="Heading2"/>
      </w:pPr>
      <w:r>
        <w:t xml:space="preserve">2. Kiến trúc hệ thống (§III-A)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(Fig. 1, §III-A-1): thu dữ liệu cục bộ →</w:t>
      </w:r>
      <w:r>
        <w:t xml:space="preserve"> </w:t>
      </w:r>
      <w:r>
        <w:rPr>
          <w:bCs/>
          <w:b/>
        </w:rPr>
        <w:t xml:space="preserve">áp mask 𝓜 lên θ nhận được</w:t>
      </w:r>
      <w:r>
        <w:t xml:space="preserve"> </w:t>
      </w:r>
      <w:r>
        <w:t xml:space="preserve">→ tối ưu</w:t>
      </w:r>
      <w:r>
        <w:t xml:space="preserve"> </w:t>
      </w:r>
      <w:r>
        <w:t xml:space="preserve">θⱼ trên Dⱼ → gửi lên server.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(§III-A-2): (i)</w:t>
      </w:r>
      <w:r>
        <w:t xml:space="preserve"> </w:t>
      </w:r>
      <w:r>
        <w:rPr>
          <w:iCs/>
          <w:i/>
        </w:rPr>
        <w:t xml:space="preserve">khởi tạo hệ thống</w:t>
      </w:r>
      <w:r>
        <w:t xml:space="preserve"> </w:t>
      </w:r>
      <w:r>
        <w:t xml:space="preserve">— đặt θ₀ và</w:t>
      </w:r>
      <w:r>
        <w:t xml:space="preserve"> </w:t>
      </w:r>
      <w:r>
        <w:rPr>
          <w:bCs/>
          <w:b/>
        </w:rPr>
        <w:t xml:space="preserve">tính mask 𝓜 một lần</w:t>
      </w:r>
      <w:r>
        <w:t xml:space="preserve">, phát cả</w:t>
      </w:r>
      <w:r>
        <w:t xml:space="preserve"> </w:t>
      </w:r>
      <w:r>
        <w:t xml:space="preserve">hai xuống mọi client (</w:t>
      </w:r>
      <w:r>
        <w:t xml:space="preserve">“</w:t>
      </w:r>
      <w:r>
        <w:t xml:space="preserve">we dispatch the mask only once</w:t>
      </w:r>
      <w:r>
        <w:t xml:space="preserve">”</w:t>
      </w:r>
      <w:r>
        <w:t xml:space="preserve">); (ii)</w:t>
      </w:r>
      <w:r>
        <w:t xml:space="preserve"> </w:t>
      </w:r>
      <w:r>
        <w:rPr>
          <w:iCs/>
          <w:i/>
        </w:rPr>
        <w:t xml:space="preserve">tổng hợp</w:t>
      </w:r>
      <w:r>
        <w:t xml:space="preserve"> </w:t>
      </w:r>
      <w:r>
        <w:t xml:space="preserve">bằng FedAvg cho tới</w:t>
      </w:r>
      <w:r>
        <w:t xml:space="preserve"> </w:t>
      </w:r>
      <w:r>
        <w:t xml:space="preserve">khi đủ T vòng.</w:t>
      </w:r>
    </w:p>
    <w:bookmarkEnd w:id="23"/>
    <w:bookmarkStart w:id="26" w:name="khởi-tạo-iii-b-1"/>
    <w:p>
      <w:pPr>
        <w:pStyle w:val="Heading2"/>
      </w:pPr>
      <w:r>
        <w:t xml:space="preserve">3. Khởi tạo (§III-B-1)</w:t>
      </w:r>
    </w:p>
    <w:bookmarkStart w:id="24" w:name="a-định-nghĩa-mô-hình"/>
    <w:p>
      <w:pPr>
        <w:pStyle w:val="Heading3"/>
      </w:pPr>
      <w:r>
        <w:t xml:space="preserve">3.a Định nghĩa mô hình</w:t>
      </w:r>
    </w:p>
    <w:p>
      <w:pPr>
        <w:pStyle w:val="FirstParagraph"/>
      </w:pPr>
      <w:r>
        <w:t xml:space="preserve">Kaiming He init; kiến trúc =</w:t>
      </w:r>
      <w:r>
        <w:t xml:space="preserve"> </w:t>
      </w:r>
      <w:r>
        <w:rPr>
          <w:bCs/>
          <w:b/>
        </w:rPr>
        <w:t xml:space="preserve">feature extractor</w:t>
      </w:r>
      <w:r>
        <w:t xml:space="preserve"> </w:t>
      </w:r>
      <w:r>
        <w:t xml:space="preserve">(ResNet-50 / ResNet-101 / VGG-19 trên ảnh</w:t>
      </w:r>
      <w:r>
        <w:t xml:space="preserve"> </w:t>
      </w:r>
      <w:r>
        <w:t xml:space="preserve">3 kênh dựng từ 40 gói × 300 byte của một flow) +</w:t>
      </w:r>
      <w:r>
        <w:t xml:space="preserve"> </w:t>
      </w:r>
      <w:r>
        <w:rPr>
          <w:bCs/>
          <w:b/>
        </w:rPr>
        <w:t xml:space="preserve">một lớp fully-connected + softmax</w:t>
      </w:r>
      <w:r>
        <w:t xml:space="preserve">. Loss là</w:t>
      </w:r>
      <w:r>
        <w:t xml:space="preserve"> </w:t>
      </w:r>
      <w:r>
        <w:t xml:space="preserve">cross-entropy (Eq. 5–6, dạng nhị phân).</w:t>
      </w:r>
    </w:p>
    <w:bookmarkEnd w:id="24"/>
    <w:bookmarkStart w:id="25" w:name="b-tính-mask-cắt-tỉa-eq.-78"/>
    <w:p>
      <w:pPr>
        <w:pStyle w:val="Heading3"/>
      </w:pPr>
      <w:r>
        <w:t xml:space="preserve">3.b Tính mask cắt tỉa — Eq. (7)–(8)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Zero-shot</w:t>
      </w:r>
      <w:r>
        <w:t xml:space="preserve"> </w:t>
      </w:r>
      <w:r>
        <w:t xml:space="preserve">(Cai et al. [36]): tính từ trọng số vừa khởi tạo,</w:t>
      </w:r>
      <w:r>
        <w:t xml:space="preserve"> </w:t>
      </w:r>
      <w:r>
        <w:rPr>
          <w:bCs/>
          <w:b/>
        </w:rPr>
        <w:t xml:space="preserve">không cần dữ liệu</w:t>
      </w:r>
      <w:r>
        <w:t xml:space="preserve">, không lặp.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Có cấu trúc</w:t>
      </w:r>
      <w:r>
        <w:t xml:space="preserve"> </w:t>
      </w:r>
      <w:r>
        <w:t xml:space="preserve">theo DepGraph (Fang et al. [15]): gom các lớp phụ thuộc nhau (liên lớp + nội</w:t>
      </w:r>
      <w:r>
        <w:t xml:space="preserve"> </w:t>
      </w:r>
      <w:r>
        <w:t xml:space="preserve">lớp) thành</w:t>
      </w:r>
      <w:r>
        <w:t xml:space="preserve"> </w:t>
      </w:r>
      <w:r>
        <w:rPr>
          <w:bCs/>
          <w:b/>
        </w:rPr>
        <w:t xml:space="preserve">nhóm</w:t>
      </w:r>
      <w:r>
        <w:t xml:space="preserve"> </w:t>
      </w:r>
      <w:r>
        <w:t xml:space="preserve">g; điểm quan trọng của chiều cắt được k trong nhóm: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I</m:t>
                  </m:r>
                </m:e>
              </m:acc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∑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θ</m:t>
              </m:r>
              <m:r>
                <m:rPr>
                  <m:sty m:val="p"/>
                </m:rPr>
                <m:t>∈</m:t>
              </m:r>
              <m:r>
                <m:t>g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t>θ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θ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tức xếp hạng theo</w:t>
      </w:r>
      <w:r>
        <w:t xml:space="preserve"> </w:t>
      </w:r>
      <w:r>
        <w:rPr>
          <w:bCs/>
          <w:b/>
        </w:rPr>
        <w:t xml:space="preserve">chuẩn L1 theo nhóm</w:t>
      </w:r>
      <w:r>
        <w:t xml:space="preserve">; nhóm điểm thấp bị cắt theo</w:t>
      </w:r>
      <w:r>
        <w:t xml:space="preserve"> </w:t>
      </w:r>
      <w:r>
        <w:rPr>
          <w:bCs/>
          <w:b/>
        </w:rPr>
        <w:t xml:space="preserve">pruning rate</w:t>
      </w:r>
      <w:r>
        <w:t xml:space="preserve"> </w:t>
      </w:r>
      <w:r>
        <w:t xml:space="preserve">định trước.</w:t>
      </w:r>
    </w:p>
    <w:p>
      <w:pPr>
        <w:numPr>
          <w:ilvl w:val="0"/>
          <w:numId w:val="1002"/>
        </w:numPr>
      </w:pPr>
      <w:r>
        <w:t xml:space="preserve">Mask 𝓜 ∈ {0,1} cùng hình dạng θ; mô hình cắt tỉa:</w:t>
      </w:r>
      <w:r>
        <w:t xml:space="preserve"> </w:t>
      </w:r>
      <m:oMath>
        <m:r>
          <m:t>θ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  <m:scr m:val="script"/>
          </m:rPr>
          <m:t>M</m:t>
        </m:r>
        <m:r>
          <m:rPr>
            <m:sty m:val="p"/>
          </m:rPr>
          <m:t>⊙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(Eq. 8).</w:t>
      </w:r>
    </w:p>
    <w:p>
      <w:pPr>
        <w:numPr>
          <w:ilvl w:val="0"/>
          <w:numId w:val="1002"/>
        </w:numPr>
      </w:pPr>
      <w:r>
        <w:t xml:space="preserve">Bài báo nhấn mạnh zero-hoá đơn thuần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giảm kích thước/tính toán, nên dùng</w:t>
      </w:r>
      <w:r>
        <w:t xml:space="preserve"> </w:t>
      </w:r>
      <w:r>
        <w:t xml:space="preserve">DepGraph (</w:t>
      </w:r>
      <w:r>
        <w:t xml:space="preserve">“</w:t>
      </w:r>
      <w:r>
        <w:t xml:space="preserve">DeepGraph</w:t>
      </w:r>
      <w:r>
        <w:t xml:space="preserve">”</w:t>
      </w:r>
      <w:r>
        <w:t xml:space="preserve"> </w:t>
      </w:r>
      <w:r>
        <w:t xml:space="preserve">trong bài) để</w:t>
      </w:r>
      <w:r>
        <w:t xml:space="preserve"> </w:t>
      </w:r>
      <w:r>
        <w:rPr>
          <w:bCs/>
          <w:b/>
        </w:rPr>
        <w:t xml:space="preserve">xoá vật lý</w:t>
      </w:r>
      <w:r>
        <w:t xml:space="preserve"> </w:t>
      </w:r>
      <w:r>
        <w:t xml:space="preserve">tham số bị cắt. Công cụ:</w:t>
      </w:r>
      <w:r>
        <w:t xml:space="preserve"> </w:t>
      </w:r>
      <w:r>
        <w:rPr>
          <w:bCs/>
          <w:b/>
        </w:rPr>
        <w:t xml:space="preserve">Torch-Pruning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Cắt tỉa là tất định và phụ thuộc kiến trúc; server làm rồi phát mask</w:t>
      </w:r>
      <w:r>
        <w:t xml:space="preserve"> </w:t>
      </w:r>
      <w:r>
        <w:rPr>
          <w:bCs/>
          <w:b/>
        </w:rPr>
        <w:t xml:space="preserve">một lần</w:t>
      </w:r>
      <w:r>
        <w:t xml:space="preserve">.</w:t>
      </w:r>
    </w:p>
    <w:bookmarkEnd w:id="25"/>
    <w:bookmarkEnd w:id="26"/>
    <w:bookmarkStart w:id="27" w:name="tối-ưu-cục-bộ-iii-b-2-algorithm-5"/>
    <w:p>
      <w:pPr>
        <w:pStyle w:val="Heading2"/>
      </w:pPr>
      <w:r>
        <w:t xml:space="preserve">4. Tối ưu cục bộ (§III-B-2, Algorithm 5)</w:t>
      </w:r>
    </w:p>
    <w:p>
      <w:pPr>
        <w:pStyle w:val="SourceCode"/>
      </w:pPr>
      <w:r>
        <w:rPr>
          <w:rStyle w:val="VerbatimChar"/>
        </w:rPr>
        <w:t xml:space="preserve">Require: θ (toàn cục), 𝓜</w:t>
      </w:r>
      <w:r>
        <w:br/>
      </w:r>
      <w:r>
        <w:rPr>
          <w:rStyle w:val="VerbatimChar"/>
        </w:rPr>
        <w:t xml:space="preserve">1  B ← các batch; E ← số epoch; η ← learning rate</w:t>
      </w:r>
      <w:r>
        <w:br/>
      </w:r>
      <w:r>
        <w:rPr>
          <w:rStyle w:val="VerbatimChar"/>
        </w:rPr>
        <w:t xml:space="preserve">4  nhận θ và 𝓜 từ server</w:t>
      </w:r>
      <w:r>
        <w:br/>
      </w:r>
      <w:r>
        <w:rPr>
          <w:rStyle w:val="VerbatimChar"/>
        </w:rPr>
        <w:t xml:space="preserve">5  θ ← θ ⊙ 𝓜                        # áp mask</w:t>
      </w:r>
      <w:r>
        <w:br/>
      </w:r>
      <w:r>
        <w:rPr>
          <w:rStyle w:val="VerbatimChar"/>
        </w:rPr>
        <w:t xml:space="preserve">6  for epoch = 1..E:</w:t>
      </w:r>
      <w:r>
        <w:br/>
      </w:r>
      <w:r>
        <w:rPr>
          <w:rStyle w:val="VerbatimChar"/>
        </w:rPr>
        <w:t xml:space="preserve">7    for b ∈ B:</w:t>
      </w:r>
      <w:r>
        <w:br/>
      </w:r>
      <w:r>
        <w:rPr>
          <w:rStyle w:val="VerbatimChar"/>
        </w:rPr>
        <w:t xml:space="preserve">8      θ ← θ − η ∇𝓛(θ, b)            # gradient descent thuần</w:t>
      </w:r>
    </w:p>
    <w:p>
      <w:pPr>
        <w:pStyle w:val="FirstParagraph"/>
      </w:pPr>
      <w:r>
        <w:t xml:space="preserve">Gửi θ đã cập nhật (và đã cắt) về server.</w:t>
      </w:r>
    </w:p>
    <w:bookmarkEnd w:id="27"/>
    <w:bookmarkStart w:id="28" w:name="tổng-hợp-iii-b-3-algorithm-6-eq.-9"/>
    <w:p>
      <w:pPr>
        <w:pStyle w:val="Heading2"/>
      </w:pPr>
      <w:r>
        <w:t xml:space="preserve">5. Tổng hợp (§III-B-3, Algorithm 6, Eq. 9)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g</m:t>
              </m:r>
              <m:r>
                <m:t>l</m:t>
              </m:r>
              <m:r>
                <m:t>o</m:t>
              </m:r>
              <m:r>
                <m:t>b</m:t>
              </m:r>
              <m:r>
                <m:t>a</m:t>
              </m:r>
              <m:r>
                <m:t>l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Trung bình</w:t>
      </w:r>
      <w:r>
        <w:t xml:space="preserve"> </w:t>
      </w:r>
      <w:r>
        <w:rPr>
          <w:bCs/>
          <w:b/>
        </w:rPr>
        <w:t xml:space="preserve">đơn</w:t>
      </w:r>
      <w:r>
        <w:t xml:space="preserve"> </w:t>
      </w:r>
      <w:r>
        <w:t xml:space="preserve">(không trọng số theo Nⱼ). Server phát θ^{t+1} xuống</w:t>
      </w:r>
      <w:r>
        <w:t xml:space="preserve"> </w:t>
      </w:r>
      <w:r>
        <w:rPr>
          <w:bCs/>
          <w:b/>
        </w:rPr>
        <w:t xml:space="preserve">mọi</w:t>
      </w:r>
      <w:r>
        <w:t xml:space="preserve"> </w:t>
      </w:r>
      <w:r>
        <w:t xml:space="preserve">client; client</w:t>
      </w:r>
      <w:r>
        <w:t xml:space="preserve"> </w:t>
      </w:r>
      <w:r>
        <w:rPr>
          <w:bCs/>
          <w:b/>
        </w:rPr>
        <w:t xml:space="preserve">thay</w:t>
      </w:r>
      <w:r>
        <w:t xml:space="preserve"> </w:t>
      </w:r>
      <w:r>
        <w:t xml:space="preserve">mô hình cục bộ bằng mô hình toàn cục rồi train tiếp. Lặp T vòng.</w:t>
      </w:r>
    </w:p>
    <w:bookmarkEnd w:id="28"/>
    <w:bookmarkStart w:id="29" w:name="cấu-hình-thực-nghiệm-bài-báo-công-bố-iv"/>
    <w:p>
      <w:pPr>
        <w:pStyle w:val="Heading2"/>
      </w:pPr>
      <w:r>
        <w:t xml:space="preserve">6. Cấu hình thực nghiệm bài báo công bố (§IV)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UNSW-NB15, USTC-TFC2016, CIC-IDS-2017; ảnh flow 40×300 byte ×3 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chia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IID</w:t>
            </w:r>
            <w:r>
              <w:t xml:space="preserve">, chia đều normal/attack cho mọi client; 70 % train / 30 %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(Table 5–7), 50 (Table 8), 100 (Table 9–10)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vòng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5</w:t>
            </w:r>
            <w:r>
              <w:t xml:space="preserve"> </w:t>
            </w:r>
            <w:r>
              <w:t xml:space="preserve">(Fig. 11–21)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/ 50 / 70 / 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ResNet-50, ResNet-101, VGG-19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(Eq. 9); FedProx thêm ở Table 11, không tốt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F1-score, Training Time, Inference Time, TA = T₀/Tₛ, IA = I₀/Iₛ, ΔAcc, ΔF1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viện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3.9.15, NFStream, NumPy, Pandas, PyTorch, Torch-Pruning</w:t>
            </w:r>
          </w:p>
        </w:tc>
      </w:tr>
    </w:tbl>
    <w:p>
      <w:pPr>
        <w:pStyle w:val="BodyText"/>
      </w:pPr>
      <w:r>
        <w:t xml:space="preserve">Kết luận bài báo: sparsity 70 % với ResNet-101 cho F1 cao nhất (0,9993, 10 client) với TA ×2,03;</w:t>
      </w:r>
      <w:r>
        <w:t xml:space="preserve"> </w:t>
      </w:r>
      <w:r>
        <w:t xml:space="preserve">90 % nhanh nhất (TA ×3,62 với VGG-19) nhưng có thể sập (accuracy 0,5 ở UNSW-NB15 50 client,</w:t>
      </w:r>
      <w:r>
        <w:t xml:space="preserve"> </w:t>
      </w:r>
      <w:r>
        <w:t xml:space="preserve">USTC-TFC2016 100 client).</w:t>
      </w:r>
    </w:p>
    <w:bookmarkEnd w:id="29"/>
    <w:bookmarkStart w:id="30" w:name="X751740ddf9cc13a179f8452fbe4529f8d0f4eca"/>
    <w:p>
      <w:pPr>
        <w:pStyle w:val="Heading2"/>
      </w:pPr>
      <w:r>
        <w:t xml:space="preserve">7. Chỗ bài báo để trống hoặc tự mâu thuẫn — G1..G8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quả cho bản dựng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có η, B, E, optimizer, scheduler</w:t>
            </w:r>
            <w:r>
              <w:t xml:space="preserve"> </w:t>
            </w:r>
            <w:r>
              <w:t xml:space="preserve">nào được nêu (§IV-B bị cắt sau</w:t>
            </w:r>
            <w:r>
              <w:t xml:space="preserve"> </w:t>
            </w:r>
            <w:r>
              <w:t xml:space="preserve">“</w:t>
            </w:r>
            <w:r>
              <w:t xml:space="preserve">with the 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 chọn (</w:t>
            </w:r>
            <w:hyperlink r:id="rId21">
              <w:r>
                <w:rPr>
                  <w:rStyle w:val="VerbatimChar"/>
                </w:rPr>
                <w:t xml:space="preserve">rebuild.md</w:t>
              </w:r>
            </w:hyperlink>
            <w:r>
              <w:t xml:space="preserve"> </w:t>
            </w:r>
            <w:r>
              <w:t xml:space="preserve">D3)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Sparsity</w:t>
            </w:r>
            <w:r>
              <w:t xml:space="preserve">”</w:t>
            </w:r>
            <w:r>
              <w:t xml:space="preserve"> </w:t>
            </w:r>
            <w:r>
              <w:t xml:space="preserve">không được định nghĩa: tỉ lệ</w:t>
            </w:r>
            <w:r>
              <w:t xml:space="preserve"> </w:t>
            </w:r>
            <w:r>
              <w:rPr>
                <w:bCs/>
                <w:b/>
              </w:rPr>
              <w:t xml:space="preserve">kênh</w:t>
            </w:r>
            <w:r>
              <w:t xml:space="preserve"> </w:t>
            </w:r>
            <w:r>
              <w:t xml:space="preserve">cắt mỗi lớp (tham số</w:t>
            </w:r>
            <w:r>
              <w:t xml:space="preserve"> </w:t>
            </w:r>
            <w:r>
              <w:rPr>
                <w:rStyle w:val="VerbatimChar"/>
              </w:rPr>
              <w:t xml:space="preserve">ch_sparsity</w:t>
            </w:r>
            <w:r>
              <w:t xml:space="preserve">/</w:t>
            </w:r>
            <w:r>
              <w:rPr>
                <w:rStyle w:val="VerbatimChar"/>
              </w:rPr>
              <w:t xml:space="preserve">pruning_ratio</w:t>
            </w:r>
            <w:r>
              <w:t xml:space="preserve"> </w:t>
            </w:r>
            <w:r>
              <w:t xml:space="preserve">của Torch-Pruning) hay tỉ lệ</w:t>
            </w:r>
            <w:r>
              <w:t xml:space="preserve"> </w:t>
            </w:r>
            <w:r>
              <w:rPr>
                <w:bCs/>
                <w:b/>
              </w:rPr>
              <w:t xml:space="preserve">tham số</w:t>
            </w:r>
            <w:r>
              <w:t xml:space="preserve"> </w:t>
            </w:r>
            <w:r>
              <w:t xml:space="preserve">bị xoá? Abstract nói</w:t>
            </w:r>
            <w:r>
              <w:t xml:space="preserve"> </w:t>
            </w:r>
            <w:r>
              <w:t xml:space="preserve">“</w:t>
            </w:r>
            <w:r>
              <w:t xml:space="preserve">reduces model size by 90 %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nghĩa của công cụ bài báo dùng:</w:t>
            </w:r>
            <w:r>
              <w:t xml:space="preserve"> </w:t>
            </w:r>
            <w:r>
              <w:rPr>
                <w:bCs/>
                <w:b/>
              </w:rPr>
              <w:t xml:space="preserve">tỉ lệ kênh mỗi lớp</w:t>
            </w:r>
            <w:r>
              <w:t xml:space="preserve"> </w:t>
            </w:r>
            <w:r>
              <w:t xml:space="preserve">(D2)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hoá Eq. (7) (</w:t>
            </w:r>
            <w:r>
              <w:rPr>
                <w:rStyle w:val="VerbatimChar"/>
              </w:rPr>
              <w:t xml:space="preserve">N · I / Σ TopN</w:t>
            </w:r>
            <w:r>
              <w:t xml:space="preserve">) chỉ ảnh hưởng khi so</w:t>
            </w:r>
            <w:r>
              <w:t xml:space="preserve"> </w:t>
            </w:r>
            <w:r>
              <w:rPr>
                <w:bCs/>
                <w:b/>
              </w:rPr>
              <w:t xml:space="preserve">giữa các nhóm</w:t>
            </w:r>
            <w:r>
              <w:t xml:space="preserve"> </w:t>
            </w:r>
            <w:r>
              <w:t xml:space="preserve">(global pruning); bài báo không nói cắt local hay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cắt</w:t>
            </w:r>
            <w:r>
              <w:t xml:space="preserve"> </w:t>
            </w:r>
            <w:r>
              <w:rPr>
                <w:bCs/>
                <w:b/>
              </w:rPr>
              <w:t xml:space="preserve">local</w:t>
            </w:r>
            <w:r>
              <w:t xml:space="preserve"> </w:t>
            </w:r>
            <w:r>
              <w:t xml:space="preserve">(tỉ lệ đồng đều mỗi lớp) — với local, mọi chuẩn hoá đơn điệu đều cho cùng thứ tự trong 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 nào được miễn cắt (lớp phân loại cuối?)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miễn lớp Linear cuối để giữ đủ 16 logit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(9) chia đều 1/N; với IID chia đều thì bằng FedAvg có trọng số. Với phân hoạch lệch thì hai công thức khác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</w:t>
            </w:r>
            <w:r>
              <w:t xml:space="preserve"> </w:t>
            </w:r>
            <w:r>
              <w:rPr>
                <w:bCs/>
                <w:b/>
              </w:rPr>
              <w:t xml:space="preserve">1/N</w:t>
            </w:r>
            <w:r>
              <w:t xml:space="preserve"> </w:t>
            </w:r>
            <w:r>
              <w:t xml:space="preserve">đúng chữ bài báo (D4)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5 dòng 5 áp mask mỗi vòng, nhưng nếu tham số đã bị</w:t>
            </w:r>
            <w:r>
              <w:t xml:space="preserve"> </w:t>
            </w:r>
            <w:r>
              <w:rPr>
                <w:bCs/>
                <w:b/>
              </w:rPr>
              <w:t xml:space="preserve">xoá vật lý</w:t>
            </w:r>
            <w:r>
              <w:t xml:space="preserve"> </w:t>
            </w:r>
            <w:r>
              <w:t xml:space="preserve">thì bước này là đồng nhất; nếu chỉ zero-hoá thì gradient sẽ làm tham số bị cắt mọc lại</w:t>
            </w:r>
            <w:r>
              <w:t xml:space="preserve"> </w:t>
            </w:r>
            <w:r>
              <w:rPr>
                <w:bCs/>
                <w:b/>
              </w:rPr>
              <w:t xml:space="preserve">trong</w:t>
            </w:r>
            <w:r>
              <w:t xml:space="preserve"> </w:t>
            </w:r>
            <w:r>
              <w:t xml:space="preserve">vòng và mask chỉ được áp lại ở đầu vòng 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vật lý (đúng như bài báo làm với DepGraph) ⇒ dòng 5 là đồng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Kaiming He init: bài báo không nói dạng (normal/uniform, fan_in/fan_out)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PyTorch = Kaiming uniform a=√5 (</w:t>
            </w:r>
            <w:r>
              <w:rPr>
                <w:rStyle w:val="VerbatimChar"/>
              </w:rPr>
              <w:t xml:space="preserve">knowledge/architecture.md</w:t>
            </w:r>
            <w:r>
              <w:t xml:space="preserve"> </w:t>
            </w:r>
            <w:r>
              <w:t xml:space="preserve">§3.2)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(5) là cross-entropy</w:t>
            </w:r>
            <w:r>
              <w:t xml:space="preserve"> </w:t>
            </w:r>
            <w:r>
              <w:rPr>
                <w:bCs/>
                <w:b/>
              </w:rPr>
              <w:t xml:space="preserve">nhị phân</w:t>
            </w:r>
            <w:r>
              <w:t xml:space="preserve">; Eq. (5) và (6) trộn softmax đa lớp với công thức BCE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đa lớp 16 lớp (softmax); dạng nhị phân là trường hợp C = 2</w:t>
            </w:r>
          </w:p>
        </w:tc>
      </w:tr>
    </w:tbl>
    <w:bookmarkEnd w:id="30"/>
    <w:bookmarkStart w:id="31" w:name="X5e8a40f7a343c08e6e5bb1c9c10f355e1b2e301"/>
    <w:p>
      <w:pPr>
        <w:pStyle w:val="Heading2"/>
      </w:pPr>
      <w:r>
        <w:t xml:space="preserve">8. Vì sao không so số của bản dựng này với số của bài báo</w:t>
      </w:r>
    </w:p>
    <w:p>
      <w:pPr>
        <w:pStyle w:val="FirstParagraph"/>
      </w:pPr>
      <w:r>
        <w:t xml:space="preserve">Khác dữ liệu (VeReMi NextGen 16 lớp, đặc trưng bảng, thay vì ảnh flow), khác backbone</w:t>
      </w:r>
      <w:r>
        <w:t xml:space="preserve"> </w:t>
      </w:r>
      <w:r>
        <w:t xml:space="preserve">(DAGSNet 395 k tham số thay vì ResNet-50 25 M), khác phân hoạch (Dirichlet α = 0,5 thay vì IID),</w:t>
      </w:r>
      <w:r>
        <w:t xml:space="preserve"> </w:t>
      </w:r>
      <w:r>
        <w:t xml:space="preserve">khác số vòng (50 thay vì 5), khác mức cắt (chỉ 70 %). Các con số Accuracy/F1/TA/IA của bài báo</w:t>
      </w:r>
      <w:r>
        <w:t xml:space="preserve"> </w:t>
      </w:r>
      <w:r>
        <w:t xml:space="preserve">chỉ dùng để</w:t>
      </w:r>
      <w:r>
        <w:t xml:space="preserve"> </w:t>
      </w:r>
      <w:r>
        <w:rPr>
          <w:bCs/>
          <w:b/>
        </w:rPr>
        <w:t xml:space="preserve">so hình dạng</w:t>
      </w:r>
      <w:r>
        <w:t xml:space="preserve"> </w:t>
      </w:r>
      <w:r>
        <w:t xml:space="preserve">kết luận (cắt 70 % giữ hiệu năng? có tăng tốc không?), không để so</w:t>
      </w:r>
      <w:r>
        <w:t xml:space="preserve"> </w:t>
      </w:r>
      <w:r>
        <w:t xml:space="preserve">giá trị.</w:t>
      </w:r>
    </w:p>
    <w:p>
      <w:r>
        <w:br w:type="page"/>
      </w:r>
    </w:p>
    <w:bookmarkEnd w:id="31"/>
    <w:bookmarkEnd w:id="32"/>
    <w:bookmarkStart w:id="43" w:name="X305c9c204196ca863d3fa0fd63abe1e24f9989f"/>
    <w:p>
      <w:pPr>
        <w:pStyle w:val="Heading1"/>
      </w:pPr>
      <w:r>
        <w:t xml:space="preserve">Lightweight-Fed-NIDS trên VeReMi NextGen / DAGSNet — quyết định, deviation, hợp đồng artifact</w:t>
      </w:r>
    </w:p>
    <w:p>
      <w:pPr>
        <w:pStyle w:val="FirstParagraph"/>
      </w:pPr>
      <w:r>
        <w:t xml:space="preserve">Bản dựng lại phương pháp của</w:t>
      </w:r>
      <w:r>
        <w:t xml:space="preserve"> </w:t>
      </w:r>
      <w:hyperlink r:id="rId33">
        <w:r>
          <w:rPr>
            <w:rStyle w:val="VerbatimChar"/>
          </w:rPr>
          <w:t xml:space="preserve">paper.md</w:t>
        </w:r>
      </w:hyperlink>
      <w:r>
        <w:t xml:space="preserve"> </w:t>
      </w:r>
      <w:r>
        <w:t xml:space="preserve">cho bộ dữ liệu VeReMi NextGen với bộ phân</w:t>
      </w:r>
      <w:r>
        <w:t xml:space="preserve"> </w:t>
      </w:r>
      <w:r>
        <w:t xml:space="preserve">loại DAGSNet. File này là</w:t>
      </w:r>
      <w:r>
        <w:t xml:space="preserve"> </w:t>
      </w:r>
      <w:r>
        <w:rPr>
          <w:bCs/>
          <w:b/>
        </w:rPr>
        <w:t xml:space="preserve">nguồn duy nhất</w:t>
      </w:r>
      <w:r>
        <w:t xml:space="preserve"> </w:t>
      </w:r>
      <w:r>
        <w:t xml:space="preserve">của mọi lựa chọn;</w:t>
      </w:r>
      <w:r>
        <w:t xml:space="preserve"> </w:t>
      </w:r>
      <w:r>
        <w:rPr>
          <w:rStyle w:val="VerbatimChar"/>
        </w:rPr>
        <w:t xml:space="preserve">proj/*.py</w:t>
      </w:r>
      <w:r>
        <w:t xml:space="preserve"> </w:t>
      </w:r>
      <w:r>
        <w:t xml:space="preserve">thực thi nó và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kiểm nó. Chốt ngày</w:t>
      </w:r>
      <w:r>
        <w:t xml:space="preserve"> </w:t>
      </w:r>
      <w:r>
        <w:rPr>
          <w:bCs/>
          <w:b/>
        </w:rPr>
        <w:t xml:space="preserve">2026-09-22</w:t>
      </w:r>
      <w:r>
        <w:t xml:space="preserve"> </w:t>
      </w:r>
      <w:r>
        <w:t xml:space="preserve">với chủ dự án (7 câu hỏi, 7 câu trả lời).</w:t>
      </w:r>
    </w:p>
    <w:p>
      <w:r>
        <w:pict>
          <v:rect style="width:0;height:1.5pt" o:hralign="center" o:hrstd="t" o:hr="t"/>
        </w:pict>
      </w:r>
    </w:p>
    <w:bookmarkStart w:id="34" w:name="cấu-hình-đã-chốt"/>
    <w:p>
      <w:pPr>
        <w:pStyle w:val="Heading2"/>
      </w:pPr>
      <w:r>
        <w:t xml:space="preserve">1. Cấu hình đã chốt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của mọi client và của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 </w:t>
            </w:r>
            <w:r>
              <w:t xml:space="preserve">(395.024 tham số chưa cắt),</w:t>
            </w:r>
            <w:r>
              <w:t xml:space="preserve"> </w:t>
            </w:r>
            <w:r>
              <w:rPr>
                <w:rStyle w:val="VerbatimChar"/>
              </w:rPr>
              <w:t xml:space="preserve">num_classes=16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n_features=66</w:t>
            </w:r>
            <w:r>
              <w:t xml:space="preserve">, đầu vào là 66 đặc trưng bảng</w:t>
            </w:r>
            <w:r>
              <w:t xml:space="preserve"> </w:t>
            </w:r>
            <w:r>
              <w:rPr>
                <w:bCs/>
                <w:b/>
              </w:rPr>
              <w:t xml:space="preserve">trực tiếp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có backbone trích xuất đặc trưng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án;</w:t>
            </w:r>
            <w:r>
              <w:t xml:space="preserve"> </w:t>
            </w:r>
            <w:r>
              <w:rPr>
                <w:rStyle w:val="VerbatimChar"/>
              </w:rPr>
              <w:t xml:space="preserve">knowledge/architecture.md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Khởi tạo θ₀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PyTorch (Kaiming uniform a=√5), seed</w:t>
            </w:r>
            <w:r>
              <w:t xml:space="preserve"> </w:t>
            </w:r>
            <w:r>
              <w:rPr>
                <w:bCs/>
                <w:b/>
              </w:rPr>
              <w:t xml:space="preserve">42</w:t>
            </w:r>
            <w:r>
              <w:t xml:space="preserve">, dựng</w:t>
            </w:r>
            <w:r>
              <w:t xml:space="preserve"> </w:t>
            </w:r>
            <w:r>
              <w:rPr>
                <w:bCs/>
                <w:b/>
              </w:rPr>
              <w:t xml:space="preserve">một lần</w:t>
            </w:r>
            <w:r>
              <w:t xml:space="preserve"> </w:t>
            </w:r>
            <w:r>
              <w:t xml:space="preserve">trên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knowledge/architecture.md</w:t>
            </w:r>
            <w:r>
              <w:t xml:space="preserve"> </w:t>
            </w:r>
            <w:r>
              <w:t xml:space="preserve">§3.2; bài báo nói</w:t>
            </w:r>
            <w:r>
              <w:t xml:space="preserve"> </w:t>
            </w:r>
            <w:r>
              <w:t xml:space="preserve">“</w:t>
            </w:r>
            <w:r>
              <w:t xml:space="preserve">Kaiming He</w:t>
            </w:r>
            <w:r>
              <w:t xml:space="preserve">”</w:t>
            </w:r>
            <w:r>
              <w:t xml:space="preserve"> </w:t>
            </w:r>
            <w:r>
              <w:t xml:space="preserve">(G7)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 duy nhất</w:t>
            </w:r>
            <w:r>
              <w:t xml:space="preserve"> </w:t>
            </w:r>
            <w:r>
              <w:t xml:space="preserve">— tỉ lệ</w:t>
            </w:r>
            <w:r>
              <w:t xml:space="preserve"> </w:t>
            </w:r>
            <w:r>
              <w:rPr>
                <w:bCs/>
                <w:b/>
              </w:rPr>
              <w:t xml:space="preserve">kênh</w:t>
            </w:r>
            <w:r>
              <w:t xml:space="preserve"> </w:t>
            </w:r>
            <w:r>
              <w:t xml:space="preserve">bị cắt ở mỗi lớp (nghĩa của</w:t>
            </w:r>
            <w:r>
              <w:t xml:space="preserve"> </w:t>
            </w:r>
            <w:r>
              <w:rPr>
                <w:rStyle w:val="VerbatimChar"/>
              </w:rPr>
              <w:t xml:space="preserve">pruning_ratio</w:t>
            </w:r>
            <w:r>
              <w:t xml:space="preserve"> </w:t>
            </w:r>
            <w:r>
              <w:t xml:space="preserve">Torch-Pruning)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2); 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</w:t>
            </w:r>
            <w:r>
              <w:t xml:space="preserve"> </w:t>
            </w:r>
            <w:r>
              <w:t xml:space="preserve">từ θ₀, không dữ liệu; DepGraph gom nhóm; importance</w:t>
            </w:r>
            <w:r>
              <w:t xml:space="preserve"> </w:t>
            </w:r>
            <w:r>
              <w:rPr>
                <w:bCs/>
                <w:b/>
              </w:rPr>
              <w:t xml:space="preserve">L1 theo nhóm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GroupMagnitudeImportance(p=1)</w:t>
            </w:r>
            <w:r>
              <w:t xml:space="preserve">); tỉ lệ</w:t>
            </w:r>
            <w:r>
              <w:t xml:space="preserve"> </w:t>
            </w:r>
            <w:r>
              <w:rPr>
                <w:bCs/>
                <w:b/>
              </w:rPr>
              <w:t xml:space="preserve">đồng đều mỗi lớp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global_pruning=False</w:t>
            </w:r>
            <w:r>
              <w:t xml:space="preserve">); lớp Linear cuối (16 logit)</w:t>
            </w:r>
            <w:r>
              <w:t xml:space="preserve"> </w:t>
            </w:r>
            <w:r>
              <w:rPr>
                <w:bCs/>
                <w:b/>
              </w:rPr>
              <w:t xml:space="preserve">miễn cắt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xoá vật lý</w:t>
            </w:r>
            <w:r>
              <w:t xml:space="preserve"> </w:t>
            </w:r>
            <w:r>
              <w:t xml:space="preserve">kênh bị cắt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§III-B-1-b, Eq. (7)–(8); G3, 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Kết quả cắt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35.891 tham số</w:t>
            </w:r>
            <w:r>
              <w:t xml:space="preserve"> </w:t>
            </w:r>
            <w:r>
              <w:t xml:space="preserve">(9,09 %), MACs 208.035 / 2.276.808 (9,14 %); concat 4 nhánh 544 → 157 kênh; plan id</w:t>
            </w:r>
            <w:r>
              <w:t xml:space="preserve"> </w:t>
            </w:r>
            <w:r>
              <w:rPr>
                <w:rStyle w:val="VerbatimChar"/>
              </w:rPr>
              <w:t xml:space="preserve">524e7ab78439698c</w:t>
            </w:r>
            <w:r>
              <w:t xml:space="preserve"> </w:t>
            </w:r>
            <w:r>
              <w:t xml:space="preserve">(torch-pruning 1.6.1, đo local, kiểm lại trên Kaggle)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tests/test_units.py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CrossEntropyLoss</w:t>
            </w:r>
            <w:r>
              <w:t xml:space="preserve"> </w:t>
            </w:r>
            <w:r>
              <w:t xml:space="preserve">16 lớp trên logit fp32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(5)/(6) đa lớp (G8)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 / ai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mọi</w:t>
            </w:r>
            <w:r>
              <w:t xml:space="preserve"> </w:t>
            </w:r>
            <w:r>
              <w:t xml:space="preserve">N client, mỗi vòng; mọi client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Alg. 6 dòng 6–8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θ^{t+1} = (1/N) Σⱼ θⱼ^t — trung bình đơn</w:t>
            </w:r>
            <w:r>
              <w:t xml:space="preserve">, không trọng số theo Nⱼ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(9); chủ dự án (câu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theo vòng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đồng nhất</w:t>
            </w:r>
            <w:r>
              <w:t xml:space="preserve">: kênh đã xoá không mọc lại (Alg. 5 dòng 5 là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weight_decay = 1e-4</w:t>
            </w:r>
            <w:r>
              <w:t xml:space="preserve">, betas mặc định,</w:t>
            </w:r>
            <w:r>
              <w:t xml:space="preserve"> </w:t>
            </w:r>
            <w:r>
              <w:rPr>
                <w:bCs/>
                <w:b/>
              </w:rPr>
              <w:t xml:space="preserve">tạo mới mỗi client mỗi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4);</w:t>
            </w:r>
            <w:r>
              <w:t xml:space="preserve"> </w:t>
            </w:r>
            <w:r>
              <w:rPr>
                <w:rStyle w:val="VerbatimChar"/>
              </w:rPr>
              <w:t xml:space="preserve">knowledge/architecture.md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 theo vòng 1e-3 → 1e-5, T = 50</w:t>
            </w:r>
            <w:r>
              <w:t xml:space="preserve">, hằng trong vòng (</w:t>
            </w:r>
            <w:r>
              <w:rPr>
                <w:rStyle w:val="VerbatimChar"/>
              </w:rPr>
              <w:t xml:space="preserve">lwfednids.lr_at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4) — chính sách chung các dự án anh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  <w:r>
              <w:t xml:space="preserve"> </w:t>
            </w:r>
            <w:r>
              <w:t xml:space="preserve">cho 20 / 50 / 100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án;</w:t>
            </w:r>
            <w:r>
              <w:t xml:space="preserve"> </w:t>
            </w:r>
            <w:r>
              <w:rPr>
                <w:rStyle w:val="VerbatimChar"/>
              </w:rPr>
              <w:t xml:space="preserve">knowledge/dataset.md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grad-norm</w:t>
            </w:r>
            <w:r>
              <w:t xml:space="preserve"> </w:t>
            </w:r>
            <w:r>
              <w:rPr>
                <w:bCs/>
                <w:b/>
              </w:rP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knowledge/architecture.md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AMP +</w:t>
            </w:r>
            <w:r>
              <w:t xml:space="preserve"> </w:t>
            </w:r>
            <w:r>
              <w:rPr>
                <w:rStyle w:val="VerbatimChar"/>
              </w:rPr>
              <w:t xml:space="preserve">GradScaler</w:t>
            </w:r>
            <w:r>
              <w:t xml:space="preserve">; loss fp32 ngoài autocast;</w:t>
            </w:r>
            <w:r>
              <w:t xml:space="preserve"> </w:t>
            </w:r>
            <w:r>
              <w:rPr>
                <w:bCs/>
                <w:b/>
              </w:rPr>
              <w:t xml:space="preserve">không bao giờ bf16</w:t>
            </w:r>
            <w:r>
              <w:t xml:space="preserve"> </w:t>
            </w:r>
            <w:r>
              <w:t xml:space="preserve">(T4 = sm_75)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knowledge/local-env.md</w:t>
            </w:r>
            <w:r>
              <w:t xml:space="preserve"> </w:t>
            </w:r>
            <w: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vòng,</w:t>
            </w:r>
            <w:r>
              <w:t xml:space="preserve"> </w:t>
            </w:r>
            <w:r>
              <w:rPr>
                <w:bCs/>
                <w:b/>
              </w:rPr>
              <w:t xml:space="preserve">mô hình tổng hợp θ^t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bCs/>
                <w:b/>
              </w:rPr>
              <w:t xml:space="preserve">đủ</w:t>
            </w:r>
            <w:r>
              <w:t xml:space="preserve"> </w:t>
            </w:r>
            <w:r>
              <w:t xml:space="preserve">10.761.343 dòng test (chia hàng cho 2 GPU, cộng ma trận nhầm lẫn)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3a)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</w:t>
            </w:r>
            <w:r>
              <w:t xml:space="preserve"> </w:t>
            </w:r>
            <w:r>
              <w:rPr>
                <w:bCs/>
                <w:b/>
              </w:rPr>
              <w:t xml:space="preserve">10 metric</w:t>
            </w:r>
            <w:r>
              <w:t xml:space="preserve"> </w:t>
            </w:r>
            <w:r>
              <w:t xml:space="preserve">của θ^t; cộng</w:t>
            </w:r>
            <w:r>
              <w:t xml:space="preserve"> </w:t>
            </w:r>
            <w:r>
              <w:rPr>
                <w:bCs/>
                <w:b/>
              </w:rPr>
              <w:t xml:space="preserve">mean/std/min/max theo client</w:t>
            </w:r>
            <w:r>
              <w:t xml:space="preserve"> </w:t>
            </w:r>
            <w:r>
              <w:t xml:space="preserve">của loss và grad-norm huấn luyện;</w:t>
            </w:r>
            <w:r>
              <w:t xml:space="preserve"> </w:t>
            </w:r>
            <w:r>
              <w:rPr>
                <w:rStyle w:val="VerbatimChar"/>
              </w:rPr>
              <w:t xml:space="preserve">steps/applied/skipped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train_sec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eval_sec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model_mib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comm_mib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METRIC_KEYS</w:t>
            </w:r>
            <w:r>
              <w:t xml:space="preserve">; 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chỉ trọng số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state_dict</w:t>
            </w:r>
            <w:r>
              <w:t xml:space="preserve"> </w:t>
            </w:r>
            <w:r>
              <w:t xml:space="preserve">của θ^t) +</w:t>
            </w:r>
            <w:r>
              <w:t xml:space="preserve"> </w:t>
            </w:r>
            <w:r>
              <w:rPr>
                <w:rStyle w:val="VerbatimChar"/>
              </w:rPr>
              <w:t xml:space="preserve">cfg</w:t>
            </w:r>
            <w:r>
              <w:t xml:space="preserve"> </w:t>
            </w:r>
            <w:r>
              <w:t xml:space="preserve">chứa</w:t>
            </w:r>
            <w:r>
              <w:t xml:space="preserve"> </w:t>
            </w:r>
            <w:r>
              <w:rPr>
                <w:bCs/>
                <w:b/>
              </w:rPr>
              <w:t xml:space="preserve">plan cắt</w:t>
            </w:r>
            <w:r>
              <w:t xml:space="preserve"> </w:t>
            </w:r>
            <w:r>
              <w:t xml:space="preserve">⇒ dựng lại được</w:t>
            </w:r>
            <w:r>
              <w:t xml:space="preserve"> </w:t>
            </w:r>
            <w:r>
              <w:rPr>
                <w:bCs/>
                <w:b/>
              </w:rPr>
              <w:t xml:space="preserve">không cần torch-pruning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weights_only=True</w:t>
            </w:r>
            <w:r>
              <w:t xml:space="preserve">; không pickle module, không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6) + skill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Điều KHÔNG dựng:</w:t>
      </w:r>
      <w:r>
        <w:t xml:space="preserve"> </w:t>
      </w:r>
      <w:r>
        <w:t xml:space="preserve">backbone ResNet/VGG trên ảnh flow (bài báo) — dữ liệu ta là bảng; các mức</w:t>
      </w:r>
      <w:r>
        <w:t xml:space="preserve"> </w:t>
      </w:r>
      <w:r>
        <w:t xml:space="preserve">sparsity 0 / 0,5 / 0,9 (chỉ đo</w:t>
      </w:r>
      <w:r>
        <w:t xml:space="preserve"> </w:t>
      </w:r>
      <w:r>
        <w:rPr>
          <w:bCs/>
          <w:b/>
        </w:rPr>
        <w:t xml:space="preserve">TA/IA so với mô hình chưa cắt</w:t>
      </w:r>
      <w:r>
        <w:t xml:space="preserve"> </w:t>
      </w:r>
      <w:r>
        <w:t xml:space="preserve">trong cell calibration của</w:t>
      </w:r>
      <w:r>
        <w:t xml:space="preserve"> </w:t>
      </w:r>
      <w:r>
        <w:t xml:space="preserve">probe, không train đủ 50 vòng mô hình chưa cắt); FedProx (Table 11); pipeline NFStream.</w:t>
      </w:r>
    </w:p>
    <w:p>
      <w:r>
        <w:pict>
          <v:rect style="width:0;height:1.5pt" o:hralign="center" o:hrstd="t" o:hr="t"/>
        </w:pict>
      </w:r>
    </w:p>
    <w:bookmarkEnd w:id="34"/>
    <w:bookmarkStart w:id="35" w:name="deviation-phải-công-bố-kèm-mọi-con-số"/>
    <w:p>
      <w:pPr>
        <w:pStyle w:val="Heading2"/>
      </w:pPr>
      <w:r>
        <w:t xml:space="preserve">2. Deviation — phải công bố kèm mọi con số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quả khi đọc 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có feature extractor</w:t>
            </w:r>
            <w:r>
              <w:t xml:space="preserve">; DAGSNet nhận thẳng 66 đặc trưng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(câu 1 của đề bài); dữ liệu VeReMi là bảng, không phải byte gói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cắt tỉa tác động lên</w:t>
            </w:r>
            <w:r>
              <w:t xml:space="preserve"> </w:t>
            </w:r>
            <w:r>
              <w:rPr>
                <w:bCs/>
                <w:b/>
              </w:rPr>
              <w:t xml:space="preserve">bộ phân loại</w:t>
            </w:r>
            <w:r>
              <w:t xml:space="preserve">, không lên backbone như bài báo. Mô hình gốc 395 k tham số là</w:t>
            </w:r>
            <w:r>
              <w:t xml:space="preserve"> </w:t>
            </w:r>
            <w:r>
              <w:rPr>
                <w:bCs/>
                <w:b/>
              </w:rPr>
              <w:t xml:space="preserve">launch-bound</w:t>
            </w:r>
            <w:r>
              <w:t xml:space="preserve"> </w:t>
            </w:r>
            <w:r>
              <w:t xml:space="preserve">trên T4 (6 ms/bước bất kể batch), nên tăng tốc TA/IA của bài báo (×2–3 trên ResNet 25 M tham số)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được kỳ vọng — TA/IA thật được đo trong 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Sparsity =</w:t>
            </w:r>
            <w:r>
              <w:t xml:space="preserve"> </w:t>
            </w:r>
            <w:r>
              <w:rPr>
                <w:bCs/>
                <w:b/>
              </w:rPr>
              <w:t xml:space="preserve">tỉ lệ kênh</w:t>
            </w:r>
            <w:r>
              <w:t xml:space="preserve"> </w:t>
            </w:r>
            <w:r>
              <w:t xml:space="preserve">mỗi lớp (Torch-Pruning)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G2; đó là nghĩa của công cụ bài báo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giảm mạnh hơn tỉ lệ kênh: 70 % kênh ⇒</w:t>
            </w:r>
            <w:r>
              <w:t xml:space="preserve"> </w:t>
            </w:r>
            <w:r>
              <w:rPr>
                <w:bCs/>
                <w:b/>
              </w:rPr>
              <w:t xml:space="preserve">90,9 % tham số</w:t>
            </w:r>
            <w:r>
              <w:t xml:space="preserve"> </w:t>
            </w:r>
            <w:r>
              <w:t xml:space="preserve">bị xoá (mỗi lớp trong mất cả hàng lẫn cột). Ai đọc</w:t>
            </w:r>
            <w:r>
              <w:t xml:space="preserve"> </w:t>
            </w:r>
            <w:r>
              <w:t xml:space="preserve">“</w:t>
            </w:r>
            <w:r>
              <w:t xml:space="preserve">sparsity 70 %</w:t>
            </w:r>
            <w:r>
              <w:t xml:space="preserve">”</w:t>
            </w:r>
            <w:r>
              <w:t xml:space="preserve"> </w:t>
            </w:r>
            <w:r>
              <w:t xml:space="preserve">là</w:t>
            </w:r>
            <w:r>
              <w:t xml:space="preserve"> </w:t>
            </w:r>
            <w:r>
              <w:t xml:space="preserve">“</w:t>
            </w:r>
            <w:r>
              <w:t xml:space="preserve">còn 30 % tham số</w:t>
            </w:r>
            <w:r>
              <w:t xml:space="preserve">”</w:t>
            </w:r>
            <w:r>
              <w:t xml:space="preserve"> </w:t>
            </w:r>
            <w:r>
              <w:t xml:space="preserve">sẽ 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 + cosine theo vòng, tạo mới mỗi client mỗi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G1: bài báo không nêu η, optimizer; Alg. 5 viết GD thuần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phải SGD. Không có moment nào qua ranh giới vòng ⇒ checkpoint không cần state optimizer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</w:t>
            </w:r>
            <w:r>
              <w:t xml:space="preserve"> </w:t>
            </w:r>
            <w:r>
              <w:rPr>
                <w:bCs/>
                <w:b/>
              </w:rPr>
              <w:t xml:space="preserve">1/N đơn</w:t>
            </w:r>
            <w:r>
              <w:t xml:space="preserve"> </w:t>
            </w:r>
            <w:r>
              <w:t xml:space="preserve">trên phân hoạch</w:t>
            </w:r>
            <w:r>
              <w:t xml:space="preserve"> </w:t>
            </w:r>
            <w:r>
              <w:rPr>
                <w:bCs/>
                <w:b/>
              </w:rPr>
              <w:t xml:space="preserve">lệch</w:t>
            </w:r>
            <w:r>
              <w:t xml:space="preserve"> </w:t>
            </w:r>
            <w:r>
              <w:t xml:space="preserve">(870 k – 5,9 M dòng/client)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 chữ Eq. (9); bài báo IID chia đều nên hai công thức trùng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nhỏ có ảnh hưởng</w:t>
            </w:r>
            <w:r>
              <w:t xml:space="preserve"> </w:t>
            </w:r>
            <w:r>
              <w:rPr>
                <w:bCs/>
                <w:b/>
              </w:rPr>
              <w:t xml:space="preserve">bằng</w:t>
            </w:r>
            <w:r>
              <w:t xml:space="preserve"> </w:t>
            </w:r>
            <w:r>
              <w:t xml:space="preserve">client lớn. Trên α = 0,5 điều này khác FedAvg gốc (trọng số Nⱼ/N); không có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</w:t>
            </w:r>
            <w:r>
              <w:t xml:space="preserve"> </w:t>
            </w:r>
            <w:r>
              <w:rPr>
                <w:bCs/>
                <w:b/>
              </w:rPr>
              <w:t xml:space="preserve">một</w:t>
            </w:r>
            <w:r>
              <w:t xml:space="preserve"> </w:t>
            </w:r>
            <w:r>
              <w:t xml:space="preserve">mức sparsity (0,7)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Ngân sách GPU; chủ dự án (câu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đường cong sparsity ↔ hiệu năng; baseline chưa cắt chỉ có</w:t>
            </w:r>
            <w:r>
              <w:t xml:space="preserve"> </w:t>
            </w:r>
            <w:r>
              <w:rPr>
                <w:bCs/>
                <w:b/>
              </w:rPr>
              <w:t xml:space="preserve">tốc độ</w:t>
            </w:r>
            <w:r>
              <w:t xml:space="preserve"> </w:t>
            </w:r>
            <w:r>
              <w:t xml:space="preserve">(probe), không có</w:t>
            </w:r>
            <w:r>
              <w:t xml:space="preserve"> </w:t>
            </w:r>
            <w:r>
              <w:rPr>
                <w:bCs/>
                <w:b/>
              </w:rPr>
              <w:t xml:space="preserve">điểm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vòng × 1 epoch thay vì T 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 sách chung các bản dựng; 43 M 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so số vòng với 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hoạch</w:t>
            </w:r>
            <w:r>
              <w:t xml:space="preserve"> </w:t>
            </w:r>
            <w:r>
              <w:rPr>
                <w:bCs/>
                <w:b/>
              </w:rPr>
              <w:t xml:space="preserve">non-IID</w:t>
            </w:r>
            <w:r>
              <w:t xml:space="preserve"> </w:t>
            </w:r>
            <w:r>
              <w:t xml:space="preserve">Dirichlet α = 0,5 thay vì 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dữ liệu cố định của dự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khó hơn bài báo; f1_macro là số đáng đọc (mất cân bằng 41:1)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  <w:r>
              <w:t xml:space="preserve"> </w:t>
            </w:r>
            <w:r>
              <w:rPr>
                <w:bCs/>
                <w:b/>
              </w:rPr>
              <w:t xml:space="preserve">zero-shot trên trọng số ngẫu nhiên</w:t>
            </w:r>
            <w:r>
              <w:t xml:space="preserve"> </w:t>
            </w:r>
            <w:r>
              <w:t xml:space="preserve">= chọn kênh gần như ngẫu nhiên (tất định theo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 phương pháp bài báo (Cai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phụ thuộc seed nhiều hơn một mask học từ dữ liệu; chỉ một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 Linear cuối miễn cắt; các lớp Conv/Linear khác cắt đúng</w:t>
            </w:r>
            <w:r>
              <w:t xml:space="preserve"> </w:t>
            </w:r>
            <w:r>
              <w:rPr>
                <w:rStyle w:val="VerbatimChar"/>
              </w:rPr>
              <w:t xml:space="preserve">int(n·0,3)</w:t>
            </w:r>
            <w:r>
              <w:t xml:space="preserve"> </w:t>
            </w:r>
            <w:r>
              <w:t xml:space="preserve">kênh; concat 544 → 157 theo tổng các nhánh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AMP; đặc trưng thường trú fp16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knowledge/dataset.md</w:t>
            </w:r>
            <w:r>
              <w:t xml:space="preserve"> </w:t>
            </w:r>
            <w:r>
              <w:t xml:space="preserve">§1.3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trưng đã bị lượng tử hoá về 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Truyền tin được</w:t>
            </w:r>
            <w:r>
              <w:t xml:space="preserve"> </w:t>
            </w:r>
            <w:r>
              <w:rPr>
                <w:bCs/>
                <w:b/>
              </w:rPr>
              <w:t xml:space="preserve">tính</w:t>
            </w:r>
            <w:r>
              <w:t xml:space="preserve">, không</w:t>
            </w:r>
            <w:r>
              <w:t xml:space="preserve"> </w:t>
            </w:r>
            <w:r>
              <w:rPr>
                <w:bCs/>
                <w:b/>
              </w:rPr>
              <w:t xml:space="preserve">đo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comm_mib = 2·N·model_mib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giữ θ^t trong tiến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chi phí</w:t>
            </w:r>
            <w:r>
              <w:t xml:space="preserve"> </w:t>
            </w:r>
            <w:r>
              <w:rPr>
                <w:bCs/>
                <w:b/>
              </w:rPr>
              <w:t xml:space="preserve">giao thức</w:t>
            </w:r>
            <w:r>
              <w:t xml:space="preserve">; mask được gửi</w:t>
            </w:r>
            <w:r>
              <w:t xml:space="preserve"> </w:t>
            </w:r>
            <w:r>
              <w:rPr>
                <w:bCs/>
                <w:b/>
              </w:rPr>
              <w:t xml:space="preserve">một lần</w:t>
            </w:r>
            <w:r>
              <w:t xml:space="preserve"> </w:t>
            </w:r>
            <w:r>
              <w:t xml:space="preserve">và không tính vào đây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seed, một lần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Ngân sách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± giữa các lần chạy;</w:t>
            </w:r>
            <w:r>
              <w:t xml:space="preserve"> </w:t>
            </w:r>
            <w:r>
              <w:rPr>
                <w:rStyle w:val="VerbatimChar"/>
              </w:rPr>
              <w:t xml:space="preserve">*_client_std</w:t>
            </w:r>
            <w:r>
              <w:t xml:space="preserve"> </w:t>
            </w:r>
            <w:r>
              <w:t xml:space="preserve">là độ lệch</w:t>
            </w:r>
            <w:r>
              <w:t xml:space="preserve"> </w:t>
            </w:r>
            <w:r>
              <w:rPr>
                <w:bCs/>
                <w:b/>
              </w:rPr>
              <w:t xml:space="preserve">giữa các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cắt ra số lẻ (28, 9, 14, 38, 76, 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Tỉ lệ đúng 0,7 không làm tròn bội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 core fp16 thích bội 8; mô hình vốn launch-bound nên ảnh hưởng nhỏ;</w:t>
            </w:r>
            <w:r>
              <w:t xml:space="preserve"> </w:t>
            </w:r>
            <w:r>
              <w:rPr>
                <w:rStyle w:val="VerbatimChar"/>
              </w:rPr>
              <w:t xml:space="preserve">round_to</w:t>
            </w:r>
            <w:r>
              <w:t xml:space="preserve"> </w:t>
            </w:r>
            <w:r>
              <w:t xml:space="preserve">của Torch-Pruning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dùng để trung thành với bài báo</w:t>
            </w:r>
          </w:p>
        </w:tc>
      </w:tr>
    </w:tbl>
    <w:bookmarkEnd w:id="35"/>
    <w:bookmarkStart w:id="37" w:name="X504e34a865d0b114a7cf267e2ab44a4a6154a3a"/>
    <w:p>
      <w:pPr>
        <w:pStyle w:val="Heading2"/>
      </w:pPr>
      <w:r>
        <w:t xml:space="preserve">3. Những gì sẽ trông</w:t>
      </w:r>
      <w:r>
        <w:t xml:space="preserve"> </w:t>
      </w:r>
      <w:r>
        <w:t xml:space="preserve">“</w:t>
      </w:r>
      <w:r>
        <w:t xml:space="preserve">sai</w:t>
      </w:r>
      <w:r>
        <w:t xml:space="preserve">”</w:t>
      </w:r>
      <w:r>
        <w:t xml:space="preserve"> </w:t>
      </w:r>
      <w:r>
        <w:t xml:space="preserve">trên W&amp;B mà thật ra là đúng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Vòng 1 thấp</w:t>
      </w:r>
      <w:r>
        <w:t xml:space="preserve">: mọi client xuất phát từ cùng θ’ và train 1 epoch; FedAvg vòng 1 là trung</w:t>
      </w:r>
      <w:r>
        <w:t xml:space="preserve"> </w:t>
      </w:r>
      <w:r>
        <w:t xml:space="preserve">bình của N mô hình vừa đi 1 epoch từ cùng điểm — hợp lệ, nhưng chưa hội tụ.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loss_client_std</w:t>
      </w:r>
      <w:r>
        <w:rPr>
          <w:bCs/>
          <w:b/>
        </w:rPr>
        <w:t xml:space="preserve"> </w:t>
      </w:r>
      <w:r>
        <w:rPr>
          <w:bCs/>
          <w:b/>
        </w:rPr>
        <w:t xml:space="preserve">lớn</w:t>
      </w:r>
      <w:r>
        <w:t xml:space="preserve">: phân hoạch α = 0,5, client có phân bố lớp khác nhau, loss cục bộ</w:t>
      </w:r>
      <w:r>
        <w:t xml:space="preserve"> </w:t>
      </w:r>
      <w:r>
        <w:t xml:space="preserve">khác nhau là bình thường.</w:t>
      </w:r>
      <w:r>
        <w:t xml:space="preserve"> </w:t>
      </w:r>
      <w:r>
        <w:rPr>
          <w:rStyle w:val="VerbatimChar"/>
        </w:rPr>
        <w:t xml:space="preserve">loss_client_max</w:t>
      </w:r>
      <w:r>
        <w:t xml:space="preserve"> </w:t>
      </w:r>
      <w:r>
        <w:t xml:space="preserve">thuộc client có lớp khó (timeDelayAttack…).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Mô hình 35,9 k tham số có thể đạt f1_macro thấp hơn đáng kể so với DAGSNet đầy đủ</w:t>
      </w:r>
      <w:r>
        <w:t xml:space="preserve"> </w:t>
      </w:r>
      <w:r>
        <w:t xml:space="preserve">(0,85</w:t>
      </w:r>
      <w:r>
        <w:t xml:space="preserve"> </w:t>
      </w:r>
      <w:r>
        <w:t xml:space="preserve">ở bản centralized). Đó chính là câu hỏi bài báo đặt ra ở sparsity 70 %; không phải lỗi.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skipped</w:t>
      </w:r>
      <w:r>
        <w:rPr>
          <w:bCs/>
          <w:b/>
        </w:rPr>
        <w:t xml:space="preserve"> </w:t>
      </w:r>
      <w:r>
        <w:rPr>
          <w:bCs/>
          <w:b/>
        </w:rPr>
        <w:t xml:space="preserve">≈ 1–2 bước/client mỗi vòng</w:t>
      </w:r>
      <w:r>
        <w:t xml:space="preserve">: GradScaler khởi động ở 2¹⁶ và tự hiệu chỉnh;</w:t>
      </w:r>
      <w:r>
        <w:t xml:space="preserve"> </w:t>
      </w:r>
      <w:r>
        <w:rPr>
          <w:rStyle w:val="VerbatimChar"/>
        </w:rPr>
        <w:t xml:space="preserve">max_skips_per_client = 16</w:t>
      </w:r>
      <w:r>
        <w:t xml:space="preserve"> </w:t>
      </w:r>
      <w:r>
        <w:t xml:space="preserve">là trần.</w:t>
      </w:r>
    </w:p>
    <w:p>
      <w:pPr>
        <w:pStyle w:val="FirstParagraph"/>
      </w:pPr>
      <w:r>
        <w:rPr>
          <w:bCs/>
          <w:b/>
        </w:rPr>
        <w:t xml:space="preserve">Lý do thật sự phải dừng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kaggle.md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.</w:t>
      </w:r>
    </w:p>
    <w:bookmarkEnd w:id="37"/>
    <w:bookmarkStart w:id="38" w:name="thiết-kế-để-chạy-nhanh-nhất-trên-2t4"/>
    <w:p>
      <w:pPr>
        <w:pStyle w:val="Heading2"/>
      </w:pPr>
      <w:r>
        <w:t xml:space="preserve">4. Thiết kế để chạy nhanh nhất trên 2×T4</w:t>
      </w:r>
    </w:p>
    <w:p>
      <w:pPr>
        <w:pStyle w:val="FirstParagraph"/>
      </w:pPr>
      <w:r>
        <w:t xml:space="preserve">Kế thừa khuôn đã đo trên 2×T4 ở các bản dựng anh em (</w:t>
      </w:r>
      <w:r>
        <w:rPr>
          <w:rStyle w:val="VerbatimChar"/>
        </w:rPr>
        <w:t xml:space="preserve">skill references/fl-veremi-dagsnet.md</w:t>
      </w:r>
      <w:r>
        <w:t xml:space="preserve">),</w:t>
      </w:r>
      <w:r>
        <w:t xml:space="preserve"> </w:t>
      </w:r>
      <w:r>
        <w:t xml:space="preserve">rút gọn về</w:t>
      </w:r>
      <w:r>
        <w:t xml:space="preserve"> </w:t>
      </w:r>
      <w:r>
        <w:rPr>
          <w:bCs/>
          <w:b/>
        </w:rPr>
        <w:t xml:space="preserve">một</w:t>
      </w:r>
      <w:r>
        <w:t xml:space="preserve"> </w:t>
      </w:r>
      <w:r>
        <w:t xml:space="preserve">mô hình toàn cục: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 có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Prepack parquet → fp16 thường trú trên</w:t>
            </w:r>
            <w:r>
              <w:t xml:space="preserve"> </w:t>
            </w:r>
            <w:r>
              <w:rPr>
                <w:bCs/>
                <w:b/>
              </w:rPr>
              <w:t xml:space="preserve">cả hai</w:t>
            </w:r>
            <w:r>
              <w:t xml:space="preserve"> </w:t>
            </w:r>
            <w:r>
              <w:t xml:space="preserve">GPU (train 5,29 GiB + test 1,32 GiB)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hẳn DataLoader; mỗi bước chỉ là</w:t>
            </w:r>
            <w:r>
              <w:t xml:space="preserve"> </w:t>
            </w:r>
            <w:r>
              <w:rPr>
                <w:rStyle w:val="VerbatimChar"/>
              </w:rPr>
              <w:t xml:space="preserve">randperm</w:t>
            </w:r>
            <w:r>
              <w:t xml:space="preserve"> </w:t>
            </w:r>
            <w:r>
              <w:t xml:space="preserve">+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worker/GPU sống suốt phiên, dispatch client</w:t>
            </w:r>
            <w:r>
              <w:t xml:space="preserve"> </w:t>
            </w:r>
            <w:r>
              <w:rPr>
                <w:bCs/>
                <w:b/>
              </w:rPr>
              <w:t xml:space="preserve">dài nhất trước</w:t>
            </w:r>
            <w:r>
              <w:t xml:space="preserve"> </w:t>
            </w:r>
            <w:r>
              <w:t xml:space="preserve">(LPT)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tail idle; không spawn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torch.compile(mode="reduce-overhead")</w:t>
            </w:r>
            <w:r>
              <w:t xml:space="preserve"> </w:t>
            </w:r>
            <w:r>
              <w:t xml:space="preserve">+ CUDA graphs cho bước train và cho template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launch-bound: đo trên T4 22-09</w:t>
            </w:r>
            <w:r>
              <w:t xml:space="preserve"> </w:t>
            </w:r>
            <w:r>
              <w:rPr>
                <w:bCs/>
                <w:b/>
              </w:rPr>
              <w:t xml:space="preserve">59,3 → 5,85 ms/bước (10×)</w:t>
            </w:r>
            <w:r>
              <w:t xml:space="preserve"> </w:t>
            </w:r>
            <w:r>
              <w:t xml:space="preserve">cho mô hình cắt; cổng compile so với eager trên hàng thật, rơi về eager</w:t>
            </w:r>
            <w:r>
              <w:t xml:space="preserve"> </w:t>
            </w:r>
            <w:r>
              <w:rPr>
                <w:bCs/>
                <w:b/>
              </w:rPr>
              <w:t xml:space="preserve">kêu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 BatchNorm vào Conv trước eval (exact)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bớt 31 kernel/forward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 một mô hình chia hàng cho 2 GPU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driver.eval_bounds</w:t>
            </w:r>
            <w:r>
              <w:t xml:space="preserve">), cộng ma trận nhầm lẫn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đo được</w:t>
            </w:r>
            <w:r>
              <w:t xml:space="preserve"> </w:t>
            </w:r>
            <w:r>
              <w:rPr>
                <w:bCs/>
                <w:b/>
              </w:rPr>
              <w:t xml:space="preserve">4 s/vòng</w:t>
            </w:r>
            <w:r>
              <w:t xml:space="preserve"> </w:t>
            </w:r>
            <w:r>
              <w:t xml:space="preserve">(mô hình cắt, 2 GPU) thay vì 7,3 s một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  <w:r>
              <w:t xml:space="preserve"> </w:t>
            </w:r>
            <w:r>
              <w:rPr>
                <w:rStyle w:val="VerbatimChar"/>
              </w:rPr>
              <w:t xml:space="preserve">fused=True</w:t>
            </w:r>
            <w:r>
              <w:t xml:space="preserve">, loss fp32 ngoài autocast,</w:t>
            </w:r>
            <w:r>
              <w:t xml:space="preserve"> </w:t>
            </w:r>
            <w:r>
              <w:rPr>
                <w:rStyle w:val="VerbatimChar"/>
              </w:rPr>
              <w:t xml:space="preserve">cudagraph_mark_step_begin</w:t>
            </w:r>
            <w:r>
              <w:t xml:space="preserve"> </w:t>
            </w:r>
            <w:r>
              <w:t xml:space="preserve">mỗi bước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Trọng số qua queue dạng numpy phẳng (1 vector float + 1 vector 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tránh 192 fd shared-memory mỗi lần</w:t>
            </w:r>
          </w:p>
        </w:tc>
      </w:tr>
    </w:tbl>
    <w:p>
      <w:pPr>
        <w:pStyle w:val="BodyText"/>
      </w:pPr>
      <w:r>
        <w:rPr>
          <w:bCs/>
          <w:b/>
        </w:rPr>
        <w:t xml:space="preserve">Đã cân nhắc rồi loại:</w:t>
      </w:r>
      <w:r>
        <w:t xml:space="preserve"> </w:t>
      </w:r>
      <w:r>
        <w:rPr>
          <w:rStyle w:val="VerbatimChar"/>
        </w:rPr>
        <w:t xml:space="preserve">round_to=8</w:t>
      </w:r>
      <w:r>
        <w:t xml:space="preserve"> </w:t>
      </w:r>
      <w:r>
        <w:t xml:space="preserve">cho kênh (D13 — lệch bài báo); eval từng client (câu 3b —</w:t>
      </w:r>
      <w:r>
        <w:t xml:space="preserve"> </w:t>
      </w:r>
      <w:r>
        <w:t xml:space="preserve">mọi client giữ cùng θ^t sau broadcast nên vô nghĩa và tốn N×13 s/vòng); gộp nhiều mức sparsity</w:t>
      </w:r>
      <w:r>
        <w:t xml:space="preserve"> </w:t>
      </w:r>
      <w:r>
        <w:t xml:space="preserve">vào một phiên (không cần vì chỉ một mức).</w:t>
      </w:r>
    </w:p>
    <w:bookmarkEnd w:id="38"/>
    <w:bookmarkStart w:id="40" w:name="X205f4d01585f51b22ed6bf365bbc0e89f7f30eb"/>
    <w:p>
      <w:pPr>
        <w:pStyle w:val="Heading2"/>
      </w:pPr>
      <w:r>
        <w:t xml:space="preserve">5. Ngân sách — dự báo trước probe;</w:t>
      </w:r>
      <w:r>
        <w:t xml:space="preserve"> </w:t>
      </w:r>
      <w:r>
        <w:rPr>
          <w:bCs/>
          <w:b/>
        </w:rPr>
        <w:t xml:space="preserve">số đo thật ở</w:t>
      </w:r>
      <w:r>
        <w:rPr>
          <w:bCs/>
          <w:b/>
        </w:rPr>
        <w:t xml:space="preserve"> </w:t>
      </w:r>
      <w:hyperlink r:id="rId39">
        <w:r>
          <w:rPr>
            <w:rStyle w:val="VerbatimChar"/>
            <w:bCs/>
            <w:b/>
          </w:rPr>
          <w:t xml:space="preserve">tests.md</w:t>
        </w:r>
        <w:r>
          <w:rPr>
            <w:rStyle w:val="Hyperlink"/>
            <w:bCs/>
            <w:b/>
          </w:rPr>
          <w:t xml:space="preserve"> </w:t>
        </w:r>
        <w:r>
          <w:rPr>
            <w:rStyle w:val="Hyperlink"/>
            <w:bCs/>
            <w:b/>
          </w:rPr>
          <w:t xml:space="preserve">§4</w:t>
        </w:r>
      </w:hyperlink>
      <w:r>
        <w:rPr>
          <w:bCs/>
          <w:b/>
        </w:rPr>
        <w:t xml:space="preserve">: 20c 255 s/round ⇒ 3,5 h</w:t>
      </w:r>
    </w:p>
    <w:p>
      <w:pPr>
        <w:pStyle w:val="FirstParagraph"/>
      </w:pPr>
      <w:r>
        <w:t xml:space="preserve">Số bước/vòng (</w:t>
      </w:r>
      <w:r>
        <w:rPr>
          <w:rStyle w:val="VerbatimChar"/>
        </w:rPr>
        <w:t xml:space="preserve">knowledge/dataset.md</w:t>
      </w:r>
      <w:r>
        <w:t xml:space="preserve"> </w:t>
      </w:r>
      <w:r>
        <w:t xml:space="preserve">§4): 20c 84.083 · 50c 84.098 · 100c 168.200. Với bước</w:t>
      </w:r>
      <w:r>
        <w:t xml:space="preserve"> </w:t>
      </w:r>
      <w:r>
        <w:t xml:space="preserve">compiled ≈ 5–6 ms (mô hình cắt, launch-bound), chia 2 GPU, cộng eval ~13 s và commit: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phiên 11,75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 (b=512)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~4–5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~4–5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 (b=512)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~4–5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~4–5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 (b=256)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~8–9 phút (+20 % CPU-starved trên 4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~8–9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(có thể 2)</w:t>
            </w:r>
          </w:p>
        </w:tc>
      </w:tr>
    </w:tbl>
    <w:p>
      <w:pPr>
        <w:pStyle w:val="BodyText"/>
      </w:pPr>
      <w:r>
        <w:t xml:space="preserve">Driver dừng khi</w:t>
      </w:r>
      <w:r>
        <w:t xml:space="preserve"> </w:t>
      </w:r>
      <w:r>
        <w:rPr>
          <w:rStyle w:val="VerbatimChar"/>
        </w:rPr>
        <w:t xml:space="preserve">elapsed + 1,15·worst_round + 900 s &gt; max_seconds</w:t>
      </w:r>
      <w:r>
        <w:t xml:space="preserve">; phiên nối tiếp đi qua</w:t>
      </w:r>
      <w:r>
        <w:t xml:space="preserve"> </w:t>
      </w:r>
      <w:r>
        <w:rPr>
          <w:rStyle w:val="VerbatimChar"/>
        </w:rPr>
        <w:t xml:space="preserve">--require-resume</w:t>
      </w:r>
      <w:r>
        <w:t xml:space="preserve"> </w:t>
      </w:r>
      <w:r>
        <w:t xml:space="preserve">(kiểm ở</w:t>
      </w:r>
      <w:r>
        <w:t xml:space="preserve"> </w:t>
      </w:r>
      <w:r>
        <w:rPr>
          <w:rStyle w:val="VerbatimChar"/>
        </w:rPr>
        <w:t xml:space="preserve">tests/test_smoke_real.py</w:t>
      </w:r>
      <w:r>
        <w:t xml:space="preserve">).</w:t>
      </w:r>
    </w:p>
    <w:bookmarkEnd w:id="40"/>
    <w:bookmarkStart w:id="41" w:name="X8a588022c6b5ca24cd497d919c478ebd5c8b744"/>
    <w:p>
      <w:pPr>
        <w:pStyle w:val="Heading2"/>
      </w:pPr>
      <w:r>
        <w:t xml:space="preserve">6. Hợp đồng artifact (</w:t>
      </w:r>
      <w:r>
        <w:rPr>
          <w:rStyle w:val="VerbatimChar"/>
        </w:rPr>
        <w:t xml:space="preserve">/kaggle/working/runs/&lt;run_name&gt;/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bởi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weights/round_NNN.pt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{round, global: state_dict, cfg (có prune_plan, plan_id, n_params), fingerprint, prev_sha, metrics}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tensor + kiểu thuần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weights_only=True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ckpt.save_round_weights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resume/round_NNN.pt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{round, rng, note, fingerprint}</w:t>
            </w:r>
            <w:r>
              <w:t xml:space="preserve"> </w:t>
            </w:r>
            <w:r>
              <w:t xml:space="preserve">— RNG driver (forensics; resume không cần)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confusion/round_NNN.npy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16×16 int64 của θ^t trên đủ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preds/round_NNN.u8.npy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đoán (10.761.343,) uint8, chỉ vòng trong</w:t>
            </w:r>
            <w:r>
              <w:t xml:space="preserve"> </w:t>
            </w:r>
            <w:r>
              <w:rPr>
                <w:rStyle w:val="VerbatimChar"/>
              </w:rPr>
              <w:t xml:space="preserve">preds_rounds</w:t>
            </w:r>
            <w:r>
              <w:t xml:space="preserve"> </w:t>
            </w:r>
            <w:r>
              <w:t xml:space="preserve">(= [50])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metrics/round_NNN.json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history +</w:t>
            </w:r>
            <w:r>
              <w:t xml:space="preserve"> </w:t>
            </w:r>
            <w:r>
              <w:rPr>
                <w:rStyle w:val="VerbatimChar"/>
              </w:rPr>
              <w:t xml:space="preserve">per_class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  <w:r>
              <w:t xml:space="preserve"> </w:t>
            </w:r>
            <w:r>
              <w:t xml:space="preserve">(thống kê train từng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logs/round_NNN.json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{round, clients}</w:t>
            </w:r>
            <w:r>
              <w:t xml:space="preserve"> </w:t>
            </w:r>
            <w:r>
              <w:t xml:space="preserve">— bản gốc của khối per-client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complete/round_NNN.done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marker,</w:t>
            </w:r>
            <w:r>
              <w:t xml:space="preserve"> </w:t>
            </w:r>
            <w:r>
              <w:rPr>
                <w:bCs/>
                <w:b/>
              </w:rPr>
              <w:t xml:space="preserve">ghi cuối cùng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ckpt.mark_complete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history.csv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clients.csv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dẫn xuất</w:t>
            </w:r>
            <w:r>
              <w:t xml:space="preserve"> </w:t>
            </w:r>
            <w:r>
              <w:t xml:space="preserve">từ metrics json (một hàng/vòng · một hàng/client/vòng)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ckpt.append_history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rebuild_history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cfg, fingerprint, data_id, content_id, client_rows,</w:t>
            </w:r>
            <w:r>
              <w:t xml:space="preserve"> </w:t>
            </w:r>
            <w:r>
              <w:rPr>
                <w:rStyle w:val="VerbatimChar"/>
              </w:rPr>
              <w:t xml:space="preserve">prune</w:t>
            </w:r>
            <w:r>
              <w:t xml:space="preserve"> </w:t>
            </w:r>
            <w:r>
              <w:t xml:space="preserve">(bảng lớp), scaler, torch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driver.write_manifest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reports/prune_plan.json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(chỉ số kênh giữ) + plan_id + n_params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reports/y_true.u8.npy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test, để verify offline không cần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reports/calibration.json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probe: ms/bước, rows/s, TA/IA, dự báo vòng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calibration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Fingerprint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ckpt.FINGERPRINT_KEYS</w:t>
      </w:r>
      <w:r>
        <w:t xml:space="preserve">, 24 khoá): kiến trúc +</w:t>
      </w:r>
      <w:r>
        <w:t xml:space="preserve"> </w:t>
      </w:r>
      <w:r>
        <w:rPr>
          <w:rStyle w:val="VerbatimChar"/>
        </w:rPr>
        <w:t xml:space="preserve">sparsity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prune_importance</w:t>
      </w:r>
      <w:r>
        <w:t xml:space="preserve"> </w:t>
      </w:r>
      <w:r>
        <w:t xml:space="preserve">+ lr/schedule/lr_min/rounds/wd/clip + n_clients/batch/local_epochs/seed +</w:t>
      </w:r>
      <w:r>
        <w:t xml:space="preserve"> </w:t>
      </w:r>
      <w:r>
        <w:rPr>
          <w:rStyle w:val="VerbatimChar"/>
        </w:rPr>
        <w:t xml:space="preserve">data_id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run_name</w:t>
      </w:r>
      <w:r>
        <w:t xml:space="preserve">. Đổi bất kỳ khoá nào ⇒ không resume được (kiểm trong</w:t>
      </w:r>
      <w:r>
        <w:t xml:space="preserve"> </w:t>
      </w:r>
      <w:r>
        <w:rPr>
          <w:rStyle w:val="VerbatimChar"/>
        </w:rPr>
        <w:t xml:space="preserve">tests/test_ckpt_verify.py</w:t>
      </w:r>
      <w:r>
        <w:t xml:space="preserve">, 16 khoá khoa học di chuyển, 6 khoá vận hành không).</w:t>
      </w:r>
    </w:p>
    <w:p>
      <w:pPr>
        <w:pStyle w:val="BodyText"/>
      </w:pPr>
      <w:r>
        <w:rPr>
          <w:bCs/>
          <w:b/>
        </w:rPr>
        <w:t xml:space="preserve">Resume</w:t>
      </w:r>
      <w:r>
        <w:t xml:space="preserve">:</w:t>
      </w:r>
      <w:r>
        <w:t xml:space="preserve"> </w:t>
      </w:r>
      <w:r>
        <w:rPr>
          <w:rStyle w:val="VerbatimChar"/>
        </w:rPr>
        <w:t xml:space="preserve">working/</w:t>
      </w:r>
      <w:r>
        <w:t xml:space="preserve"> </w:t>
      </w:r>
      <w:r>
        <w:t xml:space="preserve">trước, rồi input đính kèm (kernel output cùng tài khoản, hoặc dataset</w:t>
      </w:r>
      <w:r>
        <w:t xml:space="preserve"> </w:t>
      </w:r>
      <w:r>
        <w:t xml:space="preserve">checkpoint khác tài khoản), import qua staging,</w:t>
      </w:r>
      <w:r>
        <w:t xml:space="preserve"> </w:t>
      </w:r>
      <w:r>
        <w:rPr>
          <w:rStyle w:val="VerbatimChar"/>
        </w:rPr>
        <w:t xml:space="preserve">prev_sha</w:t>
      </w:r>
      <w:r>
        <w:t xml:space="preserve"> </w:t>
      </w:r>
      <w:r>
        <w:t xml:space="preserve">xích các vòng, bundle handoff cho</w:t>
      </w:r>
      <w:r>
        <w:t xml:space="preserve"> </w:t>
      </w:r>
      <w:r>
        <w:t xml:space="preserve">phiên 3+ (</w:t>
      </w:r>
      <w:r>
        <w:rPr>
          <w:rStyle w:val="VerbatimChar"/>
        </w:rPr>
        <w:t xml:space="preserve">stage_ckpt_dataset.py --last-only</w:t>
      </w:r>
      <w:r>
        <w:t xml:space="preserve">).</w:t>
      </w:r>
    </w:p>
    <w:bookmarkEnd w:id="41"/>
    <w:bookmarkStart w:id="42" w:name="caveat-bắt-buộc-kèm-mọi-con-số-công-bố"/>
    <w:p>
      <w:pPr>
        <w:pStyle w:val="Heading2"/>
      </w:pPr>
      <w:r>
        <w:t xml:space="preserve">7. Caveat bắt buộc kèm mọi con số công bố</w:t>
      </w:r>
    </w:p>
    <w:p>
      <w:pPr>
        <w:pStyle w:val="FirstParagraph"/>
      </w:pPr>
      <w:r>
        <w:t xml:space="preserve">Kế thừa</w:t>
      </w:r>
      <w:r>
        <w:t xml:space="preserve"> </w:t>
      </w:r>
      <w:r>
        <w:rPr>
          <w:rStyle w:val="VerbatimChar"/>
        </w:rPr>
        <w:t xml:space="preserve">knowledge/dataset.md</w:t>
      </w:r>
      <w:r>
        <w:t xml:space="preserve"> </w:t>
      </w:r>
      <w:r>
        <w:t xml:space="preserve">§6 (split theo thời gian, rò rỉ Sybil, scaler fit toàn cục, test</w:t>
      </w:r>
      <w:r>
        <w:t xml:space="preserve"> </w:t>
      </w:r>
      <w:r>
        <w:t xml:space="preserve">không chia theo client) cộng D1–D13 ở trên. Đặc biệt: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f1_macro</w:t>
      </w:r>
      <w:r>
        <w:t xml:space="preserve"> </w:t>
      </w:r>
      <w:r>
        <w:t xml:space="preserve">là số đáng đọc, accuracy bị hai lớp lớn chi phối (44,5 % test).</w:t>
      </w:r>
    </w:p>
    <w:p>
      <w:pPr>
        <w:numPr>
          <w:ilvl w:val="0"/>
          <w:numId w:val="1004"/>
        </w:numPr>
        <w:pStyle w:val="Compact"/>
      </w:pPr>
      <w:r>
        <w:t xml:space="preserve">Điểm số là của</w:t>
      </w:r>
      <w:r>
        <w:t xml:space="preserve"> </w:t>
      </w:r>
      <w:r>
        <w:rPr>
          <w:bCs/>
          <w:b/>
        </w:rPr>
        <w:t xml:space="preserve">mô hình toàn cục</w:t>
      </w:r>
      <w:r>
        <w:t xml:space="preserve"> </w:t>
      </w:r>
      <w:r>
        <w:t xml:space="preserve">đã cắt 70 % kênh; không có điểm của mô hình chưa cắt</w:t>
      </w:r>
      <w:r>
        <w:t xml:space="preserve"> </w:t>
      </w:r>
      <w:r>
        <w:t xml:space="preserve">trong cùng giao thức — chỉ có tốc độ của nó (probe).</w:t>
      </w:r>
    </w:p>
    <w:p>
      <w:pPr>
        <w:numPr>
          <w:ilvl w:val="0"/>
          <w:numId w:val="1004"/>
        </w:numPr>
        <w:pStyle w:val="Compact"/>
      </w:pPr>
      <w:r>
        <w:t xml:space="preserve">TA/IA đo trên</w:t>
      </w:r>
      <w:r>
        <w:t xml:space="preserve"> </w:t>
      </w:r>
      <w:r>
        <w:rPr>
          <w:bCs/>
          <w:b/>
        </w:rPr>
        <w:t xml:space="preserve">T4 với torch.compile</w:t>
      </w:r>
      <w:r>
        <w:t xml:space="preserve">; bài báo đo trên phần cứng/khung khác; chỉ so hình dạng.</w:t>
      </w:r>
    </w:p>
    <w:p>
      <w:r>
        <w:br w:type="page"/>
      </w:r>
    </w:p>
    <w:bookmarkEnd w:id="42"/>
    <w:bookmarkEnd w:id="43"/>
    <w:bookmarkStart w:id="87" w:name="Xfa4b9baf21d42fa2d1e0a093fe753bec146a7a9"/>
    <w:p>
      <w:pPr>
        <w:pStyle w:val="Heading1"/>
      </w:pPr>
      <w:r>
        <w:t xml:space="preserve">Lightweight-Fed-NIDS trên VeReMi NextGen / DAGSNet — báo cáo kết quả</w:t>
      </w:r>
    </w:p>
    <w:p>
      <w:pPr>
        <w:pStyle w:val="FirstParagraph"/>
      </w:pPr>
      <w:r>
        <w:rPr>
          <w:bCs/>
          <w:b/>
        </w:rPr>
        <w:t xml:space="preserve">Ngày: 2026-09-23.</w:t>
      </w:r>
      <w:r>
        <w:t xml:space="preserve"> </w:t>
      </w:r>
      <w:r>
        <w:t xml:space="preserve">Ba kịch bản 20 / 50 / 100 client, mỗi kịch bản 50 round × 1 epoch,</w:t>
      </w:r>
      <w:r>
        <w:t xml:space="preserve"> </w:t>
      </w:r>
      <w:r>
        <w:rPr>
          <w:bCs/>
          <w:b/>
        </w:rPr>
        <w:t xml:space="preserve">hoàn tất trong một phiên Kaggle 2×T4</w:t>
      </w:r>
      <w:r>
        <w:t xml:space="preserve">. Mọi con số trong báo cáo này được đọc từ artifact đã</w:t>
      </w:r>
      <w:r>
        <w:t xml:space="preserve"> </w:t>
      </w:r>
      <w:r>
        <w:t xml:space="preserve">kéo về</w:t>
      </w:r>
      <w:r>
        <w:t xml:space="preserve"> </w:t>
      </w:r>
      <w:r>
        <w:rPr>
          <w:rStyle w:val="VerbatimChar"/>
        </w:rPr>
        <w:t xml:space="preserve">papers/lwfednids-bouayad-2024/runs/pulls/{20,50,100}c/runs/lwfednids_&lt;K&gt;c/</w:t>
      </w:r>
      <w:r>
        <w:t xml:space="preserve">, sau khi</w:t>
      </w:r>
      <w:r>
        <w:t xml:space="preserve"> </w:t>
      </w:r>
      <w:r>
        <w:rPr>
          <w:rStyle w:val="VerbatimChar"/>
        </w:rPr>
        <w:t xml:space="preserve">scripts/verify_run.py --require-rounds 50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trên cả ba (§6). Không có số nào lấy từ ảnh</w:t>
      </w:r>
      <w:r>
        <w:t xml:space="preserve"> </w:t>
      </w:r>
      <w:r>
        <w:t xml:space="preserve">chụp W&amp;B.</w:t>
      </w:r>
    </w:p>
    <w:p>
      <w:r>
        <w:pict>
          <v:rect style="width:0;height:1.5pt" o:hralign="center" o:hrstd="t" o:hr="t"/>
        </w:pict>
      </w:r>
    </w:p>
    <w:bookmarkStart w:id="44" w:name="tóm-tắt"/>
    <w:p>
      <w:pPr>
        <w:pStyle w:val="Heading2"/>
      </w:pPr>
      <w:r>
        <w:t xml:space="preserve">0. Tóm tắt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218"/>
        <w:gridCol w:w="1218"/>
        <w:gridCol w:w="1218"/>
        <w:gridCol w:w="1218"/>
        <w:gridCol w:w="91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(round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đỉnh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50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0,7917</w:t>
            </w:r>
            <w:r>
              <w:t xml:space="preserve"> </w:t>
            </w:r>
            <w:r>
              <w:t xml:space="preserve">@r50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0,7526</w:t>
            </w:r>
            <w:r>
              <w:t xml:space="preserve"> </w:t>
            </w:r>
            <w:r>
              <w:t xml:space="preserve">@r50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0,7557</w:t>
            </w:r>
            <w:r>
              <w:t xml:space="preserve"> </w:t>
            </w:r>
            <w:r>
              <w:t xml:space="preserve">@r50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6,90 h</w:t>
            </w:r>
          </w:p>
        </w:tc>
      </w:tr>
    </w:tbl>
    <w:p>
      <w:pPr>
        <w:pStyle w:val="BodyText"/>
      </w:pPr>
      <w:r>
        <w:t xml:space="preserve">Mô hình ở cả ba kịch bản là DAGSNet đã cắt 70 % kênh mỗi lớp:</w:t>
      </w:r>
      <w:r>
        <w:t xml:space="preserve"> </w:t>
      </w:r>
      <w:r>
        <w:rPr>
          <w:bCs/>
          <w:b/>
        </w:rPr>
        <w:t xml:space="preserve">35.891 tham số (9,09 % của</w:t>
      </w:r>
      <w:r>
        <w:rPr>
          <w:bCs/>
          <w:b/>
        </w:rPr>
        <w:t xml:space="preserve"> </w:t>
      </w:r>
      <w:r>
        <w:rPr>
          <w:bCs/>
          <w:b/>
        </w:rPr>
        <w:t xml:space="preserve">395.024)</w:t>
      </w:r>
      <w:r>
        <w:t xml:space="preserve">, plan</w:t>
      </w:r>
      <w:r>
        <w:t xml:space="preserve"> </w:t>
      </w:r>
      <w:r>
        <w:rPr>
          <w:rStyle w:val="VerbatimChar"/>
        </w:rPr>
        <w:t xml:space="preserve">524e7ab78439698c</w:t>
      </w:r>
      <w:r>
        <w:t xml:space="preserve">, giống nhau trên local, probe và ba run production.</w:t>
      </w:r>
    </w:p>
    <w:p>
      <w:pPr>
        <w:pStyle w:val="BodyText"/>
      </w:pPr>
      <w:r>
        <w:t xml:space="preserve">Năm điều cần mang theo: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Round đỉnh là round cuối</w:t>
      </w:r>
      <w:r>
        <w:t xml:space="preserve"> </w:t>
      </w:r>
      <w:r>
        <w:t xml:space="preserve">ở cả ba kịch bản (trừ</w:t>
      </w:r>
      <w:r>
        <w:t xml:space="preserve"> </w:t>
      </w:r>
      <w:r>
        <w:rPr>
          <w:rStyle w:val="VerbatimChar"/>
        </w:rPr>
        <w:t xml:space="preserve">recall_macro</w:t>
      </w:r>
      <w:r>
        <w:t xml:space="preserve"> </w:t>
      </w:r>
      <w:r>
        <w:t xml:space="preserve">của 20c, đỉnh ở r37). Không</w:t>
      </w:r>
      <w:r>
        <w:t xml:space="preserve"> </w:t>
      </w:r>
      <w:r>
        <w:t xml:space="preserve">cần chọn checkpoint hậu nghiệm trên tập test: con số headline là round 50 và cũng là con số</w:t>
      </w:r>
      <w:r>
        <w:t xml:space="preserve"> </w:t>
      </w:r>
      <w:r>
        <w:t xml:space="preserve">tốt nhất.</w:t>
      </w:r>
    </w:p>
    <w:p>
      <w:pPr>
        <w:numPr>
          <w:ilvl w:val="0"/>
          <w:numId w:val="1005"/>
        </w:numPr>
        <w:pStyle w:val="Compact"/>
      </w:pPr>
      <w:r>
        <w:t xml:space="preserve">f1_macro</w:t>
      </w:r>
      <w:r>
        <w:t xml:space="preserve"> </w:t>
      </w:r>
      <w:r>
        <w:rPr>
          <w:bCs/>
          <w:b/>
        </w:rPr>
        <w:t xml:space="preserve">vẫn đang tăng</w:t>
      </w:r>
      <w:r>
        <w:t xml:space="preserve"> </w:t>
      </w:r>
      <w:r>
        <w:t xml:space="preserve">ở round 50. Khoảng 10 round cuối, khi lr cosine rơi từ 1e-4 xuống</w:t>
      </w:r>
      <w:r>
        <w:t xml:space="preserve"> </w:t>
      </w:r>
      <w:r>
        <w:t xml:space="preserve">1e-5, f1_macro tăng +0,012 (20c), +0,035 (50c), +0,033 (100c) (§3.2).</w:t>
      </w:r>
    </w:p>
    <w:p>
      <w:pPr>
        <w:numPr>
          <w:ilvl w:val="0"/>
          <w:numId w:val="1005"/>
        </w:numPr>
        <w:pStyle w:val="Compact"/>
      </w:pPr>
      <w:r>
        <w:t xml:space="preserve">20c tốt nhất rõ rệt.</w:t>
      </w:r>
      <w:r>
        <w:t xml:space="preserve"> </w:t>
      </w:r>
      <w:r>
        <w:rPr>
          <w:bCs/>
          <w:b/>
        </w:rPr>
        <w:t xml:space="preserve">50c và 100c ngang nhau</w:t>
      </w:r>
      <w:r>
        <w:t xml:space="preserve"> </w:t>
      </w:r>
      <w:r>
        <w:t xml:space="preserve">(chênh 0,003 f1_macro, 100c nhỉnh hơn). Quan hệ</w:t>
      </w:r>
      <w:r>
        <w:t xml:space="preserve"> </w:t>
      </w:r>
      <w:r>
        <w:t xml:space="preserve">ở đây không giảm đơn điệu theo số client như ở các bản dựng anh em (§4.2).</w:t>
      </w:r>
    </w:p>
    <w:p>
      <w:pPr>
        <w:numPr>
          <w:ilvl w:val="0"/>
          <w:numId w:val="1005"/>
        </w:numPr>
        <w:pStyle w:val="Compact"/>
      </w:pPr>
      <w:r>
        <w:t xml:space="preserve">Bốn lớp yếu vẫn là bốn lớp quen thuộc: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. Recall của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chỉ 0,45 / 0,30 / 0,30. Nếu gộp thành hai lớp benign/attack,</w:t>
      </w:r>
      <w:r>
        <w:t xml:space="preserve"> </w:t>
      </w:r>
      <w:r>
        <w:rPr>
          <w:bCs/>
          <w:b/>
        </w:rPr>
        <w:t xml:space="preserve">tỉ lệ báo động giả trên lưu lượng benign là 55–70 %</w:t>
      </w:r>
      <w:r>
        <w:t xml:space="preserve"> </w:t>
      </w:r>
      <w:r>
        <w:t xml:space="preserve">(§4.4).</w:t>
      </w:r>
    </w:p>
    <w:p>
      <w:pPr>
        <w:numPr>
          <w:ilvl w:val="0"/>
          <w:numId w:val="1005"/>
        </w:numPr>
        <w:pStyle w:val="Compact"/>
      </w:pPr>
      <w:r>
        <w:t xml:space="preserve">Về tốc độ, cắt tỉa cho</w:t>
      </w:r>
      <w:r>
        <w:t xml:space="preserve"> </w:t>
      </w:r>
      <w:r>
        <w:rPr>
          <w:bCs/>
          <w:b/>
        </w:rPr>
        <w:t xml:space="preserve">IA 3,70×</w:t>
      </w:r>
      <w:r>
        <w:t xml:space="preserve"> </w:t>
      </w:r>
      <w:r>
        <w:t xml:space="preserve">khi eval nhưng chỉ</w:t>
      </w:r>
      <w:r>
        <w:t xml:space="preserve"> </w:t>
      </w:r>
      <w:r>
        <w:rPr>
          <w:bCs/>
          <w:b/>
        </w:rPr>
        <w:t xml:space="preserve">TA 1,16×</w:t>
      </w:r>
      <w:r>
        <w:t xml:space="preserve"> </w:t>
      </w:r>
      <w:r>
        <w:t xml:space="preserve">khi train. Lý do: bước</w:t>
      </w:r>
      <w:r>
        <w:t xml:space="preserve"> </w:t>
      </w:r>
      <w:r>
        <w:t xml:space="preserve">train của DAGSNet trên T4 bị giới hạn bởi số lần launch kernel (launch-bound), không phải bởi</w:t>
      </w:r>
      <w:r>
        <w:t xml:space="preserve"> </w:t>
      </w:r>
      <w:r>
        <w:t xml:space="preserve">khối lượng tính toán (§5).</w:t>
      </w:r>
    </w:p>
    <w:bookmarkEnd w:id="44"/>
    <w:bookmarkStart w:id="46" w:name="cảnh-báo-phải-đọc-trước-mọi-con-số"/>
    <w:p>
      <w:pPr>
        <w:pStyle w:val="Heading2"/>
      </w:pPr>
      <w:r>
        <w:t xml:space="preserve">1. Cảnh báo phải đọc trước mọi con số</w:t>
      </w:r>
    </w:p>
    <w:p>
      <w:pPr>
        <w:pStyle w:val="FirstParagraph"/>
      </w:pPr>
      <w:r>
        <w:rPr>
          <w:bCs/>
          <w:b/>
        </w:rPr>
        <w:t xml:space="preserve">Đây không phải bản tái lập chính xác (exact reproduction) của Bouayad et al. 2024.</w:t>
      </w:r>
      <w:r>
        <w:t xml:space="preserve"> </w:t>
      </w:r>
      <w:r>
        <w:t xml:space="preserve">Khác dữ</w:t>
      </w:r>
      <w:r>
        <w:t xml:space="preserve"> </w:t>
      </w:r>
      <w:r>
        <w:t xml:space="preserve">liệu (VeReMi 16 lớp, đặc trưng bảng), khác backbone (DAGSNet 395 k, không có feature extractor),</w:t>
      </w:r>
      <w:r>
        <w:t xml:space="preserve"> </w:t>
      </w:r>
      <w:r>
        <w:t xml:space="preserve">khác phân hoạch (Dirichlet α = 0,5 thay vì IID), khác số vòng (50 thay vì 5), và chỉ chạy một mức</w:t>
      </w:r>
      <w:r>
        <w:t xml:space="preserve"> </w:t>
      </w:r>
      <w:r>
        <w:t xml:space="preserve">sparsity. Số của bài báo chỉ dùng để</w:t>
      </w:r>
      <w:r>
        <w:t xml:space="preserve"> </w:t>
      </w:r>
      <w:r>
        <w:rPr>
          <w:bCs/>
          <w:b/>
        </w:rPr>
        <w:t xml:space="preserve">so hình dạng</w:t>
      </w:r>
      <w:r>
        <w:t xml:space="preserve"> </w:t>
      </w:r>
      <w:r>
        <w:t xml:space="preserve">của kết luận (</w:t>
      </w:r>
      <w:hyperlink r:id="rId33">
        <w:r>
          <w:rPr>
            <w:rStyle w:val="VerbatimChar"/>
          </w:rPr>
          <w:t xml:space="preserve">paper.md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§8</w:t>
        </w:r>
      </w:hyperlink>
      <w:r>
        <w:t xml:space="preserve">).</w:t>
      </w:r>
    </w:p>
    <w:p>
      <w:pPr>
        <w:pStyle w:val="BodyText"/>
      </w:pPr>
      <w:r>
        <w:t xml:space="preserve">Mọi con số dưới đây phải được trích kèm các deviation D1–D13 (</w:t>
      </w:r>
      <w:hyperlink r:id="rId21">
        <w:r>
          <w:rPr>
            <w:rStyle w:val="VerbatimChar"/>
          </w:rPr>
          <w:t xml:space="preserve">rebuild.md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§2</w:t>
        </w:r>
      </w:hyperlink>
      <w:r>
        <w:t xml:space="preserve">).</w:t>
      </w:r>
      <w:r>
        <w:t xml:space="preserve"> </w:t>
      </w:r>
      <w:r>
        <w:t xml:space="preserve">Những điểm ảnh hưởng trực tiếp đến cách đọc: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D5: không có baseline chưa cắt trong cùng giao thức.</w:t>
      </w:r>
      <w:r>
        <w:t xml:space="preserve"> </w:t>
      </w:r>
      <w:r>
        <w:t xml:space="preserve">Báo cáo này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trả lời được</w:t>
      </w:r>
      <w:r>
        <w:t xml:space="preserve"> </w:t>
      </w:r>
      <w:r>
        <w:t xml:space="preserve">câu</w:t>
      </w:r>
      <w:r>
        <w:t xml:space="preserve"> </w:t>
      </w:r>
      <w:r>
        <w:t xml:space="preserve">“</w:t>
      </w:r>
      <w:r>
        <w:t xml:space="preserve">cắt 70 % có làm giảm điểm không</w:t>
      </w:r>
      <w:r>
        <w:t xml:space="preserve">”</w:t>
      </w:r>
      <w:r>
        <w:t xml:space="preserve">. Các điểm tham chiếu ở §4.5 đều khác giao thức.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sparsity 0,7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là tỉ lệ kênh</w:t>
      </w:r>
      <w:r>
        <w:t xml:space="preserve">, nghĩa là</w:t>
      </w:r>
      <w:r>
        <w:t xml:space="preserve"> </w:t>
      </w:r>
      <w:r>
        <w:rPr>
          <w:bCs/>
          <w:b/>
        </w:rPr>
        <w:t xml:space="preserve">90,9 % tham số</w:t>
      </w:r>
      <w:r>
        <w:t xml:space="preserve"> </w:t>
      </w:r>
      <w:r>
        <w:t xml:space="preserve">bị xoá, không phải 70 %.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D4: tổng hợp 1/N đơn</w:t>
      </w:r>
      <w:r>
        <w:t xml:space="preserve"> </w:t>
      </w:r>
      <w:r>
        <w:t xml:space="preserve">trên phân hoạch lệch. Client 98 k dòng có trọng số ngang client</w:t>
      </w:r>
      <w:r>
        <w:t xml:space="preserve"> </w:t>
      </w:r>
      <w:r>
        <w:t xml:space="preserve">5,9 M dòng.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D8, D12: một seed, một mask zero-shot</w:t>
      </w:r>
      <w:r>
        <w:t xml:space="preserve"> </w:t>
      </w:r>
      <w:r>
        <w:t xml:space="preserve">chọn trên trọng số ngẫu nhiên. Không có khoảng ±</w:t>
      </w:r>
      <w:r>
        <w:t xml:space="preserve"> </w:t>
      </w:r>
      <w:r>
        <w:t xml:space="preserve">giữa các lần chạy;</w:t>
      </w:r>
      <w:r>
        <w:t xml:space="preserve"> </w:t>
      </w:r>
      <w:r>
        <w:rPr>
          <w:rStyle w:val="VerbatimChar"/>
        </w:rPr>
        <w:t xml:space="preserve">*_client_std</w:t>
      </w:r>
      <w:r>
        <w:t xml:space="preserve"> </w:t>
      </w:r>
      <w:r>
        <w:t xml:space="preserve">là độ lệch</w:t>
      </w:r>
      <w:r>
        <w:t xml:space="preserve"> </w:t>
      </w:r>
      <w:r>
        <w:rPr>
          <w:bCs/>
          <w:b/>
        </w:rPr>
        <w:t xml:space="preserve">giữa các client</w:t>
      </w:r>
      <w:r>
        <w:t xml:space="preserve">, không phải giữa các lần chạy.</w:t>
      </w:r>
    </w:p>
    <w:p>
      <w:pPr>
        <w:numPr>
          <w:ilvl w:val="0"/>
          <w:numId w:val="1006"/>
        </w:numPr>
        <w:pStyle w:val="Compact"/>
      </w:pPr>
      <w:r>
        <w:t xml:space="preserve">Caveat của dữ liệu (</w:t>
      </w:r>
      <w:hyperlink r:id="rId45">
        <w:r>
          <w:rPr>
            <w:rStyle w:val="VerbatimChar"/>
          </w:rPr>
          <w:t xml:space="preserve">knowledge/dataset.md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t xml:space="preserve">split theo thời gian mô phỏng, test chỉ có scenario</w:t>
      </w:r>
      <w:r>
        <w:t xml:space="preserve"> </w:t>
      </w:r>
      <w:r>
        <w:rPr>
          <w:rStyle w:val="VerbatimChar"/>
        </w:rPr>
        <w:t xml:space="preserve">_7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scaler fit trên toàn bộ train (rò rỉ thống kê toàn cục vào FL);</w:t>
      </w:r>
    </w:p>
    <w:p>
      <w:pPr>
        <w:numPr>
          <w:ilvl w:val="1"/>
          <w:numId w:val="1007"/>
        </w:numPr>
        <w:pStyle w:val="Compact"/>
      </w:pPr>
      <w:r>
        <w:t xml:space="preserve">rò rỉ Sybil;</w:t>
      </w:r>
    </w:p>
    <w:p>
      <w:pPr>
        <w:numPr>
          <w:ilvl w:val="1"/>
          <w:numId w:val="1007"/>
        </w:numPr>
        <w:pStyle w:val="Compact"/>
      </w:pPr>
      <w:r>
        <w:t xml:space="preserve">mất cân bằng 41:1, nên</w:t>
      </w:r>
      <w:r>
        <w:t xml:space="preserve"> </w:t>
      </w:r>
      <w:r>
        <w:rPr>
          <w:bCs/>
          <w:b/>
        </w:rPr>
        <w:t xml:space="preserve">đọc f1_macro, không đọc accuracy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client là receiver unit;</w:t>
      </w:r>
    </w:p>
    <w:p>
      <w:pPr>
        <w:numPr>
          <w:ilvl w:val="1"/>
          <w:numId w:val="1007"/>
        </w:numPr>
        <w:pStyle w:val="Compact"/>
      </w:pPr>
      <w:r>
        <w:t xml:space="preserve">đặc trưng lưu ở fp16 (D10).</w:t>
      </w:r>
    </w:p>
    <w:bookmarkEnd w:id="46"/>
    <w:bookmarkStart w:id="47" w:name="thiết-lập"/>
    <w:p>
      <w:pPr>
        <w:pStyle w:val="Heading2"/>
      </w:pPr>
      <w:r>
        <w:t xml:space="preserve">2. Thiết lập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Tài khoản /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minhtran0601/lightweight-fed-nids-veremi-20-clients</w:t>
            </w:r>
            <w:r>
              <w:t xml:space="preserve"> </w:t>
            </w:r>
            <w:r>
              <w:t xml:space="preserve">v1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catbaochau/lightweight-fed-nids-veremi-50-clients</w:t>
            </w:r>
            <w:r>
              <w:t xml:space="preserve"> </w:t>
            </w:r>
            <w:r>
              <w:t xml:space="preserve">v1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trietbackup/lightweight-fed-nids-veremi-100-clients</w:t>
            </w:r>
            <w:r>
              <w:t xml:space="preserve"> </w:t>
            </w: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W&amp;B run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lwfednids_20c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lwfednids_50c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lwfednids_100c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mỗi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Bước/round (tổng mọi client)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Dòng/client (min … max)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870.217 … 5.890.990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199.063 … 2.630.929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98.180 … 1.333.839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29f492a531052d2b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3aa70a5c51aacd51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c9b541a243f82282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fe175b442db619fe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4723f6dbf7fa5f2e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db2bbb68760a82ee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Fingerprint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c99b903c1ff5acd3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13e0284f80c36c96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b250bfc29a569c05</w:t>
            </w:r>
          </w:p>
        </w:tc>
      </w:tr>
    </w:tbl>
    <w:p>
      <w:pPr>
        <w:pStyle w:val="BodyText"/>
      </w:pPr>
      <w:r>
        <w:t xml:space="preserve">Chung cho cả ba kịch bản (</w:t>
      </w:r>
      <w:hyperlink r:id="rId21">
        <w:r>
          <w:rPr>
            <w:rStyle w:val="VerbatimChar"/>
          </w:rPr>
          <w:t xml:space="preserve">rebuild.md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</w:t>
        </w:r>
      </w:hyperlink>
      <w:r>
        <w:t xml:space="preserve">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Khởi tạo và cắt tỉa:</w:t>
      </w:r>
      <w:r>
        <w:t xml:space="preserve"> </w:t>
      </w:r>
      <w:r>
        <w:t xml:space="preserve">θ₀ seed 42. Mask zero-shot tính trên server (DepGraph, L1 theo nhóm,</w:t>
      </w:r>
      <w:r>
        <w:t xml:space="preserve"> </w:t>
      </w:r>
      <w:r>
        <w:t xml:space="preserve">70 % kênh mỗi lớp, miễn lớp Linear cuối), rồi xoá vật lý các kênh bị cắt.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Huấn luyện cục bộ:</w:t>
      </w:r>
      <w:r>
        <w:t xml:space="preserve"> </w:t>
      </w:r>
      <w:r>
        <w:t xml:space="preserve">mọi client train mỗi round với AdamW (wd 1e-4) tạo mới mỗi client mỗi</w:t>
      </w:r>
      <w:r>
        <w:t xml:space="preserve"> </w:t>
      </w:r>
      <w:r>
        <w:t xml:space="preserve">round, lr cosine theo round 1e-3 → 1e-5, CE 16 lớp, clip 1,0, fp16 AMP.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Tổng hợp:</w:t>
      </w:r>
      <w:r>
        <w:t xml:space="preserve"> </w:t>
      </w:r>
      <w:r>
        <w:t xml:space="preserve">θ^{t+1} = (1/N) Σ θⱼ, đúng Eq. (9).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Eval:</w:t>
      </w:r>
      <w:r>
        <w:t xml:space="preserve"> </w:t>
      </w:r>
      <w:r>
        <w:t xml:space="preserve">mô hình tổng hợp chạy mỗi round trên đủ</w:t>
      </w:r>
      <w:r>
        <w:t xml:space="preserve"> </w:t>
      </w:r>
      <w:r>
        <w:rPr>
          <w:bCs/>
          <w:b/>
        </w:rPr>
        <w:t xml:space="preserve">10.761.343 dòng test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Môi trường:</w:t>
      </w:r>
      <w:r>
        <w:t xml:space="preserve"> </w:t>
      </w:r>
      <w:r>
        <w:t xml:space="preserve">torch 2.10.0+cu128, 2 × Tesla T4. Backend</w:t>
      </w:r>
      <w:r>
        <w:t xml:space="preserve"> </w:t>
      </w:r>
      <w:r>
        <w:rPr>
          <w:rStyle w:val="VerbatimChar"/>
        </w:rPr>
        <w:t xml:space="preserve">compiled</w:t>
      </w:r>
      <w:r>
        <w:t xml:space="preserve"> </w:t>
      </w:r>
      <w:r>
        <w:t xml:space="preserve">cho train và eval ở</w:t>
      </w:r>
      <w:r>
        <w:t xml:space="preserve"> </w:t>
      </w:r>
      <w:r>
        <w:rPr>
          <w:bCs/>
          <w:b/>
        </w:rPr>
        <w:t xml:space="preserve">cả 50</w:t>
      </w:r>
      <w:r>
        <w:rPr>
          <w:bCs/>
          <w:b/>
        </w:rPr>
        <w:t xml:space="preserve"> </w:t>
      </w:r>
      <w:r>
        <w:rPr>
          <w:bCs/>
          <w:b/>
        </w:rPr>
        <w:t xml:space="preserve">round</w:t>
      </w:r>
      <w:r>
        <w:t xml:space="preserve"> </w:t>
      </w:r>
      <w:r>
        <w:t xml:space="preserve">của cả ba run.</w:t>
      </w:r>
    </w:p>
    <w:p>
      <w:pPr>
        <w:pStyle w:val="FirstParagraph"/>
      </w:pPr>
      <w:r>
        <w:rPr>
          <w:rStyle w:val="VerbatimChar"/>
        </w:rPr>
        <w:t xml:space="preserve">data_id</w:t>
      </w:r>
      <w:r>
        <w:t xml:space="preserve"> </w:t>
      </w:r>
      <w:r>
        <w:t xml:space="preserve">của 20c production trùng với probe (</w:t>
      </w:r>
      <w:r>
        <w:rPr>
          <w:rStyle w:val="VerbatimChar"/>
        </w:rPr>
        <w:t xml:space="preserve">tests.md</w:t>
      </w:r>
      <w:r>
        <w:t xml:space="preserve"> </w:t>
      </w:r>
      <w:r>
        <w:t xml:space="preserve">§4.2), tức cùng dữ liệu.</w:t>
      </w:r>
    </w:p>
    <w:bookmarkEnd w:id="47"/>
    <w:bookmarkStart w:id="53" w:name="kết-quả"/>
    <w:p>
      <w:pPr>
        <w:pStyle w:val="Heading2"/>
      </w:pPr>
      <w:r>
        <w:t xml:space="preserve">3. Kết quả</w:t>
      </w:r>
    </w:p>
    <w:bookmarkStart w:id="48" w:name="Xd20c27ec9f7d69d3f0ef73d957b8e68d1fbd94f"/>
    <w:p>
      <w:pPr>
        <w:pStyle w:val="Heading3"/>
      </w:pPr>
      <w:r>
        <w:t xml:space="preserve">3.1 Đủ 10 metric ở round 50 (mô hình toàn cục θ⁵⁰, đủ tập test)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0,7391</w:t>
            </w:r>
          </w:p>
        </w:tc>
      </w:tr>
    </w:tbl>
    <w:p>
      <w:pPr>
        <w:pStyle w:val="BodyText"/>
      </w:pPr>
      <w:r>
        <w:t xml:space="preserve">Các metric micro bằng accuracy, như định nghĩa cho bài toán đơn nhãn. Đỉnh của cả 10 metric</w:t>
      </w:r>
      <w:r>
        <w:t xml:space="preserve"> </w:t>
      </w:r>
      <w:r>
        <w:t xml:space="preserve">đều ở r50, trừ</w:t>
      </w:r>
      <w:r>
        <w:t xml:space="preserve"> </w:t>
      </w:r>
      <w:r>
        <w:rPr>
          <w:rStyle w:val="VerbatimChar"/>
        </w:rPr>
        <w:t xml:space="preserve">recall_macro</w:t>
      </w:r>
      <w:r>
        <w:t xml:space="preserve"> </w:t>
      </w:r>
      <w:r>
        <w:t xml:space="preserve">của 20c: đỉnh 0,7997</w:t>
      </w:r>
      <w:r>
        <w:t xml:space="preserve"> </w:t>
      </w:r>
      <w:r>
        <w:t xml:space="preserve">@r37</w:t>
      </w:r>
      <w:r>
        <w:t xml:space="preserve">, round 50 là 0,7950.</w:t>
      </w:r>
    </w:p>
    <w:bookmarkEnd w:id="48"/>
    <w:bookmarkStart w:id="52" w:name="quỹ-đạo-theo-round"/>
    <w:p>
      <w:pPr>
        <w:pStyle w:val="Heading3"/>
      </w:pPr>
      <w:r>
        <w:t xml:space="preserve">3.2 Quỹ đạo theo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 acc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9,99e-4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9,96e-4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9,84e-4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9,20e-4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1,00e-5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0,7339</w:t>
            </w:r>
          </w:p>
        </w:tc>
      </w:tr>
    </w:tbl>
    <w:p>
      <w:pPr>
        <w:pStyle w:val="BodyText"/>
      </w:pPr>
      <w:r>
        <w:t xml:space="preserve">Đủ 50 hàng × 34 cột ở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 </w:t>
      </w:r>
      <w:r>
        <w:t xml:space="preserve">của từng run.</w:t>
      </w:r>
    </w:p>
    <w:p>
      <w:pPr>
        <w:pStyle w:val="CaptionedFigure"/>
      </w:pPr>
      <w:r>
        <w:drawing>
          <wp:inline>
            <wp:extent cx="5334000" cy="1648690"/>
            <wp:effectExtent b="0" l="0" r="0" t="0"/>
            <wp:docPr descr="convergence" title="" id="50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converg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</w:t>
      </w:r>
    </w:p>
    <w:bookmarkEnd w:id="52"/>
    <w:bookmarkEnd w:id="53"/>
    <w:bookmarkStart w:id="75" w:name="phân-tích"/>
    <w:p>
      <w:pPr>
        <w:pStyle w:val="Heading2"/>
      </w:pPr>
      <w:r>
        <w:t xml:space="preserve">4. Phân tích</w:t>
      </w:r>
    </w:p>
    <w:bookmarkStart w:id="54" w:name="X42afe62c71402579666b714681fb47d86ed6d54"/>
    <w:p>
      <w:pPr>
        <w:pStyle w:val="Heading3"/>
      </w:pPr>
      <w:r>
        <w:t xml:space="preserve">4.1 Ba pha: bật nhanh, plateau, rồi tăng lại khi lr tắt dần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 1, round 1–5: bật nhanh.</w:t>
      </w:r>
      <w:r>
        <w:t xml:space="preserve"> </w:t>
      </w:r>
      <w:r>
        <w:t xml:space="preserve">Round 1 thấp (0,10–0,19) là bình thường (</w:t>
      </w:r>
      <w:hyperlink r:id="rId21">
        <w:r>
          <w:rPr>
            <w:rStyle w:val="VerbatimChar"/>
          </w:rPr>
          <w:t xml:space="preserve">rebuild.md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§3</w:t>
        </w:r>
      </w:hyperlink>
      <w:r>
        <w:t xml:space="preserve">).</w:t>
      </w:r>
      <w:r>
        <w:t xml:space="preserve"> </w:t>
      </w:r>
      <w:r>
        <w:t xml:space="preserve">Đến round 5, 20c và 50c đã đạt ≥ 95 % giá trị cuối.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 2, round 5–40: plateau</w:t>
      </w:r>
      <w:r>
        <w:t xml:space="preserve"> </w:t>
      </w:r>
      <w:r>
        <w:t xml:space="preserve">ở mức 0,75–0,78 (20c), 0,715–0,73 (50c), 0,67–0,72 (100c).</w:t>
      </w:r>
      <w:r>
        <w:t xml:space="preserve"> </w:t>
      </w:r>
      <w:r>
        <w:t xml:space="preserve">Riêng 100c vẫn nhích dần trong pha này.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 3, round 40–50: tăng lại</w:t>
      </w:r>
      <w:r>
        <w:t xml:space="preserve"> </w:t>
      </w:r>
      <w:r>
        <w:t xml:space="preserve">khi lr rơi từ 1,1e-4 xuống 1e-5. Đây là đoạn tăng dốc nhất</w:t>
      </w:r>
      <w:r>
        <w:t xml:space="preserve"> </w:t>
      </w:r>
      <w:r>
        <w:t xml:space="preserve">sau round 5: 20c +0,012, 50c +0,035, 100c +0,033 f1_macro. Accuracy tăng theo cùng nhịp.</w:t>
      </w:r>
    </w:p>
    <w:p>
      <w:pPr>
        <w:pStyle w:val="FirstParagraph"/>
      </w:pPr>
      <w:r>
        <w:t xml:space="preserve">Hệ quả:</w:t>
      </w:r>
      <w:r>
        <w:t xml:space="preserve"> </w:t>
      </w:r>
      <w:r>
        <w:rPr>
          <w:bCs/>
          <w:b/>
        </w:rPr>
        <w:t xml:space="preserve">50 round với lịch cosine này chưa bão hoà.</w:t>
      </w:r>
      <w:r>
        <w:t xml:space="preserve"> </w:t>
      </w:r>
      <w:r>
        <w:t xml:space="preserve">Tăng T, hoặc giữ lr thấp lâu hơn, nhiều</w:t>
      </w:r>
      <w:r>
        <w:t xml:space="preserve"> </w:t>
      </w:r>
      <w:r>
        <w:t xml:space="preserve">khả năng còn cho thêm điểm. Đây là suy luận từ độ dốc cuối, không phải điều đã đo. Khác với</w:t>
      </w:r>
      <w:r>
        <w:t xml:space="preserve"> </w:t>
      </w:r>
      <w:r>
        <w:t xml:space="preserve">AFPHA và FD-IDS, nơi đỉnh rơi ở round 3–16 rồi giảm, ở đây</w:t>
      </w:r>
      <w:r>
        <w:t xml:space="preserve"> </w:t>
      </w:r>
      <w:r>
        <w:rPr>
          <w:bCs/>
          <w:b/>
        </w:rPr>
        <w:t xml:space="preserve">checkpoint cuối cũng là checkpoint</w:t>
      </w:r>
      <w:r>
        <w:rPr>
          <w:bCs/>
          <w:b/>
        </w:rPr>
        <w:t xml:space="preserve"> </w:t>
      </w:r>
      <w:r>
        <w:rPr>
          <w:bCs/>
          <w:b/>
        </w:rPr>
        <w:t xml:space="preserve">tốt nhất</w:t>
      </w:r>
      <w:r>
        <w:t xml:space="preserve">, nên con số headline không dính lựa chọn hậu nghiệm.</w:t>
      </w:r>
    </w:p>
    <w:bookmarkEnd w:id="54"/>
    <w:bookmarkStart w:id="55" w:name="số-client-20c-50c-100c"/>
    <w:p>
      <w:pPr>
        <w:pStyle w:val="Heading3"/>
      </w:pPr>
      <w:r>
        <w:t xml:space="preserve">4.2 Số client: 20c &gt; 50c ≈ 100c</w:t>
      </w:r>
    </w:p>
    <w:p>
      <w:pPr>
        <w:pStyle w:val="FirstParagraph"/>
      </w:pPr>
      <w:r>
        <w:t xml:space="preserve">20c dẫn 0,036–0,039 f1_macro so với hai kịch bản còn lại. 50c và 100c gần như trùng ở round 50</w:t>
      </w:r>
      <w:r>
        <w:t xml:space="preserve"> </w:t>
      </w:r>
      <w:r>
        <w:t xml:space="preserve">(0,7526 và 0,7557; accuracy 0,7360 và 0,7339). Quỹ đạo của hai kịch bản này khác nhau: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50c</w:t>
      </w:r>
      <w:r>
        <w:t xml:space="preserve"> </w:t>
      </w:r>
      <w:r>
        <w:t xml:space="preserve">plateau sớm ở ~0,72 từ round 5 và gần như không nhích đến round 40.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100c</w:t>
      </w:r>
      <w:r>
        <w:t xml:space="preserve"> </w:t>
      </w:r>
      <w:r>
        <w:t xml:space="preserve">xuất phát thấp hơn (0,67 ở r5) nhưng tăng chậm, đều suốt pha 2, đuổi kịp ở r40.</w:t>
      </w:r>
    </w:p>
    <w:p>
      <w:pPr>
        <w:pStyle w:val="FirstParagraph"/>
      </w:pPr>
      <w:r>
        <w:t xml:space="preserve">Với một seed (D12), chênh 0,003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đủ để nói 100c tốt hơn 50c. Cách đọc an toàn là</w:t>
      </w:r>
      <w:r>
        <w:t xml:space="preserve"> </w:t>
      </w:r>
      <w:r>
        <w:t xml:space="preserve">“</w:t>
      </w:r>
      <w:r>
        <w:t xml:space="preserve">tăng</w:t>
      </w:r>
      <w:r>
        <w:t xml:space="preserve"> </w:t>
      </w:r>
      <w:r>
        <w:t xml:space="preserve">từ 50 lên 100 client không làm giảm thêm</w:t>
      </w:r>
      <w:r>
        <w:t xml:space="preserve">”</w:t>
      </w:r>
      <w:r>
        <w:t xml:space="preserve">. Hai bản dựng anh em (AFPHA, FD-IDS) thấy mức giảm đơn</w:t>
      </w:r>
      <w:r>
        <w:t xml:space="preserve"> </w:t>
      </w:r>
      <w:r>
        <w:t xml:space="preserve">điệu 50c → 100c khoảng 0,02 f1_macro. Chưa có ablation nào để biết khác biệt này đến từ mô hình</w:t>
      </w:r>
      <w:r>
        <w:t xml:space="preserve"> </w:t>
      </w:r>
      <w:r>
        <w:t xml:space="preserve">cắt nhỏ, từ tổng hợp 1/N, hay từ nhiễu seed.</w:t>
      </w:r>
    </w:p>
    <w:bookmarkEnd w:id="55"/>
    <w:bookmarkStart w:id="59" w:name="X64f6ce91832fa0c6d1b6f418e96eb4825f197e8"/>
    <w:p>
      <w:pPr>
        <w:pStyle w:val="Heading3"/>
      </w:pPr>
      <w:r>
        <w:t xml:space="preserve">4.3 Loss và gnorm của client tăng ở cuối trong khi điểm test tăng: không phải phân kỳ</w:t>
      </w:r>
    </w:p>
    <w:p>
      <w:pPr>
        <w:pStyle w:val="CaptionedFigure"/>
      </w:pPr>
      <w:r>
        <w:drawing>
          <wp:inline>
            <wp:extent cx="5334000" cy="1551709"/>
            <wp:effectExtent b="0" l="0" r="0" t="0"/>
            <wp:docPr descr="client_loss" title="" id="57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client_los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client_loss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20c loss mean ± std · gnorm mean ·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 loss mean ± std · gnorm mean ·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100c loss mean ± std · gnorm mean · skipped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0,316 ± 0,112 · 1,31 ·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0,391 ± 0,169 · 1,40 ·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0,363 ± 0,142 · 1,75 · 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0,145 ± 0,047 · 1,11 ·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0,163 ± 0,062 · 1,30 ·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0,146 ± 0,051 · 1,45 · 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0,114 ± 0,036 · 0,91 ·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0,118 ± 0,044 · 1,23 · 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0,109 ± 0,038 · 1,27 · 149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0,096 ± 0,031 · 0,83 ·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0,097 ± 0,036 · 1,16 ·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0,082 ± 0,029 · 1,26 · 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0,093 ± 0,030 · 0,93 ·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0,095 ± 0,037 · 1,34 · 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0,079 ± 0,029 · 1,48 · 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0,105 ± 0,036 · 1,18 ·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0,119 ± 0,048 · 1,94 · 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0,104 ± 0,042 · 2,26 · 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0,130 ± 0,046 · 1,47 ·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0,164 ± 0,068 · 2,70 · 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0,154 ± 0,065 · 3,28 · 317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0,176 ± 0,067 · 1,92 ·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0,240 ± 0,105 · 3,87 · 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0,245 ± 0,107 · 4,82 · 315</w:t>
            </w:r>
          </w:p>
        </w:tc>
      </w:tr>
    </w:tbl>
    <w:p>
      <w:pPr>
        <w:pStyle w:val="BodyText"/>
      </w:pPr>
      <w:r>
        <w:t xml:space="preserve">Loss huấn luyện trung bình của client đạt đáy khoảng r30. Sau đó loss</w:t>
      </w:r>
      <w:r>
        <w:t xml:space="preserve"> </w:t>
      </w:r>
      <w:r>
        <w:rPr>
          <w:bCs/>
          <w:b/>
        </w:rPr>
        <w:t xml:space="preserve">tăng gấp 2–3 lần</w:t>
      </w:r>
      <w:r>
        <w:t xml:space="preserve"> </w:t>
      </w:r>
      <w:r>
        <w:t xml:space="preserve">và</w:t>
      </w:r>
      <w:r>
        <w:t xml:space="preserve"> </w:t>
      </w:r>
      <w:r>
        <w:t xml:space="preserve">grad-norm tăng 2–4 lần so với đáy,</w:t>
      </w:r>
      <w:r>
        <w:t xml:space="preserve"> </w:t>
      </w:r>
      <w:r>
        <w:rPr>
          <w:bCs/>
          <w:b/>
        </w:rPr>
        <w:t xml:space="preserve">đúng lúc f1_macro trên test tăng dốc nhất</w:t>
      </w:r>
      <w:r>
        <w:t xml:space="preserve">. Cách đọc sau đây là suy</w:t>
      </w:r>
      <w:r>
        <w:t xml:space="preserve"> </w:t>
      </w:r>
      <w:r>
        <w:t xml:space="preserve">luận, không phải điều đã đo trực tiếp: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Khi lr cao</w:t>
      </w:r>
      <w:r>
        <w:t xml:space="preserve">, mỗi client đi xa khỏi θ^t trong epoch của nó và khớp phân bố lớp lệch (α = 0,5)</w:t>
      </w:r>
      <w:r>
        <w:t xml:space="preserve"> </w:t>
      </w:r>
      <w:r>
        <w:t xml:space="preserve">của riêng mình. Loss cục bộ vì thế thấp, nhưng các mô hình client lệch nhau (client drift) nên</w:t>
      </w:r>
      <w:r>
        <w:t xml:space="preserve"> </w:t>
      </w:r>
      <w:r>
        <w:t xml:space="preserve">trung bình 1/N kém.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Khi lr ≈ 1e-5</w:t>
      </w:r>
      <w:r>
        <w:t xml:space="preserve">, client gần như đứng yên tại θ^t. Loss cục bộ khi đó xấp xỉ loss của</w:t>
      </w:r>
      <w:r>
        <w:t xml:space="preserve"> </w:t>
      </w:r>
      <w:r>
        <w:rPr>
          <w:bCs/>
          <w:b/>
        </w:rPr>
        <w:t xml:space="preserve">mô hình</w:t>
      </w:r>
      <w:r>
        <w:rPr>
          <w:bCs/>
          <w:b/>
        </w:rPr>
        <w:t xml:space="preserve"> </w:t>
      </w:r>
      <w:r>
        <w:rPr>
          <w:bCs/>
          <w:b/>
        </w:rPr>
        <w:t xml:space="preserve">toàn cục</w:t>
      </w:r>
      <w:r>
        <w:t xml:space="preserve"> </w:t>
      </w:r>
      <w:r>
        <w:t xml:space="preserve">trên dữ liệu lệch của client, nên cao hơn, và gradient lớn hơn. Đổi lại, drift gần</w:t>
      </w:r>
      <w:r>
        <w:t xml:space="preserve"> </w:t>
      </w:r>
      <w:r>
        <w:t xml:space="preserve">bằng 0 nên trung bình tốt hơn trên test.</w:t>
      </w:r>
    </w:p>
    <w:p>
      <w:pPr>
        <w:pStyle w:val="FirstParagraph"/>
      </w:pPr>
      <w:r>
        <w:t xml:space="preserve">Hai dấu hiệu khớp với cách đọc này: độ tăng loss và gnorm lớn nhất ở 50c/100c, nơi client lệch</w:t>
      </w:r>
      <w:r>
        <w:t xml:space="preserve"> </w:t>
      </w:r>
      <w:r>
        <w:t xml:space="preserve">nhất, và đó cũng là nơi f1_macro tăng nhiều nhất ở cuối.</w:t>
      </w:r>
    </w:p>
    <w:p>
      <w:pPr>
        <w:pStyle w:val="BodyText"/>
      </w:pPr>
      <w:r>
        <w:rPr>
          <w:rStyle w:val="VerbatimChar"/>
          <w:bCs/>
          <w:b/>
        </w:rPr>
        <w:t xml:space="preserve">skipped</w:t>
      </w:r>
      <w:r>
        <w:rPr>
          <w:bCs/>
          <w:b/>
        </w:rPr>
        <w:t xml:space="preserve"> </w:t>
      </w:r>
      <w:r>
        <w:rPr>
          <w:bCs/>
          <w:b/>
        </w:rPr>
        <w:t xml:space="preserve">tăng theo round.</w:t>
      </w:r>
      <w:r>
        <w:t xml:space="preserve"> </w:t>
      </w:r>
      <w:r>
        <w:t xml:space="preserve">Đây là mẫu hình mà</w:t>
      </w:r>
      <w:r>
        <w:t xml:space="preserve"> </w:t>
      </w:r>
      <w:hyperlink r:id="rId36">
        <w:r>
          <w:rPr>
            <w:rStyle w:val="VerbatimChar"/>
          </w:rPr>
          <w:t xml:space="preserve">kaggle.md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 </w:t>
      </w:r>
      <w:r>
        <w:t xml:space="preserve">liệt kê là dấu hiệu</w:t>
      </w:r>
      <w:r>
        <w:t xml:space="preserve"> </w:t>
      </w:r>
      <w:r>
        <w:t xml:space="preserve">dừng, nhưng ở đây không phải hỏng:</w:t>
      </w:r>
    </w:p>
    <w:p>
      <w:pPr>
        <w:numPr>
          <w:ilvl w:val="0"/>
          <w:numId w:val="1012"/>
        </w:numPr>
        <w:pStyle w:val="Compact"/>
      </w:pPr>
      <w:r>
        <w:t xml:space="preserve">Theo từng client,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bão hoà ở</w:t>
      </w:r>
      <w:r>
        <w:t xml:space="preserve"> </w:t>
      </w:r>
      <w:r>
        <w:rPr>
          <w:bCs/>
          <w:b/>
        </w:rPr>
        <w:t xml:space="preserve">≈ 3 bước/client/round</w:t>
      </w:r>
      <w:r>
        <w:t xml:space="preserve"> </w:t>
      </w:r>
      <w:r>
        <w:t xml:space="preserve">từ r40 (62/20, 152/50,</w:t>
      </w:r>
      <w:r>
        <w:t xml:space="preserve"> </w:t>
      </w:r>
      <w:r>
        <w:t xml:space="preserve">315/100 ở r50). Đó là &lt; 0,2 % trong tổng 84.083–168.200 bước/round, và thấp hơn nhiều so với</w:t>
      </w:r>
      <w:r>
        <w:t xml:space="preserve"> </w:t>
      </w:r>
      <w:r>
        <w:t xml:space="preserve">trần</w:t>
      </w:r>
      <w:r>
        <w:t xml:space="preserve"> </w:t>
      </w:r>
      <w:r>
        <w:rPr>
          <w:rStyle w:val="VerbatimChar"/>
        </w:rPr>
        <w:t xml:space="preserve">max_skips_per_client = 16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Mỗi client tạo một</w:t>
      </w:r>
      <w:r>
        <w:t xml:space="preserve"> </w:t>
      </w:r>
      <w:r>
        <w:rPr>
          <w:rStyle w:val="VerbatimChar"/>
        </w:rPr>
        <w:t xml:space="preserve">GradScaler</w:t>
      </w:r>
      <w:r>
        <w:t xml:space="preserve"> </w:t>
      </w:r>
      <w:r>
        <w:t xml:space="preserve">mới ở 2¹⁶ mỗi round (</w:t>
      </w:r>
      <w:r>
        <w:rPr>
          <w:rStyle w:val="VerbatimChar"/>
        </w:rPr>
        <w:t xml:space="preserve">driver.py:256</w:t>
      </w:r>
      <w:r>
        <w:t xml:space="preserve">). Mỗi lần overflow thì scale</w:t>
      </w:r>
      <w:r>
        <w:t xml:space="preserve"> </w:t>
      </w:r>
      <w:r>
        <w:t xml:space="preserve">giảm một nửa, nên số bước bị bỏ xấp xỉ log₂(2¹⁶ / scale chịu được). Gradient lớn hơn ở cuối cần</w:t>
      </w:r>
      <w:r>
        <w:t xml:space="preserve"> </w:t>
      </w:r>
      <w:r>
        <w:t xml:space="preserve">scale nhỏ hơn, nên số bước bị bỏ nhiều hơn.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nonfinite</w:t>
      </w:r>
      <w:r>
        <w:t xml:space="preserve"> </w:t>
      </w:r>
      <w:r>
        <w:t xml:space="preserve">trên các bước</w:t>
      </w:r>
      <w:r>
        <w:t xml:space="preserve"> </w:t>
      </w:r>
      <w:r>
        <w:rPr>
          <w:bCs/>
          <w:b/>
        </w:rPr>
        <w:t xml:space="preserve">đã áp dụng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ở mọi client, mọi round của cả ba run.</w:t>
      </w:r>
    </w:p>
    <w:p>
      <w:pPr>
        <w:numPr>
          <w:ilvl w:val="0"/>
          <w:numId w:val="1012"/>
        </w:numPr>
        <w:pStyle w:val="Compact"/>
      </w:pPr>
      <w:r>
        <w:t xml:space="preserve">Không round nào bị</w:t>
      </w:r>
      <w:r>
        <w:t xml:space="preserve"> </w:t>
      </w:r>
      <w:r>
        <w:rPr>
          <w:rStyle w:val="VerbatimChar"/>
        </w:rPr>
        <w:t xml:space="preserve">check_updates</w:t>
      </w:r>
      <w:r>
        <w:t xml:space="preserve"> </w:t>
      </w:r>
      <w:r>
        <w:t xml:space="preserve">từ chối.</w:t>
      </w:r>
    </w:p>
    <w:bookmarkEnd w:id="59"/>
    <w:bookmarkStart w:id="72" w:name="X3e73b4cf62037cf0d83fac7bea2d385dbf3ba4a"/>
    <w:p>
      <w:pPr>
        <w:pStyle w:val="Heading3"/>
      </w:pPr>
      <w:r>
        <w:t xml:space="preserve">4.4 Theo lớp ở round 50: bốn lớp yếu,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bị bỏ sót 55–70 %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per_class_f1" title="" id="61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per_class_f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per_class_f1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267"/>
        <w:gridCol w:w="1267"/>
        <w:gridCol w:w="1267"/>
        <w:gridCol w:w="1267"/>
        <w:gridCol w:w="950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R 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R 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0,171 / 0,374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0,147 / 0,331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0,312 / 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0,155 / 0,253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0,666 / 0,454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0,649 / 0,303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0,579 / 0,768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0,459 / 0,657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0,995 / 0,575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 / 0,741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0,905 / 0,676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0,708 / 0,626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0,697 / 0,883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 / 0,830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0,894 / 0,911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/ 0,898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0,930 / 0,960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0,894 / 0,954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0,941 / 0,968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0,937 / 0,968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0,929 / 0,985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0,910 / 0,947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 / 0,961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0,976 / 0,943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0,978 / 0,969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0,963 / 0,970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2.393.335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0,973 / 0,976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0,968 / 0,971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0,985 / 0,970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 / 0,967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1.574.090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0,988 / 0,994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0,982 / 0,994</w:t>
            </w:r>
          </w:p>
        </w:tc>
      </w:tr>
    </w:tbl>
    <w:p>
      <w:pPr>
        <w:pStyle w:val="CaptionedFigure"/>
      </w:pPr>
      <w:r>
        <w:drawing>
          <wp:inline>
            <wp:extent cx="5334000" cy="4759569"/>
            <wp:effectExtent b="0" l="0" r="0" t="0"/>
            <wp:docPr descr="confusion_20c" title="" id="64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confusion_20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confusion_20c</w:t>
      </w:r>
    </w:p>
    <w:p>
      <w:pPr>
        <w:pStyle w:val="CaptionedFigure"/>
      </w:pPr>
      <w:r>
        <w:drawing>
          <wp:inline>
            <wp:extent cx="5334000" cy="4759569"/>
            <wp:effectExtent b="0" l="0" r="0" t="0"/>
            <wp:docPr descr="confusion_50c" title="" id="67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confusion_50c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confusion_50c</w:t>
      </w:r>
    </w:p>
    <w:p>
      <w:pPr>
        <w:pStyle w:val="CaptionedFigure"/>
      </w:pPr>
      <w:r>
        <w:drawing>
          <wp:inline>
            <wp:extent cx="5334000" cy="4759569"/>
            <wp:effectExtent b="0" l="0" r="0" t="0"/>
            <wp:docPr descr="confusion_100c" title="" id="70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confusion_100c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confusion_100c</w:t>
      </w:r>
    </w:p>
    <w:p>
      <w:pPr>
        <w:pStyle w:val="BodyText"/>
      </w:pPr>
      <w:r>
        <w:rPr>
          <w:bCs/>
          <w:b/>
        </w:rPr>
        <w:t xml:space="preserve">Nhóm lớp gần hoàn hảo.</w:t>
      </w:r>
      <w:r>
        <w:t xml:space="preserve"> </w:t>
      </w:r>
      <w:r>
        <w:t xml:space="preserve">8/16 lớp có F1 ≥ 0,92 ở cả ba kịch bản. Đó là các lớp có chữ ký rõ</w:t>
      </w:r>
      <w:r>
        <w:t xml:space="preserve"> </w:t>
      </w:r>
      <w:r>
        <w:rPr>
          <w:bCs/>
          <w:b/>
        </w:rPr>
        <w:t xml:space="preserve">trên từng message</w:t>
      </w:r>
      <w:r>
        <w:t xml:space="preserve">, như</w:t>
      </w:r>
      <w:r>
        <w:t xml:space="preserve"> </w:t>
      </w:r>
      <w:r>
        <w:rPr>
          <w:rStyle w:val="VerbatimChar"/>
        </w:rPr>
        <w:t xml:space="preserve">dosAttack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randomPositionOffset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và nhóm</w:t>
      </w:r>
      <w:r>
        <w:t xml:space="preserve"> </w:t>
      </w:r>
      <w:r>
        <w:t xml:space="preserve">offset/multiplication. Cả 16 lớp đều được dự đoán ít nhất một lần và có F1 &gt; 0.</w:t>
      </w:r>
    </w:p>
    <w:p>
      <w:pPr>
        <w:pStyle w:val="BodyText"/>
      </w:pPr>
      <w:r>
        <w:rPr>
          <w:bCs/>
          <w:b/>
        </w:rPr>
        <w:t xml:space="preserve">Bốn lớp yếu nhất trùng với các bản dựng anh em.</w:t>
      </w:r>
      <w:r>
        <w:t xml:space="preserve"> </w:t>
      </w:r>
      <w:r>
        <w:t xml:space="preserve">Đó là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. Ba lớp tấn công trong số này đều phát đi</w:t>
      </w:r>
      <w:r>
        <w:t xml:space="preserve"> </w:t>
      </w:r>
      <w:r>
        <w:rPr>
          <w:bCs/>
          <w:b/>
        </w:rPr>
        <w:t xml:space="preserve">nội dung message hợp lệ</w:t>
      </w:r>
      <w:r>
        <w:t xml:space="preserve">:</w:t>
      </w:r>
      <w:r>
        <w:t xml:space="preserve"> </w:t>
      </w:r>
      <w:r>
        <w:t xml:space="preserve">message thật bị trễ, vị trí thật bị phản chiếu, hoặc message thật phát lại. Chúng chỉ khác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ở ngữ cảnh thời gian giữa các message, thứ mà 66 đặc trưng của một message nhìn thấy rất</w:t>
      </w:r>
      <w:r>
        <w:t xml:space="preserve"> </w:t>
      </w:r>
      <w:r>
        <w:t xml:space="preserve">hạn chế. Trong ma trận nhầm lẫn round 50,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bị dự đoán thành: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  <w:r>
              <w:t xml:space="preserve"> </w:t>
            </w:r>
            <w:r>
              <w:rPr>
                <w:rStyle w:val="VerbatimChar"/>
              </w:rPr>
              <w:t xml:space="preserve">benign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0,303</w:t>
            </w:r>
          </w:p>
        </w:tc>
      </w:tr>
    </w:tbl>
    <w:p>
      <w:pPr>
        <w:pStyle w:val="BodyText"/>
      </w:pPr>
      <w:r>
        <w:t xml:space="preserve">Chiều ngược lại: 43 % / 29 % / 29 % dòng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bị dự đoán thành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Nhìn như IDS hai lớp</w:t>
      </w:r>
      <w:r>
        <w:t xml:space="preserve"> </w:t>
      </w:r>
      <w:r>
        <w:t xml:space="preserve">(gộp 15 lớp tấn công thành</w:t>
      </w:r>
      <w:r>
        <w:t xml:space="preserve"> </w:t>
      </w:r>
      <w:r>
        <w:t xml:space="preserve">“</w:t>
      </w:r>
      <w:r>
        <w:t xml:space="preserve">attack</w:t>
      </w:r>
      <w:r>
        <w:t xml:space="preserve">”</w:t>
      </w:r>
      <w:r>
        <w:t xml:space="preserve">; tính từ</w:t>
      </w:r>
      <w:r>
        <w:t xml:space="preserve"> </w:t>
      </w:r>
      <w:r>
        <w:rPr>
          <w:rStyle w:val="VerbatimChar"/>
        </w:rPr>
        <w:t xml:space="preserve">confusion/round_050.npy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tỉ lệ phát hiện tấn công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báo động giả trên</w:t>
            </w:r>
            <w:r>
              <w:t xml:space="preserve"> </w:t>
            </w: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nhị phân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95,3 %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80,9 %</w:t>
            </w:r>
          </w:p>
        </w:tc>
      </w:tr>
    </w:tbl>
    <w:p>
      <w:pPr>
        <w:pStyle w:val="BlockText"/>
      </w:pPr>
      <w:r>
        <w:rPr>
          <w:bCs/>
          <w:b/>
        </w:rPr>
        <w:t xml:space="preserve">Kết luận vận hành:</w:t>
      </w:r>
      <w:r>
        <w:t xml:space="preserve"> </w:t>
      </w:r>
      <w:r>
        <w:t xml:space="preserve">f1_macro 0,75–0,79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có nghĩa là một IDS dùng được. Hơn một</w:t>
      </w:r>
      <w:r>
        <w:t xml:space="preserve"> </w:t>
      </w:r>
      <w:r>
        <w:t xml:space="preserve">nửa lưu lượng benign bị gắn cờ tấn công. Muốn cải thiện thì phải thêm đặc trưng theo chuỗi hoặc</w:t>
      </w:r>
      <w:r>
        <w:t xml:space="preserve"> </w:t>
      </w:r>
      <w:r>
        <w:t xml:space="preserve">ngữ cảnh; chỉnh siêu tham số FL hay mức cắt tỉa sẽ không giải quyết được.</w:t>
      </w:r>
    </w:p>
    <w:bookmarkEnd w:id="72"/>
    <w:bookmarkStart w:id="74" w:name="X840bcbc47f65531bf79363840086d5aeaf69483"/>
    <w:p>
      <w:pPr>
        <w:pStyle w:val="Heading3"/>
      </w:pPr>
      <w:r>
        <w:t xml:space="preserve">4.5 Điểm tham chiếu: cùng dữ liệu nhưng khác giao thức, không phải ablation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cấu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Lightweight-Fed-NIDS (bản này)</w:t>
            </w:r>
            <w:r>
              <w:t xml:space="preserve">: cắt 70 % kênh, FedAvg 1/N, AdamW wd 1e-4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35.891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AFPHA: DAGSNet đầy đủ, FedAvg + prox thích nghi, Adam wd 0, trọng số n_i/N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fl_dagsnet_veremi1/afpha/report.md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FD-IDS: DAGSNet đầy đủ, FedProx + KD theo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fl_dagsnet_veremi1/fd_ids/report.md</w:t>
            </w:r>
            <w:r>
              <w:t xml:space="preserve"> </w:t>
            </w: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DAGSNet</w:t>
            </w:r>
            <w:r>
              <w:t xml:space="preserve"> </w:t>
            </w:r>
            <w:r>
              <w:rPr>
                <w:bCs/>
                <w:b/>
              </w:rPr>
              <w:t xml:space="preserve">centralized</w:t>
            </w:r>
            <w:r>
              <w:t xml:space="preserve">: không FL, round cuối (r49) / round đỉnh chọn hậu nghiệm (r5)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0,8365 / 0,8532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VerbatimChar"/>
                </w:rPr>
                <w:t xml:space="preserve">knowledge/architecture.md</w:t>
              </w:r>
            </w:hyperlink>
          </w:p>
        </w:tc>
      </w:tr>
    </w:tbl>
    <w:p>
      <w:pPr>
        <w:pStyle w:val="BodyText"/>
      </w:pPr>
      <w:r>
        <w:t xml:space="preserve">Tất cả các số trên là f1_macro ở round cuối (round 50 với FL).</w:t>
      </w:r>
    </w:p>
    <w:p>
      <w:pPr>
        <w:pStyle w:val="BodyText"/>
      </w:pPr>
      <w:r>
        <w:t xml:space="preserve">Những gì được phép kết luận từ bảng này:</w:t>
      </w:r>
    </w:p>
    <w:p>
      <w:pPr>
        <w:numPr>
          <w:ilvl w:val="0"/>
          <w:numId w:val="1013"/>
        </w:numPr>
        <w:pStyle w:val="Compact"/>
      </w:pPr>
      <w:r>
        <w:t xml:space="preserve">Mô hình đã cắt, với</w:t>
      </w:r>
      <w:r>
        <w:t xml:space="preserve"> </w:t>
      </w:r>
      <w:r>
        <w:rPr>
          <w:bCs/>
          <w:b/>
        </w:rPr>
        <w:t xml:space="preserve">9 % tham số</w:t>
      </w:r>
      <w:r>
        <w:t xml:space="preserve">,</w:t>
      </w:r>
      <w:r>
        <w:t xml:space="preserve"> </w:t>
      </w:r>
      <w:r>
        <w:rPr>
          <w:bCs/>
          <w:b/>
        </w:rPr>
        <w:t xml:space="preserve">không kém</w:t>
      </w:r>
      <w:r>
        <w:t xml:space="preserve"> </w:t>
      </w:r>
      <w:r>
        <w:t xml:space="preserve">hai bản dựng FL của DAGSNet đầy đủ trên cùng</w:t>
      </w:r>
      <w:r>
        <w:t xml:space="preserve"> </w:t>
      </w:r>
      <w:r>
        <w:t xml:space="preserve">phân hoạch và cùng tập test. Ở 20c nó cao hơn 0,02–0,03; ở 50c/100c cao hơn 0,04–0,10.</w:t>
      </w:r>
    </w:p>
    <w:p>
      <w:pPr>
        <w:numPr>
          <w:ilvl w:val="0"/>
          <w:numId w:val="1013"/>
        </w:numPr>
        <w:pStyle w:val="Compact"/>
      </w:pPr>
      <w:r>
        <w:t xml:space="preserve">Khoảng cách tới DAGSNet centralized (round cuối) là 0,045 ở 20c.</w:t>
      </w:r>
    </w:p>
    <w:p>
      <w:pPr>
        <w:pStyle w:val="FirstParagraph"/>
      </w:pPr>
      <w:r>
        <w:t xml:space="preserve">Những gì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được kết luận:</w:t>
      </w:r>
      <w:r>
        <w:t xml:space="preserve"> </w:t>
      </w:r>
      <w:r>
        <w:t xml:space="preserve">“</w:t>
      </w:r>
      <w:r>
        <w:t xml:space="preserve">cắt tỉa làm tăng điểm</w:t>
      </w:r>
      <w:r>
        <w:t xml:space="preserve">”</w:t>
      </w:r>
      <w:r>
        <w:t xml:space="preserve">. Ba dòng FL khác nhau ở optimizer, luật</w:t>
      </w:r>
      <w:r>
        <w:t xml:space="preserve"> </w:t>
      </w:r>
      <w:r>
        <w:t xml:space="preserve">tổng hợp, loss và mô hình cùng lúc. Câu hỏi</w:t>
      </w:r>
      <w:r>
        <w:t xml:space="preserve"> </w:t>
      </w:r>
      <w:r>
        <w:t xml:space="preserve">“</w:t>
      </w:r>
      <w:r>
        <w:t xml:space="preserve">cắt tỉa có giữ hiệu năng không</w:t>
      </w:r>
      <w:r>
        <w:t xml:space="preserve">”</w:t>
      </w:r>
      <w:r>
        <w:t xml:space="preserve"> </w:t>
      </w:r>
      <w:r>
        <w:t xml:space="preserve">chỉ trả lời được bằng</w:t>
      </w:r>
      <w:r>
        <w:t xml:space="preserve"> </w:t>
      </w:r>
      <w:r>
        <w:t xml:space="preserve">một run DAGSNet đầy đủ theo</w:t>
      </w:r>
      <w:r>
        <w:t xml:space="preserve"> </w:t>
      </w:r>
      <w:r>
        <w:rPr>
          <w:bCs/>
          <w:b/>
        </w:rPr>
        <w:t xml:space="preserve">đúng</w:t>
      </w:r>
      <w:r>
        <w:t xml:space="preserve"> </w:t>
      </w:r>
      <w:r>
        <w:t xml:space="preserve">giao thức này (D5; xem §8).</w:t>
      </w:r>
    </w:p>
    <w:bookmarkEnd w:id="74"/>
    <w:bookmarkEnd w:id="75"/>
    <w:bookmarkStart w:id="81" w:name="hiệu-năng-và-chi-phí"/>
    <w:p>
      <w:pPr>
        <w:pStyle w:val="Heading2"/>
      </w:pPr>
      <w:r>
        <w:t xml:space="preserve">5. Hiệu năng và chi phí</w:t>
      </w:r>
    </w:p>
    <w:bookmarkStart w:id="76" w:name="ta-ia-cell-calibration-của-probe"/>
    <w:p>
      <w:pPr>
        <w:pStyle w:val="Heading3"/>
      </w:pPr>
      <w:r>
        <w:t xml:space="preserve">5.1 TA / IA: cell calibration của probe</w:t>
      </w:r>
    </w:p>
    <w:p>
      <w:pPr>
        <w:pStyle w:val="FirstParagraph"/>
      </w:pPr>
      <w:r>
        <w:t xml:space="preserve">Nguồn là</w:t>
      </w:r>
      <w:r>
        <w:t xml:space="preserve"> </w:t>
      </w:r>
      <w:r>
        <w:rPr>
          <w:rStyle w:val="VerbatimChar"/>
        </w:rPr>
        <w:t xml:space="preserve">runs/pulls/20c_probe/runs/lwfednids_20c_probe/reports/calibration.json</w:t>
      </w:r>
      <w:r>
        <w:t xml:space="preserve">, đo trên GPU 0</w:t>
      </w:r>
      <w:r>
        <w:t xml:space="preserve"> </w:t>
      </w:r>
      <w:r>
        <w:t xml:space="preserve">với batch 512, client nhỏ nhất, 400 bước; eval chạy trên đủ tập test.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mô hình cắt (35.891)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chưa cắt (395.024)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  <w:r>
              <w:t xml:space="preserve"> </w:t>
            </w:r>
            <w:r>
              <w:rPr>
                <w:bCs/>
                <w:b/>
              </w:rPr>
              <w:t xml:space="preserve">compiled</w:t>
            </w:r>
            <w:r>
              <w:t xml:space="preserve">, ms/bước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TA 1,16×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eager, ms/bước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compiled-folded</w:t>
            </w:r>
            <w:r>
              <w:t xml:space="preserve"> </w:t>
            </w:r>
            <w:r>
              <w:t xml:space="preserve">@16384</w:t>
            </w:r>
            <w:r>
              <w:t xml:space="preserve">, rows/s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1.468.885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397.276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IA 3,70×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compiled-folded</w:t>
            </w:r>
            <w:r>
              <w:t xml:space="preserve"> </w:t>
            </w:r>
            <w:r>
              <w:t xml:space="preserve">@32768</w:t>
            </w:r>
            <w:r>
              <w:t xml:space="preserve">, rows/s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1.519.366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3,95×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Train:</w:t>
      </w:r>
      <w:r>
        <w:t xml:space="preserve"> </w:t>
      </w:r>
      <w:r>
        <w:t xml:space="preserve">bước train launch-bound, tức thời gian bị chi phối bởi chi phí gọi kernel chứ không</w:t>
      </w:r>
      <w:r>
        <w:t xml:space="preserve"> </w:t>
      </w:r>
      <w:r>
        <w:t xml:space="preserve">bởi phép tính. Vì vậy cắt 91 % tham số chỉ nhanh hơn 16 %.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Eval:</w:t>
      </w:r>
      <w:r>
        <w:t xml:space="preserve"> </w:t>
      </w:r>
      <w:r>
        <w:t xml:space="preserve">ở batch lớn, eval compute-bound nên cắt tỉa cho gần 4×.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Eager:</w:t>
      </w:r>
      <w:r>
        <w:t xml:space="preserve"> </w:t>
      </w:r>
      <w:r>
        <w:t xml:space="preserve">ở chế độ eager, mô hình cắt còn chậm hơn mô hình đầy đủ, do số kênh lẻ không phải bội</w:t>
      </w:r>
      <w:r>
        <w:t xml:space="preserve"> </w:t>
      </w:r>
      <w:r>
        <w:t xml:space="preserve">8 (D13). Production luôn chạy compiled nên không bị ảnh hưởng.</w:t>
      </w:r>
    </w:p>
    <w:p>
      <w:pPr>
        <w:pStyle w:val="FirstParagraph"/>
      </w:pPr>
      <w:r>
        <w:t xml:space="preserve">So hình dạng với bài báo (TA ×2,03 ở sparsity 70 % với ResNet-101): bản dựng này có hướng tăng</w:t>
      </w:r>
      <w:r>
        <w:t xml:space="preserve"> </w:t>
      </w:r>
      <w:r>
        <w:t xml:space="preserve">tốc giống bài báo nhưng TA nhỏ hơn nhiều khi train. Nguyên nhân là mô hình gốc đã nhỏ và</w:t>
      </w:r>
      <w:r>
        <w:t xml:space="preserve"> </w:t>
      </w:r>
      <w:r>
        <w:t xml:space="preserve">launch-bound (D1).</w:t>
      </w:r>
    </w:p>
    <w:bookmarkEnd w:id="76"/>
    <w:bookmarkStart w:id="80" w:name="X2cac344a3309bedff79625178ea055ffeb75be5"/>
    <w:p>
      <w:pPr>
        <w:pStyle w:val="Heading3"/>
      </w:pPr>
      <w:r>
        <w:t xml:space="preserve">5.2 Thời gian round, VRAM, truyền tin: số đo production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round_time" title="" id="78" name="Picture"/>
            <a:graphic>
              <a:graphicData uri="http://schemas.openxmlformats.org/drawingml/2006/picture">
                <pic:pic>
                  <pic:nvPicPr>
                    <pic:cNvPr descr="/home/odixe/nckh/veremi/fl_dagsnet_veremi1/lwfednids/papers/lwfednids-bouayad-2024/report_data/round_tim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round_time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1 (s): warm-up CUDA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trung vị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/ eval trung vị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249,8 / 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234,9 / 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480,6 / 4,45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50 round (h), chưa tính startup ~5 phút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3,62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VRAM đỉnh train / eval (GiB/GPU)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6,95 / 6,97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6,80 / 6,97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6,74 / 6,97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kích thước mô hình</w:t>
            </w:r>
            <w:r>
              <w:t xml:space="preserve"> </w:t>
            </w:r>
            <w:r>
              <w:rPr>
                <w:rStyle w:val="VerbatimChar"/>
              </w:rPr>
              <w:t xml:space="preserve">model_mib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truyền tin/round</w:t>
            </w:r>
            <w:r>
              <w:t xml:space="preserve"> </w:t>
            </w:r>
            <w:r>
              <w:rPr>
                <w:rStyle w:val="VerbatimChar"/>
              </w:rPr>
              <w:t xml:space="preserve">comm_mib</w:t>
            </w:r>
            <w:r>
              <w:t xml:space="preserve"> </w:t>
            </w:r>
            <w:r>
              <w:t xml:space="preserve">= 2·N·model_mib (D11)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28,13</w:t>
            </w:r>
          </w:p>
        </w:tc>
      </w:tr>
    </w:tbl>
    <w:p>
      <w:pPr>
        <w:pStyle w:val="BodyText"/>
      </w:pPr>
      <w:r>
        <w:t xml:space="preserve">Dự báo từ probe cho 20c (≈ 3,5 h) sát với thực tế. 100c chạy nhanh hơn dự báo (7–8,5 h) nên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cần phiên 2: ngân sách phiên là 11,75 h, dùng hết 6,9 h. Tính theo tham số, truyền tin giảm 91 % so với</w:t>
      </w:r>
      <w:r>
        <w:t xml:space="preserve"> </w:t>
      </w:r>
      <w:r>
        <w:t xml:space="preserve">DAGSNet đầy đủ. Đây là con số</w:t>
      </w:r>
      <w:r>
        <w:t xml:space="preserve"> </w:t>
      </w:r>
      <w:r>
        <w:rPr>
          <w:bCs/>
          <w:b/>
        </w:rPr>
        <w:t xml:space="preserve">tính</w:t>
      </w:r>
      <w:r>
        <w:t xml:space="preserve"> </w:t>
      </w:r>
      <w:r>
        <w:t xml:space="preserve">từ giao thức, không phải đo trên mạng.</w:t>
      </w:r>
    </w:p>
    <w:bookmarkEnd w:id="80"/>
    <w:bookmarkEnd w:id="81"/>
    <w:bookmarkStart w:id="82" w:name="tính-toàn-vẹn-của-artifact"/>
    <w:p>
      <w:pPr>
        <w:pStyle w:val="Heading2"/>
      </w:pPr>
      <w:r>
        <w:t xml:space="preserve">6. Tính toàn vẹn của artifact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verify_run.py --require-rounds 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hoàn tất (marker</w:t>
            </w:r>
            <w:r>
              <w:t xml:space="preserve"> </w:t>
            </w:r>
            <w:r>
              <w:rPr>
                <w:rStyle w:val="VerbatimChar"/>
              </w:rPr>
              <w:t xml:space="preserve">complete/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train / eval, cả 50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/ compiled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/ compiled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 / compiled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nonfinite</w:t>
            </w:r>
            <w:r>
              <w:t xml:space="preserve"> </w:t>
            </w:r>
            <w:r>
              <w:t xml:space="preserve">(tổng mọi client, mọi 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id / n_params dựng lại từ</w:t>
            </w:r>
            <w:r>
              <w:t xml:space="preserve"> </w:t>
            </w:r>
            <w:r>
              <w:rPr>
                <w:rStyle w:val="VerbatimChar"/>
              </w:rPr>
              <w:t xml:space="preserve">weights/round_NNN.pt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524e7ab78439698c</w:t>
            </w:r>
            <w:r>
              <w:t xml:space="preserve"> </w:t>
            </w:r>
            <w:r>
              <w:t xml:space="preserve">/ 35.891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phiên (</w:t>
            </w:r>
            <w:r>
              <w:rPr>
                <w:rStyle w:val="VerbatimChar"/>
              </w:rPr>
              <w:t xml:space="preserve">manifest.sessions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verify_run.py</w:t>
      </w:r>
      <w:r>
        <w:t xml:space="preserve"> </w:t>
      </w:r>
      <w:r>
        <w:t xml:space="preserve">kiểm các điểm sau:</w:t>
      </w:r>
    </w:p>
    <w:p>
      <w:pPr>
        <w:numPr>
          <w:ilvl w:val="0"/>
          <w:numId w:val="1015"/>
        </w:numPr>
        <w:pStyle w:val="Compact"/>
      </w:pPr>
      <w:r>
        <w:t xml:space="preserve">metric trong json, ma trận nhầm lẫn,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clients.csv</w:t>
      </w:r>
      <w:r>
        <w:t xml:space="preserve"> </w:t>
      </w:r>
      <w:r>
        <w:t xml:space="preserve">khớp nhau;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preds/round_050.u8.npy</w:t>
      </w:r>
      <w:r>
        <w:t xml:space="preserve"> </w:t>
      </w:r>
      <w:r>
        <w:t xml:space="preserve">dựng lại đúng ma trận nhầm lẫn round 50;</w:t>
      </w:r>
    </w:p>
    <w:p>
      <w:pPr>
        <w:numPr>
          <w:ilvl w:val="0"/>
          <w:numId w:val="1015"/>
        </w:numPr>
        <w:pStyle w:val="Compact"/>
      </w:pPr>
      <w:r>
        <w:t xml:space="preserve">log per-client khớp;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mọi</w:t>
      </w:r>
      <w:r>
        <w:t xml:space="preserve"> </w:t>
      </w:r>
      <w:r>
        <w:t xml:space="preserve">file trọng số dựng lại được mô hình cắt từ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của chính nó (</w:t>
      </w:r>
      <w:r>
        <w:rPr>
          <w:rStyle w:val="VerbatimChar"/>
        </w:rPr>
        <w:t xml:space="preserve">strict=True</w:t>
      </w:r>
      <w:r>
        <w:t xml:space="preserve">, không cần</w:t>
      </w:r>
      <w:r>
        <w:t xml:space="preserve"> </w:t>
      </w:r>
      <w:r>
        <w:t xml:space="preserve">torch-pruning), và fingerprint khớp manifest.</w:t>
      </w:r>
    </w:p>
    <w:bookmarkEnd w:id="82"/>
    <w:bookmarkStart w:id="83" w:name="X350d711f7222fdc38d6ae5be84ff2cc30eda333"/>
    <w:p>
      <w:pPr>
        <w:pStyle w:val="Heading2"/>
      </w:pPr>
      <w:r>
        <w:t xml:space="preserve">7. So với kết luận của bài báo (chỉ so hình dạng)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bài báo nói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dựng này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 70 % giữ hiệu năng gần mô hình gốc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kiểm được trực tiếp</w:t>
            </w:r>
            <w:r>
              <w:t xml:space="preserve"> </w:t>
            </w:r>
            <w:r>
              <w:t xml:space="preserve">(D5). Gián tiếp: mô hình cắt 9 % tham số không kém các bản FL của DAGSNet đầy đủ trên cùng dữ liệu (§4.5)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Cắt tỉa tăng tốc train (TA ×2–3,6)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  <w:r>
              <w:t xml:space="preserve"> </w:t>
            </w:r>
            <w:r>
              <w:rPr>
                <w:bCs/>
                <w:b/>
              </w:rPr>
              <w:t xml:space="preserve">1,16×</w:t>
            </w:r>
            <w:r>
              <w:t xml:space="preserve">: mô hình gốc đã nhỏ và launch-bound trên T4 (D1)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Cắt tỉa tăng tốc suy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  <w:r>
              <w:t xml:space="preserve"> </w:t>
            </w:r>
            <w:r>
              <w:rPr>
                <w:bCs/>
                <w:b/>
              </w:rPr>
              <w:t xml:space="preserve">3,70×</w:t>
            </w:r>
            <w:r>
              <w:t xml:space="preserve"> </w:t>
            </w:r>
            <w:r>
              <w:t xml:space="preserve">(3,95× ở batch 32768)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hình nhỏ hơn ~90 %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Đúng: 90,9 % tham số bị xoá. Truyền tin mỗi round giảm tương 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Nhiều client hơn thì khó hơn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20c &gt; 50c ≈ 100c (§4.2)</w:t>
            </w:r>
          </w:p>
        </w:tc>
      </w:tr>
    </w:tbl>
    <w:bookmarkEnd w:id="83"/>
    <w:bookmarkStart w:id="85" w:name="việc-còn-mở"/>
    <w:p>
      <w:pPr>
        <w:pStyle w:val="Heading2"/>
      </w:pPr>
      <w:r>
        <w:t xml:space="preserve">8. Việc còn mở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Baseline chưa cắt theo đúng giao thức này.</w:t>
      </w:r>
      <w:r>
        <w:t xml:space="preserve"> </w:t>
      </w:r>
      <w:r>
        <w:t xml:space="preserve">Đây là run duy nhất trả lời được câu hỏi trung</w:t>
      </w:r>
      <w:r>
        <w:t xml:space="preserve"> </w:t>
      </w:r>
      <w:r>
        <w:t xml:space="preserve">tâm của bài báo trên VeReMi. Chi phí ước tính ≈ 3 phiên 2×T4: train compiled 6,78 so với 5,85</w:t>
      </w:r>
      <w:r>
        <w:t xml:space="preserve"> </w:t>
      </w:r>
      <w:r>
        <w:t xml:space="preserve">ms/bước ⇒ ~4,2 / 3,9 / 8 h. Cần chủ dự án quyết định có chạy không.</w:t>
      </w:r>
    </w:p>
    <w:p>
      <w:pPr>
        <w:numPr>
          <w:ilvl w:val="0"/>
          <w:numId w:val="1016"/>
        </w:numPr>
        <w:pStyle w:val="Compact"/>
      </w:pPr>
      <w:r>
        <w:t xml:space="preserve">Nếu muốn biết đường cong còn lên được bao xa: tăng T, hoặc giữ lr 1e-5 thêm vài round (§4.1).</w:t>
      </w:r>
      <w:r>
        <w:t xml:space="preserve"> </w:t>
      </w:r>
      <w:r>
        <w:t xml:space="preserve">Việc này đổi cấu hình đã chốt, nên cần hỏi trước.</w:t>
      </w:r>
    </w:p>
    <w:p>
      <w:pPr>
        <w:numPr>
          <w:ilvl w:val="0"/>
          <w:numId w:val="1016"/>
        </w:numPr>
        <w:pStyle w:val="Compact"/>
      </w:pPr>
      <w:r>
        <w:t xml:space="preserve">Dọn probe kernel</w:t>
      </w:r>
      <w:r>
        <w:t xml:space="preserve"> </w:t>
      </w:r>
      <w:r>
        <w:rPr>
          <w:rStyle w:val="VerbatimChar"/>
        </w:rPr>
        <w:t xml:space="preserve">minhtran0601/lightweight-fed-nids-veremi-20-clients-probe</w:t>
      </w:r>
      <w:r>
        <w:t xml:space="preserve"> </w:t>
      </w:r>
      <w:r>
        <w:t xml:space="preserve">trên Kaggle</w:t>
      </w:r>
      <w:r>
        <w:t xml:space="preserve"> </w:t>
      </w:r>
      <w:r>
        <w:t xml:space="preserve">(</w:t>
      </w:r>
      <w:hyperlink r:id="rId84">
        <w:r>
          <w:rPr>
            <w:rStyle w:val="VerbatimChar"/>
          </w:rPr>
          <w:t xml:space="preserve">CONTEXT.md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). Đây là thao tác xoá ngoài repo;</w:t>
      </w:r>
      <w:r>
        <w:t xml:space="preserve"> </w:t>
      </w:r>
      <w:r>
        <w:rPr>
          <w:bCs/>
          <w:b/>
        </w:rPr>
        <w:t xml:space="preserve">chủ dự án quyết định</w:t>
      </w:r>
      <w:r>
        <w:t xml:space="preserve">.</w:t>
      </w:r>
    </w:p>
    <w:bookmarkEnd w:id="85"/>
    <w:bookmarkStart w:id="86" w:name="artifact"/>
    <w:p>
      <w:pPr>
        <w:pStyle w:val="Heading2"/>
      </w:pPr>
      <w:r>
        <w:t xml:space="preserve">9. Artifact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papers/lwfednids-bouayad-2024/runs/pulls/&lt;K&gt;c/runs/lwfednids_&lt;K&gt;c/history.csv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hàng × 34 cột: 10 metric, thống kê client, thời 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…/clients.csv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hàng mỗi client mỗi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…/metrics/round_NNN.json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history +</w:t>
            </w:r>
            <w:r>
              <w:t xml:space="preserve"> </w:t>
            </w:r>
            <w:r>
              <w:rPr>
                <w:rStyle w:val="VerbatimChar"/>
              </w:rPr>
              <w:t xml:space="preserve">per_class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…/confusion/round_NNN.npy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16×16 int64 trên đủ tập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…/preds/round_050.u8.npy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đoán round 50 (10.761.343,)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…/weights/round_NNN.pt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θ^t + cfg có plan, nạp bằng</w:t>
            </w:r>
            <w:r>
              <w:t xml:space="preserve"> </w:t>
            </w:r>
            <w:r>
              <w:rPr>
                <w:rStyle w:val="VerbatimChar"/>
              </w:rPr>
              <w:t xml:space="preserve">weights_only=True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build_model(cfg)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…/reports/{manifest.json, prune_plan.json, y_true.u8.npy}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cfg, fingerprint, data_id, bảng cắt tỉa, nhãn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runs/pulls/20c_probe/…/reports/calibration.json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/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papers/lwfednids-bouayad-2024/report_data/*.png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của báo cáo, sinh bởi</w:t>
            </w:r>
            <w:r>
              <w:t xml:space="preserve"> </w:t>
            </w:r>
            <w:r>
              <w:rPr>
                <w:rStyle w:val="VerbatimChar"/>
              </w:rPr>
              <w:t xml:space="preserve">scripts/report_figures.py</w:t>
            </w:r>
            <w:r>
              <w:t xml:space="preserve"> </w:t>
            </w:r>
            <w:r>
              <w:t xml:space="preserve">từ các cây ở trên</w:t>
            </w:r>
          </w:p>
        </w:tc>
      </w:tr>
    </w:tbl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49" Target="media/rId49.png" /><Relationship Type="http://schemas.openxmlformats.org/officeDocument/2006/relationships/image" Id="rId60" Target="media/rId60.png" /><Relationship Type="http://schemas.openxmlformats.org/officeDocument/2006/relationships/image" Id="rId77" Target="media/rId77.png" /><Relationship Type="http://schemas.openxmlformats.org/officeDocument/2006/relationships/hyperlink" Id="rId84" Target="https://github.com/odixe06/fl_dagsnet_veremi/blob/master/lwfednids/CONTEXT.md" TargetMode="External" /><Relationship Type="http://schemas.openxmlformats.org/officeDocument/2006/relationships/hyperlink" Id="rId36" Target="https://github.com/odixe06/fl_dagsnet_veremi/blob/master/lwfednids/docs/kaggle.md" TargetMode="External" /><Relationship Type="http://schemas.openxmlformats.org/officeDocument/2006/relationships/hyperlink" Id="rId39" Target="https://github.com/odixe06/fl_dagsnet_veremi/blob/master/lwfednids/docs/tests.md" TargetMode="External" /><Relationship Type="http://schemas.openxmlformats.org/officeDocument/2006/relationships/hyperlink" Id="rId73" Target="https://github.com/odixe06/fl_dagsnet_veremi/blob/master/lwfednids/knowledge/architecture.md" TargetMode="External" /><Relationship Type="http://schemas.openxmlformats.org/officeDocument/2006/relationships/hyperlink" Id="rId45" Target="https://github.com/odixe06/fl_dagsnet_veremi/blob/master/lwfednids/knowledge/dataset.md" TargetMode="External" /><Relationship Type="http://schemas.openxmlformats.org/officeDocument/2006/relationships/hyperlink" Id="rId20" Target="https://github.com/odixe06/fl_dagsnet_veremi/blob/master/report/lwfednids/Lightweight_FL.md" TargetMode="External" /><Relationship Type="http://schemas.openxmlformats.org/officeDocument/2006/relationships/hyperlink" Id="rId33" Target="https://github.com/odixe06/fl_dagsnet_veremi/blob/master/report/lwfednids/paper.md" TargetMode="External" /><Relationship Type="http://schemas.openxmlformats.org/officeDocument/2006/relationships/hyperlink" Id="rId21" Target="https://github.com/odixe06/fl_dagsnet_veremi/blob/master/report/lwfednids/rebuil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github.com/odixe06/fl_dagsnet_veremi/blob/master/lwfednids/CONTEXT.md" TargetMode="External" /><Relationship Type="http://schemas.openxmlformats.org/officeDocument/2006/relationships/hyperlink" Id="rId36" Target="https://github.com/odixe06/fl_dagsnet_veremi/blob/master/lwfednids/docs/kaggle.md" TargetMode="External" /><Relationship Type="http://schemas.openxmlformats.org/officeDocument/2006/relationships/hyperlink" Id="rId39" Target="https://github.com/odixe06/fl_dagsnet_veremi/blob/master/lwfednids/docs/tests.md" TargetMode="External" /><Relationship Type="http://schemas.openxmlformats.org/officeDocument/2006/relationships/hyperlink" Id="rId73" Target="https://github.com/odixe06/fl_dagsnet_veremi/blob/master/lwfednids/knowledge/architecture.md" TargetMode="External" /><Relationship Type="http://schemas.openxmlformats.org/officeDocument/2006/relationships/hyperlink" Id="rId45" Target="https://github.com/odixe06/fl_dagsnet_veremi/blob/master/lwfednids/knowledge/dataset.md" TargetMode="External" /><Relationship Type="http://schemas.openxmlformats.org/officeDocument/2006/relationships/hyperlink" Id="rId20" Target="https://github.com/odixe06/fl_dagsnet_veremi/blob/master/report/lwfednids/Lightweight_FL.md" TargetMode="External" /><Relationship Type="http://schemas.openxmlformats.org/officeDocument/2006/relationships/hyperlink" Id="rId33" Target="https://github.com/odixe06/fl_dagsnet_veremi/blob/master/report/lwfednids/paper.md" TargetMode="External" /><Relationship Type="http://schemas.openxmlformats.org/officeDocument/2006/relationships/hyperlink" Id="rId21" Target="https://github.com/odixe06/fl_dagsnet_veremi/blob/master/report/lwfednids/rebuil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2026-09-23T11:19:44Z</dcterms:created>
  <dcterms:modified xsi:type="dcterms:W3CDTF">2026-09-23T11:19:44Z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