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41.png" ContentType="image/png"/>
  <Override PartName="/word/media/rId54.png" ContentType="image/png"/>
  <Override PartName="/word/media/rId59.png" ContentType="image/png"/>
  <Override PartName="/word/media/rId33.png" ContentType="image/png"/>
  <Override PartName="/word/media/rId46.png" ContentType="image/png"/>
  <Override PartName="/word/media/rId22.png" ContentType="image/png"/>
  <Override PartName="/word/media/rId64.png" ContentType="image/png"/>
  <Override PartName="/word/media/rId3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0d0c9b5cd5c7b598384f91a73f71c04f3ec724e"/>
    <w:p>
      <w:pPr>
        <w:pStyle w:val="Heading1"/>
      </w:pPr>
      <w:r>
        <w:t xml:space="preserve">Báo cáo tái dựng FD-IDS trên VeReMi NextGen với DAGSNet — HOÀN TẤT</w:t>
      </w:r>
    </w:p>
    <w:p>
      <w:pPr>
        <w:pStyle w:val="FirstParagraph"/>
      </w:pPr>
      <w:r>
        <w:t xml:space="preserve">Sinh tự động bởi</w:t>
      </w:r>
      <w:r>
        <w:t xml:space="preserve"> </w:t>
      </w:r>
      <w:r>
        <w:rPr>
          <w:rStyle w:val="VerbatimChar"/>
        </w:rPr>
        <w:t xml:space="preserve">scripts/make_report.py</w:t>
      </w:r>
      <w:r>
        <w:t xml:space="preserve"> </w:t>
      </w:r>
      <w:r>
        <w:t xml:space="preserve">lúc 2026-09-11 09:55Z từ artifact đã pull và verify.</w:t>
      </w:r>
      <w:r>
        <w:t xml:space="preserve"> </w:t>
      </w:r>
      <w:r>
        <w:t xml:space="preserve">Không sửa tay; sửa generator rồi chạy lại. Ngữ cảnh đầy đủ:</w:t>
      </w:r>
      <w:r>
        <w:t xml:space="preserve"> </w:t>
      </w:r>
      <w:hyperlink r:id="rId20">
        <w:r>
          <w:rPr>
            <w:rStyle w:val="VerbatimChar"/>
          </w:rPr>
          <w:t xml:space="preserve">CONTEXT.md</w:t>
        </w:r>
      </w:hyperlink>
      <w:r>
        <w:t xml:space="preserve">; mọi số đo kỹ thuật:</w:t>
      </w:r>
      <w:r>
        <w:t xml:space="preserve"> </w:t>
      </w:r>
      <w:hyperlink r:id="rId21">
        <w:r>
          <w:rPr>
            <w:rStyle w:val="VerbatimChar"/>
          </w:rPr>
          <w:t xml:space="preserve">TEST_LOG.md</w:t>
        </w:r>
      </w:hyperlink>
      <w:r>
        <w:t xml:space="preserve">.</w:t>
      </w:r>
    </w:p>
    <w:bookmarkStart w:id="25" w:name="tóm-tắt"/>
    <w:p>
      <w:pPr>
        <w:pStyle w:val="Heading2"/>
      </w:pPr>
      <w:r>
        <w:t xml:space="preserve">0. Tóm tắt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1218"/>
        <w:gridCol w:w="1218"/>
        <w:gridCol w:w="1218"/>
        <w:gridCol w:w="1218"/>
        <w:gridCol w:w="913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cấu hình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(round cuối)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macro (round cuối)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weighted (round cuối)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đỉnh F1 macro (hậu kiểm)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Σ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50 round (không gồm startup)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0.7822</w:t>
            </w:r>
            <w:r>
              <w:t xml:space="preserve"> </w:t>
            </w:r>
            <w:r>
              <w:t xml:space="preserve">@r7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0.7205</w:t>
            </w:r>
            <w:r>
              <w:t xml:space="preserve"> </w:t>
            </w:r>
            <w:r>
              <w:t xml:space="preserve">@r6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0.6870</w:t>
            </w:r>
            <w:r>
              <w:t xml:space="preserve"> </w:t>
            </w:r>
            <w:r>
              <w:t xml:space="preserve">@r9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10.54 h</w:t>
            </w:r>
          </w:p>
        </w:tc>
      </w:tr>
    </w:tbl>
    <w:p>
      <w:pPr>
        <w:pStyle w:val="BodyText"/>
      </w:pPr>
      <w:r>
        <w:drawing>
          <wp:inline>
            <wp:extent cx="5334000" cy="2844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1_macro_al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F1 macro của global model theo round, các cấu hình đã có. Điều cần thấy: mọi đường bão hoà trước round 10 (đỉnh ở round 6–9) rồi giữ một plateau nhiễu thấp hơn đỉnh; mức plateau (trung bình 10 round cuối): 20c ≈ 0.76 (đỉnh 0.7822</w:t>
      </w:r>
      <w:r>
        <w:rPr>
          <w:iCs/>
          <w:i/>
        </w:rPr>
        <w:t xml:space="preserve"> </w:t>
      </w:r>
      <w:r>
        <w:rPr>
          <w:iCs/>
          <w:i/>
        </w:rPr>
        <w:t xml:space="preserve">@r7</w:t>
      </w:r>
      <w:r>
        <w:rPr>
          <w:iCs/>
          <w:i/>
        </w:rPr>
        <w:t xml:space="preserve">); 50c ≈ 0.68 (đỉnh 0.7205</w:t>
      </w:r>
      <w:r>
        <w:rPr>
          <w:iCs/>
          <w:i/>
        </w:rPr>
        <w:t xml:space="preserve"> </w:t>
      </w:r>
      <w:r>
        <w:rPr>
          <w:iCs/>
          <w:i/>
        </w:rPr>
        <w:t xml:space="preserve">@r6</w:t>
      </w:r>
      <w:r>
        <w:rPr>
          <w:iCs/>
          <w:i/>
        </w:rPr>
        <w:t xml:space="preserve">); 100c ≈ 0.66 (đỉnh 0.6870</w:t>
      </w:r>
      <w:r>
        <w:rPr>
          <w:iCs/>
          <w:i/>
        </w:rPr>
        <w:t xml:space="preserve"> </w:t>
      </w:r>
      <w:r>
        <w:rPr>
          <w:iCs/>
          <w:i/>
        </w:rPr>
        <w:t xml:space="preserve">@r9</w:t>
      </w:r>
      <w:r>
        <w:rPr>
          <w:iCs/>
          <w:i/>
        </w:rPr>
        <w:t xml:space="preserve">) — nhiều client hơn, plateau thấp hơn, đơn điệu.</w:t>
      </w:r>
    </w:p>
    <w:p>
      <w:pPr>
        <w:pStyle w:val="BodyText"/>
      </w:pPr>
      <w:r>
        <w:rPr>
          <w:bCs/>
          <w:b/>
        </w:rPr>
        <w:t xml:space="preserve">Đọc số thế nào.</w:t>
      </w:r>
      <w:r>
        <w:t xml:space="preserve"> </w:t>
      </w:r>
      <w:r>
        <w:t xml:space="preserve">Headline là</w:t>
      </w:r>
      <w:r>
        <w:t xml:space="preserve"> </w:t>
      </w:r>
      <w:r>
        <w:rPr>
          <w:bCs/>
          <w:b/>
        </w:rPr>
        <w:t xml:space="preserve">round cuối</w:t>
      </w:r>
      <w:r>
        <w:t xml:space="preserve"> </w:t>
      </w:r>
      <w:r>
        <w:t xml:space="preserve">(round 50), đúng lịch 50 round đã chốt. Round đỉnh là quan sát hậu kiểm</w:t>
      </w:r>
      <w:r>
        <w:t xml:space="preserve"> </w:t>
      </w:r>
      <w:r>
        <w:t xml:space="preserve">trên tập test — không có tập validation, nên không được chọn checkpoint theo nó. Dữ liệu mất cân bằng 41:1 ⇒ đọc</w:t>
      </w:r>
      <w:r>
        <w:t xml:space="preserve"> </w:t>
      </w:r>
      <w:r>
        <w:rPr>
          <w:bCs/>
          <w:b/>
        </w:rPr>
        <w:t xml:space="preserve">F1 macro</w:t>
      </w:r>
      <w:r>
        <w:t xml:space="preserve">, không đọc accuracy (§3). Không đặt số của bản này cạnh số của bài báo (§7): khác dữ liệu, số lớp, số</w:t>
      </w:r>
      <w:r>
        <w:t xml:space="preserve"> </w:t>
      </w:r>
      <w:r>
        <w:t xml:space="preserve">client, bộ metric.</w:t>
      </w:r>
    </w:p>
    <w:bookmarkEnd w:id="25"/>
    <w:bookmarkStart w:id="30" w:name="đối-tượng-tái-dựng-và-nguồn-gốc"/>
    <w:p>
      <w:pPr>
        <w:pStyle w:val="Heading2"/>
      </w:pPr>
      <w:r>
        <w:t xml:space="preserve">1. Đối tượng tái dựng và nguồn gốc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Peng, Xiao, Wu —</w:t>
            </w:r>
            <w:r>
              <w:t xml:space="preserve"> </w:t>
            </w:r>
            <w:r>
              <w:rPr>
                <w:iCs/>
                <w:i/>
              </w:rPr>
              <w:t xml:space="preserve">FD-IDS: A Federated Learning and Knowledge Distillation-Based Intrusion Detection System for Non-IID IoT Environments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Sensors 2025, 25, 4309</w:t>
            </w:r>
            <w:r>
              <w:t xml:space="preserve"> </w:t>
            </w:r>
            <w:r>
              <w:t xml:space="preserve">(</w:t>
            </w:r>
            <w:hyperlink r:id="rId26">
              <w:r>
                <w:rPr>
                  <w:rStyle w:val="VerbatimChar"/>
                </w:rPr>
                <w:t xml:space="preserve">sensors-25-04309.md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Phương pháp lấy từ 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FedProx + knowledge distillation</w:t>
            </w:r>
            <w:r>
              <w:t xml:space="preserve"> </w:t>
            </w:r>
            <w:r>
              <w:rPr>
                <w:bCs/>
                <w:b/>
              </w:rPr>
              <w:t xml:space="preserve">round-wise</w:t>
            </w:r>
            <w:r>
              <w:t xml:space="preserve"> </w:t>
            </w:r>
            <w:r>
              <w:t xml:space="preserve">(Algorithm 1, Eq. 2–6): L = λ·CE + (1−λ)·T²·KL(teacher‖student) + β·(μ/2)‖w−w_G‖²; Adam lr 0,001, μ = 0,01, λ = 0,5, β = 0,1, T = 3 (Table 3); toàn bộ client mỗi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VeReMi NextGen, phân mảnh Dirichlet α = 0,5:</w:t>
            </w:r>
            <w:r>
              <w:t xml:space="preserve"> </w:t>
            </w:r>
            <w:r>
              <w:rPr>
                <w:rStyle w:val="VerbatimChar"/>
              </w:rPr>
              <w:t xml:space="preserve">odixe0502/veremi-fl-{20,50,100}client</w:t>
            </w:r>
            <w:r>
              <w:t xml:space="preserve"> </w:t>
            </w:r>
            <w:r>
              <w:t xml:space="preserve">(train) +</w:t>
            </w:r>
            <w:r>
              <w:t xml:space="preserve"> </w:t>
            </w:r>
            <w:r>
              <w:rPr>
                <w:rStyle w:val="VerbatimChar"/>
              </w:rPr>
              <w:t xml:space="preserve">odixe0502/veremi-nextgen2026-centralized</w:t>
            </w:r>
            <w:r>
              <w:t xml:space="preserve"> </w:t>
            </w:r>
            <w:r>
              <w:t xml:space="preserve">(test), 66 đặc trưng</w:t>
            </w:r>
            <w:r>
              <w:t xml:space="preserve"> </w:t>
            </w:r>
            <w:r>
              <w:rPr>
                <w:rStyle w:val="VerbatimChar"/>
              </w:rPr>
              <w:t xml:space="preserve">f_*</w:t>
            </w:r>
            <w:r>
              <w:t xml:space="preserve"> </w:t>
            </w:r>
            <w:r>
              <w:t xml:space="preserve">đã z-score, 16 lớp (</w:t>
            </w:r>
            <w:hyperlink r:id="rId27">
              <w:r>
                <w:rPr>
                  <w:rStyle w:val="VerbatimChar"/>
                </w:rPr>
                <w:t xml:space="preserve">knowledge/DATASET.md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Bộ phân loại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, 395.024 tham số (</w:t>
            </w:r>
            <w:hyperlink r:id="rId28">
              <w:r>
                <w:rPr>
                  <w:rStyle w:val="VerbatimChar"/>
                </w:rPr>
                <w:t xml:space="preserve">knowledge/ARCHITECTURE.md</w:t>
              </w:r>
            </w:hyperlink>
            <w:r>
              <w:t xml:space="preserve">) thay cho DNN 5 lớp 22.095 tham số của 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cứng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2 × Tesla T4 (sm_75, 14,6 GB), 4 vCPU; image</w:t>
            </w:r>
            <w:r>
              <w:t xml:space="preserve"> </w:t>
            </w:r>
            <w:r>
              <w:rPr>
                <w:rStyle w:val="VerbatimChar"/>
              </w:rPr>
              <w:t xml:space="preserve">sha256:37c64f7dd9c5…</w:t>
            </w:r>
            <w:r>
              <w:t xml:space="preserve">; torch 2.10.0+cu128, CUDA 12.8; mỗi worker một GPU, mỗi client train tuần tự trên một GPU, không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Kế hoạch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cấu hình × 50 round × 1 epoch local; batch 512/512/256 (20c/50c/100c); seed 42; fp16 AMP;</w:t>
            </w:r>
            <w:r>
              <w:t xml:space="preserve"> </w:t>
            </w:r>
            <w:r>
              <w:rPr>
                <w:rStyle w:val="VerbatimChar"/>
              </w:rPr>
              <w:t xml:space="preserve">torch.compile</w:t>
            </w:r>
            <w:r>
              <w:t xml:space="preserve"> </w:t>
            </w:r>
            <w:r>
              <w:t xml:space="preserve">chứng nhận trên T4 (</w:t>
            </w:r>
            <w:r>
              <w:rPr>
                <w:rStyle w:val="VerbatimChar"/>
              </w:rPr>
              <w:t xml:space="preserve">compile 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max|Δlogit| ≤ 9,8e-04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/ 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 bảng phiên ở từng mục; mỗi phiên là một kernel Kaggle riêng, tiếp nối qua checkpoint đã verify (§9)</w:t>
            </w:r>
          </w:p>
        </w:tc>
      </w:tr>
    </w:tbl>
    <w:bookmarkStart w:id="29" w:name="Xc31c6b38b11ee955a423454130ae6c7ac4c4dae"/>
    <w:p>
      <w:pPr>
        <w:pStyle w:val="Heading3"/>
      </w:pPr>
      <w:r>
        <w:t xml:space="preserve">1.1 Cái gì giữ theo bài báo, cái gì lệch — phải đọc cùng mọi con số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này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Bộ phân 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DNN 5 lớp 32-64-128-64-32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 </w:t>
            </w:r>
            <w:r>
              <w:t xml:space="preserve">395.024 tham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Edge-IIoT / N-BaIoT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VeReMi NextGen</w:t>
            </w:r>
            <w:r>
              <w:t xml:space="preserve">, 16 lớp, 66 đặc trưng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/ 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Dirichlet θ = 1 và 0,1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0,5 cố định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mảnh dựng sẵn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×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×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ngân sách quota; lr hằng nên số round không đổi trọng số từng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512 / 512 /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128 ≈ 75 h/cấu hình, vượt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Tiền xử lý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one-hot + chọn top-k đặc trưng bằng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— dùng đủ 66 cột đã 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giao ở trạng thái đã xử lý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Accuracy/Precision/Recall/F1 + FPR/FNR nhị phân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metric đa lớp</w:t>
            </w:r>
            <w:r>
              <w:t xml:space="preserve"> </w:t>
            </w:r>
            <w:r>
              <w:t xml:space="preserve">(§2), không FPR/FNR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chốt quy ước nhị phân hoá 16 lớp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Đánh giá client (cột B/W Table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— chỉ global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FD-IDS không cá thể hoá: client bị ghi đè bằng</w:t>
            </w:r>
            <w:r>
              <w:t xml:space="preserve"> </w:t>
            </w:r>
            <w:r>
              <w:rPr>
                <w:rStyle w:val="VerbatimChar"/>
              </w:rPr>
              <w:t xml:space="preserve">w_G</w:t>
            </w:r>
            <w:r>
              <w:t xml:space="preserve"> </w:t>
            </w:r>
            <w:r>
              <w:t xml:space="preserve">mỗi round, nên</w:t>
            </w:r>
            <w:r>
              <w:t xml:space="preserve"> </w:t>
            </w:r>
            <w:r>
              <w:t xml:space="preserve">“</w:t>
            </w:r>
            <w:r>
              <w:t xml:space="preserve">model tại các client</w:t>
            </w:r>
            <w:r>
              <w:t xml:space="preserve">”</w:t>
            </w:r>
            <w:r>
              <w:t xml:space="preserve"> </w:t>
            </w:r>
            <w:r>
              <w:t xml:space="preserve">chính là global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Adam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mỗi client, mỗi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lựa chọn triển khai, công bố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BatchNorm dưới 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DNN của bài báo không có 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 cả running stats theo n_k/N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quả của việc đổi bộ phân loại (§8)</w:t>
            </w:r>
          </w:p>
        </w:tc>
      </w:tr>
    </w:tbl>
    <w:bookmarkEnd w:id="29"/>
    <w:bookmarkEnd w:id="30"/>
    <w:bookmarkStart w:id="31" w:name="mười-metric-định-nghĩa-và-thứ-tự-cột"/>
    <w:p>
      <w:pPr>
        <w:pStyle w:val="Heading2"/>
      </w:pPr>
      <w:r>
        <w:t xml:space="preserve">2. Mười metric — định nghĩa và thứ tự cột</w:t>
      </w:r>
    </w:p>
    <w:p>
      <w:pPr>
        <w:pStyle w:val="FirstParagraph"/>
      </w:pPr>
      <w:r>
        <w:rPr>
          <w:rStyle w:val="VerbatimChar"/>
        </w:rPr>
        <w:t xml:space="preserve">accuracy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precision_macro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precision_micro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precision_weighted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recall_macro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recall_micro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recall_weighted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f1_macro</w:t>
      </w:r>
      <w:r>
        <w:t xml:space="preserve">,</w:t>
      </w:r>
      <w:r>
        <w:t xml:space="preserve"> </w:t>
      </w:r>
      <w:r>
        <w:rPr>
          <w:rStyle w:val="VerbatimChar"/>
        </w:rPr>
        <w:t xml:space="preserve">f1_micro</w:t>
      </w:r>
      <w:r>
        <w:t xml:space="preserve">,</w:t>
      </w:r>
      <w:r>
        <w:t xml:space="preserve"> </w:t>
      </w:r>
      <w:r>
        <w:rPr>
          <w:rStyle w:val="VerbatimChar"/>
        </w:rPr>
        <w:t xml:space="preserve">f1_weighted</w:t>
      </w:r>
      <w:r>
        <w:t xml:space="preserve"> </w:t>
      </w:r>
      <w:r>
        <w:t xml:space="preserve">— tính từ</w:t>
      </w:r>
      <w:r>
        <w:t xml:space="preserve"> </w:t>
      </w:r>
      <w:r>
        <w:rPr>
          <w:bCs/>
          <w:b/>
        </w:rPr>
        <w:t xml:space="preserve">một</w:t>
      </w:r>
      <w:r>
        <w:t xml:space="preserve"> </w:t>
      </w:r>
      <w:r>
        <w:t xml:space="preserve">ma trận nhầm lẫn 16×16 trên toàn bộ tập test sau mỗi round</w:t>
      </w:r>
      <w:r>
        <w:t xml:space="preserve"> </w:t>
      </w:r>
      <w:r>
        <w:t xml:space="preserve">(hai worker đánh giá hai nửa rời nhau, cộng số nguyên). Macro: trung bình đều 16 lớp; micro: gộp TP/FP/FN toàn cục;</w:t>
      </w:r>
      <w:r>
        <w:t xml:space="preserve"> </w:t>
      </w:r>
      <w:r>
        <w:t xml:space="preserve">weighted: trọng số n_c/N. Vì mỗi dòng có đúng một dự đoán, Σ_c FP_c = Σ_c FN_c ⇒ precision_micro = recall_micro = f1_micro</w:t>
      </w:r>
      <w:r>
        <w:t xml:space="preserve"> </w:t>
      </w:r>
      <w:r>
        <w:t xml:space="preserve">= accuracy, và recall_weighted = accuracy. Định nghĩa và code:</w:t>
      </w:r>
      <w:r>
        <w:t xml:space="preserve"> </w:t>
      </w:r>
      <w:r>
        <w:rPr>
          <w:rStyle w:val="VerbatimChar"/>
        </w:rPr>
        <w:t xml:space="preserve">papers/fd-ids-2025/proj/metrics.py</w:t>
      </w:r>
      <w:r>
        <w:t xml:space="preserve">; dựng lại độc lập từ</w:t>
      </w:r>
      <w:r>
        <w:t xml:space="preserve"> </w:t>
      </w:r>
      <w:r>
        <w:rPr>
          <w:rStyle w:val="VerbatimChar"/>
        </w:rPr>
        <w:t xml:space="preserve">preds/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confusion/</w:t>
      </w:r>
      <w:r>
        <w:t xml:space="preserve"> </w:t>
      </w:r>
      <w:r>
        <w:t xml:space="preserve">bởi</w:t>
      </w:r>
      <w:r>
        <w:t xml:space="preserve"> </w:t>
      </w:r>
      <w:r>
        <w:rPr>
          <w:rStyle w:val="VerbatimChar"/>
        </w:rPr>
        <w:t xml:space="preserve">scripts/verify_run.py</w:t>
      </w:r>
      <w:r>
        <w:t xml:space="preserve"> </w:t>
      </w:r>
      <w:r>
        <w:t xml:space="preserve">(đã pass cho mọi run trong báo cáo).</w:t>
      </w:r>
    </w:p>
    <w:bookmarkEnd w:id="31"/>
    <w:bookmarkStart w:id="32" w:name="dữ-liệu-và-caveat-bắt-buộc"/>
    <w:p>
      <w:pPr>
        <w:pStyle w:val="Heading2"/>
      </w:pPr>
      <w:r>
        <w:t xml:space="preserve">3. Dữ liệu và caveat bắt buộc</w:t>
      </w:r>
    </w:p>
    <w:p>
      <w:pPr>
        <w:pStyle w:val="FirstParagraph"/>
      </w:pPr>
      <w:r>
        <w:t xml:space="preserve">Train 43,045,415 dòng / test 10,761,343 dòng; 16 lớp; mất cân bằng</w:t>
      </w:r>
      <w:r>
        <w:t xml:space="preserve"> </w:t>
      </w:r>
      <w:r>
        <w:rPr>
          <w:bCs/>
          <w:b/>
        </w:rPr>
        <w:t xml:space="preserve">41:1</w:t>
      </w:r>
      <w:r>
        <w:t xml:space="preserve"> </w:t>
      </w:r>
      <w:r>
        <w:t xml:space="preserve">(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2.393.335 dòng</w:t>
      </w:r>
      <w:r>
        <w:t xml:space="preserve"> </w:t>
      </w:r>
      <w:r>
        <w:t xml:space="preserve">test so với</w:t>
      </w:r>
      <w:r>
        <w:t xml:space="preserve"> </w:t>
      </w:r>
      <w:r>
        <w:rPr>
          <w:rStyle w:val="VerbatimChar"/>
        </w:rPr>
        <w:t xml:space="preserve">suddenConstantSpeed</w:t>
      </w:r>
      <w:r>
        <w:t xml:space="preserve"> </w:t>
      </w:r>
      <w:r>
        <w:t xml:space="preserve">57.757). Từ</w:t>
      </w:r>
      <w:r>
        <w:t xml:space="preserve"> </w:t>
      </w:r>
      <w:hyperlink r:id="rId27">
        <w:r>
          <w:rPr>
            <w:rStyle w:val="VerbatimChar"/>
          </w:rPr>
          <w:t xml:space="preserve">knowledge/DATASET.md</w:t>
        </w:r>
      </w:hyperlink>
      <w:r>
        <w:t xml:space="preserve"> </w:t>
      </w:r>
      <w:r>
        <w:t xml:space="preserve">§6, phải đọc cùng mọi bảng ở đây:</w:t>
      </w:r>
    </w:p>
    <w:p>
      <w:pPr>
        <w:numPr>
          <w:ilvl w:val="0"/>
          <w:numId w:val="1001"/>
        </w:numPr>
        <w:pStyle w:val="Compact"/>
      </w:pPr>
      <w:r>
        <w:t xml:space="preserve">Split theo</w:t>
      </w:r>
      <w:r>
        <w:t xml:space="preserve"> </w:t>
      </w:r>
      <w:r>
        <w:rPr>
          <w:bCs/>
          <w:b/>
        </w:rPr>
        <w:t xml:space="preserve">thời gian mô phỏng</w:t>
      </w:r>
      <w:r>
        <w:t xml:space="preserve">, không theo xe; test chỉ có scenario</w:t>
      </w:r>
      <w:r>
        <w:t xml:space="preserve"> </w:t>
      </w:r>
      <w:r>
        <w:rPr>
          <w:rStyle w:val="VerbatimChar"/>
        </w:rPr>
        <w:t xml:space="preserve">highway_7</w:t>
      </w:r>
      <w:r>
        <w:t xml:space="preserve">/</w:t>
      </w:r>
      <w:r>
        <w:rPr>
          <w:rStyle w:val="VerbatimChar"/>
        </w:rPr>
        <w:t xml:space="preserve">urban_7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benign</w:t>
      </w:r>
      <w:r>
        <w:t xml:space="preserve"> </w:t>
      </w:r>
      <w:r>
        <w:t xml:space="preserve">lấy từ luồng không có tấn công ⇒ nhóm đặc trưng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mạnh bất thường.</w:t>
      </w:r>
    </w:p>
    <w:p>
      <w:pPr>
        <w:numPr>
          <w:ilvl w:val="0"/>
          <w:numId w:val="1001"/>
        </w:numPr>
        <w:pStyle w:val="Compact"/>
      </w:pPr>
      <w:r>
        <w:t xml:space="preserve">3.338.358 dòng nhập nhằng đã bị loại từ nguồn.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Rò rỉ Sybil:</w:t>
      </w:r>
      <w:r>
        <w:t xml:space="preserve"> </w:t>
      </w:r>
      <w:r>
        <w:t xml:space="preserve">100 % dòng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nằm trong flow mà mọi dòng cùng nhãn — lớp lớn nhất dễ bất thường.</w:t>
      </w:r>
    </w:p>
    <w:p>
      <w:pPr>
        <w:numPr>
          <w:ilvl w:val="0"/>
          <w:numId w:val="1001"/>
        </w:numPr>
        <w:pStyle w:val="Compact"/>
      </w:pPr>
      <w:r>
        <w:t xml:space="preserve">Mất cân bằng 41:1 ⇒ đọc F1 macro, không đọc accuracy.</w:t>
      </w:r>
    </w:p>
    <w:p>
      <w:pPr>
        <w:numPr>
          <w:ilvl w:val="0"/>
          <w:numId w:val="1001"/>
        </w:numPr>
        <w:pStyle w:val="Compact"/>
      </w:pPr>
      <w:r>
        <w:t xml:space="preserve">Client = receiver unit, phân hoạch là mô phỏng non-IID, không phải triển khai thật.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scaler.json</w:t>
      </w:r>
      <w:r>
        <w:rPr>
          <w:bCs/>
          <w:b/>
        </w:rPr>
        <w:t xml:space="preserve"> </w:t>
      </w:r>
      <w:r>
        <w:rPr>
          <w:bCs/>
          <w:b/>
        </w:rPr>
        <w:t xml:space="preserve">fit trên toàn bộ 43 M dòng train</w:t>
      </w:r>
      <w:r>
        <w:t xml:space="preserve"> </w:t>
      </w:r>
      <w:r>
        <w:t xml:space="preserve">— thống kê toàn cục mà client FL thật không có; rò rỉ có trước bản này.</w:t>
      </w:r>
    </w:p>
    <w:p>
      <w:pPr>
        <w:numPr>
          <w:ilvl w:val="0"/>
          <w:numId w:val="1001"/>
        </w:numPr>
        <w:pStyle w:val="Compact"/>
      </w:pPr>
      <w:r>
        <w:t xml:space="preserve">Test không chia theo client: điểm đo khả năng tổng quát hoá toàn cục của global model.</w:t>
      </w:r>
    </w:p>
    <w:p>
      <w:pPr>
        <w:numPr>
          <w:ilvl w:val="0"/>
          <w:numId w:val="1001"/>
        </w:numPr>
        <w:pStyle w:val="Compact"/>
      </w:pPr>
      <w:r>
        <w:t xml:space="preserve">Đặc trưng lưu fp16 (đã lượng tử hoá), lựa chọn có chủ ý.</w:t>
      </w:r>
    </w:p>
    <w:p>
      <w:pPr>
        <w:numPr>
          <w:ilvl w:val="0"/>
          <w:numId w:val="1001"/>
        </w:numPr>
        <w:pStyle w:val="Compact"/>
      </w:pPr>
      <w:r>
        <w:t xml:space="preserve">Một run, một seed. Chưa có replication.</w:t>
      </w:r>
    </w:p>
    <w:bookmarkEnd w:id="32"/>
    <w:bookmarkStart w:id="45" w:name="client-fdids_20c_v2"/>
    <w:p>
      <w:pPr>
        <w:pStyle w:val="Heading2"/>
      </w:pPr>
      <w:r>
        <w:t xml:space="preserve">4. 20 client —</w:t>
      </w:r>
      <w:r>
        <w:t xml:space="preserve"> </w:t>
      </w:r>
      <w:r>
        <w:rPr>
          <w:rStyle w:val="VerbatimChar"/>
        </w:rPr>
        <w:t xml:space="preserve">fdids_20c_v2</w:t>
      </w:r>
    </w:p>
    <w:p>
      <w:pPr>
        <w:pStyle w:val="FirstParagraph"/>
      </w:pPr>
      <w:r>
        <w:rPr>
          <w:bCs/>
          <w:b/>
        </w:rPr>
        <w:t xml:space="preserve">Kết quả headline = round cuối 50:</w:t>
      </w:r>
      <w:r>
        <w:t xml:space="preserve"> </w:t>
      </w:r>
      <w:r>
        <w:t xml:space="preserve">accuracy</w:t>
      </w:r>
      <w:r>
        <w:t xml:space="preserve"> </w:t>
      </w:r>
      <w:r>
        <w:rPr>
          <w:bCs/>
          <w:b/>
        </w:rPr>
        <w:t xml:space="preserve">0.7327</w:t>
      </w:r>
      <w:r>
        <w:t xml:space="preserve">, F1 macro</w:t>
      </w:r>
      <w:r>
        <w:t xml:space="preserve"> </w:t>
      </w:r>
      <w:r>
        <w:rPr>
          <w:bCs/>
          <w:b/>
        </w:rPr>
        <w:t xml:space="preserve">0.7655</w:t>
      </w:r>
      <w:r>
        <w:t xml:space="preserve">,</w:t>
      </w:r>
      <w:r>
        <w:t xml:space="preserve"> </w:t>
      </w:r>
      <w:r>
        <w:t xml:space="preserve">F1 weighted</w:t>
      </w:r>
      <w:r>
        <w:t xml:space="preserve"> </w:t>
      </w:r>
      <w:r>
        <w:rPr>
          <w:bCs/>
          <w:b/>
        </w:rPr>
        <w:t xml:space="preserve">0.7297</w:t>
      </w:r>
      <w:r>
        <w:t xml:space="preserve"> </w:t>
      </w:r>
      <w:r>
        <w:t xml:space="preserve">(precision macro 0.7837, recall macro 0.7887).</w:t>
      </w:r>
      <w:r>
        <w:t xml:space="preserve"> </w:t>
      </w:r>
      <w:r>
        <w:t xml:space="preserve">Quan sát hậu kiểm,</w:t>
      </w:r>
      <w:r>
        <w:t xml:space="preserve"> </w:t>
      </w:r>
      <w:r>
        <w:rPr>
          <w:iCs/>
          <w:i/>
        </w:rPr>
        <w:t xml:space="preserve">không phải</w:t>
      </w:r>
      <w:r>
        <w:t xml:space="preserve"> </w:t>
      </w:r>
      <w:r>
        <w:t xml:space="preserve">checkpoint được chọn: F1 macro đạt đỉnh</w:t>
      </w:r>
      <w:r>
        <w:t xml:space="preserve"> </w:t>
      </w:r>
      <w:r>
        <w:rPr>
          <w:bCs/>
          <w:b/>
        </w:rPr>
        <w:t xml:space="preserve">0.7822 ở round 7</w:t>
      </w:r>
      <w:r>
        <w:t xml:space="preserve">,</w:t>
      </w:r>
      <w:r>
        <w:t xml:space="preserve"> </w:t>
      </w:r>
      <w:r>
        <w:t xml:space="preserve">accuracy đạt đỉnh 0.8161 ở round 4; trung bình F1 macro 10 round cuối 0.7596.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397"/>
        <w:gridCol w:w="1397"/>
        <w:gridCol w:w="1397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/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gian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sản xuất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tổng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của các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minhtrit06/fd-ids-veremi-20-clients</w:t>
            </w:r>
            <w:r>
              <w:t xml:space="preserve"> </w:t>
            </w: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 17:49Z → 23:58Z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1–42 (42)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 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minhtriethihi/fd-ids-veremi-20-clients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 01:46Z → 02:59Z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43–50 (8)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h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papers/fd-ids-2025/runs/fdids_20c_v2/logs/sessions.json</w:t>
      </w:r>
      <w:r>
        <w:t xml:space="preserve"> </w:t>
      </w:r>
      <w:r>
        <w:t xml:space="preserve">(round nào do phiên nào sinh ra, đã kiểm bytes giống hệt trên phần chồng lấn khi merge),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.</w:t>
      </w:r>
      <w:r>
        <w:t xml:space="preserve"> </w:t>
      </w:r>
      <w:r>
        <w:t xml:space="preserve">Cấu hình hiệu lực (từ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): n_clients=20, batch=512, rounds=50×1 epoch,</w:t>
      </w:r>
      <w:r>
        <w:t xml:space="preserve"> </w:t>
      </w:r>
      <w:r>
        <w:t xml:space="preserve">lr=0.001, μ=0.01, λ=0.5, β=0.1, T=3.0, clip=1.0, seed=42, dropout=0.1,</w:t>
      </w:r>
      <w:r>
        <w:t xml:space="preserve"> </w:t>
      </w:r>
      <w:r>
        <w:t xml:space="preserve">world_size=2, compile=True; fingerprint</w:t>
      </w:r>
      <w:r>
        <w:t xml:space="preserve"> </w:t>
      </w:r>
      <w:r>
        <w:rPr>
          <w:rStyle w:val="VerbatimChar"/>
        </w:rPr>
        <w:t xml:space="preserve">5f74ba70f2c0af90</w:t>
      </w:r>
      <w:r>
        <w:t xml:space="preserve">, data_id</w:t>
      </w:r>
      <w:r>
        <w:t xml:space="preserve"> </w:t>
      </w:r>
      <w:r>
        <w:rPr>
          <w:rStyle w:val="VerbatimChar"/>
        </w:rPr>
        <w:t xml:space="preserve">29f492a531052d2b</w:t>
      </w:r>
      <w:r>
        <w:t xml:space="preserve">, content_id</w:t>
      </w:r>
      <w:r>
        <w:t xml:space="preserve"> </w:t>
      </w:r>
      <w:r>
        <w:rPr>
          <w:rStyle w:val="VerbatimChar"/>
        </w:rPr>
        <w:t xml:space="preserve">3aa70a5c51aacd51</w:t>
      </w:r>
      <w:r>
        <w:t xml:space="preserve">;</w:t>
      </w:r>
      <w:r>
        <w:t xml:space="preserve"> </w:t>
      </w:r>
      <w:r>
        <w:t xml:space="preserve">torch 2.10.0+cu128, CUDA 12.8.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convergence_20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trái — năm metric phân biệt được của global model trên toàn bộ tập test theo round (đường chấm xám: round đỉnh F1 macro, hậu kiểm; đường đứt đỏ: ranh giới phiên Kaggle); phải — loss huấn luyện trung bình phía client. Điều cần thấy: CE train giảm rồi đi ngang ở mức thấp (cực tiểu 0.2177</w:t>
      </w:r>
      <w:r>
        <w:rPr>
          <w:iCs/>
          <w:i/>
        </w:rPr>
        <w:t xml:space="preserve"> </w:t>
      </w:r>
      <w:r>
        <w:rPr>
          <w:iCs/>
          <w:i/>
        </w:rPr>
        <w:t xml:space="preserve">@r41</w:t>
      </w:r>
      <w:r>
        <w:rPr>
          <w:iCs/>
          <w:i/>
        </w:rPr>
        <w:t xml:space="preserve">, round cuối 0.2196); số hạng KD chạm cực tiểu sớm (0.1298</w:t>
      </w:r>
      <w:r>
        <w:rPr>
          <w:iCs/>
          <w:i/>
        </w:rPr>
        <w:t xml:space="preserve"> </w:t>
      </w:r>
      <w:r>
        <w:rPr>
          <w:iCs/>
          <w:i/>
        </w:rPr>
        <w:t xml:space="preserve">@r8</w:t>
      </w:r>
      <w:r>
        <w:rPr>
          <w:iCs/>
          <w:i/>
        </w:rPr>
        <w:t xml:space="preserve">) rồi tăng dần tới 0.1585 — teacher (global model round trước) và student cách nhau dần; trong khi đó metric test bão hoà từ round 7 và accuracy/F1 weighted đi xuống.</w:t>
      </w:r>
    </w:p>
    <w:bookmarkStart w:id="36" w:name="đủ-10-metric-của-global-model-50-round"/>
    <w:p>
      <w:pPr>
        <w:pStyle w:val="Heading3"/>
      </w:pPr>
      <w:r>
        <w:t xml:space="preserve">4.1 Đủ 10 metric của global model, 50 round</w:t>
      </w:r>
    </w:p>
    <w:p>
      <w:pPr>
        <w:pStyle w:val="FirstParagraph"/>
      </w:pPr>
      <w:r>
        <w:t xml:space="preserve">Global model là mô hình duy nhất tồn tại qua ranh giới round (Algorithm 1: mỗi client bị ghi đè bằng</w:t>
      </w:r>
      <w:r>
        <w:t xml:space="preserve"> </w:t>
      </w:r>
      <w:r>
        <w:rPr>
          <w:rStyle w:val="VerbatimChar"/>
        </w:rPr>
        <w:t xml:space="preserve">w_G</w:t>
      </w:r>
      <w:r>
        <w:t xml:space="preserve"> </w:t>
      </w:r>
      <w:r>
        <w:t xml:space="preserve">đầu round), nên đây là bảng của</w:t>
      </w:r>
      <w:r>
        <w:t xml:space="preserve"> </w:t>
      </w:r>
      <w:r>
        <w:t xml:space="preserve">“</w:t>
      </w:r>
      <w:r>
        <w:t xml:space="preserve">một mô hình đại diện</w:t>
      </w:r>
      <w:r>
        <w:t xml:space="preserve">”</w:t>
      </w:r>
      <w:r>
        <w:t xml:space="preserve">. Đánh giá trên</w:t>
      </w:r>
      <w:r>
        <w:t xml:space="preserve"> </w:t>
      </w:r>
      <w:r>
        <w:rPr>
          <w:bCs/>
          <w:b/>
        </w:rPr>
        <w:t xml:space="preserve">toàn bộ 10,761,343 dòng test</w:t>
      </w:r>
      <w:r>
        <w:t xml:space="preserve"> </w:t>
      </w:r>
      <w:r>
        <w:t xml:space="preserve">sau mỗi round. Trong phân loại đơn nhãn đa lớp,</w:t>
      </w:r>
      <w:r>
        <w:t xml:space="preserve"> </w:t>
      </w:r>
      <w:r>
        <w:rPr>
          <w:bCs/>
          <w:b/>
        </w:rPr>
        <w:t xml:space="preserve">accuracy = precision_micro = recall_micro = recall_weighted = f1_micro</w:t>
      </w:r>
      <w:r>
        <w:t xml:space="preserve"> </w:t>
      </w:r>
      <w:r>
        <w:t xml:space="preserve">(Σ FP = Σ FN); bốn cột trùng nhau là đúng, không phải lỗi — đã kiểm bằng máy cho từng round. Các metric thật sự</w:t>
      </w:r>
      <w:r>
        <w:t xml:space="preserve"> </w:t>
      </w:r>
      <w:r>
        <w:t xml:space="preserve">phân biệt mô hình trên dữ liệu mất cân bằng 41:1 là</w:t>
      </w:r>
      <w:r>
        <w:t xml:space="preserve"> </w:t>
      </w:r>
      <w:r>
        <w:rPr>
          <w:bCs/>
          <w:b/>
        </w:rPr>
        <w:t xml:space="preserve">f1_macro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f1_weighted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papers/fd-ids-2025/runs/fdids_20c_v2/history.csv</w:t>
      </w:r>
      <w:r>
        <w:t xml:space="preserve">, đối chiếu từng giá trị với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và ma trận nhầm lẫn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 </w:t>
      </w:r>
      <w:r>
        <w:t xml:space="preserve">(tổng = 10,761,343) trước khi làm tròn 4 chữ số.</w:t>
      </w:r>
    </w:p>
    <w:bookmarkEnd w:id="36"/>
    <w:bookmarkStart w:id="37" w:name="số-liệu-vận-hành-theo-round"/>
    <w:p>
      <w:pPr>
        <w:pStyle w:val="Heading3"/>
      </w:pPr>
      <w:r>
        <w:t xml:space="preserve">4.2 Số liệu vận hành theo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kd_client_mean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skipped/steps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teacher_sec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skipped</w:t>
      </w:r>
      <w:r>
        <w:t xml:space="preserve"> </w:t>
      </w:r>
      <w:r>
        <w:t xml:space="preserve">= số bước bị GradScaler bỏ qua vì overflow fp16 (cộng dồn qua mọi client trong round);</w:t>
      </w:r>
      <w:r>
        <w:t xml:space="preserve"> </w:t>
      </w:r>
      <w:r>
        <w:rPr>
          <w:rStyle w:val="VerbatimChar"/>
        </w:rPr>
        <w:t xml:space="preserve">seconds</w:t>
      </w:r>
      <w:r>
        <w:t xml:space="preserve"> </w:t>
      </w:r>
      <w:r>
        <w:t xml:space="preserve">gồm train + teacher + eval + ghi artifact + W&amp;B.</w:t>
      </w:r>
    </w:p>
    <w:bookmarkEnd w:id="37"/>
    <w:bookmarkStart w:id="44" w:name="từng-lớp-ở-round-cuối-50"/>
    <w:p>
      <w:pPr>
        <w:pStyle w:val="Heading3"/>
      </w:pPr>
      <w:r>
        <w:t xml:space="preserve">4.3 Từng lớp ở round cuối 50</w:t>
      </w:r>
    </w:p>
    <w:p>
      <w:pPr>
        <w:pStyle w:val="FirstParagraph"/>
      </w:pPr>
      <w:r>
        <w:drawing>
          <wp:inline>
            <wp:extent cx="5334000" cy="203661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per_class_f1_20c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F1 từng lớp ở round cuối (đậm) và ở round đỉnh 7 (nhạt), xếp theo support giảm dần. Điều cần thấy (ΔF1 = cuối − đỉnh, tính từ artifact): mất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(-0.282),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constantPositionOffset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(-0.096),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dataReplay</w:t>
      </w:r>
      <w:r>
        <w:rPr>
          <w:iCs/>
          <w:i/>
        </w:rPr>
        <w:t xml:space="preserve"> </w:t>
      </w:r>
      <w:r>
        <w:rPr>
          <w:iCs/>
          <w:i/>
        </w:rPr>
        <w:t xml:space="preserve">(-0.081); được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suddenConstantSpeed</w:t>
      </w:r>
      <w:r>
        <w:rPr>
          <w:iCs/>
          <w:i/>
        </w:rPr>
        <w:t xml:space="preserve"> </w:t>
      </w:r>
      <w:r>
        <w:rPr>
          <w:iCs/>
          <w:i/>
        </w:rPr>
        <w:t xml:space="preserve">(+0.101),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suddenStop</w:t>
      </w:r>
      <w:r>
        <w:rPr>
          <w:iCs/>
          <w:i/>
        </w:rPr>
        <w:t xml:space="preserve"> </w:t>
      </w:r>
      <w:r>
        <w:rPr>
          <w:iCs/>
          <w:i/>
        </w:rPr>
        <w:t xml:space="preserve">(+0.054),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positionMirroring</w:t>
      </w:r>
      <w:r>
        <w:rPr>
          <w:iCs/>
          <w:i/>
        </w:rPr>
        <w:t xml:space="preserve"> </w:t>
      </w:r>
      <w:r>
        <w:rPr>
          <w:iCs/>
          <w:i/>
        </w:rPr>
        <w:t xml:space="preserve">(+0.052).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— lớp lớn thứ hai — là nơi mất lớn nhất hoặc nhì: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0.5771 ở round 7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0.2216</w:t>
      </w:r>
      <w:r>
        <w:rPr>
          <w:iCs/>
          <w:i/>
        </w:rPr>
        <w:t xml:space="preserve"> </w:t>
      </w:r>
      <w:r>
        <w:rPr>
          <w:iCs/>
          <w:i/>
        </w:rPr>
        <w:t xml:space="preserve">ở round 50, precision 0.7021: global model ngày càng gán lưu lượng lành tính thành tấn công (tỉ lệ báo động giả tăng), đổi lấy recall ở các lớp hiếm.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0.7468</w:t>
            </w:r>
          </w:p>
        </w:tc>
      </w:tr>
    </w:tbl>
    <w:p>
      <w:pPr>
        <w:pStyle w:val="BodyText"/>
      </w:pPr>
      <w:r>
        <w:t xml:space="preserve">Lớp khó ở round 50 (F1 &lt; 0,4):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(0.1801),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 </w:t>
      </w:r>
      <w:r>
        <w:t xml:space="preserve">(0.2823),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(0.3368).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cũng là lớp yếu nhất của DAGSNet centralized (</w:t>
      </w:r>
      <w:r>
        <w:rPr>
          <w:rStyle w:val="VerbatimChar"/>
        </w:rPr>
        <w:t xml:space="preserve">knowledge/ARCHITECTURE.md</w:t>
      </w:r>
      <w:r>
        <w:t xml:space="preserve"> </w:t>
      </w:r>
      <w:r>
        <w:t xml:space="preserve">§8: F1 0,2281, 76 % bị gán thành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);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khó ở đây vì cơ chế báo động giả nói trên.</w:t>
      </w:r>
    </w:p>
    <w:p>
      <w:pPr>
        <w:pStyle w:val="BodyText"/>
      </w:pPr>
      <w:r>
        <w:drawing>
          <wp:inline>
            <wp:extent cx="5334000" cy="474133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confusion_20c_r050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ma trận nhầm lẫn round 50 chuẩn hoá theo hàng (mỗi hàng = một lớp thật, tổng 1). Điều cần thấy: hàng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trải sang các cột tấn công —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chỉ 0.2216 trên 2,391,136 dòng; vì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chiếm 22 % tập test, riêng nó kéo accuracy và F1 weighted xuống trong khi F1 macro (mỗi lớp nặng như nhau) gần như giữ nguyên.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trafficCongestionSybil</w:t>
      </w:r>
      <w:r>
        <w:rPr>
          <w:iCs/>
          <w:i/>
        </w:rPr>
        <w:t xml:space="preserve"> </w:t>
      </w:r>
      <w:r>
        <w:rPr>
          <w:iCs/>
          <w:i/>
        </w:rPr>
        <w:t xml:space="preserve">(F1 0.9739) ổn định nhưng nhớ caveat rò rỉ Sybil (§3).</w:t>
      </w:r>
    </w:p>
    <w:bookmarkEnd w:id="44"/>
    <w:bookmarkEnd w:id="45"/>
    <w:bookmarkStart w:id="58" w:name="client-fdids_50c_v2"/>
    <w:p>
      <w:pPr>
        <w:pStyle w:val="Heading2"/>
      </w:pPr>
      <w:r>
        <w:t xml:space="preserve">5. 50 client —</w:t>
      </w:r>
      <w:r>
        <w:t xml:space="preserve"> </w:t>
      </w:r>
      <w:r>
        <w:rPr>
          <w:rStyle w:val="VerbatimChar"/>
        </w:rPr>
        <w:t xml:space="preserve">fdids_50c_v2</w:t>
      </w:r>
    </w:p>
    <w:p>
      <w:pPr>
        <w:pStyle w:val="FirstParagraph"/>
      </w:pPr>
      <w:r>
        <w:rPr>
          <w:bCs/>
          <w:b/>
        </w:rPr>
        <w:t xml:space="preserve">Kết quả headline = round cuối 50:</w:t>
      </w:r>
      <w:r>
        <w:t xml:space="preserve"> </w:t>
      </w:r>
      <w:r>
        <w:t xml:space="preserve">accuracy</w:t>
      </w:r>
      <w:r>
        <w:t xml:space="preserve"> </w:t>
      </w:r>
      <w:r>
        <w:rPr>
          <w:bCs/>
          <w:b/>
        </w:rPr>
        <w:t xml:space="preserve">0.6714</w:t>
      </w:r>
      <w:r>
        <w:t xml:space="preserve">, F1 macro</w:t>
      </w:r>
      <w:r>
        <w:t xml:space="preserve"> </w:t>
      </w:r>
      <w:r>
        <w:rPr>
          <w:bCs/>
          <w:b/>
        </w:rPr>
        <w:t xml:space="preserve">0.6815</w:t>
      </w:r>
      <w:r>
        <w:t xml:space="preserve">,</w:t>
      </w:r>
      <w:r>
        <w:t xml:space="preserve"> </w:t>
      </w:r>
      <w:r>
        <w:t xml:space="preserve">F1 weighted</w:t>
      </w:r>
      <w:r>
        <w:t xml:space="preserve"> </w:t>
      </w:r>
      <w:r>
        <w:rPr>
          <w:bCs/>
          <w:b/>
        </w:rPr>
        <w:t xml:space="preserve">0.6423</w:t>
      </w:r>
      <w:r>
        <w:t xml:space="preserve"> </w:t>
      </w:r>
      <w:r>
        <w:t xml:space="preserve">(precision macro 0.7000, recall macro 0.7345).</w:t>
      </w:r>
      <w:r>
        <w:t xml:space="preserve"> </w:t>
      </w:r>
      <w:r>
        <w:t xml:space="preserve">Quan sát hậu kiểm,</w:t>
      </w:r>
      <w:r>
        <w:t xml:space="preserve"> </w:t>
      </w:r>
      <w:r>
        <w:rPr>
          <w:iCs/>
          <w:i/>
        </w:rPr>
        <w:t xml:space="preserve">không phải</w:t>
      </w:r>
      <w:r>
        <w:t xml:space="preserve"> </w:t>
      </w:r>
      <w:r>
        <w:t xml:space="preserve">checkpoint được chọn: F1 macro đạt đỉnh</w:t>
      </w:r>
      <w:r>
        <w:t xml:space="preserve"> </w:t>
      </w:r>
      <w:r>
        <w:rPr>
          <w:bCs/>
          <w:b/>
        </w:rPr>
        <w:t xml:space="preserve">0.7205 ở round 6</w:t>
      </w:r>
      <w:r>
        <w:t xml:space="preserve">,</w:t>
      </w:r>
      <w:r>
        <w:t xml:space="preserve"> </w:t>
      </w:r>
      <w:r>
        <w:t xml:space="preserve">accuracy đạt đỉnh 0.7642 ở round 3; trung bình F1 macro 10 round cuối 0.6822.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397"/>
        <w:gridCol w:w="1397"/>
        <w:gridCol w:w="1397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/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gian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sản xuất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tổng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của các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khanhmay0304/fd-ids-veremi-50-clients</w:t>
            </w:r>
            <w:r>
              <w:t xml:space="preserve"> </w:t>
            </w: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 17:50Z → 2026-09-11 01:16Z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1–50 (50)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 h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papers/fd-ids-2025/runs/fdids_50c_v2/logs/sessions.json</w:t>
      </w:r>
      <w:r>
        <w:t xml:space="preserve"> </w:t>
      </w:r>
      <w:r>
        <w:t xml:space="preserve">(round nào do phiên nào sinh ra, đã kiểm bytes giống hệt trên phần chồng lấn khi merge),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.</w:t>
      </w:r>
      <w:r>
        <w:t xml:space="preserve"> </w:t>
      </w:r>
      <w:r>
        <w:t xml:space="preserve">Cấu hình hiệu lực (từ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): n_clients=50, batch=512, rounds=50×1 epoch,</w:t>
      </w:r>
      <w:r>
        <w:t xml:space="preserve"> </w:t>
      </w:r>
      <w:r>
        <w:t xml:space="preserve">lr=0.001, μ=0.01, λ=0.5, β=0.1, T=3.0, clip=1.0, seed=42, dropout=0.1,</w:t>
      </w:r>
      <w:r>
        <w:t xml:space="preserve"> </w:t>
      </w:r>
      <w:r>
        <w:t xml:space="preserve">world_size=2, compile=True; fingerprint</w:t>
      </w:r>
      <w:r>
        <w:t xml:space="preserve"> </w:t>
      </w:r>
      <w:r>
        <w:rPr>
          <w:rStyle w:val="VerbatimChar"/>
        </w:rPr>
        <w:t xml:space="preserve">fe7a1e77b5df2b66</w:t>
      </w:r>
      <w:r>
        <w:t xml:space="preserve">, data_id</w:t>
      </w:r>
      <w:r>
        <w:t xml:space="preserve"> </w:t>
      </w:r>
      <w:r>
        <w:rPr>
          <w:rStyle w:val="VerbatimChar"/>
        </w:rPr>
        <w:t xml:space="preserve">c9b541a243f82282</w:t>
      </w:r>
      <w:r>
        <w:t xml:space="preserve">, content_id</w:t>
      </w:r>
      <w:r>
        <w:t xml:space="preserve"> </w:t>
      </w:r>
      <w:r>
        <w:rPr>
          <w:rStyle w:val="VerbatimChar"/>
        </w:rPr>
        <w:t xml:space="preserve">fe175b442db619fe</w:t>
      </w:r>
      <w:r>
        <w:t xml:space="preserve">;</w:t>
      </w:r>
      <w:r>
        <w:t xml:space="preserve"> </w:t>
      </w:r>
      <w:r>
        <w:t xml:space="preserve">torch 2.10.0+cu128, CUDA 12.8.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convergence_50c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trái — năm metric phân biệt được của global model trên toàn bộ tập test theo round (đường chấm xám: round đỉnh F1 macro, hậu kiểm; đường đứt đỏ: ranh giới phiên Kaggle); phải — loss huấn luyện trung bình phía client. Điều cần thấy: CE train giảm rồi đi ngang ở mức thấp (cực tiểu 0.2403</w:t>
      </w:r>
      <w:r>
        <w:rPr>
          <w:iCs/>
          <w:i/>
        </w:rPr>
        <w:t xml:space="preserve"> </w:t>
      </w:r>
      <w:r>
        <w:rPr>
          <w:iCs/>
          <w:i/>
        </w:rPr>
        <w:t xml:space="preserve">@r45</w:t>
      </w:r>
      <w:r>
        <w:rPr>
          <w:iCs/>
          <w:i/>
        </w:rPr>
        <w:t xml:space="preserve">, round cuối 0.2482); số hạng KD chạm cực tiểu sớm (0.1577</w:t>
      </w:r>
      <w:r>
        <w:rPr>
          <w:iCs/>
          <w:i/>
        </w:rPr>
        <w:t xml:space="preserve"> </w:t>
      </w:r>
      <w:r>
        <w:rPr>
          <w:iCs/>
          <w:i/>
        </w:rPr>
        <w:t xml:space="preserve">@r7</w:t>
      </w:r>
      <w:r>
        <w:rPr>
          <w:iCs/>
          <w:i/>
        </w:rPr>
        <w:t xml:space="preserve">) rồi tăng dần tới 0.2099 — teacher (global model round trước) và student cách nhau dần; trong khi đó metric test bão hoà từ round 6 và accuracy/F1 weighted đi xuống.</w:t>
      </w:r>
    </w:p>
    <w:bookmarkStart w:id="49" w:name="đủ-10-metric-của-global-model-50-round-1"/>
    <w:p>
      <w:pPr>
        <w:pStyle w:val="Heading3"/>
      </w:pPr>
      <w:r>
        <w:t xml:space="preserve">5.1 Đủ 10 metric của global model, 50 round</w:t>
      </w:r>
    </w:p>
    <w:p>
      <w:pPr>
        <w:pStyle w:val="FirstParagraph"/>
      </w:pPr>
      <w:r>
        <w:t xml:space="preserve">Global model là mô hình duy nhất tồn tại qua ranh giới round (Algorithm 1: mỗi client bị ghi đè bằng</w:t>
      </w:r>
      <w:r>
        <w:t xml:space="preserve"> </w:t>
      </w:r>
      <w:r>
        <w:rPr>
          <w:rStyle w:val="VerbatimChar"/>
        </w:rPr>
        <w:t xml:space="preserve">w_G</w:t>
      </w:r>
      <w:r>
        <w:t xml:space="preserve"> </w:t>
      </w:r>
      <w:r>
        <w:t xml:space="preserve">đầu round), nên đây là bảng của</w:t>
      </w:r>
      <w:r>
        <w:t xml:space="preserve"> </w:t>
      </w:r>
      <w:r>
        <w:t xml:space="preserve">“</w:t>
      </w:r>
      <w:r>
        <w:t xml:space="preserve">một mô hình đại diện</w:t>
      </w:r>
      <w:r>
        <w:t xml:space="preserve">”</w:t>
      </w:r>
      <w:r>
        <w:t xml:space="preserve">. Đánh giá trên</w:t>
      </w:r>
      <w:r>
        <w:t xml:space="preserve"> </w:t>
      </w:r>
      <w:r>
        <w:rPr>
          <w:bCs/>
          <w:b/>
        </w:rPr>
        <w:t xml:space="preserve">toàn bộ 10,761,343 dòng test</w:t>
      </w:r>
      <w:r>
        <w:t xml:space="preserve"> </w:t>
      </w:r>
      <w:r>
        <w:t xml:space="preserve">sau mỗi round. Trong phân loại đơn nhãn đa lớp,</w:t>
      </w:r>
      <w:r>
        <w:t xml:space="preserve"> </w:t>
      </w:r>
      <w:r>
        <w:rPr>
          <w:bCs/>
          <w:b/>
        </w:rPr>
        <w:t xml:space="preserve">accuracy = precision_micro = recall_micro = recall_weighted = f1_micro</w:t>
      </w:r>
      <w:r>
        <w:t xml:space="preserve"> </w:t>
      </w:r>
      <w:r>
        <w:t xml:space="preserve">(Σ FP = Σ FN); bốn cột trùng nhau là đúng, không phải lỗi — đã kiểm bằng máy cho từng round. Các metric thật sự</w:t>
      </w:r>
      <w:r>
        <w:t xml:space="preserve"> </w:t>
      </w:r>
      <w:r>
        <w:t xml:space="preserve">phân biệt mô hình trên dữ liệu mất cân bằng 41:1 là</w:t>
      </w:r>
      <w:r>
        <w:t xml:space="preserve"> </w:t>
      </w:r>
      <w:r>
        <w:rPr>
          <w:bCs/>
          <w:b/>
        </w:rPr>
        <w:t xml:space="preserve">f1_macro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f1_weighted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0.6423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papers/fd-ids-2025/runs/fdids_50c_v2/history.csv</w:t>
      </w:r>
      <w:r>
        <w:t xml:space="preserve">, đối chiếu từng giá trị với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và ma trận nhầm lẫn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 </w:t>
      </w:r>
      <w:r>
        <w:t xml:space="preserve">(tổng = 10,761,343) trước khi làm tròn 4 chữ số.</w:t>
      </w:r>
    </w:p>
    <w:bookmarkEnd w:id="49"/>
    <w:bookmarkStart w:id="50" w:name="số-liệu-vận-hành-theo-round-1"/>
    <w:p>
      <w:pPr>
        <w:pStyle w:val="Heading3"/>
      </w:pPr>
      <w:r>
        <w:t xml:space="preserve">5.2 Số liệu vận hành theo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kd_client_mean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skipped/steps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teacher_sec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536.5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skipped</w:t>
      </w:r>
      <w:r>
        <w:t xml:space="preserve"> </w:t>
      </w:r>
      <w:r>
        <w:t xml:space="preserve">= số bước bị GradScaler bỏ qua vì overflow fp16 (cộng dồn qua mọi client trong round);</w:t>
      </w:r>
      <w:r>
        <w:t xml:space="preserve"> </w:t>
      </w:r>
      <w:r>
        <w:rPr>
          <w:rStyle w:val="VerbatimChar"/>
        </w:rPr>
        <w:t xml:space="preserve">seconds</w:t>
      </w:r>
      <w:r>
        <w:t xml:space="preserve"> </w:t>
      </w:r>
      <w:r>
        <w:t xml:space="preserve">gồm train + teacher + eval + ghi artifact + W&amp;B.</w:t>
      </w:r>
    </w:p>
    <w:bookmarkEnd w:id="50"/>
    <w:bookmarkStart w:id="57" w:name="từng-lớp-ở-round-cuối-50-1"/>
    <w:p>
      <w:pPr>
        <w:pStyle w:val="Heading3"/>
      </w:pPr>
      <w:r>
        <w:t xml:space="preserve">5.3 Từng lớp ở round cuối 50</w:t>
      </w:r>
    </w:p>
    <w:p>
      <w:pPr>
        <w:pStyle w:val="FirstParagraph"/>
      </w:pPr>
      <w:r>
        <w:drawing>
          <wp:inline>
            <wp:extent cx="5334000" cy="203661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per_class_f1_50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F1 từng lớp ở round cuối (đậm) và ở round đỉnh 6 (nhạt), xếp theo support giảm dần. Điều cần thấy (ΔF1 = cuối − đỉnh, tính từ artifact): mất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constantSpeedOffset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(-0.347),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(-0.309),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constantPositionOffset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(-0.077); được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suddenConstantSpeed</w:t>
      </w:r>
      <w:r>
        <w:rPr>
          <w:iCs/>
          <w:i/>
        </w:rPr>
        <w:t xml:space="preserve"> </w:t>
      </w:r>
      <w:r>
        <w:rPr>
          <w:iCs/>
          <w:i/>
        </w:rPr>
        <w:t xml:space="preserve">(+0.101),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suddenStop</w:t>
      </w:r>
      <w:r>
        <w:rPr>
          <w:iCs/>
          <w:i/>
        </w:rPr>
        <w:t xml:space="preserve"> </w:t>
      </w:r>
      <w:r>
        <w:rPr>
          <w:iCs/>
          <w:i/>
        </w:rPr>
        <w:t xml:space="preserve">(+0.055),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zeroSpeedReport</w:t>
      </w:r>
      <w:r>
        <w:rPr>
          <w:iCs/>
          <w:i/>
        </w:rPr>
        <w:t xml:space="preserve"> </w:t>
      </w:r>
      <w:r>
        <w:rPr>
          <w:iCs/>
          <w:i/>
        </w:rPr>
        <w:t xml:space="preserve">(+0.033).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— lớp lớn thứ hai — là nơi mất lớn nhất hoặc nhì: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0.3549 ở round 6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0.0822</w:t>
      </w:r>
      <w:r>
        <w:rPr>
          <w:iCs/>
          <w:i/>
        </w:rPr>
        <w:t xml:space="preserve"> </w:t>
      </w:r>
      <w:r>
        <w:rPr>
          <w:iCs/>
          <w:i/>
        </w:rPr>
        <w:t xml:space="preserve">ở round 50, precision 0.6544: global model ngày càng gán lưu lượng lành tính thành tấn công (tỉ lệ báo động giả tăng), đổi lấy recall ở các lớp hiếm.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0.6912</w:t>
            </w:r>
          </w:p>
        </w:tc>
      </w:tr>
    </w:tbl>
    <w:p>
      <w:pPr>
        <w:pStyle w:val="BodyText"/>
      </w:pPr>
      <w:r>
        <w:t xml:space="preserve">Lớp khó ở round 50 (F1 &lt; 0,4):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 </w:t>
      </w:r>
      <w:r>
        <w:t xml:space="preserve">(0.1199),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(0.1321),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(0.1461),</w:t>
      </w:r>
      <w:r>
        <w:t xml:space="preserve"> </w:t>
      </w:r>
      <w:r>
        <w:rPr>
          <w:rStyle w:val="VerbatimChar"/>
        </w:rPr>
        <w:t xml:space="preserve">constantSpeedOffset</w:t>
      </w:r>
      <w:r>
        <w:t xml:space="preserve"> </w:t>
      </w:r>
      <w:r>
        <w:t xml:space="preserve">(0.3678),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 </w:t>
      </w:r>
      <w:r>
        <w:t xml:space="preserve">(0.3870).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cũng là lớp yếu nhất của DAGSNet centralized (</w:t>
      </w:r>
      <w:r>
        <w:rPr>
          <w:rStyle w:val="VerbatimChar"/>
        </w:rPr>
        <w:t xml:space="preserve">knowledge/ARCHITECTURE.md</w:t>
      </w:r>
      <w:r>
        <w:t xml:space="preserve"> </w:t>
      </w:r>
      <w:r>
        <w:t xml:space="preserve">§8: F1 0,2281, 76 % bị gán thành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);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khó ở đây vì cơ chế báo động giả nói trên.</w:t>
      </w:r>
    </w:p>
    <w:p>
      <w:pPr>
        <w:pStyle w:val="BodyText"/>
      </w:pPr>
      <w:r>
        <w:drawing>
          <wp:inline>
            <wp:extent cx="5334000" cy="47413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confusion_50c_r0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ma trận nhầm lẫn round 50 chuẩn hoá theo hàng (mỗi hàng = một lớp thật, tổng 1). Điều cần thấy: hàng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trải sang các cột tấn công —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chỉ 0.0822 trên 2,391,136 dòng; vì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chiếm 22 % tập test, riêng nó kéo accuracy và F1 weighted xuống trong khi F1 macro (mỗi lớp nặng như nhau) gần như giữ nguyên.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trafficCongestionSybil</w:t>
      </w:r>
      <w:r>
        <w:rPr>
          <w:iCs/>
          <w:i/>
        </w:rPr>
        <w:t xml:space="preserve"> </w:t>
      </w:r>
      <w:r>
        <w:rPr>
          <w:iCs/>
          <w:i/>
        </w:rPr>
        <w:t xml:space="preserve">(F1 0.9725) ổn định nhưng nhớ caveat rò rỉ Sybil (§3).</w:t>
      </w:r>
    </w:p>
    <w:bookmarkEnd w:id="57"/>
    <w:bookmarkEnd w:id="58"/>
    <w:bookmarkStart w:id="71" w:name="client-fdids_100c_v2"/>
    <w:p>
      <w:pPr>
        <w:pStyle w:val="Heading2"/>
      </w:pPr>
      <w:r>
        <w:t xml:space="preserve">6. 100 client —</w:t>
      </w:r>
      <w:r>
        <w:t xml:space="preserve"> </w:t>
      </w:r>
      <w:r>
        <w:rPr>
          <w:rStyle w:val="VerbatimChar"/>
        </w:rPr>
        <w:t xml:space="preserve">fdids_100c_v2</w:t>
      </w:r>
    </w:p>
    <w:p>
      <w:pPr>
        <w:pStyle w:val="FirstParagraph"/>
      </w:pPr>
      <w:r>
        <w:rPr>
          <w:bCs/>
          <w:b/>
        </w:rPr>
        <w:t xml:space="preserve">Kết quả headline = round cuối 50:</w:t>
      </w:r>
      <w:r>
        <w:t xml:space="preserve"> </w:t>
      </w:r>
      <w:r>
        <w:t xml:space="preserve">accuracy</w:t>
      </w:r>
      <w:r>
        <w:t xml:space="preserve"> </w:t>
      </w:r>
      <w:r>
        <w:rPr>
          <w:bCs/>
          <w:b/>
        </w:rPr>
        <w:t xml:space="preserve">0.6552</w:t>
      </w:r>
      <w:r>
        <w:t xml:space="preserve">, F1 macro</w:t>
      </w:r>
      <w:r>
        <w:t xml:space="preserve"> </w:t>
      </w:r>
      <w:r>
        <w:rPr>
          <w:bCs/>
          <w:b/>
        </w:rPr>
        <w:t xml:space="preserve">0.6606</w:t>
      </w:r>
      <w:r>
        <w:t xml:space="preserve">,</w:t>
      </w:r>
      <w:r>
        <w:t xml:space="preserve"> </w:t>
      </w:r>
      <w:r>
        <w:t xml:space="preserve">F1 weighted</w:t>
      </w:r>
      <w:r>
        <w:t xml:space="preserve"> </w:t>
      </w:r>
      <w:r>
        <w:rPr>
          <w:bCs/>
          <w:b/>
        </w:rPr>
        <w:t xml:space="preserve">0.6223</w:t>
      </w:r>
      <w:r>
        <w:t xml:space="preserve"> </w:t>
      </w:r>
      <w:r>
        <w:t xml:space="preserve">(precision macro 0.6856, recall macro 0.7149).</w:t>
      </w:r>
      <w:r>
        <w:t xml:space="preserve"> </w:t>
      </w:r>
      <w:r>
        <w:t xml:space="preserve">Quan sát hậu kiểm,</w:t>
      </w:r>
      <w:r>
        <w:t xml:space="preserve"> </w:t>
      </w:r>
      <w:r>
        <w:rPr>
          <w:iCs/>
          <w:i/>
        </w:rPr>
        <w:t xml:space="preserve">không phải</w:t>
      </w:r>
      <w:r>
        <w:t xml:space="preserve"> </w:t>
      </w:r>
      <w:r>
        <w:t xml:space="preserve">checkpoint được chọn: F1 macro đạt đỉnh</w:t>
      </w:r>
      <w:r>
        <w:t xml:space="preserve"> </w:t>
      </w:r>
      <w:r>
        <w:rPr>
          <w:bCs/>
          <w:b/>
        </w:rPr>
        <w:t xml:space="preserve">0.6870 ở round 9</w:t>
      </w:r>
      <w:r>
        <w:t xml:space="preserve">,</w:t>
      </w:r>
      <w:r>
        <w:t xml:space="preserve"> </w:t>
      </w:r>
      <w:r>
        <w:t xml:space="preserve">accuracy đạt đỉnh 0.7192 ở round 3; trung bình F1 macro 10 round cuối 0.6584.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397"/>
        <w:gridCol w:w="1397"/>
        <w:gridCol w:w="1397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/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gian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sản xuất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tổng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của các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khanhmay0304/fd-ids-veremi-100-clients</w:t>
            </w:r>
            <w:r>
              <w:t xml:space="preserve"> </w:t>
            </w: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 17:50Z → 23:40Z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1–25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 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minhtriethihi/fd-ids-veremi-100-clients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 01:46Z → 06:37Z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26–50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4.77 h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papers/fd-ids-2025/runs/fdids_100c_v2/logs/sessions.json</w:t>
      </w:r>
      <w:r>
        <w:t xml:space="preserve"> </w:t>
      </w:r>
      <w:r>
        <w:t xml:space="preserve">(round nào do phiên nào sinh ra, đã kiểm bytes giống hệt trên phần chồng lấn khi merge),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.</w:t>
      </w:r>
      <w:r>
        <w:t xml:space="preserve"> </w:t>
      </w:r>
      <w:r>
        <w:t xml:space="preserve">Cấu hình hiệu lực (từ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): n_clients=100, batch=256, rounds=50×1 epoch,</w:t>
      </w:r>
      <w:r>
        <w:t xml:space="preserve"> </w:t>
      </w:r>
      <w:r>
        <w:t xml:space="preserve">lr=0.001, μ=0.01, λ=0.5, β=0.1, T=3.0, clip=1.0, seed=42, dropout=0.1,</w:t>
      </w:r>
      <w:r>
        <w:t xml:space="preserve"> </w:t>
      </w:r>
      <w:r>
        <w:t xml:space="preserve">world_size=2, compile=True; fingerprint</w:t>
      </w:r>
      <w:r>
        <w:t xml:space="preserve"> </w:t>
      </w:r>
      <w:r>
        <w:rPr>
          <w:rStyle w:val="VerbatimChar"/>
        </w:rPr>
        <w:t xml:space="preserve">43fb1276b4aa83b1</w:t>
      </w:r>
      <w:r>
        <w:t xml:space="preserve">, data_id</w:t>
      </w:r>
      <w:r>
        <w:t xml:space="preserve"> </w:t>
      </w:r>
      <w:r>
        <w:rPr>
          <w:rStyle w:val="VerbatimChar"/>
        </w:rPr>
        <w:t xml:space="preserve">4723f6dbf7fa5f2e</w:t>
      </w:r>
      <w:r>
        <w:t xml:space="preserve">, content_id</w:t>
      </w:r>
      <w:r>
        <w:t xml:space="preserve"> </w:t>
      </w:r>
      <w:r>
        <w:rPr>
          <w:rStyle w:val="VerbatimChar"/>
        </w:rPr>
        <w:t xml:space="preserve">db2bbb68760a82ee</w:t>
      </w:r>
      <w:r>
        <w:t xml:space="preserve">;</w:t>
      </w:r>
      <w:r>
        <w:t xml:space="preserve"> </w:t>
      </w:r>
      <w:r>
        <w:t xml:space="preserve">torch 2.10.0+cu128, CUDA 12.8.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convergence_100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trái — năm metric phân biệt được của global model trên toàn bộ tập test theo round (đường chấm xám: round đỉnh F1 macro, hậu kiểm; đường đứt đỏ: ranh giới phiên Kaggle); phải — loss huấn luyện trung bình phía client. Điều cần thấy: CE train giảm rồi đi ngang ở mức thấp (cực tiểu 0.2633</w:t>
      </w:r>
      <w:r>
        <w:rPr>
          <w:iCs/>
          <w:i/>
        </w:rPr>
        <w:t xml:space="preserve"> </w:t>
      </w:r>
      <w:r>
        <w:rPr>
          <w:iCs/>
          <w:i/>
        </w:rPr>
        <w:t xml:space="preserve">@r32</w:t>
      </w:r>
      <w:r>
        <w:rPr>
          <w:iCs/>
          <w:i/>
        </w:rPr>
        <w:t xml:space="preserve">, round cuối 0.2676); số hạng KD chạm cực tiểu sớm (0.1901</w:t>
      </w:r>
      <w:r>
        <w:rPr>
          <w:iCs/>
          <w:i/>
        </w:rPr>
        <w:t xml:space="preserve"> </w:t>
      </w:r>
      <w:r>
        <w:rPr>
          <w:iCs/>
          <w:i/>
        </w:rPr>
        <w:t xml:space="preserve">@r8</w:t>
      </w:r>
      <w:r>
        <w:rPr>
          <w:iCs/>
          <w:i/>
        </w:rPr>
        <w:t xml:space="preserve">) rồi tăng dần tới 0.2341 — teacher (global model round trước) và student cách nhau dần; trong khi đó metric test bão hoà từ round 9 và accuracy/F1 weighted đi xuống.</w:t>
      </w:r>
    </w:p>
    <w:bookmarkStart w:id="62" w:name="đủ-10-metric-của-global-model-50-round-2"/>
    <w:p>
      <w:pPr>
        <w:pStyle w:val="Heading3"/>
      </w:pPr>
      <w:r>
        <w:t xml:space="preserve">6.1 Đủ 10 metric của global model, 50 round</w:t>
      </w:r>
    </w:p>
    <w:p>
      <w:pPr>
        <w:pStyle w:val="FirstParagraph"/>
      </w:pPr>
      <w:r>
        <w:t xml:space="preserve">Global model là mô hình duy nhất tồn tại qua ranh giới round (Algorithm 1: mỗi client bị ghi đè bằng</w:t>
      </w:r>
      <w:r>
        <w:t xml:space="preserve"> </w:t>
      </w:r>
      <w:r>
        <w:rPr>
          <w:rStyle w:val="VerbatimChar"/>
        </w:rPr>
        <w:t xml:space="preserve">w_G</w:t>
      </w:r>
      <w:r>
        <w:t xml:space="preserve"> </w:t>
      </w:r>
      <w:r>
        <w:t xml:space="preserve">đầu round), nên đây là bảng của</w:t>
      </w:r>
      <w:r>
        <w:t xml:space="preserve"> </w:t>
      </w:r>
      <w:r>
        <w:t xml:space="preserve">“</w:t>
      </w:r>
      <w:r>
        <w:t xml:space="preserve">một mô hình đại diện</w:t>
      </w:r>
      <w:r>
        <w:t xml:space="preserve">”</w:t>
      </w:r>
      <w:r>
        <w:t xml:space="preserve">. Đánh giá trên</w:t>
      </w:r>
      <w:r>
        <w:t xml:space="preserve"> </w:t>
      </w:r>
      <w:r>
        <w:rPr>
          <w:bCs/>
          <w:b/>
        </w:rPr>
        <w:t xml:space="preserve">toàn bộ 10,761,343 dòng test</w:t>
      </w:r>
      <w:r>
        <w:t xml:space="preserve"> </w:t>
      </w:r>
      <w:r>
        <w:t xml:space="preserve">sau mỗi round. Trong phân loại đơn nhãn đa lớp,</w:t>
      </w:r>
      <w:r>
        <w:t xml:space="preserve"> </w:t>
      </w:r>
      <w:r>
        <w:rPr>
          <w:bCs/>
          <w:b/>
        </w:rPr>
        <w:t xml:space="preserve">accuracy = precision_micro = recall_micro = recall_weighted = f1_micro</w:t>
      </w:r>
      <w:r>
        <w:t xml:space="preserve"> </w:t>
      </w:r>
      <w:r>
        <w:t xml:space="preserve">(Σ FP = Σ FN); bốn cột trùng nhau là đúng, không phải lỗi — đã kiểm bằng máy cho từng round. Các metric thật sự</w:t>
      </w:r>
      <w:r>
        <w:t xml:space="preserve"> </w:t>
      </w:r>
      <w:r>
        <w:t xml:space="preserve">phân biệt mô hình trên dữ liệu mất cân bằng 41:1 là</w:t>
      </w:r>
      <w:r>
        <w:t xml:space="preserve"> </w:t>
      </w:r>
      <w:r>
        <w:rPr>
          <w:bCs/>
          <w:b/>
        </w:rPr>
        <w:t xml:space="preserve">f1_macro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f1_weighted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papers/fd-ids-2025/runs/fdids_100c_v2/history.csv</w:t>
      </w:r>
      <w:r>
        <w:t xml:space="preserve">, đối chiếu từng giá trị với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và ma trận nhầm lẫn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 </w:t>
      </w:r>
      <w:r>
        <w:t xml:space="preserve">(tổng = 10,761,343) trước khi làm tròn 4 chữ số.</w:t>
      </w:r>
    </w:p>
    <w:bookmarkEnd w:id="62"/>
    <w:bookmarkStart w:id="63" w:name="số-liệu-vận-hành-theo-round-2"/>
    <w:p>
      <w:pPr>
        <w:pStyle w:val="Heading3"/>
      </w:pPr>
      <w:r>
        <w:t xml:space="preserve">6.2 Số liệu vận hành theo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kd_client_mean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skipped/steps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teacher_sec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737.9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743.9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788.5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874.3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902.6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882.4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847.5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827.4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793.6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672.2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753.5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712.2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707.0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699.1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skipped</w:t>
      </w:r>
      <w:r>
        <w:t xml:space="preserve"> </w:t>
      </w:r>
      <w:r>
        <w:t xml:space="preserve">= số bước bị GradScaler bỏ qua vì overflow fp16 (cộng dồn qua mọi client trong round);</w:t>
      </w:r>
      <w:r>
        <w:t xml:space="preserve"> </w:t>
      </w:r>
      <w:r>
        <w:rPr>
          <w:rStyle w:val="VerbatimChar"/>
        </w:rPr>
        <w:t xml:space="preserve">seconds</w:t>
      </w:r>
      <w:r>
        <w:t xml:space="preserve"> </w:t>
      </w:r>
      <w:r>
        <w:t xml:space="preserve">gồm train + teacher + eval + ghi artifact + W&amp;B.</w:t>
      </w:r>
    </w:p>
    <w:bookmarkEnd w:id="63"/>
    <w:bookmarkStart w:id="70" w:name="từng-lớp-ở-round-cuối-50-2"/>
    <w:p>
      <w:pPr>
        <w:pStyle w:val="Heading3"/>
      </w:pPr>
      <w:r>
        <w:t xml:space="preserve">6.3 Từng lớp ở round cuối 50</w:t>
      </w:r>
    </w:p>
    <w:p>
      <w:pPr>
        <w:pStyle w:val="FirstParagraph"/>
      </w:pPr>
      <w:r>
        <w:drawing>
          <wp:inline>
            <wp:extent cx="5334000" cy="203661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per_class_f1_100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F1 từng lớp ở round cuối (đậm) và ở round đỉnh 9 (nhạt), xếp theo support giảm dần. Điều cần thấy (ΔF1 = cuối − đỉnh, tính từ artifact): mất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(-0.224),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constantSpeedOffset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(-0.173),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constantPositionOffset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(-0.170); được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suddenStop</w:t>
      </w:r>
      <w:r>
        <w:rPr>
          <w:iCs/>
          <w:i/>
        </w:rPr>
        <w:t xml:space="preserve"> </w:t>
      </w:r>
      <w:r>
        <w:rPr>
          <w:iCs/>
          <w:i/>
        </w:rPr>
        <w:t xml:space="preserve">(+0.100),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suddenConstantSpeed</w:t>
      </w:r>
      <w:r>
        <w:rPr>
          <w:iCs/>
          <w:i/>
        </w:rPr>
        <w:t xml:space="preserve"> </w:t>
      </w:r>
      <w:r>
        <w:rPr>
          <w:iCs/>
          <w:i/>
        </w:rPr>
        <w:t xml:space="preserve">(+0.098),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zeroSpeedReport</w:t>
      </w:r>
      <w:r>
        <w:rPr>
          <w:iCs/>
          <w:i/>
        </w:rPr>
        <w:t xml:space="preserve"> </w:t>
      </w:r>
      <w:r>
        <w:rPr>
          <w:iCs/>
          <w:i/>
        </w:rPr>
        <w:t xml:space="preserve">(+0.036).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— lớp lớn thứ hai — là nơi mất lớn nhất hoặc nhì: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0.2297 ở round 9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0.0614</w:t>
      </w:r>
      <w:r>
        <w:rPr>
          <w:iCs/>
          <w:i/>
        </w:rPr>
        <w:t xml:space="preserve"> </w:t>
      </w:r>
      <w:r>
        <w:rPr>
          <w:iCs/>
          <w:i/>
        </w:rPr>
        <w:t xml:space="preserve">ở round 50, precision 0.6539: global model ngày càng gán lưu lượng lành tính thành tấn công (tỉ lệ báo động giả tăng), đổi lấy recall ở các lớp hiếm.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0.6845</w:t>
            </w:r>
          </w:p>
        </w:tc>
      </w:tr>
    </w:tbl>
    <w:p>
      <w:pPr>
        <w:pStyle w:val="BodyText"/>
      </w:pPr>
      <w:r>
        <w:t xml:space="preserve">Lớp khó ở round 50 (F1 &lt; 0,4):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 </w:t>
      </w:r>
      <w:r>
        <w:t xml:space="preserve">(0.0995),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(0.1051),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(0.1123),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 </w:t>
      </w:r>
      <w:r>
        <w:t xml:space="preserve">(0.2968).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cũng là lớp yếu nhất của DAGSNet centralized (</w:t>
      </w:r>
      <w:r>
        <w:rPr>
          <w:rStyle w:val="VerbatimChar"/>
        </w:rPr>
        <w:t xml:space="preserve">knowledge/ARCHITECTURE.md</w:t>
      </w:r>
      <w:r>
        <w:t xml:space="preserve"> </w:t>
      </w:r>
      <w:r>
        <w:t xml:space="preserve">§8: F1 0,2281, 76 % bị gán thành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);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khó ở đây vì cơ chế báo động giả nói trên.</w:t>
      </w:r>
    </w:p>
    <w:p>
      <w:pPr>
        <w:pStyle w:val="BodyText"/>
      </w:pPr>
      <w:r>
        <w:drawing>
          <wp:inline>
            <wp:extent cx="5334000" cy="47413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igures/confusion_100c_r050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ma trận nhầm lẫn round 50 chuẩn hoá theo hàng (mỗi hàng = một lớp thật, tổng 1). Điều cần thấy: hàng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trải sang các cột tấn công —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chỉ 0.0614 trên 2,391,136 dòng; vì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chiếm 22 % tập test, riêng nó kéo accuracy và F1 weighted xuống trong khi F1 macro (mỗi lớp nặng như nhau) gần như giữ nguyên.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trafficCongestionSybil</w:t>
      </w:r>
      <w:r>
        <w:rPr>
          <w:iCs/>
          <w:i/>
        </w:rPr>
        <w:t xml:space="preserve"> </w:t>
      </w:r>
      <w:r>
        <w:rPr>
          <w:iCs/>
          <w:i/>
        </w:rPr>
        <w:t xml:space="preserve">(F1 0.9672) ổn định nhưng nhớ caveat rò rỉ Sybil (§3).</w:t>
      </w:r>
    </w:p>
    <w:bookmarkEnd w:id="70"/>
    <w:bookmarkEnd w:id="71"/>
    <w:bookmarkStart w:id="72" w:name="X17893bd93816c208845b19bbc3b33306c11adde"/>
    <w:p>
      <w:pPr>
        <w:pStyle w:val="Heading2"/>
      </w:pPr>
      <w:r>
        <w:t xml:space="preserve">7. Kết quả của bài báo — để tham chiếu, KHÔNG so trực tiếp</w:t>
      </w:r>
    </w:p>
    <w:p>
      <w:pPr>
        <w:pStyle w:val="FirstParagraph"/>
      </w:pPr>
      <w:r>
        <w:t xml:space="preserve">Bài báo đo trên Edge-IIoT và N-BaIoT với DNN 5 lớp, 9 client, 40 round × 2 epoch, batch 128, chọn đặc trưng bằng MI; F1 của</w:t>
      </w:r>
      <w:r>
        <w:t xml:space="preserve"> </w:t>
      </w:r>
      <w:r>
        <w:t xml:space="preserve">bài báo là F1 nhị phân/đa lớp theo quy ước riêng, kèm FPR/FNR. Không có hàng nào ở đây so được với các bảng ở §4–§6.</w:t>
      </w:r>
    </w:p>
    <w:p>
      <w:pPr>
        <w:pStyle w:val="BodyText"/>
      </w:pPr>
      <w:r>
        <w:t xml:space="preserve">Table 5 (global model, accuracy %): Edge-IIoT θ=1: 85,27 (round 1) → 94,82 (round 40); θ=0,1: 77,12 → 93,86.</w:t>
      </w:r>
      <w:r>
        <w:t xml:space="preserve"> </w:t>
      </w:r>
      <w:r>
        <w:t xml:space="preserve">N-BaIoT θ=1: 53,21 → 87,70; θ=0,1: 38,58 → 83,81. Table 6/7 (round-wise KD, accuracy/precision/recall/F1 %):</w:t>
      </w:r>
      <w:r>
        <w:t xml:space="preserve"> </w:t>
      </w:r>
      <w:r>
        <w:t xml:space="preserve">Edge-IIoT θ=1 94,82/96,20/94,82/94,35; θ=0,1 93,86/96,45/93,86/92,70; N-BaIoT θ=1 87,70/82,23/87,70/83,52; θ=0,1</w:t>
      </w:r>
      <w:r>
        <w:t xml:space="preserve"> </w:t>
      </w:r>
      <w:r>
        <w:t xml:space="preserve">83,81/78,39/83,81/78,24. Table 8: KD tăng accuracy 91,89 → 93,86 và giảm FNR 8,11 → 6,14 ở θ=0,1 (Edge-IIoT).</w:t>
      </w:r>
      <w:r>
        <w:t xml:space="preserve"> </w:t>
      </w:r>
      <w:r>
        <w:t xml:space="preserve">Điều bài báo chứng minh là</w:t>
      </w:r>
      <w:r>
        <w:t xml:space="preserve"> </w:t>
      </w:r>
      <w:r>
        <w:rPr>
          <w:iCs/>
          <w:i/>
        </w:rPr>
        <w:t xml:space="preserve">phương pháp</w:t>
      </w:r>
      <w:r>
        <w:t xml:space="preserve"> </w:t>
      </w:r>
      <w:r>
        <w:t xml:space="preserve">(round-wise KD &gt; periodic/end-of-training; KD giúp nhiều hơn khi non-IID mạnh);</w:t>
      </w:r>
      <w:r>
        <w:t xml:space="preserve"> </w:t>
      </w:r>
      <w:r>
        <w:t xml:space="preserve">bản này kế thừa phương pháp, không kế thừa con số.</w:t>
      </w:r>
    </w:p>
    <w:bookmarkEnd w:id="72"/>
    <w:bookmarkStart w:id="73" w:name="X7db3ae2173a2695e1f8925c2d3b83aaea5fe2ce"/>
    <w:p>
      <w:pPr>
        <w:pStyle w:val="Heading2"/>
      </w:pPr>
      <w:r>
        <w:t xml:space="preserve">8. Bằng chứng ủng hộ và không ủng hộ điều gì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Huấn luyện có học thật và hội tụ:</w:t>
      </w:r>
      <w:r>
        <w:t xml:space="preserve"> </w:t>
      </w:r>
      <w:r>
        <w:t xml:space="preserve">F1 macro tăng từ round 1 (teacher khởi tạo ngẫu nhiên) tới đỉnh trong</w:t>
      </w:r>
      <w:r>
        <w:t xml:space="preserve"> </w:t>
      </w:r>
      <w:r>
        <w:t xml:space="preserve">chưa đầy 10 round (20c 0.1612 → 0.7822</w:t>
      </w:r>
      <w:r>
        <w:t xml:space="preserve"> </w:t>
      </w:r>
      <w:r>
        <w:t xml:space="preserve">@r7</w:t>
      </w:r>
      <w:r>
        <w:t xml:space="preserve">; 50c 0.2342 → 0.7205</w:t>
      </w:r>
      <w:r>
        <w:t xml:space="preserve"> </w:t>
      </w:r>
      <w:r>
        <w:t xml:space="preserve">@r6</w:t>
      </w:r>
      <w:r>
        <w:t xml:space="preserve">; 100c 0.2078 → 0.6870</w:t>
      </w:r>
      <w:r>
        <w:t xml:space="preserve"> </w:t>
      </w:r>
      <w:r>
        <w:t xml:space="preserve">@r9</w:t>
      </w:r>
      <w:r>
        <w:t xml:space="preserve">); CE huấn luyện phía client giảm mạnh tới round ~20 rồi đi ngang ở mức thấp, không</w:t>
      </w:r>
      <w:r>
        <w:t xml:space="preserve"> </w:t>
      </w:r>
      <w:r>
        <w:t xml:space="preserve">tăng trở lại (20c có một cú nảy một round ở r45 sau cú tụt r44, rồi về nếp). Số hạng KD thì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đi ngang: chạm</w:t>
      </w:r>
      <w:r>
        <w:t xml:space="preserve"> </w:t>
      </w:r>
      <w:r>
        <w:t xml:space="preserve">cực tiểu ở round 7–8 rồi tăng dần tới round 50 (20c 0.1298 → 0.1585; 50c 0.1577 → 0.2099; 100c 0.1901 → 0.2341) — khoảng cách student↔teacher (global model</w:t>
      </w:r>
      <w:r>
        <w:t xml:space="preserve"> </w:t>
      </w:r>
      <w:r>
        <w:t xml:space="preserve">round trước) nới ra theo round, cùng chiều với thoái lui trên tập test ở mục sau.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Bão hoà sớm rồi thoái lui trên tập test:</w:t>
      </w:r>
      <w:r>
        <w:t xml:space="preserve"> </w:t>
      </w:r>
      <w:r>
        <w:t xml:space="preserve">F1 macro đạt đỉnh ở round 6–9 và giữ plateau thấp hơn đỉnh</w:t>
      </w:r>
      <w:r>
        <w:t xml:space="preserve"> </w:t>
      </w:r>
      <w:r>
        <w:t xml:space="preserve">3–5 % (tương đối);</w:t>
      </w:r>
      <w:r>
        <w:t xml:space="preserve"> </w:t>
      </w:r>
      <w:r>
        <w:rPr>
          <w:bCs/>
          <w:b/>
        </w:rPr>
        <w:t xml:space="preserve">accuracy xói mòn 6–9 điểm, F1 weighted 8–11 điểm</w:t>
      </w:r>
      <w:r>
        <w:t xml:space="preserve"> </w:t>
      </w:r>
      <w:r>
        <w:t xml:space="preserve">từ đỉnh tới round 50,</w:t>
      </w:r>
      <w:r>
        <w:t xml:space="preserve"> </w:t>
      </w:r>
      <w:r>
        <w:t xml:space="preserve">recall macro tăng nhẹ còn precision macro giảm.</w:t>
      </w:r>
      <w:r>
        <w:t xml:space="preserve"> </w:t>
      </w:r>
      <w:r>
        <w:t xml:space="preserve">Bảng từng lớp chỉ đích danh cơ chế:</w:t>
      </w:r>
      <w:r>
        <w:t xml:space="preserve"> </w:t>
      </w:r>
      <w:r>
        <w:rPr>
          <w:bCs/>
          <w:b/>
        </w:rPr>
        <w:t xml:space="preserve">recall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benign</w:t>
      </w:r>
      <w:r>
        <w:rPr>
          <w:bCs/>
          <w:b/>
        </w:rPr>
        <w:t xml:space="preserve"> </w:t>
      </w:r>
      <w:r>
        <w:rPr>
          <w:bCs/>
          <w:b/>
        </w:rPr>
        <w:t xml:space="preserve">sụp</w:t>
      </w:r>
      <w:r>
        <w:t xml:space="preserve"> </w:t>
      </w:r>
      <w:r>
        <w:t xml:space="preserve">(20c: 0.5771 → 0.2216; 50c: 0.3549 → 0.0822; 100c: 0.2297 → 0.0614) trong khi các lớp hiếm được thêm recall —</w:t>
      </w:r>
      <w:r>
        <w:t xml:space="preserve"> </w:t>
      </w:r>
      <w:r>
        <w:t xml:space="preserve">global model ngày càng gán lưu lượng lành tính thành tấn công, tức</w:t>
      </w:r>
      <w:r>
        <w:t xml:space="preserve"> </w:t>
      </w:r>
      <w:r>
        <w:rPr>
          <w:bCs/>
          <w:b/>
        </w:rPr>
        <w:t xml:space="preserve">báo động giả tăng theo round</w:t>
      </w:r>
      <w:r>
        <w:t xml:space="preserve">; với IDS đây là</w:t>
      </w:r>
      <w:r>
        <w:t xml:space="preserve"> </w:t>
      </w:r>
      <w:r>
        <w:t xml:space="preserve">chiều xói mòn</w:t>
      </w:r>
      <w:r>
        <w:t xml:space="preserve"> </w:t>
      </w:r>
      <w:r>
        <w:t xml:space="preserve">“</w:t>
      </w:r>
      <w:r>
        <w:t xml:space="preserve">dễ chịu</w:t>
      </w:r>
      <w:r>
        <w:t xml:space="preserve">”</w:t>
      </w:r>
      <w:r>
        <w:t xml:space="preserve"> </w:t>
      </w:r>
      <w:r>
        <w:t xml:space="preserve">hơn bỏ sót tấn công, nhưng vẫn là thoái lui thật.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ổn định (F1 ≈ 0,97,</w:t>
      </w:r>
      <w:r>
        <w:t xml:space="preserve"> </w:t>
      </w:r>
      <w:r>
        <w:t xml:space="preserve">nhớ caveat rò rỉ). Loss train giảm trong khi metric test giảm là</w:t>
      </w:r>
      <w:r>
        <w:t xml:space="preserve"> </w:t>
      </w:r>
      <w:r>
        <w:rPr>
          <w:bCs/>
          <w:b/>
        </w:rPr>
        <w:t xml:space="preserve">overfitting</w:t>
      </w:r>
      <w:r>
        <w:t xml:space="preserve"> </w:t>
      </w:r>
      <w:r>
        <w:t xml:space="preserve">theo đúng nghĩa; 50 round nhiều hơn</w:t>
      </w:r>
      <w:r>
        <w:t xml:space="preserve"> </w:t>
      </w:r>
      <w:r>
        <w:t xml:space="preserve">mức dữ liệu/bộ phân loại này cần (50c đứng yên từ round ~20).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Giả thuyết chưa kiểm — không chép vào kết luận:</w:t>
      </w:r>
      <w:r>
        <w:t xml:space="preserve"> </w:t>
      </w:r>
      <w:r>
        <w:t xml:space="preserve">DAGSNet có BatchNorm và Eq. (2) trung bình cả running stats</w:t>
      </w:r>
      <w:r>
        <w:t xml:space="preserve"> </w:t>
      </w:r>
      <w:r>
        <w:t xml:space="preserve">theo n_k/N; với Dirichlet α = 0,5 các thống kê này phân kỳ giữa client. DNN của bài báo không có BN, nên tương tác</w:t>
      </w:r>
      <w:r>
        <w:t xml:space="preserve"> </w:t>
      </w:r>
      <w:r>
        <w:t xml:space="preserve">này đến từ việc thay bộ phân loại, không từ phương pháp. Muốn khẳng định cần thí nghiệm riêng trên checkpoint đã lưu</w:t>
      </w:r>
      <w:r>
        <w:t xml:space="preserve"> </w:t>
      </w:r>
      <w:r>
        <w:t xml:space="preserve">(ví dụ tính lại BN stats trên dữ liệu giữ riêng rồi đánh giá lại).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Không có ablation</w:t>
      </w:r>
      <w:r>
        <w:t xml:space="preserve"> </w:t>
      </w:r>
      <w:r>
        <w:t xml:space="preserve">(FedAvg / FedProx không KD / KD-only) và</w:t>
      </w:r>
      <w:r>
        <w:t xml:space="preserve"> </w:t>
      </w:r>
      <w:r>
        <w:rPr>
          <w:bCs/>
          <w:b/>
        </w:rPr>
        <w:t xml:space="preserve">không có replication</w:t>
      </w:r>
      <w:r>
        <w:t xml:space="preserve"> </w:t>
      </w:r>
      <w:r>
        <w:t xml:space="preserve">— không kết luận được tác dụng</w:t>
      </w:r>
      <w:r>
        <w:t xml:space="preserve"> </w:t>
      </w:r>
      <w:r>
        <w:t xml:space="preserve">riêng của KD hay của proximal term trên dữ liệu này.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Continuation không làm lệch bài toán:</w:t>
      </w:r>
      <w:r>
        <w:t xml:space="preserve"> </w:t>
      </w:r>
      <w:r>
        <w:t xml:space="preserve">20c hai phiên, 42 round chồng lấn; 100c hai phiên, 25 round chồng lấn — mỗi lần qua hai tài khoản Kaggle; weights và dự đoán của</w:t>
      </w:r>
      <w:r>
        <w:t xml:space="preserve"> </w:t>
      </w:r>
      <w:r>
        <w:t xml:space="preserve">mọi round chồng lấn giống hệt từng byte giữa hai pull (</w:t>
      </w:r>
      <w:r>
        <w:rPr>
          <w:rStyle w:val="VerbatimChar"/>
        </w:rPr>
        <w:t xml:space="preserve">merge_sessions.py</w:t>
      </w:r>
      <w:r>
        <w:t xml:space="preserve"> </w:t>
      </w:r>
      <w:r>
        <w:t xml:space="preserve">từ chối nếu khác), fingerprint cấu hình</w:t>
      </w:r>
      <w:r>
        <w:t xml:space="preserve"> </w:t>
      </w:r>
      <w:r>
        <w:t xml:space="preserve">khớp, W&amp;B nối cùng run. Round 44 của 20c tụt</w:t>
      </w:r>
      <w:r>
        <w:t xml:space="preserve"> </w:t>
      </w:r>
      <w:r>
        <w:t xml:space="preserve">0,7669 → 0,7294 rồi hồi về 0,7655; log từng client của round 43–45 không có client bất thường (ce, grad norm, skip,</w:t>
      </w:r>
      <w:r>
        <w:t xml:space="preserve"> </w:t>
      </w:r>
      <w:r>
        <w:t xml:space="preserve">non-finite), nên đó là dao động một round của phép gộp, không phải lỗi tiếp nối (</w:t>
      </w:r>
      <w:r>
        <w:rPr>
          <w:rStyle w:val="VerbatimChar"/>
        </w:rPr>
        <w:t xml:space="preserve">TEST_LOG.md</w:t>
      </w:r>
      <w:r>
        <w:t xml:space="preserve"> </w:t>
      </w:r>
      <w:r>
        <w:t xml:space="preserve">§3.8).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Rò rỉ phải nhớ khi đọc lớp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trafficCongestionSybil</w:t>
      </w:r>
      <w:r>
        <w:t xml:space="preserve"> </w:t>
      </w:r>
      <w:r>
        <w:t xml:space="preserve">(caveat 4) và</w:t>
      </w:r>
      <w:r>
        <w:t xml:space="preserve"> </w:t>
      </w:r>
      <w:r>
        <w:rPr>
          <w:bCs/>
          <w:b/>
        </w:rPr>
        <w:t xml:space="preserve">scaler toàn cục</w:t>
      </w:r>
      <w:r>
        <w:t xml:space="preserve"> </w:t>
      </w:r>
      <w:r>
        <w:t xml:space="preserve">(caveat 7).</w:t>
      </w:r>
    </w:p>
    <w:bookmarkEnd w:id="73"/>
    <w:bookmarkStart w:id="74" w:name="tái-lập"/>
    <w:p>
      <w:pPr>
        <w:pStyle w:val="Heading2"/>
      </w:pPr>
      <w:r>
        <w:t xml:space="preserve">9. Tái lập</w:t>
      </w:r>
    </w:p>
    <w:p>
      <w:pPr>
        <w:numPr>
          <w:ilvl w:val="0"/>
          <w:numId w:val="1003"/>
        </w:numPr>
        <w:pStyle w:val="Compact"/>
      </w:pPr>
      <w:r>
        <w:t xml:space="preserve">Sinh notebook:</w:t>
      </w:r>
      <w:r>
        <w:t xml:space="preserve"> </w:t>
      </w:r>
      <w:r>
        <w:rPr>
          <w:rStyle w:val="VerbatimChar"/>
        </w:rPr>
        <w:t xml:space="preserve">python scripts/gen_notebook.py --owner &lt;acct&gt; --clients &lt;K&gt; --run-tag _v2 --max-hours &lt;h&gt;</w:t>
      </w:r>
      <w:r>
        <w:t xml:space="preserve"> </w:t>
      </w:r>
      <w:r>
        <w:t xml:space="preserve">(tiếp nối:</w:t>
      </w:r>
      <w:r>
        <w:t xml:space="preserve"> </w:t>
      </w:r>
      <w:r>
        <w:t xml:space="preserve">thêm</w:t>
      </w:r>
      <w:r>
        <w:t xml:space="preserve"> </w:t>
      </w:r>
      <w:r>
        <w:rPr>
          <w:rStyle w:val="VerbatimChar"/>
        </w:rPr>
        <w:t xml:space="preserve">--require-resume --dataset-source &lt;acct&gt;/&lt;checkpoint-dataset&gt;</w:t>
      </w:r>
      <w:r>
        <w:t xml:space="preserve">); kiểm:</w:t>
      </w:r>
      <w:r>
        <w:t xml:space="preserve"> </w:t>
      </w:r>
      <w:r>
        <w:rPr>
          <w:rStyle w:val="VerbatimChar"/>
        </w:rPr>
        <w:t xml:space="preserve">python scripts/validate_notebooks.py</w:t>
      </w:r>
      <w:r>
        <w:t xml:space="preserve">;</w:t>
      </w:r>
      <w:r>
        <w:t xml:space="preserve"> </w:t>
      </w:r>
      <w:r>
        <w:t xml:space="preserve">push:</w:t>
      </w:r>
      <w:r>
        <w:t xml:space="preserve"> </w:t>
      </w:r>
      <w:r>
        <w:rPr>
          <w:rStyle w:val="VerbatimChar"/>
        </w:rPr>
        <w:t xml:space="preserve">kaggle kernels push -p papers/fd-ids-2025/notebook/&lt;K&gt;c</w:t>
      </w:r>
      <w:r>
        <w:t xml:space="preserve">. Kernel</w:t>
      </w:r>
      <w:r>
        <w:t xml:space="preserve"> </w:t>
      </w:r>
      <w:r>
        <w:rPr>
          <w:rStyle w:val="VerbatimChar"/>
        </w:rPr>
        <w:t xml:space="preserve">machine_shape</w:t>
      </w:r>
      <w:r>
        <w:t xml:space="preserve"> </w:t>
      </w:r>
      <w:r>
        <w:rPr>
          <w:rStyle w:val="VerbatimChar"/>
        </w:rPr>
        <w:t xml:space="preserve">NvidiaTeslaT4</w:t>
      </w:r>
      <w:r>
        <w:t xml:space="preserve">, 2 GPU, image pin theo</w:t>
      </w:r>
      <w:r>
        <w:t xml:space="preserve"> </w:t>
      </w:r>
      <w:r>
        <w:rPr>
          <w:rStyle w:val="VerbatimChar"/>
        </w:rPr>
        <w:t xml:space="preserve">knowledge/runtime.json</w:t>
      </w:r>
      <w:r>
        <w:t xml:space="preserve">. Quy trình đầy đủ: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§10.3.</w:t>
      </w:r>
    </w:p>
    <w:p>
      <w:pPr>
        <w:numPr>
          <w:ilvl w:val="0"/>
          <w:numId w:val="1003"/>
        </w:numPr>
        <w:pStyle w:val="Compact"/>
      </w:pPr>
      <w:r>
        <w:t xml:space="preserve">Artifact mỗi cấu hình:</w:t>
      </w:r>
      <w:r>
        <w:t xml:space="preserve"> </w:t>
      </w:r>
      <w:r>
        <w:rPr>
          <w:rStyle w:val="VerbatimChar"/>
        </w:rPr>
        <w:t xml:space="preserve">papers/fd-ids-2025/runs/&lt;run&gt;/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weights/round_NNN.pt</w:t>
      </w:r>
      <w:r>
        <w:t xml:space="preserve"> </w:t>
      </w:r>
      <w:r>
        <w:t xml:space="preserve">(chỉ trọng số,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</w:t>
      </w:r>
      <w:r>
        <w:t xml:space="preserve"> </w:t>
      </w:r>
      <w:r>
        <w:t xml:space="preserve">dựng lại được với</w:t>
      </w:r>
      <w:r>
        <w:t xml:space="preserve"> </w:t>
      </w:r>
      <w:r>
        <w:rPr>
          <w:rStyle w:val="VerbatimChar"/>
        </w:rPr>
        <w:t xml:space="preserve">proj/ckpt.py::load_weights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max|Δlogit| = 0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(10 metric + 16 dòng</w:t>
      </w:r>
      <w:r>
        <w:t xml:space="preserve"> </w:t>
      </w:r>
      <w:r>
        <w:t xml:space="preserve">per-class),</w:t>
      </w:r>
      <w:r>
        <w:t xml:space="preserve"> </w:t>
      </w:r>
      <w:r>
        <w:rPr>
          <w:rStyle w:val="VerbatimChar"/>
        </w:rPr>
        <w:t xml:space="preserve">confusion/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preds/</w:t>
      </w:r>
      <w:r>
        <w:t xml:space="preserve"> </w:t>
      </w:r>
      <w:r>
        <w:t xml:space="preserve">(nhãn dự đoán toàn bộ test),</w:t>
      </w:r>
      <w:r>
        <w:t xml:space="preserve"> </w:t>
      </w:r>
      <w:r>
        <w:rPr>
          <w:rStyle w:val="VerbatimChar"/>
        </w:rPr>
        <w:t xml:space="preserve">logs/round_NNN.json</w:t>
      </w:r>
      <w:r>
        <w:t xml:space="preserve"> </w:t>
      </w:r>
      <w:r>
        <w:t xml:space="preserve">(từng client),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logs/sessions.json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logs/sessions/&lt;n&gt;/</w:t>
      </w:r>
      <w:r>
        <w:t xml:space="preserve"> </w:t>
      </w:r>
      <w:r>
        <w:t xml:space="preserve">(log kernel + manifest từng phiên). Không commit</w:t>
      </w:r>
      <w:r>
        <w:t xml:space="preserve"> </w:t>
      </w:r>
      <w:r>
        <w:t xml:space="preserve">(gitignore</w:t>
      </w:r>
      <w:r>
        <w:t xml:space="preserve"> </w:t>
      </w:r>
      <w:r>
        <w:rPr>
          <w:rStyle w:val="VerbatimChar"/>
        </w:rPr>
        <w:t xml:space="preserve">papers/**/runs/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Executed notebook (bằng chứng, có output):</w:t>
      </w:r>
      <w:r>
        <w:t xml:space="preserve"> </w:t>
      </w:r>
      <w:r>
        <w:rPr>
          <w:rStyle w:val="VerbatimChar"/>
        </w:rPr>
        <w:t xml:space="preserve">papers/fd-ids-2025/notebook/&lt;K&gt;c/fdids_&lt;K&gt;c_v2.executed.s&lt;n&gt;.ipynb</w:t>
      </w:r>
      <w:r>
        <w:t xml:space="preserve"> </w:t>
      </w:r>
      <w:r>
        <w:t xml:space="preserve">— chứa</w:t>
      </w:r>
      <w:r>
        <w:t xml:space="preserve"> </w:t>
      </w:r>
      <w:r>
        <w:t xml:space="preserve">W&amp;B key, không chia sẻ.</w:t>
      </w:r>
    </w:p>
    <w:p>
      <w:pPr>
        <w:numPr>
          <w:ilvl w:val="0"/>
          <w:numId w:val="1003"/>
        </w:numPr>
        <w:pStyle w:val="Compact"/>
      </w:pPr>
      <w:r>
        <w:t xml:space="preserve">Kiểm offline:</w:t>
      </w:r>
      <w:r>
        <w:t xml:space="preserve"> </w:t>
      </w:r>
      <w:r>
        <w:rPr>
          <w:rStyle w:val="VerbatimChar"/>
        </w:rPr>
        <w:t xml:space="preserve">python scripts/verify_run.py papers/fd-ids-2025/runs/&lt;run&gt; --y-true &lt;run&gt;/reports/y_true.u8.npy --require-rounds 50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Báo cáo này:</w:t>
      </w:r>
      <w:r>
        <w:t xml:space="preserve"> </w:t>
      </w:r>
      <w:r>
        <w:rPr>
          <w:rStyle w:val="VerbatimChar"/>
        </w:rPr>
        <w:t xml:space="preserve">python scripts/make_report.py</w:t>
      </w:r>
      <w:r>
        <w:t xml:space="preserve"> </w:t>
      </w:r>
      <w:r>
        <w:t xml:space="preserve">(đọc artifact, tự đối chiếu CSV ↔ JSON ↔ ma trận nhầm lẫn trước khi ghi).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41" Target="media/rId41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33" Target="media/rId33.png" /><Relationship Type="http://schemas.openxmlformats.org/officeDocument/2006/relationships/image" Id="rId46" Target="media/rId46.png" /><Relationship Type="http://schemas.openxmlformats.org/officeDocument/2006/relationships/image" Id="rId22" Target="media/rId22.png" /><Relationship Type="http://schemas.openxmlformats.org/officeDocument/2006/relationships/image" Id="rId64" Target="media/rId64.png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hyperlink" Id="rId20" Target="CONTEXT.md" TargetMode="External" /><Relationship Type="http://schemas.openxmlformats.org/officeDocument/2006/relationships/hyperlink" Id="rId21" Target="TEST_LOG.md" TargetMode="External" /><Relationship Type="http://schemas.openxmlformats.org/officeDocument/2006/relationships/hyperlink" Id="rId28" Target="knowledge/ARCHITECTURE.md" TargetMode="External" /><Relationship Type="http://schemas.openxmlformats.org/officeDocument/2006/relationships/hyperlink" Id="rId27" Target="knowledge/DATASET.md" TargetMode="External" /><Relationship Type="http://schemas.openxmlformats.org/officeDocument/2006/relationships/hyperlink" Id="rId26" Target="sensors-25-0430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ONTEXT.md" TargetMode="External" /><Relationship Type="http://schemas.openxmlformats.org/officeDocument/2006/relationships/hyperlink" Id="rId21" Target="TEST_LOG.md" TargetMode="External" /><Relationship Type="http://schemas.openxmlformats.org/officeDocument/2006/relationships/hyperlink" Id="rId28" Target="knowledge/ARCHITECTURE.md" TargetMode="External" /><Relationship Type="http://schemas.openxmlformats.org/officeDocument/2006/relationships/hyperlink" Id="rId27" Target="knowledge/DATASET.md" TargetMode="External" /><Relationship Type="http://schemas.openxmlformats.org/officeDocument/2006/relationships/hyperlink" Id="rId26" Target="sensors-25-0430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2026-09-16T13:02:19Z</dcterms:created>
  <dcterms:modified xsi:type="dcterms:W3CDTF">2026-09-16T13:02:19Z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