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77.png" ContentType="image/png"/>
  <Override PartName="/word/media/rId71.png" ContentType="image/png"/>
  <Override PartName="/word/media/rId74.png" ContentType="image/png"/>
  <Override PartName="/word/media/rId51.png" ContentType="image/png"/>
  <Override PartName="/word/media/rId68.png" ContentType="image/png"/>
  <Override PartName="/word/media/rId62.png" ContentType="image/png"/>
  <Override PartName="/word/media/rId65.png" ContentType="image/png"/>
  <Override PartName="/word/media/rId89.png" ContentType="image/png"/>
  <Override PartName="/word/media/rId57.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c882fd9ecb0fec01f51deedd98ff3a338155ce0"/>
    <w:p>
      <w:pPr>
        <w:pStyle w:val="Heading1"/>
      </w:pPr>
      <w:r>
        <w:t xml:space="preserve">PerFed-SKD — trích xuất phương pháp và những chỗ bài báo để trống</w:t>
      </w:r>
    </w:p>
    <w:p>
      <w:pPr>
        <w:pStyle w:val="FirstParagraph"/>
      </w:pPr>
      <w:r>
        <w:t xml:space="preserve">Nguồn: Neha Singh, Jatin Rupchandani, Mainak Adhikari,</w:t>
      </w:r>
      <w:r>
        <w:t xml:space="preserve"> </w:t>
      </w:r>
      <w:r>
        <w:rPr>
          <w:iCs/>
          <w:i/>
        </w:rPr>
        <w:t xml:space="preserve">Personalized Federated Learning for</w:t>
      </w:r>
      <w:r>
        <w:rPr>
          <w:iCs/>
          <w:i/>
        </w:rPr>
        <w:t xml:space="preserve"> </w:t>
      </w:r>
      <w:r>
        <w:rPr>
          <w:iCs/>
          <w:i/>
        </w:rPr>
        <w:t xml:space="preserve">Heterogeneous Edge Device: Self-Knowledge Distillation Approach</w:t>
      </w:r>
      <w:r>
        <w:t xml:space="preserve">, IEEE Trans. Consumer</w:t>
      </w:r>
      <w:r>
        <w:t xml:space="preserve"> </w:t>
      </w:r>
      <w:r>
        <w:t xml:space="preserve">Electronics. Bản đầy đủ nằm ở</w:t>
      </w:r>
      <w:r>
        <w:t xml:space="preserve"> </w:t>
      </w:r>
      <w:hyperlink r:id="rId20">
        <w:r>
          <w:rPr>
            <w:rStyle w:val="VerbatimChar"/>
          </w:rPr>
          <w:t xml:space="preserve">../Personalized_Federated_Learning_for_Heterogeneous_Edge_Device_Self-Knowledge_Distillation_Approach.md</w:t>
        </w:r>
      </w:hyperlink>
      <w:r>
        <w:t xml:space="preserve">.</w:t>
      </w:r>
    </w:p>
    <w:p>
      <w:pPr>
        <w:pStyle w:val="BodyText"/>
      </w:pPr>
      <w:r>
        <w:t xml:space="preserve">File này</w:t>
      </w:r>
      <w:r>
        <w:t xml:space="preserve"> </w:t>
      </w:r>
      <w:r>
        <w:rPr>
          <w:bCs/>
          <w:b/>
        </w:rPr>
        <w:t xml:space="preserve">chỉ</w:t>
      </w:r>
      <w:r>
        <w:t xml:space="preserve"> </w:t>
      </w:r>
      <w:r>
        <w:t xml:space="preserve">ghi lại những gì bài báo thật sự nói, cộng với danh sách chỗ nó để trống.</w:t>
      </w:r>
      <w:r>
        <w:t xml:space="preserve"> </w:t>
      </w:r>
      <w:r>
        <w:t xml:space="preserve">Mọi lựa chọn để lấp chỗ trống nằm ở</w:t>
      </w:r>
      <w:r>
        <w:t xml:space="preserve"> </w:t>
      </w:r>
      <w:hyperlink r:id="rId21">
        <w:r>
          <w:rPr>
            <w:rStyle w:val="VerbatimChar"/>
          </w:rPr>
          <w:t xml:space="preserve">rebuild.md</w:t>
        </w:r>
      </w:hyperlink>
      <w:r>
        <w:t xml:space="preserve">, không nằm ở đây.</w:t>
      </w:r>
    </w:p>
    <w:p>
      <w:r>
        <w:pict>
          <v:rect style="width:0;height:1.5pt" o:hralign="center" o:hrstd="t" o:hr="t"/>
        </w:pict>
      </w:r>
    </w:p>
    <w:bookmarkStart w:id="22" w:name="ký-hiệu"/>
    <w:p>
      <w:pPr>
        <w:pStyle w:val="Heading2"/>
      </w:pPr>
      <w:r>
        <w:t xml:space="preserve">1. Ký hiệu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ký hiệu</w:t>
            </w:r>
          </w:p>
        </w:tc>
        <w:tc>
          <w:tcPr/>
          <w:p>
            <w:pPr>
              <w:pStyle w:val="Compact"/>
              <w:jc w:val="left"/>
            </w:pPr>
            <w:r>
              <w:t xml:space="preserve">nghĩa trong bài báo</w:t>
            </w:r>
          </w:p>
        </w:tc>
      </w:tr>
      <w:tr>
        <w:tc>
          <w:tcPr/>
          <w:p>
            <w:pPr>
              <w:pStyle w:val="Compact"/>
              <w:jc w:val="left"/>
            </w:pPr>
            <w:r>
              <w:t xml:space="preserve">M</w:t>
            </w:r>
          </w:p>
        </w:tc>
        <w:tc>
          <w:tcPr/>
          <w:p>
            <w:pPr>
              <w:pStyle w:val="Compact"/>
              <w:jc w:val="left"/>
            </w:pPr>
            <w:r>
              <w:t xml:space="preserve">tập edge device; m ∈ [M] là một device</w:t>
            </w:r>
          </w:p>
        </w:tc>
      </w:tr>
      <w:tr>
        <w:tc>
          <w:tcPr/>
          <w:p>
            <w:pPr>
              <w:pStyle w:val="Compact"/>
              <w:jc w:val="left"/>
            </w:pPr>
            <w:r>
              <w:t xml:space="preserve">D_m</w:t>
            </w:r>
          </w:p>
        </w:tc>
        <w:tc>
          <w:tcPr/>
          <w:p>
            <w:pPr>
              <w:pStyle w:val="Compact"/>
              <w:jc w:val="left"/>
            </w:pPr>
            <w:r>
              <w:t xml:space="preserve">dữ liệu riêng của device m; D = ∪ D_m</w:t>
            </w:r>
          </w:p>
        </w:tc>
      </w:tr>
      <w:tr>
        <w:tc>
          <w:tcPr/>
          <w:p>
            <w:pPr>
              <w:pStyle w:val="Compact"/>
              <w:jc w:val="left"/>
            </w:pPr>
            <w:r>
              <w:t xml:space="preserve">(k, l)</w:t>
            </w:r>
          </w:p>
        </w:tc>
        <w:tc>
          <w:tcPr/>
          <w:p>
            <w:pPr>
              <w:pStyle w:val="Compact"/>
              <w:jc w:val="left"/>
            </w:pPr>
            <w:r>
              <w:t xml:space="preserve">một mẫu: đầu vào k, nhãn l ∈ [1, C]</w:t>
            </w:r>
          </w:p>
        </w:tc>
      </w:tr>
      <w:tr>
        <w:tc>
          <w:tcPr/>
          <w:p>
            <w:pPr>
              <w:pStyle w:val="Compact"/>
              <w:jc w:val="left"/>
            </w:pPr>
            <w:r>
              <w:t xml:space="preserve">ω</w:t>
            </w:r>
          </w:p>
        </w:tc>
        <w:tc>
          <w:tcPr/>
          <w:p>
            <w:pPr>
              <w:pStyle w:val="Compact"/>
              <w:jc w:val="left"/>
            </w:pPr>
            <w:r>
              <w:t xml:space="preserve">model toàn cục ở server</w:t>
            </w:r>
          </w:p>
        </w:tc>
      </w:tr>
      <w:tr>
        <w:tc>
          <w:tcPr/>
          <w:p>
            <w:pPr>
              <w:pStyle w:val="Compact"/>
              <w:jc w:val="left"/>
            </w:pPr>
            <w:r>
              <w:t xml:space="preserve">ω_m^t</w:t>
            </w:r>
          </w:p>
        </w:tc>
        <w:tc>
          <w:tcPr/>
          <w:p>
            <w:pPr>
              <w:pStyle w:val="Compact"/>
              <w:jc w:val="left"/>
            </w:pPr>
            <w:r>
              <w:t xml:space="preserve">model cục bộ của device m ở vòng t</w:t>
            </w:r>
          </w:p>
        </w:tc>
      </w:tr>
      <w:tr>
        <w:tc>
          <w:tcPr/>
          <w:p>
            <w:pPr>
              <w:pStyle w:val="Compact"/>
              <w:jc w:val="left"/>
            </w:pPr>
            <w:r>
              <w:t xml:space="preserve">V_m</w:t>
            </w:r>
          </w:p>
        </w:tc>
        <w:tc>
          <w:tcPr/>
          <w:p>
            <w:pPr>
              <w:pStyle w:val="Compact"/>
              <w:jc w:val="left"/>
            </w:pPr>
            <w:r>
              <w:rPr>
                <w:bCs/>
                <w:b/>
              </w:rPr>
              <w:t xml:space="preserve">model cá nhân hoá lịch sử</w:t>
            </w:r>
            <w:r>
              <w:t xml:space="preserve"> </w:t>
            </w:r>
            <w:r>
              <w:t xml:space="preserve">của device m — teacher trong SKD</w:t>
            </w:r>
          </w:p>
        </w:tc>
      </w:tr>
      <w:tr>
        <w:tc>
          <w:tcPr/>
          <w:p>
            <w:pPr>
              <w:pStyle w:val="Compact"/>
              <w:jc w:val="left"/>
            </w:pPr>
            <w:r>
              <w:t xml:space="preserve">S</w:t>
            </w:r>
          </w:p>
        </w:tc>
        <w:tc>
          <w:tcPr/>
          <w:p>
            <w:pPr>
              <w:pStyle w:val="Compact"/>
              <w:jc w:val="left"/>
            </w:pPr>
            <w:r>
              <w:t xml:space="preserve">tập con device được chọn trong một vòng</w:t>
            </w:r>
          </w:p>
        </w:tc>
      </w:tr>
      <w:tr>
        <w:tc>
          <w:tcPr/>
          <w:p>
            <w:pPr>
              <w:pStyle w:val="Compact"/>
              <w:jc w:val="left"/>
            </w:pPr>
            <w:r>
              <w:t xml:space="preserve">A</w:t>
            </w:r>
          </w:p>
        </w:tc>
        <w:tc>
          <w:tcPr/>
          <w:p>
            <w:pPr>
              <w:pStyle w:val="Compact"/>
              <w:jc w:val="left"/>
            </w:pPr>
            <w:r>
              <w:t xml:space="preserve">“</w:t>
            </w:r>
            <w:r>
              <w:t xml:space="preserve">Global model accuracy</w:t>
            </w:r>
            <w:r>
              <w:t xml:space="preserve">”</w:t>
            </w:r>
          </w:p>
        </w:tc>
      </w:tr>
      <w:tr>
        <w:tc>
          <w:tcPr/>
          <w:p>
            <w:pPr>
              <w:pStyle w:val="Compact"/>
              <w:jc w:val="left"/>
            </w:pPr>
            <w:r>
              <w:t xml:space="preserve">a, a_m</w:t>
            </w:r>
          </w:p>
        </w:tc>
        <w:tc>
          <w:tcPr/>
          <w:p>
            <w:pPr>
              <w:pStyle w:val="Compact"/>
              <w:jc w:val="left"/>
            </w:pPr>
            <w:r>
              <w:t xml:space="preserve">“</w:t>
            </w:r>
            <w:r>
              <w:t xml:space="preserve">Local model accuracy</w:t>
            </w:r>
            <w:r>
              <w:t xml:space="preserve">”</w:t>
            </w:r>
          </w:p>
        </w:tc>
      </w:tr>
      <w:tr>
        <w:tc>
          <w:tcPr/>
          <w:p>
            <w:pPr>
              <w:pStyle w:val="Compact"/>
              <w:jc w:val="left"/>
            </w:pPr>
            <w:r>
              <w:t xml:space="preserve">τ</w:t>
            </w:r>
          </w:p>
        </w:tc>
        <w:tc>
          <w:tcPr/>
          <w:p>
            <w:pPr>
              <w:pStyle w:val="Compact"/>
              <w:jc w:val="left"/>
            </w:pPr>
            <w:r>
              <w:t xml:space="preserve">ngưỡng accuracy</w:t>
            </w:r>
          </w:p>
        </w:tc>
      </w:tr>
      <w:tr>
        <w:tc>
          <w:tcPr/>
          <w:p>
            <w:pPr>
              <w:pStyle w:val="Compact"/>
              <w:jc w:val="left"/>
            </w:pPr>
            <w:r>
              <w:t xml:space="preserve">T</w:t>
            </w:r>
          </w:p>
        </w:tc>
        <w:tc>
          <w:tcPr/>
          <w:p>
            <w:pPr>
              <w:pStyle w:val="Compact"/>
              <w:jc w:val="left"/>
            </w:pPr>
            <w:r>
              <w:t xml:space="preserve">tổng số communication round</w:t>
            </w:r>
          </w:p>
        </w:tc>
      </w:tr>
      <w:tr>
        <w:tc>
          <w:tcPr/>
          <w:p>
            <w:pPr>
              <w:pStyle w:val="Compact"/>
              <w:jc w:val="left"/>
            </w:pPr>
            <w:r>
              <w:t xml:space="preserve">E</w:t>
            </w:r>
          </w:p>
        </w:tc>
        <w:tc>
          <w:tcPr/>
          <w:p>
            <w:pPr>
              <w:pStyle w:val="Compact"/>
              <w:jc w:val="left"/>
            </w:pPr>
            <w:r>
              <w:t xml:space="preserve">số epoch cục bộ</w:t>
            </w:r>
          </w:p>
        </w:tc>
      </w:tr>
      <w:tr>
        <w:tc>
          <w:tcPr/>
          <w:p>
            <w:pPr>
              <w:pStyle w:val="Compact"/>
              <w:jc w:val="left"/>
            </w:pPr>
            <w:r>
              <w:t xml:space="preserve">η</w:t>
            </w:r>
          </w:p>
        </w:tc>
        <w:tc>
          <w:tcPr/>
          <w:p>
            <w:pPr>
              <w:pStyle w:val="Compact"/>
              <w:jc w:val="left"/>
            </w:pPr>
            <w:r>
              <w:t xml:space="preserve">learning rate</w:t>
            </w:r>
          </w:p>
        </w:tc>
      </w:tr>
      <w:tr>
        <w:tc>
          <w:tcPr/>
          <w:p>
            <w:pPr>
              <w:pStyle w:val="Compact"/>
              <w:jc w:val="left"/>
            </w:pPr>
            <w:r>
              <w:t xml:space="preserve">λ</w:t>
            </w:r>
          </w:p>
        </w:tc>
        <w:tc>
          <w:tcPr/>
          <w:p>
            <w:pPr>
              <w:pStyle w:val="Compact"/>
              <w:jc w:val="left"/>
            </w:pPr>
            <w:r>
              <w:t xml:space="preserve">siêu tham số điều khiển SKD</w:t>
            </w:r>
          </w:p>
        </w:tc>
      </w:tr>
    </w:tbl>
    <w:bookmarkEnd w:id="22"/>
    <w:bookmarkStart w:id="23" w:name="bài-toán-gốc-eq.-1"/>
    <w:p>
      <w:pPr>
        <w:pStyle w:val="Heading2"/>
      </w:pPr>
      <w:r>
        <w:t xml:space="preserve">2. Bài toán gốc (Eq. 1)</w:t>
      </w:r>
    </w:p>
    <w:p>
      <w:pPr>
        <w:pStyle w:val="FirstParagraph"/>
      </w:pPr>
      <m:oMathPara>
        <m:oMathParaPr>
          <m:jc m:val="center"/>
        </m:oMathParaPr>
        <m:oMath>
          <m:r>
            <m:rPr>
              <m:sty m:val="p"/>
            </m:rPr>
            <m:t>min</m:t>
          </m:r>
          <m:r>
            <m:t> </m:t>
          </m:r>
          <m:r>
            <m:t>F</m:t>
          </m:r>
          <m:d>
            <m:dPr>
              <m:begChr m:val="("/>
              <m:endChr m:val=")"/>
              <m:sepChr m:val=""/>
              <m:grow/>
            </m:dPr>
            <m:e>
              <m:r>
                <m:t>ω</m:t>
              </m:r>
            </m:e>
          </m:d>
          <m:r>
            <m:rPr>
              <m:sty m:val="p"/>
            </m:rPr>
            <m:t>=</m:t>
          </m:r>
          <m:nary>
            <m:naryPr>
              <m:chr m:val="∑"/>
              <m:limLoc m:val="undOvr"/>
              <m:subHide m:val="off"/>
              <m:supHide m:val="off"/>
            </m:naryPr>
            <m:sub>
              <m:r>
                <m:t>m</m:t>
              </m:r>
              <m:r>
                <m:rPr>
                  <m:sty m:val="p"/>
                </m:rPr>
                <m:t>=</m:t>
              </m:r>
              <m:r>
                <m:t>1</m:t>
              </m:r>
            </m:sub>
            <m:sup>
              <m:r>
                <m:t>M</m:t>
              </m:r>
            </m:sup>
            <m:e>
              <m:f>
                <m:fPr>
                  <m:type m:val="bar"/>
                </m:fPr>
                <m:num>
                  <m:d>
                    <m:dPr>
                      <m:begChr m:val="|"/>
                      <m:endChr m:val="|"/>
                      <m:sepChr m:val=""/>
                      <m:grow/>
                    </m:dPr>
                    <m:e>
                      <m:sSub>
                        <m:e>
                          <m:r>
                            <m:t>D</m:t>
                          </m:r>
                        </m:e>
                        <m:sub>
                          <m:r>
                            <m:t>m</m:t>
                          </m:r>
                        </m:sub>
                      </m:sSub>
                    </m:e>
                  </m:d>
                </m:num>
                <m:den>
                  <m:d>
                    <m:dPr>
                      <m:begChr m:val="|"/>
                      <m:endChr m:val="|"/>
                      <m:sepChr m:val=""/>
                      <m:grow/>
                    </m:dPr>
                    <m:e>
                      <m:r>
                        <m:t>D</m:t>
                      </m:r>
                    </m:e>
                  </m:d>
                </m:den>
              </m:f>
            </m:e>
          </m:nary>
          <m:sSub>
            <m:e>
              <m:r>
                <m:t>F</m:t>
              </m:r>
            </m:e>
            <m:sub>
              <m:r>
                <m:t>m</m:t>
              </m:r>
            </m:sub>
          </m:sSub>
          <m:d>
            <m:dPr>
              <m:begChr m:val="("/>
              <m:endChr m:val=")"/>
              <m:sepChr m:val=""/>
              <m:grow/>
            </m:dPr>
            <m:e>
              <m:r>
                <m:t>ω</m:t>
              </m:r>
            </m:e>
          </m:d>
        </m:oMath>
      </m:oMathPara>
    </w:p>
    <w:p>
      <w:pPr>
        <w:pStyle w:val="FirstParagraph"/>
      </w:pPr>
      <w:r>
        <w:t xml:space="preserve">Đây là mục tiêu FedAvg chuẩn, nêu ra để rồi</w:t>
      </w:r>
      <w:r>
        <w:t xml:space="preserve"> </w:t>
      </w:r>
      <w:r>
        <w:rPr>
          <w:bCs/>
          <w:b/>
        </w:rPr>
        <w:t xml:space="preserve">bác bỏ</w:t>
      </w:r>
      <w:r>
        <w:t xml:space="preserve">: §III-B nói rằng dưới non-IID, model</w:t>
      </w:r>
      <w:r>
        <w:t xml:space="preserve"> </w:t>
      </w:r>
      <w:r>
        <w:t xml:space="preserve">toàn cục tốt hơn model cục bộ ở chỉ số trung bình nhưng tệ hơn ở một số device, nên mục tiêu</w:t>
      </w:r>
      <w:r>
        <w:t xml:space="preserve"> </w:t>
      </w:r>
      <w:r>
        <w:t xml:space="preserve">thật của PerFed-SKD là</w:t>
      </w:r>
      <w:r>
        <w:t xml:space="preserve"> </w:t>
      </w:r>
      <w:r>
        <w:rPr>
          <w:bCs/>
          <w:b/>
        </w:rPr>
        <w:t xml:space="preserve">M model cá nhân hoá</w:t>
      </w:r>
      <w:r>
        <w:t xml:space="preserve">, không phải một ω tốt nhất. Output của</w:t>
      </w:r>
      <w:r>
        <w:t xml:space="preserve"> </w:t>
      </w:r>
      <w:r>
        <w:t xml:space="preserve">Algorithm 1 ghi rõ:</w:t>
      </w:r>
      <w:r>
        <w:t xml:space="preserve"> </w:t>
      </w:r>
      <w:r>
        <w:t xml:space="preserve">“</w:t>
      </w:r>
      <w:r>
        <w:t xml:space="preserve">Local personalized models P_m, m ∈ [M]</w:t>
      </w:r>
      <w:r>
        <w:t xml:space="preserve">”</w:t>
      </w:r>
      <w:r>
        <w:t xml:space="preserve">.</w:t>
      </w:r>
    </w:p>
    <w:bookmarkEnd w:id="23"/>
    <w:bookmarkStart w:id="24" w:name="Xd97fabd9f879ee3c1da163d561b19e7fe51dda1"/>
    <w:p>
      <w:pPr>
        <w:pStyle w:val="Heading2"/>
      </w:pPr>
      <w:r>
        <w:t xml:space="preserve">3. Hàm mục tiêu cục bộ (Eq. 2) — trái tim của phương pháp</w:t>
      </w:r>
    </w:p>
    <w:p>
      <w:pPr>
        <w:pStyle w:val="FirstParagraph"/>
      </w:pPr>
      <m:oMathPara>
        <m:oMathParaPr>
          <m:jc m:val="center"/>
        </m:oMathParaPr>
        <m:oMath>
          <m:sSub>
            <m:e>
              <m:r>
                <m:t>ϕ</m:t>
              </m:r>
            </m:e>
            <m:sub>
              <m:r>
                <m:t>m</m:t>
              </m:r>
            </m:sub>
          </m:sSub>
          <m:d>
            <m:dPr>
              <m:begChr m:val="("/>
              <m:endChr m:val=")"/>
              <m:sepChr m:val=""/>
              <m:grow/>
            </m:dPr>
            <m:e>
              <m:sSubSup>
                <m:e>
                  <m:r>
                    <m:t>ω</m:t>
                  </m:r>
                </m:e>
                <m:sub>
                  <m:r>
                    <m:t>m</m:t>
                  </m:r>
                </m:sub>
                <m:sup>
                  <m:r>
                    <m:t>t</m:t>
                  </m:r>
                </m:sup>
              </m:sSubSup>
            </m:e>
          </m:d>
          <m:r>
            <m:rPr>
              <m:sty m:val="p"/>
            </m:rPr>
            <m:t>=</m:t>
          </m:r>
          <m:sSub>
            <m:e>
              <m:r>
                <m:t>f</m:t>
              </m:r>
            </m:e>
            <m:sub>
              <m:r>
                <m:t>m</m:t>
              </m:r>
            </m:sub>
          </m:sSub>
          <m:d>
            <m:dPr>
              <m:begChr m:val="("/>
              <m:endChr m:val=")"/>
              <m:sepChr m:val=""/>
              <m:grow/>
            </m:dPr>
            <m:e>
              <m:sSubSup>
                <m:e>
                  <m:r>
                    <m:t>ω</m:t>
                  </m:r>
                </m:e>
                <m:sub>
                  <m:r>
                    <m:t>m</m:t>
                  </m:r>
                </m:sub>
                <m:sup>
                  <m:r>
                    <m:t>t</m:t>
                  </m:r>
                </m:sup>
              </m:sSubSup>
            </m:e>
          </m:d>
          <m:r>
            <m:rPr>
              <m:sty m:val="p"/>
            </m:rPr>
            <m:t>+</m:t>
          </m:r>
          <m:r>
            <m:t>λ</m:t>
          </m:r>
          <m:r>
            <m:t> </m:t>
          </m:r>
          <m:r>
            <m:t>L</m:t>
          </m:r>
          <m:d>
            <m:dPr>
              <m:begChr m:val="("/>
              <m:endChr m:val=")"/>
              <m:sepChr m:val=""/>
              <m:grow/>
            </m:dPr>
            <m:e>
              <m:r>
                <m:t>x</m:t>
              </m:r>
              <m:d>
                <m:dPr>
                  <m:begChr m:val="("/>
                  <m:endChr m:val=")"/>
                  <m:sepChr m:val=""/>
                  <m:grow/>
                </m:dPr>
                <m:e>
                  <m:sSub>
                    <m:e>
                      <m:r>
                        <m:t>V</m:t>
                      </m:r>
                    </m:e>
                    <m:sub>
                      <m:r>
                        <m:t>m</m:t>
                      </m:r>
                    </m:sub>
                  </m:sSub>
                </m:e>
              </m:d>
              <m:r>
                <m:t> </m:t>
              </m:r>
              <m:r>
                <m:rPr>
                  <m:sty m:val="p"/>
                </m:rPr>
                <m:t>∥</m:t>
              </m:r>
              <m:r>
                <m:t> </m:t>
              </m:r>
              <m:r>
                <m:t>x</m:t>
              </m:r>
              <m:d>
                <m:dPr>
                  <m:begChr m:val="("/>
                  <m:endChr m:val=")"/>
                  <m:sepChr m:val=""/>
                  <m:grow/>
                </m:dPr>
                <m:e>
                  <m:sSubSup>
                    <m:e>
                      <m:r>
                        <m:t>ω</m:t>
                      </m:r>
                    </m:e>
                    <m:sub>
                      <m:r>
                        <m:t>m</m:t>
                      </m:r>
                    </m:sub>
                    <m:sup>
                      <m:r>
                        <m:t>t</m:t>
                      </m:r>
                    </m:sup>
                  </m:sSubSup>
                </m:e>
              </m:d>
            </m:e>
          </m:d>
        </m:oMath>
      </m:oMathPara>
    </w:p>
    <w:p>
      <w:pPr>
        <w:pStyle w:val="FirstParagraph"/>
      </w:pPr>
      <m:oMathPara>
        <m:oMathParaPr>
          <m:jc m:val="center"/>
        </m:oMathParaPr>
        <m:oMath>
          <m:sSubSup>
            <m:e>
              <m:r>
                <m:t>ω</m:t>
              </m:r>
            </m:e>
            <m:sub>
              <m:r>
                <m:t>m</m:t>
              </m:r>
            </m:sub>
            <m:sup>
              <m:r>
                <m:t>t</m:t>
              </m:r>
            </m:sup>
          </m:sSubSup>
          <m:r>
            <m:rPr>
              <m:sty m:val="p"/>
            </m:rPr>
            <m:t>←</m:t>
          </m:r>
          <m:sSubSup>
            <m:e>
              <m:r>
                <m:t>ω</m:t>
              </m:r>
            </m:e>
            <m:sub>
              <m:r>
                <m:t>m</m:t>
              </m:r>
            </m:sub>
            <m:sup>
              <m:r>
                <m:t>t</m:t>
              </m:r>
            </m:sup>
          </m:sSubSup>
          <m:r>
            <m:rPr>
              <m:sty m:val="p"/>
            </m:rPr>
            <m:t>−</m:t>
          </m:r>
          <m:r>
            <m:t>η</m:t>
          </m:r>
          <m:r>
            <m:t> </m:t>
          </m:r>
          <m:r>
            <m:rPr>
              <m:sty m:val="p"/>
            </m:rPr>
            <m:t>∇</m:t>
          </m:r>
          <m:sSub>
            <m:e>
              <m:r>
                <m:t>ϕ</m:t>
              </m:r>
            </m:e>
            <m:sub>
              <m:r>
                <m:t>m</m:t>
              </m:r>
            </m:sub>
          </m:sSub>
          <m:d>
            <m:dPr>
              <m:begChr m:val="("/>
              <m:endChr m:val=")"/>
              <m:sepChr m:val=""/>
              <m:grow/>
            </m:dPr>
            <m:e>
              <m:sSubSup>
                <m:e>
                  <m:r>
                    <m:t>ω</m:t>
                  </m:r>
                </m:e>
                <m:sub>
                  <m:r>
                    <m:t>m</m:t>
                  </m:r>
                </m:sub>
                <m:sup>
                  <m:r>
                    <m:t>t</m:t>
                  </m:r>
                </m:sup>
              </m:sSubSup>
              <m:r>
                <m:rPr>
                  <m:sty m:val="p"/>
                </m:rPr>
                <m:t>,</m:t>
              </m:r>
              <m:sSub>
                <m:e>
                  <m:r>
                    <m:t>V</m:t>
                  </m:r>
                </m:e>
                <m:sub>
                  <m:r>
                    <m:t>m</m:t>
                  </m:r>
                </m:sub>
              </m:sSub>
            </m:e>
          </m:d>
          <m:r>
            <m:t>  </m:t>
          </m:r>
          <m:d>
            <m:dPr>
              <m:begChr m:val="("/>
              <m:endChr m:val=")"/>
              <m:sepChr m:val=""/>
              <m:grow/>
            </m:dPr>
            <m:e>
              <m:r>
                <m:t>3</m:t>
              </m:r>
            </m:e>
          </m:d>
        </m:oMath>
      </m:oMathPara>
    </w:p>
    <w:p>
      <w:pPr>
        <w:pStyle w:val="FirstParagraph"/>
      </w:pPr>
      <w:r>
        <w:t xml:space="preserve">Bài báo nói về từng thành phần:</w:t>
      </w:r>
    </w:p>
    <w:p>
      <w:pPr>
        <w:numPr>
          <w:ilvl w:val="0"/>
          <w:numId w:val="1001"/>
        </w:numPr>
        <w:pStyle w:val="Compact"/>
      </w:pPr>
      <w:r>
        <w:rPr>
          <w:rStyle w:val="VerbatimChar"/>
        </w:rPr>
        <w:t xml:space="preserve">f_m(ω_m^t)</w:t>
      </w:r>
      <w:r>
        <w:t xml:space="preserve"> </w:t>
      </w:r>
      <w:r>
        <w:t xml:space="preserve">—</w:t>
      </w:r>
      <w:r>
        <w:t xml:space="preserve"> </w:t>
      </w:r>
      <w:r>
        <w:t xml:space="preserve">“</w:t>
      </w:r>
      <w:r>
        <w:t xml:space="preserve">cross entropy loss of m-th edge device</w:t>
      </w:r>
      <w:r>
        <w:t xml:space="preserve">”</w:t>
      </w:r>
      <w:r>
        <w:t xml:space="preserve">.</w:t>
      </w:r>
      <w:r>
        <w:t xml:space="preserve"> </w:t>
      </w:r>
      <w:r>
        <w:rPr>
          <w:bCs/>
          <w:b/>
        </w:rPr>
        <w:t xml:space="preserve">Rõ ràng.</w:t>
      </w:r>
    </w:p>
    <w:p>
      <w:pPr>
        <w:numPr>
          <w:ilvl w:val="0"/>
          <w:numId w:val="1001"/>
        </w:numPr>
        <w:pStyle w:val="Compact"/>
      </w:pPr>
      <w:r>
        <w:rPr>
          <w:rStyle w:val="VerbatimChar"/>
        </w:rPr>
        <w:t xml:space="preserve">L</w:t>
      </w:r>
      <w:r>
        <w:t xml:space="preserve"> </w:t>
      </w:r>
      <w:r>
        <w:t xml:space="preserve">—</w:t>
      </w:r>
      <w:r>
        <w:t xml:space="preserve"> </w:t>
      </w:r>
      <w:r>
        <w:t xml:space="preserve">“</w:t>
      </w:r>
      <w:r>
        <w:t xml:space="preserve">the divergence function between current local prediction x(ω_m^t) and past</w:t>
      </w:r>
      <w:r>
        <w:t xml:space="preserve"> </w:t>
      </w:r>
      <w:r>
        <w:t xml:space="preserve">personalized prediction x(V_m)</w:t>
      </w:r>
      <w:r>
        <w:t xml:space="preserve">”</w:t>
      </w:r>
      <w:r>
        <w:t xml:space="preserve">.</w:t>
      </w:r>
      <w:r>
        <w:t xml:space="preserve"> </w:t>
      </w:r>
      <w:r>
        <w:rPr>
          <w:bCs/>
          <w:b/>
        </w:rPr>
        <w:t xml:space="preserve">Chỉ nói là</w:t>
      </w:r>
      <w:r>
        <w:rPr>
          <w:bCs/>
          <w:b/>
        </w:rPr>
        <w:t xml:space="preserve"> </w:t>
      </w:r>
      <w:r>
        <w:rPr>
          <w:bCs/>
          <w:b/>
        </w:rPr>
        <w:t xml:space="preserve">“</w:t>
      </w:r>
      <w:r>
        <w:rPr>
          <w:bCs/>
          <w:b/>
        </w:rPr>
        <w:t xml:space="preserve">divergence function</w:t>
      </w:r>
      <w:r>
        <w:rPr>
          <w:bCs/>
          <w:b/>
        </w:rPr>
        <w:t xml:space="preserve">”</w:t>
      </w:r>
      <w:r>
        <w:rPr>
          <w:bCs/>
          <w:b/>
        </w:rPr>
        <w:t xml:space="preserve">.</w:t>
      </w:r>
    </w:p>
    <w:p>
      <w:pPr>
        <w:numPr>
          <w:ilvl w:val="0"/>
          <w:numId w:val="1001"/>
        </w:numPr>
        <w:pStyle w:val="Compact"/>
      </w:pPr>
      <w:r>
        <w:rPr>
          <w:rStyle w:val="VerbatimChar"/>
        </w:rPr>
        <w:t xml:space="preserve">λ</w:t>
      </w:r>
      <w:r>
        <w:t xml:space="preserve"> </w:t>
      </w:r>
      <w:r>
        <w:t xml:space="preserve">—</w:t>
      </w:r>
      <w:r>
        <w:t xml:space="preserve"> </w:t>
      </w:r>
      <w:r>
        <w:t xml:space="preserve">“</w:t>
      </w:r>
      <w:r>
        <w:t xml:space="preserve">hyperparameter for controlling the process of SKD</w:t>
      </w:r>
      <w:r>
        <w:t xml:space="preserve">”</w:t>
      </w:r>
      <w:r>
        <w:t xml:space="preserve">.</w:t>
      </w:r>
      <w:r>
        <w:t xml:space="preserve"> </w:t>
      </w:r>
      <w:r>
        <w:rPr>
          <w:bCs/>
          <w:b/>
        </w:rPr>
        <w:t xml:space="preserve">Không cho giá trị.</w:t>
      </w:r>
    </w:p>
    <w:p>
      <w:pPr>
        <w:numPr>
          <w:ilvl w:val="0"/>
          <w:numId w:val="1001"/>
        </w:numPr>
        <w:pStyle w:val="Compact"/>
      </w:pPr>
      <w:r>
        <w:rPr>
          <w:rStyle w:val="VerbatimChar"/>
        </w:rPr>
        <w:t xml:space="preserve">V_m</w:t>
      </w:r>
      <w:r>
        <w:t xml:space="preserve"> </w:t>
      </w:r>
      <w:r>
        <w:t xml:space="preserve">— model cá nhân hoá của chính device đó, lưu ở vòng trước (Algorithm 2 dòng 12).</w:t>
      </w:r>
    </w:p>
    <w:p>
      <w:pPr>
        <w:numPr>
          <w:ilvl w:val="0"/>
          <w:numId w:val="1001"/>
        </w:numPr>
        <w:pStyle w:val="Compact"/>
      </w:pPr>
      <w:r>
        <w:t xml:space="preserve">Eq. (3) nói</w:t>
      </w:r>
      <w:r>
        <w:t xml:space="preserve"> </w:t>
      </w:r>
      <w:r>
        <w:t xml:space="preserve">“</w:t>
      </w:r>
      <w:r>
        <w:t xml:space="preserve">Stochastic Gradient Descent</w:t>
      </w:r>
      <w:r>
        <w:t xml:space="preserve">”</w:t>
      </w:r>
      <w:r>
        <w:t xml:space="preserve">.</w:t>
      </w:r>
      <w:r>
        <w:t xml:space="preserve"> </w:t>
      </w:r>
      <w:r>
        <w:rPr>
          <w:bCs/>
          <w:b/>
        </w:rPr>
        <w:t xml:space="preserve">Không nêu optimizer thật, không nêu η, không</w:t>
      </w:r>
      <w:r>
        <w:rPr>
          <w:bCs/>
          <w:b/>
        </w:rPr>
        <w:t xml:space="preserve"> </w:t>
      </w:r>
      <w:r>
        <w:rPr>
          <w:bCs/>
          <w:b/>
        </w:rPr>
        <w:t xml:space="preserve">nêu lịch LR.</w:t>
      </w:r>
    </w:p>
    <w:p>
      <w:pPr>
        <w:pStyle w:val="FirstParagraph"/>
      </w:pPr>
      <w:r>
        <w:t xml:space="preserve">Điểm quan trọng:</w:t>
      </w:r>
      <w:r>
        <w:t xml:space="preserve"> </w:t>
      </w:r>
      <w:r>
        <w:rPr>
          <w:rStyle w:val="VerbatimChar"/>
        </w:rPr>
        <w:t xml:space="preserve">L</w:t>
      </w:r>
      <w:r>
        <w:t xml:space="preserve"> </w:t>
      </w:r>
      <w:r>
        <w:rPr>
          <w:bCs/>
          <w:b/>
        </w:rPr>
        <w:t xml:space="preserve">một chiều</w:t>
      </w:r>
      <w:r>
        <w:t xml:space="preserve"> </w:t>
      </w:r>
      <w:r>
        <w:t xml:space="preserve">— teacher V_m truyền kiến thức cho student ω_m^t, không có</w:t>
      </w:r>
      <w:r>
        <w:t xml:space="preserve"> </w:t>
      </w:r>
      <w:r>
        <w:t xml:space="preserve">chiều ngược lại. §I:</w:t>
      </w:r>
      <w:r>
        <w:t xml:space="preserve"> </w:t>
      </w:r>
      <w:r>
        <w:t xml:space="preserve">“</w:t>
      </w:r>
      <w:r>
        <w:t xml:space="preserve">the prior personalized model transmits historical personalized knowledge</w:t>
      </w:r>
      <w:r>
        <w:t xml:space="preserve"> </w:t>
      </w:r>
      <w:r>
        <w:t xml:space="preserve">to the current local model</w:t>
      </w:r>
      <w:r>
        <w:t xml:space="preserve">”</w:t>
      </w:r>
      <w:r>
        <w:t xml:space="preserve">. Đây là khác biệt so với deep mutual learning.</w:t>
      </w:r>
    </w:p>
    <w:bookmarkEnd w:id="24"/>
    <w:bookmarkStart w:id="25" w:name="vòng-lặp-bảy-pha-của-iv"/>
    <w:p>
      <w:pPr>
        <w:pStyle w:val="Heading2"/>
      </w:pPr>
      <w:r>
        <w:t xml:space="preserve">4. Vòng lặp — bảy pha của §IV</w:t>
      </w:r>
    </w:p>
    <w:p>
      <w:pPr>
        <w:numPr>
          <w:ilvl w:val="0"/>
          <w:numId w:val="1002"/>
        </w:numPr>
        <w:pStyle w:val="Compact"/>
      </w:pPr>
      <w:r>
        <w:t xml:space="preserve">server broadcast ω^t cho các device thuộc S;</w:t>
      </w:r>
    </w:p>
    <w:p>
      <w:pPr>
        <w:numPr>
          <w:ilvl w:val="0"/>
          <w:numId w:val="1002"/>
        </w:numPr>
        <w:pStyle w:val="Compact"/>
      </w:pPr>
      <w:r>
        <w:t xml:space="preserve">các device train bằng SKD, khởi tạo ω_m^t từ tham số nhận được;</w:t>
      </w:r>
    </w:p>
    <w:p>
      <w:pPr>
        <w:numPr>
          <w:ilvl w:val="0"/>
          <w:numId w:val="1002"/>
        </w:numPr>
        <w:pStyle w:val="Compact"/>
      </w:pPr>
      <w:r>
        <w:t xml:space="preserve">sau khi train, lưu ω_m^{t+1} thành teacher V_m cho vòng sau;</w:t>
      </w:r>
    </w:p>
    <w:p>
      <w:pPr>
        <w:numPr>
          <w:ilvl w:val="0"/>
          <w:numId w:val="1002"/>
        </w:numPr>
        <w:pStyle w:val="Compact"/>
      </w:pPr>
      <w:r>
        <w:t xml:space="preserve">gửi ω_m^{t+1} về server;</w:t>
      </w:r>
    </w:p>
    <w:p>
      <w:pPr>
        <w:numPr>
          <w:ilvl w:val="0"/>
          <w:numId w:val="1002"/>
        </w:numPr>
        <w:pStyle w:val="Compact"/>
      </w:pPr>
      <w:r>
        <w:t xml:space="preserve">server tổng hợp thành global model mới;</w:t>
      </w:r>
    </w:p>
    <w:p>
      <w:pPr>
        <w:numPr>
          <w:ilvl w:val="0"/>
          <w:numId w:val="1002"/>
        </w:numPr>
        <w:pStyle w:val="Compact"/>
      </w:pPr>
      <w:r>
        <w:t xml:space="preserve">device selector chọn các device có accuracy dưới ngưỡng;</w:t>
      </w:r>
    </w:p>
    <w:p>
      <w:pPr>
        <w:numPr>
          <w:ilvl w:val="0"/>
          <w:numId w:val="1002"/>
        </w:numPr>
        <w:pStyle w:val="Compact"/>
      </w:pPr>
      <w:r>
        <w:t xml:space="preserve">gửi model mới tổng hợp cho các device được chọn.</w:t>
      </w:r>
    </w:p>
    <w:bookmarkEnd w:id="25"/>
    <w:bookmarkStart w:id="26" w:name="Xed7da406c07b08e2f36149202073d37d733467d"/>
    <w:p>
      <w:pPr>
        <w:pStyle w:val="Heading2"/>
      </w:pPr>
      <w:r>
        <w:t xml:space="preserve">5. Algorithm 1 (server) và Algorithm 2 (device) — nguyên văn</w:t>
      </w:r>
    </w:p>
    <w:p>
      <w:pPr>
        <w:pStyle w:val="SourceCode"/>
      </w:pPr>
      <w:r>
        <w:rPr>
          <w:rStyle w:val="VerbatimChar"/>
        </w:rPr>
        <w:t xml:space="preserve">Algorithm 1                                    Algorithm 2</w:t>
      </w:r>
      <w:r>
        <w:br/>
      </w:r>
      <w:r>
        <w:rPr>
          <w:rStyle w:val="VerbatimChar"/>
        </w:rPr>
        <w:t xml:space="preserve">1  Cloud Server Side                           1  Edge Device Side</w:t>
      </w:r>
      <w:r>
        <w:br/>
      </w:r>
      <w:r>
        <w:rPr>
          <w:rStyle w:val="VerbatimChar"/>
        </w:rPr>
        <w:t xml:space="preserve">2  Initialize model ω^0                        2  for each edge device m ∈ M do in parallel</w:t>
      </w:r>
      <w:r>
        <w:br/>
      </w:r>
      <w:r>
        <w:rPr>
          <w:rStyle w:val="VerbatimChar"/>
        </w:rPr>
        <w:t xml:space="preserve">3  for t = 1 to T do                           3    Receive ω^t from the cloud server</w:t>
      </w:r>
      <w:r>
        <w:br/>
      </w:r>
      <w:r>
        <w:rPr>
          <w:rStyle w:val="VerbatimChar"/>
        </w:rPr>
        <w:t xml:space="preserve">4    τ = A                                     4    if m ∈ S then</w:t>
      </w:r>
      <w:r>
        <w:br/>
      </w:r>
      <w:r>
        <w:rPr>
          <w:rStyle w:val="VerbatimChar"/>
        </w:rPr>
        <w:t xml:space="preserve">5    if a &lt; τ then                             5      ω_m^t ← ω^t</w:t>
      </w:r>
      <w:r>
        <w:br/>
      </w:r>
      <w:r>
        <w:rPr>
          <w:rStyle w:val="VerbatimChar"/>
        </w:rPr>
        <w:t xml:space="preserve">6      Add device m to subset S                6    else</w:t>
      </w:r>
      <w:r>
        <w:br/>
      </w:r>
      <w:r>
        <w:rPr>
          <w:rStyle w:val="VerbatimChar"/>
        </w:rPr>
        <w:t xml:space="preserve">7      Send local model ω^t to all selected S  7      ω_m^t ← ω_m^t</w:t>
      </w:r>
      <w:r>
        <w:br/>
      </w:r>
      <w:r>
        <w:rPr>
          <w:rStyle w:val="VerbatimChar"/>
        </w:rPr>
        <w:t xml:space="preserve">8      for m = 1 to S do                       8    end if</w:t>
      </w:r>
      <w:r>
        <w:br/>
      </w:r>
      <w:r>
        <w:rPr>
          <w:rStyle w:val="VerbatimChar"/>
        </w:rPr>
        <w:t xml:space="preserve">9        ω_m^{t+1}, a_m ← Local update(m, ω^t) 9    for e = 1 to E do</w:t>
      </w:r>
      <w:r>
        <w:br/>
      </w:r>
      <w:r>
        <w:rPr>
          <w:rStyle w:val="VerbatimChar"/>
        </w:rPr>
        <w:t xml:space="preserve">10   ω^{t+1} ← Σ_{m∈M} ω^{t+1} / |S|          10     Compute local update using equation (3)</w:t>
      </w:r>
      <w:r>
        <w:br/>
      </w:r>
      <w:r>
        <w:rPr>
          <w:rStyle w:val="VerbatimChar"/>
        </w:rPr>
        <w:t xml:space="preserve">11   A ← Σ_{m∈M} a_m / |M|                    11     ω_m^t ← ω_m^t − η∇φ_m(ω_m^t)</w:t>
      </w:r>
      <w:r>
        <w:br/>
      </w:r>
      <w:r>
        <w:rPr>
          <w:rStyle w:val="VerbatimChar"/>
        </w:rPr>
        <w:t xml:space="preserve">                                              12     Save personalized model V_m ← ω_m^t</w:t>
      </w:r>
      <w:r>
        <w:br/>
      </w:r>
      <w:r>
        <w:rPr>
          <w:rStyle w:val="VerbatimChar"/>
        </w:rPr>
        <w:t xml:space="preserve">                                              13 Return ω_m^t, a</w:t>
      </w:r>
    </w:p>
    <w:bookmarkEnd w:id="26"/>
    <w:bookmarkStart w:id="27" w:name="cấu-hình-thực-nghiệm-bài-báo-công-bố"/>
    <w:p>
      <w:pPr>
        <w:pStyle w:val="Heading2"/>
      </w:pPr>
      <w:r>
        <w:t xml:space="preserve">6. Cấu hình thực nghiệm bài báo công bố</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Phần cứng</w:t>
            </w:r>
          </w:p>
        </w:tc>
        <w:tc>
          <w:tcPr/>
          <w:p>
            <w:pPr>
              <w:pStyle w:val="Compact"/>
              <w:jc w:val="left"/>
            </w:pPr>
            <w:r>
              <w:t xml:space="preserve">Dell Vostro, Intel Core i7-12700 (CPU), Spyder + PyTorch</w:t>
            </w:r>
          </w:p>
        </w:tc>
      </w:tr>
      <w:tr>
        <w:tc>
          <w:tcPr/>
          <w:p>
            <w:pPr>
              <w:pStyle w:val="Compact"/>
              <w:jc w:val="left"/>
            </w:pPr>
            <w:r>
              <w:t xml:space="preserve">Quy mô</w:t>
            </w:r>
          </w:p>
        </w:tc>
        <w:tc>
          <w:tcPr/>
          <w:p>
            <w:pPr>
              <w:pStyle w:val="Compact"/>
              <w:jc w:val="left"/>
            </w:pPr>
            <w:r>
              <w:t xml:space="preserve">20 → 80 edge device</w:t>
            </w:r>
          </w:p>
        </w:tc>
      </w:tr>
      <w:tr>
        <w:tc>
          <w:tcPr/>
          <w:p>
            <w:pPr>
              <w:pStyle w:val="Compact"/>
              <w:jc w:val="left"/>
            </w:pPr>
            <w:r>
              <w:t xml:space="preserve">Vòng toàn cục</w:t>
            </w:r>
          </w:p>
        </w:tc>
        <w:tc>
          <w:tcPr/>
          <w:p>
            <w:pPr>
              <w:pStyle w:val="Compact"/>
              <w:jc w:val="left"/>
            </w:pPr>
            <w:r>
              <w:rPr>
                <w:bCs/>
                <w:b/>
              </w:rPr>
              <w:t xml:space="preserve">200</w:t>
            </w:r>
          </w:p>
        </w:tc>
      </w:tr>
      <w:tr>
        <w:tc>
          <w:tcPr/>
          <w:p>
            <w:pPr>
              <w:pStyle w:val="Compact"/>
              <w:jc w:val="left"/>
            </w:pPr>
            <w:r>
              <w:t xml:space="preserve">Epoch cục bộ</w:t>
            </w:r>
          </w:p>
        </w:tc>
        <w:tc>
          <w:tcPr/>
          <w:p>
            <w:pPr>
              <w:pStyle w:val="Compact"/>
              <w:jc w:val="left"/>
            </w:pPr>
            <w:r>
              <w:rPr>
                <w:bCs/>
                <w:b/>
              </w:rPr>
              <w:t xml:space="preserve">20</w:t>
            </w:r>
          </w:p>
        </w:tc>
      </w:tr>
      <w:tr>
        <w:tc>
          <w:tcPr/>
          <w:p>
            <w:pPr>
              <w:pStyle w:val="Compact"/>
              <w:jc w:val="left"/>
            </w:pPr>
            <w:r>
              <w:t xml:space="preserve">Learning rate η</w:t>
            </w:r>
          </w:p>
        </w:tc>
        <w:tc>
          <w:tcPr/>
          <w:p>
            <w:pPr>
              <w:pStyle w:val="Compact"/>
              <w:jc w:val="left"/>
            </w:pPr>
            <w:r>
              <w:rPr>
                <w:bCs/>
                <w:b/>
              </w:rPr>
              <w:t xml:space="preserve">0,01</w:t>
            </w:r>
          </w:p>
        </w:tc>
      </w:tr>
      <w:tr>
        <w:tc>
          <w:tcPr/>
          <w:p>
            <w:pPr>
              <w:pStyle w:val="Compact"/>
              <w:jc w:val="left"/>
            </w:pPr>
            <w:r>
              <w:t xml:space="preserve">Lặp lại</w:t>
            </w:r>
          </w:p>
        </w:tc>
        <w:tc>
          <w:tcPr/>
          <w:p>
            <w:pPr>
              <w:pStyle w:val="Compact"/>
              <w:jc w:val="left"/>
            </w:pPr>
            <w:r>
              <w:t xml:space="preserve">10 lần</w:t>
            </w:r>
          </w:p>
        </w:tc>
      </w:tr>
      <w:tr>
        <w:tc>
          <w:tcPr/>
          <w:p>
            <w:pPr>
              <w:pStyle w:val="Compact"/>
              <w:jc w:val="left"/>
            </w:pPr>
            <w:r>
              <w:t xml:space="preserve">Dữ liệu</w:t>
            </w:r>
          </w:p>
        </w:tc>
        <w:tc>
          <w:tcPr/>
          <w:p>
            <w:pPr>
              <w:pStyle w:val="Compact"/>
              <w:jc w:val="left"/>
            </w:pPr>
            <w:r>
              <w:t xml:space="preserve">MNIST (70.000 ảnh, 10 lớp), EMNIST (bài báo ghi 60.000 / 26 lớp ở Table II nhưng 814.255 / 47 lớp ở phần mô tả —</w:t>
            </w:r>
            <w:r>
              <w:t xml:space="preserve"> </w:t>
            </w:r>
            <w:r>
              <w:rPr>
                <w:bCs/>
                <w:b/>
              </w:rPr>
              <w:t xml:space="preserve">mâu thuẫn nội tại</w:t>
            </w:r>
            <w:r>
              <w:t xml:space="preserve">)</w:t>
            </w:r>
          </w:p>
        </w:tc>
      </w:tr>
      <w:tr>
        <w:tc>
          <w:tcPr/>
          <w:p>
            <w:pPr>
              <w:pStyle w:val="Compact"/>
              <w:jc w:val="left"/>
            </w:pPr>
            <w:r>
              <w:t xml:space="preserve">Phân hoạch</w:t>
            </w:r>
          </w:p>
        </w:tc>
        <w:tc>
          <w:tcPr/>
          <w:p>
            <w:pPr>
              <w:pStyle w:val="Compact"/>
              <w:jc w:val="left"/>
            </w:pPr>
            <w:r>
              <w:t xml:space="preserve">Dirichlet α ∈ {0,001, 0,01, 0,1}</w:t>
            </w:r>
          </w:p>
        </w:tc>
      </w:tr>
      <w:tr>
        <w:tc>
          <w:tcPr/>
          <w:p>
            <w:pPr>
              <w:pStyle w:val="Compact"/>
              <w:jc w:val="left"/>
            </w:pPr>
            <w:r>
              <w:t xml:space="preserve">Metric</w:t>
            </w:r>
          </w:p>
        </w:tc>
        <w:tc>
          <w:tcPr/>
          <w:p>
            <w:pPr>
              <w:pStyle w:val="Compact"/>
              <w:jc w:val="left"/>
            </w:pPr>
            <w:r>
              <w:t xml:space="preserve">Accuracy, global loss, personalized local loss, user training time, server aggregation time</w:t>
            </w:r>
          </w:p>
        </w:tc>
      </w:tr>
      <w:tr>
        <w:tc>
          <w:tcPr/>
          <w:p>
            <w:pPr>
              <w:pStyle w:val="Compact"/>
              <w:jc w:val="left"/>
            </w:pPr>
            <w:r>
              <w:t xml:space="preserve">Baseline</w:t>
            </w:r>
          </w:p>
        </w:tc>
        <w:tc>
          <w:tcPr/>
          <w:p>
            <w:pPr>
              <w:pStyle w:val="Compact"/>
              <w:jc w:val="left"/>
            </w:pPr>
            <w:r>
              <w:t xml:space="preserve">FedAvg, FedProx, Fed-ensemble, PerFedAvg</w:t>
            </w:r>
          </w:p>
        </w:tc>
      </w:tr>
    </w:tbl>
    <w:p>
      <w:pPr>
        <w:pStyle w:val="BodyText"/>
      </w:pPr>
      <w:r>
        <w:t xml:space="preserve">Kết quả headline: MNIST 20 device</w:t>
      </w:r>
      <w:r>
        <w:t xml:space="preserve"> </w:t>
      </w:r>
      <w:r>
        <w:rPr>
          <w:bCs/>
          <w:b/>
        </w:rPr>
        <w:t xml:space="preserve">95,69 ± 0,03</w:t>
      </w:r>
      <w:r>
        <w:t xml:space="preserve">; MNIST 80 device 92,47 ± 0,06; EMNIST 20</w:t>
      </w:r>
      <w:r>
        <w:t xml:space="preserve"> </w:t>
      </w:r>
      <w:r>
        <w:t xml:space="preserve">device 78,63 ± 0,46; EMNIST 80 device 73,57 ± 0,24 (Dirichlet α = 0,001).</w:t>
      </w:r>
    </w:p>
    <w:p>
      <w:r>
        <w:pict>
          <v:rect style="width:0;height:1.5pt" o:hralign="center" o:hrstd="t" o:hr="t"/>
        </w:pict>
      </w:r>
    </w:p>
    <w:bookmarkEnd w:id="27"/>
    <w:bookmarkStart w:id="28" w:name="X639070a8c255d01b85b7c93e66930c3616871b2"/>
    <w:p>
      <w:pPr>
        <w:pStyle w:val="Heading2"/>
      </w:pPr>
      <w:r>
        <w:t xml:space="preserve">7. Mười chỗ bài báo để trống hoặc tự mâu thuẫn</w:t>
      </w:r>
    </w:p>
    <w:p>
      <w:pPr>
        <w:pStyle w:val="FirstParagraph"/>
      </w:pPr>
      <w:r>
        <w:t xml:space="preserve">Đánh số để</w:t>
      </w:r>
      <w:r>
        <w:t xml:space="preserve"> </w:t>
      </w:r>
      <w:r>
        <w:rPr>
          <w:rStyle w:val="VerbatimChar"/>
        </w:rPr>
        <w:t xml:space="preserve">rebuild.md</w:t>
      </w:r>
      <w:r>
        <w:t xml:space="preserve"> </w:t>
      </w:r>
      <w:r>
        <w:t xml:space="preserve">§2 tham chiếu. Không mục nào ở đây được</w:t>
      </w:r>
      <w:r>
        <w:t xml:space="preserve"> </w:t>
      </w:r>
      <w:r>
        <w:t xml:space="preserve">“</w:t>
      </w:r>
      <w:r>
        <w:t xml:space="preserve">suy ra</w:t>
      </w:r>
      <w:r>
        <w:t xml:space="preserve">”</w:t>
      </w:r>
      <w:r>
        <w:t xml:space="preserve"> </w:t>
      </w:r>
      <w:r>
        <w:t xml:space="preserve">— chúng là chỗ trống</w:t>
      </w:r>
      <w:r>
        <w:t xml:space="preserve"> </w:t>
      </w:r>
      <w:r>
        <w:t xml:space="preserve">thật, và mọi cách lấp đều là lựa chọn của bản dựng.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chỗ trống</w:t>
            </w:r>
          </w:p>
        </w:tc>
        <w:tc>
          <w:tcPr/>
          <w:p>
            <w:pPr>
              <w:pStyle w:val="Compact"/>
              <w:jc w:val="left"/>
            </w:pPr>
            <w:r>
              <w:t xml:space="preserve">bài báo nói gì</w:t>
            </w:r>
          </w:p>
        </w:tc>
        <w:tc>
          <w:tcPr/>
          <w:p>
            <w:pPr>
              <w:pStyle w:val="Compact"/>
              <w:jc w:val="left"/>
            </w:pPr>
            <w:r>
              <w:t xml:space="preserve">vì sao phải quyết</w:t>
            </w:r>
          </w:p>
        </w:tc>
      </w:tr>
      <w:tr>
        <w:tc>
          <w:tcPr/>
          <w:p>
            <w:pPr>
              <w:pStyle w:val="Compact"/>
              <w:jc w:val="left"/>
            </w:pPr>
            <w:r>
              <w:rPr>
                <w:bCs/>
                <w:b/>
              </w:rPr>
              <w:t xml:space="preserve">G1</w:t>
            </w:r>
          </w:p>
        </w:tc>
        <w:tc>
          <w:tcPr/>
          <w:p>
            <w:pPr>
              <w:pStyle w:val="Compact"/>
              <w:jc w:val="left"/>
            </w:pPr>
            <w:r>
              <w:rPr>
                <w:bCs/>
                <w:b/>
              </w:rPr>
              <w:t xml:space="preserve">Định nghĩa τ</w:t>
            </w:r>
          </w:p>
        </w:tc>
        <w:tc>
          <w:tcPr/>
          <w:p>
            <w:pPr>
              <w:pStyle w:val="Compact"/>
              <w:jc w:val="left"/>
            </w:pPr>
            <w:r>
              <w:t xml:space="preserve">Alg.1 dòng 4</w:t>
            </w:r>
            <w:r>
              <w:t xml:space="preserve"> </w:t>
            </w:r>
            <w:r>
              <w:rPr>
                <w:rStyle w:val="VerbatimChar"/>
              </w:rPr>
              <w:t xml:space="preserve">τ = A</w:t>
            </w:r>
            <w:r>
              <w:t xml:space="preserve">, dòng 11</w:t>
            </w:r>
            <w:r>
              <w:t xml:space="preserve"> </w:t>
            </w:r>
            <w:r>
              <w:rPr>
                <w:rStyle w:val="VerbatimChar"/>
              </w:rPr>
              <w:t xml:space="preserve">A ← Σ_{m∈M} a_m / \|M\|</w:t>
            </w:r>
            <w:r>
              <w:t xml:space="preserve"> </w:t>
            </w:r>
            <w:r>
              <w:t xml:space="preserve">(trung bình accuracy các device). Nhưng §III-A mô tả Device Selector:</w:t>
            </w:r>
            <w:r>
              <w:t xml:space="preserve"> </w:t>
            </w:r>
            <w:r>
              <w:t xml:space="preserve">“</w:t>
            </w:r>
            <w:r>
              <w:t xml:space="preserve">all local models’ accuracy is compared with</w:t>
            </w:r>
            <w:r>
              <w:t xml:space="preserve"> </w:t>
            </w:r>
            <w:r>
              <w:rPr>
                <w:bCs/>
                <w:b/>
              </w:rPr>
              <w:t xml:space="preserve">global aggregated model accuracy</w:t>
            </w:r>
            <w:r>
              <w:t xml:space="preserve">”</w:t>
            </w:r>
            <w:r>
              <w:t xml:space="preserve">.</w:t>
            </w:r>
          </w:p>
        </w:tc>
        <w:tc>
          <w:tcPr/>
          <w:p>
            <w:pPr>
              <w:pStyle w:val="Compact"/>
              <w:jc w:val="left"/>
            </w:pPr>
            <w:r>
              <w:t xml:space="preserve">Hai định nghĩa cho hai thuật toán khác hẳn nhau. Chỉ định nghĩa thứ nhất được viết thành công thức.</w:t>
            </w:r>
          </w:p>
        </w:tc>
      </w:tr>
      <w:tr>
        <w:tc>
          <w:tcPr/>
          <w:p>
            <w:pPr>
              <w:pStyle w:val="Compact"/>
              <w:jc w:val="left"/>
            </w:pPr>
            <w:r>
              <w:rPr>
                <w:bCs/>
                <w:b/>
              </w:rPr>
              <w:t xml:space="preserve">G2</w:t>
            </w:r>
          </w:p>
        </w:tc>
        <w:tc>
          <w:tcPr/>
          <w:p>
            <w:pPr>
              <w:pStyle w:val="Compact"/>
              <w:jc w:val="left"/>
            </w:pPr>
            <w:r>
              <w:rPr>
                <w:bCs/>
                <w:b/>
              </w:rPr>
              <w:t xml:space="preserve">Ai train, ai upload</w:t>
            </w:r>
          </w:p>
        </w:tc>
        <w:tc>
          <w:tcPr/>
          <w:p>
            <w:pPr>
              <w:pStyle w:val="Compact"/>
              <w:jc w:val="left"/>
            </w:pPr>
            <w:r>
              <w:t xml:space="preserve">Alg.1 dòng 8–9 lặp</w:t>
            </w:r>
            <w:r>
              <w:t xml:space="preserve"> </w:t>
            </w:r>
            <w:r>
              <w:rPr>
                <w:rStyle w:val="VerbatimChar"/>
              </w:rPr>
              <w:t xml:space="preserve">for m = 1 to S</w:t>
            </w:r>
            <w:r>
              <w:t xml:space="preserve"> </w:t>
            </w:r>
            <w:r>
              <w:t xml:space="preserve">(chỉ S train). §IV:</w:t>
            </w:r>
            <w:r>
              <w:t xml:space="preserve"> </w:t>
            </w:r>
            <w:r>
              <w:t xml:space="preserve">“</w:t>
            </w:r>
            <w:r>
              <w:t xml:space="preserve">The selected edge devices perform the local training … whereas</w:t>
            </w:r>
            <w:r>
              <w:t xml:space="preserve"> </w:t>
            </w:r>
            <w:r>
              <w:rPr>
                <w:bCs/>
                <w:b/>
              </w:rPr>
              <w:t xml:space="preserve">the remaining edge devices train the model again with the existing model parameters</w:t>
            </w:r>
            <w:r>
              <w:t xml:space="preserve">”</w:t>
            </w:r>
            <w:r>
              <w:t xml:space="preserve">. Alg.2 dòng 2 lặp trên</w:t>
            </w:r>
            <w:r>
              <w:t xml:space="preserve"> </w:t>
            </w:r>
            <w:r>
              <w:rPr>
                <w:bCs/>
                <w:b/>
              </w:rPr>
              <w:t xml:space="preserve">mọi</w:t>
            </w:r>
            <w:r>
              <w:t xml:space="preserve"> </w:t>
            </w:r>
            <w:r>
              <w:t xml:space="preserve">m. Dòng 10 viết</w:t>
            </w:r>
            <w:r>
              <w:t xml:space="preserve"> </w:t>
            </w:r>
            <w:r>
              <w:rPr>
                <w:rStyle w:val="VerbatimChar"/>
              </w:rPr>
              <w:t xml:space="preserve">Σ_{m∈M}</w:t>
            </w:r>
            <w:r>
              <w:t xml:space="preserve"> </w:t>
            </w:r>
            <w:r>
              <w:t xml:space="preserve">nhưng chia</w:t>
            </w:r>
            <w:r>
              <w:t xml:space="preserve"> </w:t>
            </w:r>
            <w:r>
              <w:rPr>
                <w:rStyle w:val="VerbatimChar"/>
              </w:rPr>
              <w:t xml:space="preserve">\|S\|</w:t>
            </w:r>
            <w:r>
              <w:t xml:space="preserve">.</w:t>
            </w:r>
          </w:p>
        </w:tc>
        <w:tc>
          <w:tcPr/>
          <w:p>
            <w:pPr>
              <w:pStyle w:val="Compact"/>
              <w:jc w:val="left"/>
            </w:pPr>
            <w:r>
              <w:t xml:space="preserve">Ba phát biểu, ba tập khác nhau. Số chia</w:t>
            </w:r>
            <w:r>
              <w:t xml:space="preserve"> </w:t>
            </w:r>
            <w:r>
              <w:rPr>
                <w:rStyle w:val="VerbatimChar"/>
              </w:rPr>
              <w:t xml:space="preserve">\|S\|</w:t>
            </w:r>
            <w:r>
              <w:t xml:space="preserve"> </w:t>
            </w:r>
            <w:r>
              <w:t xml:space="preserve">chỉ nhất quán nếu tổng chạy trên S.</w:t>
            </w:r>
          </w:p>
        </w:tc>
      </w:tr>
      <w:tr>
        <w:tc>
          <w:tcPr/>
          <w:p>
            <w:pPr>
              <w:pStyle w:val="Compact"/>
              <w:jc w:val="left"/>
            </w:pPr>
            <w:r>
              <w:rPr>
                <w:bCs/>
                <w:b/>
              </w:rPr>
              <w:t xml:space="preserve">G3</w:t>
            </w:r>
          </w:p>
        </w:tc>
        <w:tc>
          <w:tcPr/>
          <w:p>
            <w:pPr>
              <w:pStyle w:val="Compact"/>
              <w:jc w:val="left"/>
            </w:pPr>
            <w:r>
              <w:rPr>
                <w:bCs/>
                <w:b/>
              </w:rPr>
              <w:t xml:space="preserve">Dạng của L</w:t>
            </w:r>
          </w:p>
        </w:tc>
        <w:tc>
          <w:tcPr/>
          <w:p>
            <w:pPr>
              <w:pStyle w:val="Compact"/>
              <w:jc w:val="left"/>
            </w:pPr>
            <w:r>
              <w:t xml:space="preserve">“</w:t>
            </w:r>
            <w:r>
              <w:t xml:space="preserve">divergence function</w:t>
            </w:r>
            <w:r>
              <w:t xml:space="preserve">”</w:t>
            </w:r>
            <w:r>
              <w:t xml:space="preserve">. Không nói KL, không nói L2, không nói nhiệt độ. Có trích [16] (Hinton KD) và [18] (progressive self-KD) ở Related Work nhưng không nói dùng công thức nào.</w:t>
            </w:r>
          </w:p>
        </w:tc>
        <w:tc>
          <w:tcPr/>
          <w:p>
            <w:pPr>
              <w:pStyle w:val="Compact"/>
              <w:jc w:val="left"/>
            </w:pPr>
            <w:r>
              <w:t xml:space="preserve">Quyết định hàm loss.</w:t>
            </w:r>
          </w:p>
        </w:tc>
      </w:tr>
      <w:tr>
        <w:tc>
          <w:tcPr/>
          <w:p>
            <w:pPr>
              <w:pStyle w:val="Compact"/>
              <w:jc w:val="left"/>
            </w:pPr>
            <w:r>
              <w:rPr>
                <w:bCs/>
                <w:b/>
              </w:rPr>
              <w:t xml:space="preserve">G4</w:t>
            </w:r>
          </w:p>
        </w:tc>
        <w:tc>
          <w:tcPr/>
          <w:p>
            <w:pPr>
              <w:pStyle w:val="Compact"/>
              <w:jc w:val="left"/>
            </w:pPr>
            <w:r>
              <w:rPr>
                <w:bCs/>
                <w:b/>
              </w:rPr>
              <w:t xml:space="preserve">λ</w:t>
            </w:r>
          </w:p>
        </w:tc>
        <w:tc>
          <w:tcPr/>
          <w:p>
            <w:pPr>
              <w:pStyle w:val="Compact"/>
              <w:jc w:val="left"/>
            </w:pPr>
            <w:r>
              <w:t xml:space="preserve">“</w:t>
            </w:r>
            <w:r>
              <w:t xml:space="preserve">hyperparameter for controlling the process of SKD</w:t>
            </w:r>
            <w:r>
              <w:t xml:space="preserve">”</w:t>
            </w:r>
            <w:r>
              <w:t xml:space="preserve">. Không có giá trị, không có bảng quét.</w:t>
            </w:r>
          </w:p>
        </w:tc>
        <w:tc>
          <w:tcPr/>
          <w:p>
            <w:pPr>
              <w:pStyle w:val="Compact"/>
              <w:jc w:val="left"/>
            </w:pPr>
            <w:r>
              <w:t xml:space="preserve">Quyết định trọng số giữa CE và KD.</w:t>
            </w:r>
          </w:p>
        </w:tc>
      </w:tr>
      <w:tr>
        <w:tc>
          <w:tcPr/>
          <w:p>
            <w:pPr>
              <w:pStyle w:val="Compact"/>
              <w:jc w:val="left"/>
            </w:pPr>
            <w:r>
              <w:rPr>
                <w:bCs/>
                <w:b/>
              </w:rPr>
              <w:t xml:space="preserve">G5</w:t>
            </w:r>
          </w:p>
        </w:tc>
        <w:tc>
          <w:tcPr/>
          <w:p>
            <w:pPr>
              <w:pStyle w:val="Compact"/>
              <w:jc w:val="left"/>
            </w:pPr>
            <w:r>
              <w:rPr>
                <w:bCs/>
                <w:b/>
              </w:rPr>
              <w:t xml:space="preserve">Optimizer và LR</w:t>
            </w:r>
          </w:p>
        </w:tc>
        <w:tc>
          <w:tcPr/>
          <w:p>
            <w:pPr>
              <w:pStyle w:val="Compact"/>
              <w:jc w:val="left"/>
            </w:pPr>
            <w:r>
              <w:t xml:space="preserve">Eq.(3)</w:t>
            </w:r>
            <w:r>
              <w:t xml:space="preserve"> </w:t>
            </w:r>
            <w:r>
              <w:t xml:space="preserve">“</w:t>
            </w:r>
            <w:r>
              <w:t xml:space="preserve">Stochastic Gradient Descent</w:t>
            </w:r>
            <w:r>
              <w:t xml:space="preserve">”</w:t>
            </w:r>
            <w:r>
              <w:t xml:space="preserve">; §V-A</w:t>
            </w:r>
            <w:r>
              <w:t xml:space="preserve"> </w:t>
            </w:r>
            <w:r>
              <w:t xml:space="preserve">“</w:t>
            </w:r>
            <w:r>
              <w:t xml:space="preserve">local learning rate η = 0,01</w:t>
            </w:r>
            <w:r>
              <w:t xml:space="preserve">”</w:t>
            </w:r>
            <w:r>
              <w:t xml:space="preserve"> </w:t>
            </w:r>
            <w:r>
              <w:t xml:space="preserve">cho MNIST/EMNIST với 20 epoch cục bộ. Không có weight decay, momentum, clip, lịch LR.</w:t>
            </w:r>
          </w:p>
        </w:tc>
        <w:tc>
          <w:tcPr/>
          <w:p>
            <w:pPr>
              <w:pStyle w:val="Compact"/>
              <w:jc w:val="left"/>
            </w:pPr>
            <w:r>
              <w:t xml:space="preserve">0,01 là của MNIST-MLP 20 epoch, không chuyển sang bài toán khác được.</w:t>
            </w:r>
          </w:p>
        </w:tc>
      </w:tr>
      <w:tr>
        <w:tc>
          <w:tcPr/>
          <w:p>
            <w:pPr>
              <w:pStyle w:val="Compact"/>
              <w:jc w:val="left"/>
            </w:pPr>
            <w:r>
              <w:rPr>
                <w:bCs/>
                <w:b/>
              </w:rPr>
              <w:t xml:space="preserve">G6</w:t>
            </w:r>
          </w:p>
        </w:tc>
        <w:tc>
          <w:tcPr/>
          <w:p>
            <w:pPr>
              <w:pStyle w:val="Compact"/>
              <w:jc w:val="left"/>
            </w:pPr>
            <w:r>
              <w:rPr>
                <w:bCs/>
                <w:b/>
              </w:rPr>
              <w:t xml:space="preserve">V_m ở vòng 1</w:t>
            </w:r>
          </w:p>
        </w:tc>
        <w:tc>
          <w:tcPr/>
          <w:p>
            <w:pPr>
              <w:pStyle w:val="Compact"/>
              <w:jc w:val="left"/>
            </w:pPr>
            <w:r>
              <w:t xml:space="preserve">Alg.2 dòng 12 lưu V_m sau khi train. Ở t = 1 chưa có V_m.</w:t>
            </w:r>
          </w:p>
        </w:tc>
        <w:tc>
          <w:tcPr/>
          <w:p>
            <w:pPr>
              <w:pStyle w:val="Compact"/>
              <w:jc w:val="left"/>
            </w:pPr>
            <w:r>
              <w:t xml:space="preserve">Cần định nghĩa teacher của vòng đầu.</w:t>
            </w:r>
          </w:p>
        </w:tc>
      </w:tr>
      <w:tr>
        <w:tc>
          <w:tcPr/>
          <w:p>
            <w:pPr>
              <w:pStyle w:val="Compact"/>
              <w:jc w:val="left"/>
            </w:pPr>
            <w:r>
              <w:rPr>
                <w:bCs/>
                <w:b/>
              </w:rPr>
              <w:t xml:space="preserve">G7</w:t>
            </w:r>
          </w:p>
        </w:tc>
        <w:tc>
          <w:tcPr/>
          <w:p>
            <w:pPr>
              <w:pStyle w:val="Compact"/>
              <w:jc w:val="left"/>
            </w:pPr>
            <w:r>
              <w:rPr>
                <w:bCs/>
                <w:b/>
              </w:rPr>
              <w:t xml:space="preserve">S ở vòng 1</w:t>
            </w:r>
          </w:p>
        </w:tc>
        <w:tc>
          <w:tcPr/>
          <w:p>
            <w:pPr>
              <w:pStyle w:val="Compact"/>
              <w:jc w:val="left"/>
            </w:pPr>
            <w:r>
              <w:t xml:space="preserve">Alg.1 dòng 4 cần A, mà A chỉ có sau dòng 11 của vòng trước.</w:t>
            </w:r>
          </w:p>
        </w:tc>
        <w:tc>
          <w:tcPr/>
          <w:p>
            <w:pPr>
              <w:pStyle w:val="Compact"/>
              <w:jc w:val="left"/>
            </w:pPr>
            <w:r>
              <w:t xml:space="preserve">Cần định nghĩa tập chọn của vòng đầu.</w:t>
            </w:r>
          </w:p>
        </w:tc>
      </w:tr>
      <w:tr>
        <w:tc>
          <w:tcPr/>
          <w:p>
            <w:pPr>
              <w:pStyle w:val="Compact"/>
              <w:jc w:val="left"/>
            </w:pPr>
            <w:r>
              <w:rPr>
                <w:bCs/>
                <w:b/>
              </w:rPr>
              <w:t xml:space="preserve">G8</w:t>
            </w:r>
          </w:p>
        </w:tc>
        <w:tc>
          <w:tcPr/>
          <w:p>
            <w:pPr>
              <w:pStyle w:val="Compact"/>
              <w:jc w:val="left"/>
            </w:pPr>
            <w:r>
              <w:rPr>
                <w:bCs/>
                <w:b/>
              </w:rPr>
              <w:t xml:space="preserve">a_m đo trên tập nào</w:t>
            </w:r>
          </w:p>
        </w:tc>
        <w:tc>
          <w:tcPr/>
          <w:p>
            <w:pPr>
              <w:pStyle w:val="Compact"/>
              <w:jc w:val="left"/>
            </w:pPr>
            <w:r>
              <w:t xml:space="preserve">“</w:t>
            </w:r>
            <w:r>
              <w:t xml:space="preserve">Local model accuracy</w:t>
            </w:r>
            <w:r>
              <w:t xml:space="preserve">”</w:t>
            </w:r>
            <w:r>
              <w:t xml:space="preserve">. Không nói test cục bộ hay test chung. Table III gọi kết quả là</w:t>
            </w:r>
            <w:r>
              <w:t xml:space="preserve"> </w:t>
            </w:r>
            <w:r>
              <w:t xml:space="preserve">“</w:t>
            </w:r>
            <w:r>
              <w:t xml:space="preserve">personalized average test accuracy</w:t>
            </w:r>
            <w:r>
              <w:t xml:space="preserve">”</w:t>
            </w:r>
            <w:r>
              <w:t xml:space="preserve">.</w:t>
            </w:r>
          </w:p>
        </w:tc>
        <w:tc>
          <w:tcPr/>
          <w:p>
            <w:pPr>
              <w:pStyle w:val="Compact"/>
              <w:jc w:val="left"/>
            </w:pPr>
            <w:r>
              <w:t xml:space="preserve">Trên VeReMi không có test chia theo client.</w:t>
            </w:r>
          </w:p>
        </w:tc>
      </w:tr>
      <w:tr>
        <w:tc>
          <w:tcPr/>
          <w:p>
            <w:pPr>
              <w:pStyle w:val="Compact"/>
              <w:jc w:val="left"/>
            </w:pPr>
            <w:r>
              <w:rPr>
                <w:bCs/>
                <w:b/>
              </w:rPr>
              <w:t xml:space="preserve">G9</w:t>
            </w:r>
          </w:p>
        </w:tc>
        <w:tc>
          <w:tcPr/>
          <w:p>
            <w:pPr>
              <w:pStyle w:val="Compact"/>
              <w:jc w:val="left"/>
            </w:pPr>
            <w:r>
              <w:rPr>
                <w:bCs/>
                <w:b/>
              </w:rPr>
              <w:t xml:space="preserve">Teacher chạy ở chế độ nào</w:t>
            </w:r>
          </w:p>
        </w:tc>
        <w:tc>
          <w:tcPr/>
          <w:p>
            <w:pPr>
              <w:pStyle w:val="Compact"/>
              <w:jc w:val="left"/>
            </w:pPr>
            <w:r>
              <w:t xml:space="preserve">Không nhắc.</w:t>
            </w:r>
          </w:p>
        </w:tc>
        <w:tc>
          <w:tcPr/>
          <w:p>
            <w:pPr>
              <w:pStyle w:val="Compact"/>
              <w:jc w:val="left"/>
            </w:pPr>
            <w:r>
              <w:t xml:space="preserve">BatchNorm/Dropout khiến train() và eval() cho teacher khác nhau hoàn toàn.</w:t>
            </w:r>
          </w:p>
        </w:tc>
      </w:tr>
      <w:tr>
        <w:tc>
          <w:tcPr/>
          <w:p>
            <w:pPr>
              <w:pStyle w:val="Compact"/>
              <w:jc w:val="left"/>
            </w:pPr>
            <w:r>
              <w:rPr>
                <w:bCs/>
                <w:b/>
              </w:rPr>
              <w:t xml:space="preserve">G10</w:t>
            </w:r>
          </w:p>
        </w:tc>
        <w:tc>
          <w:tcPr/>
          <w:p>
            <w:pPr>
              <w:pStyle w:val="Compact"/>
              <w:jc w:val="left"/>
            </w:pPr>
            <w:r>
              <w:rPr>
                <w:bCs/>
                <w:b/>
              </w:rPr>
              <w:t xml:space="preserve">Teacher model phía server</w:t>
            </w:r>
          </w:p>
        </w:tc>
        <w:tc>
          <w:tcPr/>
          <w:p>
            <w:pPr>
              <w:pStyle w:val="Compact"/>
              <w:jc w:val="left"/>
            </w:pPr>
            <w:r>
              <w:t xml:space="preserve">§III-A:</w:t>
            </w:r>
            <w:r>
              <w:t xml:space="preserve"> </w:t>
            </w:r>
            <w:r>
              <w:t xml:space="preserve">“</w:t>
            </w:r>
            <w:r>
              <w:t xml:space="preserve">The Teacher Model is responsible for training the dense network and transferring their knowledge to the student model through SKD. Initially, the global model is trained by the central server using the</w:t>
            </w:r>
            <w:r>
              <w:t xml:space="preserve"> </w:t>
            </w:r>
            <w:r>
              <w:rPr>
                <w:bCs/>
                <w:b/>
              </w:rPr>
              <w:t xml:space="preserve">predefined dataset</w:t>
            </w:r>
            <w:r>
              <w:t xml:space="preserve">.</w:t>
            </w:r>
            <w:r>
              <w:t xml:space="preserve">”</w:t>
            </w:r>
            <w:r>
              <w:t xml:space="preserve"> </w:t>
            </w:r>
            <w:r>
              <w:t xml:space="preserve">Không có ở Algorithm 1 lẫn Algorithm 2, không có trong Eq. (2), và</w:t>
            </w:r>
            <w:r>
              <w:t xml:space="preserve"> </w:t>
            </w:r>
            <w:r>
              <w:t xml:space="preserve">“</w:t>
            </w:r>
            <w:r>
              <w:t xml:space="preserve">predefined dataset</w:t>
            </w:r>
            <w:r>
              <w:t xml:space="preserve">”</w:t>
            </w:r>
            <w:r>
              <w:t xml:space="preserve"> </w:t>
            </w:r>
            <w:r>
              <w:t xml:space="preserve">không được định nghĩa ở đâu.</w:t>
            </w:r>
          </w:p>
        </w:tc>
        <w:tc>
          <w:tcPr/>
          <w:p>
            <w:pPr>
              <w:pStyle w:val="Compact"/>
              <w:jc w:val="left"/>
            </w:pPr>
            <w:r>
              <w:t xml:space="preserve">Thành phần này xuất hiện trong mô tả kiến trúc nhưng không xuất hiện trong bất kỳ công thức hay dòng giả mã nào.</w:t>
            </w:r>
          </w:p>
        </w:tc>
      </w:tr>
    </w:tbl>
    <w:bookmarkEnd w:id="28"/>
    <w:bookmarkStart w:id="29" w:name="X482d006007de4e09753e0bd42f89d5b28fe7859"/>
    <w:p>
      <w:pPr>
        <w:pStyle w:val="Heading2"/>
      </w:pPr>
      <w:r>
        <w:t xml:space="preserve">8. Ba điều bài báo</w:t>
      </w:r>
      <w:r>
        <w:t xml:space="preserve"> </w:t>
      </w:r>
      <w:r>
        <w:rPr>
          <w:bCs/>
          <w:b/>
        </w:rPr>
        <w:t xml:space="preserve">không</w:t>
      </w:r>
      <w:r>
        <w:t xml:space="preserve"> </w:t>
      </w:r>
      <w:r>
        <w:t xml:space="preserve">yêu cầu, hay bị gán nhầm</w:t>
      </w:r>
    </w:p>
    <w:p>
      <w:pPr>
        <w:numPr>
          <w:ilvl w:val="0"/>
          <w:numId w:val="1003"/>
        </w:numPr>
        <w:pStyle w:val="Compact"/>
      </w:pPr>
      <w:r>
        <w:rPr>
          <w:bCs/>
          <w:b/>
        </w:rPr>
        <w:t xml:space="preserve">Không có kiến trúc cụ thể.</w:t>
      </w:r>
      <w:r>
        <w:t xml:space="preserve"> </w:t>
      </w:r>
      <w:r>
        <w:t xml:space="preserve">Bài báo không nêu mạng nào cho MNIST/EMNIST. Không có ràng</w:t>
      </w:r>
      <w:r>
        <w:t xml:space="preserve"> </w:t>
      </w:r>
      <w:r>
        <w:t xml:space="preserve">buộc</w:t>
      </w:r>
      <w:r>
        <w:t xml:space="preserve"> </w:t>
      </w:r>
      <w:r>
        <w:t xml:space="preserve">“</w:t>
      </w:r>
      <w:r>
        <w:t xml:space="preserve">phải là CNN 2 lớp</w:t>
      </w:r>
      <w:r>
        <w:t xml:space="preserve">”</w:t>
      </w:r>
      <w:r>
        <w:t xml:space="preserve"> </w:t>
      </w:r>
      <w:r>
        <w:t xml:space="preserve">hay bất cứ gì. DAGSNet vì thế không mâu thuẫn với bài báo.</w:t>
      </w:r>
    </w:p>
    <w:p>
      <w:pPr>
        <w:numPr>
          <w:ilvl w:val="0"/>
          <w:numId w:val="1003"/>
        </w:numPr>
        <w:pStyle w:val="Compact"/>
      </w:pPr>
      <w:r>
        <w:rPr>
          <w:bCs/>
          <w:b/>
        </w:rPr>
        <w:t xml:space="preserve">Không có backbone trích xuất đặc trưng.</w:t>
      </w:r>
      <w:r>
        <w:t xml:space="preserve"> </w:t>
      </w:r>
      <w:r>
        <w:t xml:space="preserve">§III-A chỉ có Student Model Manager và Teacher</w:t>
      </w:r>
      <w:r>
        <w:t xml:space="preserve"> </w:t>
      </w:r>
      <w:r>
        <w:t xml:space="preserve">Model; không có mô-đun đặc trưng tách rời. Không có gì phải</w:t>
      </w:r>
      <w:r>
        <w:t xml:space="preserve"> </w:t>
      </w:r>
      <w:r>
        <w:t xml:space="preserve">“</w:t>
      </w:r>
      <w:r>
        <w:t xml:space="preserve">bỏ đi</w:t>
      </w:r>
      <w:r>
        <w:t xml:space="preserve">”</w:t>
      </w:r>
      <w:r>
        <w:t xml:space="preserve"> </w:t>
      </w:r>
      <w:r>
        <w:t xml:space="preserve">— nó chưa từng có.</w:t>
      </w:r>
    </w:p>
    <w:p>
      <w:pPr>
        <w:numPr>
          <w:ilvl w:val="0"/>
          <w:numId w:val="1003"/>
        </w:numPr>
        <w:pStyle w:val="Compact"/>
      </w:pPr>
      <w:r>
        <w:rPr>
          <w:bCs/>
          <w:b/>
        </w:rPr>
        <w:t xml:space="preserve">Không có proximal term thật sự.</w:t>
      </w:r>
      <w:r>
        <w:t xml:space="preserve"> </w:t>
      </w:r>
      <w:r>
        <w:t xml:space="preserve">§III-A ghi Training Optimizer</w:t>
      </w:r>
      <w:r>
        <w:t xml:space="preserve"> </w:t>
      </w:r>
      <w:r>
        <w:t xml:space="preserve">“</w:t>
      </w:r>
      <w:r>
        <w:t xml:space="preserve">A proximal term is</w:t>
      </w:r>
      <w:r>
        <w:t xml:space="preserve"> </w:t>
      </w:r>
      <w:r>
        <w:t xml:space="preserve">incorporated as an objective function for local training</w:t>
      </w:r>
      <w:r>
        <w:t xml:space="preserve">”</w:t>
      </w:r>
      <w:r>
        <w:t xml:space="preserve"> </w:t>
      </w:r>
      <w:r>
        <w:t xml:space="preserve">— nhưng Eq. (2)</w:t>
      </w:r>
      <w:r>
        <w:t xml:space="preserve"> </w:t>
      </w:r>
      <w:r>
        <w:rPr>
          <w:bCs/>
          <w:b/>
        </w:rPr>
        <w:t xml:space="preserve">không có</w:t>
      </w:r>
      <w:r>
        <w:t xml:space="preserve"> </w:t>
      </w:r>
      <w:r>
        <w:t xml:space="preserve">số</w:t>
      </w:r>
      <w:r>
        <w:t xml:space="preserve"> </w:t>
      </w:r>
      <w:r>
        <w:t xml:space="preserve">hạng proximal, chỉ có CE + λ·L. Câu đó là mô tả FedProx bị sót lại, không phải phương pháp</w:t>
      </w:r>
      <w:r>
        <w:t xml:space="preserve"> </w:t>
      </w:r>
      <w:r>
        <w:t xml:space="preserve">này. Không dựng proximal term.</w:t>
      </w:r>
    </w:p>
    <w:bookmarkEnd w:id="29"/>
    <w:bookmarkStart w:id="30" w:name="X5e8a40f7a343c08e6e5bb1c9c10f355e1b2e301"/>
    <w:p>
      <w:pPr>
        <w:pStyle w:val="Heading2"/>
      </w:pPr>
      <w:r>
        <w:t xml:space="preserve">9. Vì sao không so số của bản dựng này với số của bài báo</w:t>
      </w:r>
    </w:p>
    <w:p>
      <w:pPr>
        <w:pStyle w:val="FirstParagraph"/>
      </w:pPr>
      <w:r>
        <w:t xml:space="preserve">Bài báo đo trên MNIST/EMNIST (ảnh xám 28×28, 10 hoặc 26 lớp, 60–70 nghìn mẫu, Dirichlet</w:t>
      </w:r>
      <w:r>
        <w:t xml:space="preserve"> </w:t>
      </w:r>
      <w:r>
        <w:t xml:space="preserve">α = 0,001), 200 vòng × 20 epoch cục bộ, trên CPU. Bản dựng này đo trên VeReMi NextGen</w:t>
      </w:r>
      <w:r>
        <w:t xml:space="preserve"> </w:t>
      </w:r>
      <w:r>
        <w:t xml:space="preserve">(66 đặc trưng dạng bảng, 16 lớp, 43 triệu dòng train, Dirichlet α = 0,5), 50 vòng × 1 epoch,</w:t>
      </w:r>
      <w:r>
        <w:t xml:space="preserve"> </w:t>
      </w:r>
      <w:r>
        <w:t xml:space="preserve">trên 2×T4. Cái được kế thừa là</w:t>
      </w:r>
      <w:r>
        <w:t xml:space="preserve"> </w:t>
      </w:r>
      <w:r>
        <w:rPr>
          <w:bCs/>
          <w:b/>
        </w:rPr>
        <w:t xml:space="preserve">phương pháp</w:t>
      </w:r>
      <w:r>
        <w:t xml:space="preserve"> </w:t>
      </w:r>
      <w:r>
        <w:t xml:space="preserve">— Eq. (2), quy tắc chọn device, quy tắc tổng</w:t>
      </w:r>
      <w:r>
        <w:t xml:space="preserve"> </w:t>
      </w:r>
      <w:r>
        <w:t xml:space="preserve">hợp — không phải con số. Xem thêm</w:t>
      </w:r>
      <w:r>
        <w:t xml:space="preserve"> </w:t>
      </w:r>
      <w:r>
        <w:rPr>
          <w:rStyle w:val="VerbatimChar"/>
        </w:rPr>
        <w:t xml:space="preserve">knowledge/ARCHITECTURE.md</w:t>
      </w:r>
      <w:r>
        <w:t xml:space="preserve"> </w:t>
      </w:r>
      <w:r>
        <w:t xml:space="preserve">§8 điểm 10.</w:t>
      </w:r>
    </w:p>
    <w:p>
      <w:r>
        <w:br w:type="page"/>
      </w:r>
    </w:p>
    <w:bookmarkEnd w:id="30"/>
    <w:bookmarkEnd w:id="31"/>
    <w:bookmarkStart w:id="41" w:name="X09f6dd8bf0059bfd5a45da951065f438e96d3c9"/>
    <w:p>
      <w:pPr>
        <w:pStyle w:val="Heading1"/>
      </w:pPr>
      <w:r>
        <w:t xml:space="preserve">PerFed-SKD trên VeReMi NextGen / DAGSNet — quyết định, deviation, hợp đồng artifact</w:t>
      </w:r>
    </w:p>
    <w:p>
      <w:pPr>
        <w:pStyle w:val="FirstParagraph"/>
      </w:pPr>
      <w:r>
        <w:t xml:space="preserve">Bản dựng lại phương pháp của</w:t>
      </w:r>
      <w:r>
        <w:t xml:space="preserve"> </w:t>
      </w:r>
      <w:hyperlink r:id="rId32">
        <w:r>
          <w:rPr>
            <w:rStyle w:val="VerbatimChar"/>
          </w:rPr>
          <w:t xml:space="preserve">paper.md</w:t>
        </w:r>
      </w:hyperlink>
      <w:r>
        <w:t xml:space="preserve"> </w:t>
      </w:r>
      <w:r>
        <w:t xml:space="preserve">cho bộ dữ liệu VeReMi NextGen với bộ phân</w:t>
      </w:r>
      <w:r>
        <w:t xml:space="preserve"> </w:t>
      </w:r>
      <w:r>
        <w:t xml:space="preserve">loại DAGSNet. File này là</w:t>
      </w:r>
      <w:r>
        <w:t xml:space="preserve"> </w:t>
      </w:r>
      <w:r>
        <w:rPr>
          <w:bCs/>
          <w:b/>
        </w:rPr>
        <w:t xml:space="preserve">nguồn duy nhất</w:t>
      </w:r>
      <w:r>
        <w:t xml:space="preserve"> </w:t>
      </w:r>
      <w:r>
        <w:t xml:space="preserve">của mọi lựa chọn;</w:t>
      </w:r>
      <w:r>
        <w:t xml:space="preserve"> </w:t>
      </w:r>
      <w:r>
        <w:rPr>
          <w:rStyle w:val="VerbatimChar"/>
        </w:rPr>
        <w:t xml:space="preserve">proj/*.py</w:t>
      </w:r>
      <w:r>
        <w:t xml:space="preserve"> </w:t>
      </w:r>
      <w:r>
        <w:t xml:space="preserve">thực thi nó và</w:t>
      </w:r>
      <w:r>
        <w:t xml:space="preserve"> </w:t>
      </w:r>
      <w:r>
        <w:rPr>
          <w:rStyle w:val="VerbatimChar"/>
        </w:rPr>
        <w:t xml:space="preserve">tests/</w:t>
      </w:r>
      <w:r>
        <w:t xml:space="preserve"> </w:t>
      </w:r>
      <w:r>
        <w:t xml:space="preserve">kiểm nó. Chốt ngày</w:t>
      </w:r>
      <w:r>
        <w:t xml:space="preserve"> </w:t>
      </w:r>
      <w:r>
        <w:rPr>
          <w:bCs/>
          <w:b/>
        </w:rPr>
        <w:t xml:space="preserve">2026-09-21</w:t>
      </w:r>
      <w:r>
        <w:t xml:space="preserve"> </w:t>
      </w:r>
      <w:r>
        <w:t xml:space="preserve">với chủ dự án.</w:t>
      </w:r>
    </w:p>
    <w:p>
      <w:r>
        <w:pict>
          <v:rect style="width:0;height:1.5pt" o:hralign="center" o:hrstd="t" o:hr="t"/>
        </w:pict>
      </w:r>
    </w:p>
    <w:bookmarkStart w:id="33" w:name="cấu-hình-đã-chốt"/>
    <w:p>
      <w:pPr>
        <w:pStyle w:val="Heading2"/>
      </w:pPr>
      <w:r>
        <w:t xml:space="preserve">1. Cấu hình đã chốt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hạng mục</w:t>
            </w:r>
          </w:p>
        </w:tc>
        <w:tc>
          <w:tcPr/>
          <w:p>
            <w:pPr>
              <w:pStyle w:val="Compact"/>
              <w:jc w:val="left"/>
            </w:pPr>
            <w:r>
              <w:t xml:space="preserve">giá trị</w:t>
            </w:r>
          </w:p>
        </w:tc>
        <w:tc>
          <w:tcPr/>
          <w:p>
            <w:pPr>
              <w:pStyle w:val="Compact"/>
              <w:jc w:val="left"/>
            </w:pPr>
            <w:r>
              <w:t xml:space="preserve">nguồn</w:t>
            </w:r>
          </w:p>
        </w:tc>
      </w:tr>
      <w:tr>
        <w:tc>
          <w:tcPr/>
          <w:p>
            <w:pPr>
              <w:pStyle w:val="Compact"/>
              <w:jc w:val="left"/>
            </w:pPr>
            <w:r>
              <w:t xml:space="preserve">Model của mọi device và của server</w:t>
            </w:r>
          </w:p>
        </w:tc>
        <w:tc>
          <w:tcPr/>
          <w:p>
            <w:pPr>
              <w:pStyle w:val="Compact"/>
              <w:jc w:val="left"/>
            </w:pPr>
            <w:r>
              <w:rPr>
                <w:bCs/>
                <w:b/>
              </w:rPr>
              <w:t xml:space="preserve">DAGSNet 395.024 tham số</w:t>
            </w:r>
            <w:r>
              <w:t xml:space="preserve">,</w:t>
            </w:r>
            <w:r>
              <w:t xml:space="preserve"> </w:t>
            </w:r>
            <w:r>
              <w:rPr>
                <w:rStyle w:val="VerbatimChar"/>
              </w:rPr>
              <w:t xml:space="preserve">num_classes=16</w:t>
            </w:r>
            <w:r>
              <w:t xml:space="preserve">,</w:t>
            </w:r>
            <w:r>
              <w:t xml:space="preserve"> </w:t>
            </w:r>
            <w:r>
              <w:rPr>
                <w:rStyle w:val="VerbatimChar"/>
              </w:rPr>
              <w:t xml:space="preserve">n_features=66</w:t>
            </w:r>
          </w:p>
        </w:tc>
        <w:tc>
          <w:tcPr/>
          <w:p>
            <w:pPr>
              <w:pStyle w:val="Compact"/>
              <w:jc w:val="left"/>
            </w:pPr>
            <w:r>
              <w:rPr>
                <w:rStyle w:val="VerbatimChar"/>
              </w:rPr>
              <w:t xml:space="preserve">knowledge/ARCHITECTURE.md</w:t>
            </w:r>
            <w:r>
              <w:t xml:space="preserve">; bài báo không quy định kiến trúc</w:t>
            </w:r>
          </w:p>
        </w:tc>
      </w:tr>
      <w:tr>
        <w:tc>
          <w:tcPr/>
          <w:p>
            <w:pPr>
              <w:pStyle w:val="Compact"/>
              <w:jc w:val="left"/>
            </w:pPr>
            <w:r>
              <w:t xml:space="preserve">Khởi tạo</w:t>
            </w:r>
          </w:p>
        </w:tc>
        <w:tc>
          <w:tcPr/>
          <w:p>
            <w:pPr>
              <w:pStyle w:val="Compact"/>
              <w:jc w:val="left"/>
            </w:pPr>
            <w:r>
              <w:t xml:space="preserve">một</w:t>
            </w:r>
            <w:r>
              <w:t xml:space="preserve"> </w:t>
            </w:r>
            <w:r>
              <w:rPr>
                <w:rStyle w:val="VerbatimChar"/>
              </w:rPr>
              <w:t xml:space="preserve">ω^0</w:t>
            </w:r>
            <w:r>
              <w:t xml:space="preserve"> </w:t>
            </w:r>
            <w:r>
              <w:t xml:space="preserve">duy nhất, seed</w:t>
            </w:r>
            <w:r>
              <w:t xml:space="preserve"> </w:t>
            </w:r>
            <w:r>
              <w:rPr>
                <w:bCs/>
                <w:b/>
              </w:rPr>
              <w:t xml:space="preserve">42</w:t>
            </w:r>
            <w:r>
              <w:t xml:space="preserve">, dùng cho cả M device lẫn server</w:t>
            </w:r>
          </w:p>
        </w:tc>
        <w:tc>
          <w:tcPr/>
          <w:p>
            <w:pPr>
              <w:pStyle w:val="Compact"/>
              <w:jc w:val="left"/>
            </w:pPr>
            <w:r>
              <w:t xml:space="preserve">chủ dự án</w:t>
            </w:r>
          </w:p>
        </w:tc>
      </w:tr>
      <w:tr>
        <w:tc>
          <w:tcPr/>
          <w:p>
            <w:pPr>
              <w:pStyle w:val="Compact"/>
              <w:jc w:val="left"/>
            </w:pPr>
            <w:r>
              <w:t xml:space="preserve">Loss</w:t>
            </w:r>
          </w:p>
        </w:tc>
        <w:tc>
          <w:tcPr/>
          <w:p>
            <w:pPr>
              <w:pStyle w:val="Compact"/>
              <w:jc w:val="left"/>
            </w:pPr>
            <w:r>
              <w:rPr>
                <w:rStyle w:val="VerbatimChar"/>
              </w:rPr>
              <w:t xml:space="preserve">φ_m = CE(z, y) + λ·KL(p_teacher ‖ p_student)</w:t>
            </w:r>
            <w:r>
              <w:t xml:space="preserve">, softmax nhiệt độ 1</w:t>
            </w:r>
          </w:p>
        </w:tc>
        <w:tc>
          <w:tcPr/>
          <w:p>
            <w:pPr>
              <w:pStyle w:val="Compact"/>
              <w:jc w:val="left"/>
            </w:pPr>
            <w:r>
              <w:t xml:space="preserve">Eq. (2) + G3</w:t>
            </w:r>
          </w:p>
        </w:tc>
      </w:tr>
      <w:tr>
        <w:tc>
          <w:tcPr/>
          <w:p>
            <w:pPr>
              <w:pStyle w:val="Compact"/>
              <w:jc w:val="left"/>
            </w:pPr>
            <w:r>
              <w:t xml:space="preserve">λ</w:t>
            </w:r>
          </w:p>
        </w:tc>
        <w:tc>
          <w:tcPr/>
          <w:p>
            <w:pPr>
              <w:pStyle w:val="Compact"/>
              <w:jc w:val="left"/>
            </w:pPr>
            <w:r>
              <w:rPr>
                <w:bCs/>
                <w:b/>
              </w:rPr>
              <w:t xml:space="preserve">1,0</w:t>
            </w:r>
          </w:p>
        </w:tc>
        <w:tc>
          <w:tcPr/>
          <w:p>
            <w:pPr>
              <w:pStyle w:val="Compact"/>
              <w:jc w:val="left"/>
            </w:pPr>
            <w:r>
              <w:t xml:space="preserve">G4</w:t>
            </w:r>
          </w:p>
        </w:tc>
      </w:tr>
      <w:tr>
        <w:tc>
          <w:tcPr/>
          <w:p>
            <w:pPr>
              <w:pStyle w:val="Compact"/>
              <w:jc w:val="left"/>
            </w:pPr>
            <w:r>
              <w:t xml:space="preserve">Teacher V_m</w:t>
            </w:r>
          </w:p>
        </w:tc>
        <w:tc>
          <w:tcPr/>
          <w:p>
            <w:pPr>
              <w:pStyle w:val="Compact"/>
              <w:jc w:val="left"/>
            </w:pPr>
            <w:r>
              <w:t xml:space="preserve">trọng số của chính device đó ở cuối vòng trước;</w:t>
            </w:r>
            <w:r>
              <w:t xml:space="preserve"> </w:t>
            </w:r>
            <w:r>
              <w:rPr>
                <w:bCs/>
                <w:b/>
              </w:rPr>
              <w:t xml:space="preserve">đóng băng</w:t>
            </w:r>
            <w:r>
              <w:t xml:space="preserve">,</w:t>
            </w:r>
            <w:r>
              <w:t xml:space="preserve"> </w:t>
            </w:r>
            <w:r>
              <w:rPr>
                <w:rStyle w:val="VerbatimChar"/>
              </w:rPr>
              <w:t xml:space="preserve">eval()</w:t>
            </w:r>
            <w:r>
              <w:t xml:space="preserve">,</w:t>
            </w:r>
            <w:r>
              <w:t xml:space="preserve"> </w:t>
            </w:r>
            <w:r>
              <w:rPr>
                <w:rStyle w:val="VerbatimChar"/>
              </w:rPr>
              <w:t xml:space="preserve">no_grad</w:t>
            </w:r>
          </w:p>
        </w:tc>
        <w:tc>
          <w:tcPr/>
          <w:p>
            <w:pPr>
              <w:pStyle w:val="Compact"/>
              <w:jc w:val="left"/>
            </w:pPr>
            <w:r>
              <w:t xml:space="preserve">Alg.2 dòng 12 + G9</w:t>
            </w:r>
          </w:p>
        </w:tc>
      </w:tr>
      <w:tr>
        <w:tc>
          <w:tcPr/>
          <w:p>
            <w:pPr>
              <w:pStyle w:val="Compact"/>
              <w:jc w:val="left"/>
            </w:pPr>
            <w:r>
              <w:t xml:space="preserve">Ngưỡng τ</w:t>
            </w:r>
          </w:p>
        </w:tc>
        <w:tc>
          <w:tcPr/>
          <w:p>
            <w:pPr>
              <w:pStyle w:val="Compact"/>
              <w:jc w:val="left"/>
            </w:pPr>
            <w:r>
              <w:rPr>
                <w:bCs/>
                <w:b/>
              </w:rPr>
              <w:t xml:space="preserve">τ_t = (1/M) Σ_m a_m</w:t>
            </w:r>
            <w:r>
              <w:t xml:space="preserve"> </w:t>
            </w:r>
            <w:r>
              <w:t xml:space="preserve">— trung bình accuracy của</w:t>
            </w:r>
            <w:r>
              <w:t xml:space="preserve"> </w:t>
            </w:r>
            <w:r>
              <w:rPr>
                <w:bCs/>
                <w:b/>
              </w:rPr>
              <w:t xml:space="preserve">mọi</w:t>
            </w:r>
            <w:r>
              <w:t xml:space="preserve"> </w:t>
            </w:r>
            <w:r>
              <w:t xml:space="preserve">device</w:t>
            </w:r>
          </w:p>
        </w:tc>
        <w:tc>
          <w:tcPr/>
          <w:p>
            <w:pPr>
              <w:pStyle w:val="Compact"/>
              <w:jc w:val="left"/>
            </w:pPr>
            <w:r>
              <w:t xml:space="preserve">Alg.1 dòng 11 (G1)</w:t>
            </w:r>
          </w:p>
        </w:tc>
      </w:tr>
      <w:tr>
        <w:tc>
          <w:tcPr/>
          <w:p>
            <w:pPr>
              <w:pStyle w:val="Compact"/>
              <w:jc w:val="left"/>
            </w:pPr>
            <w:r>
              <w:t xml:space="preserve">a_m</w:t>
            </w:r>
          </w:p>
        </w:tc>
        <w:tc>
          <w:tcPr/>
          <w:p>
            <w:pPr>
              <w:pStyle w:val="Compact"/>
              <w:jc w:val="left"/>
            </w:pPr>
            <w:r>
              <w:rPr>
                <w:bCs/>
                <w:b/>
              </w:rPr>
              <w:t xml:space="preserve">accuracy</w:t>
            </w:r>
            <w:r>
              <w:t xml:space="preserve"> </w:t>
            </w:r>
            <w:r>
              <w:t xml:space="preserve">trên</w:t>
            </w:r>
            <w:r>
              <w:t xml:space="preserve"> </w:t>
            </w:r>
            <w:r>
              <w:rPr>
                <w:bCs/>
                <w:b/>
              </w:rPr>
              <w:t xml:space="preserve">tập test toàn cục</w:t>
            </w:r>
            <w:r>
              <w:t xml:space="preserve"> </w:t>
            </w:r>
            <w:r>
              <w:t xml:space="preserve">10.761.343 dòng</w:t>
            </w:r>
          </w:p>
        </w:tc>
        <w:tc>
          <w:tcPr/>
          <w:p>
            <w:pPr>
              <w:pStyle w:val="Compact"/>
              <w:jc w:val="left"/>
            </w:pPr>
            <w:r>
              <w:t xml:space="preserve">Alg.1 + G8</w:t>
            </w:r>
          </w:p>
        </w:tc>
      </w:tr>
      <w:tr>
        <w:tc>
          <w:tcPr/>
          <w:p>
            <w:pPr>
              <w:pStyle w:val="Compact"/>
              <w:jc w:val="left"/>
            </w:pPr>
            <w:r>
              <w:t xml:space="preserve">Chọn device</w:t>
            </w:r>
          </w:p>
        </w:tc>
        <w:tc>
          <w:tcPr/>
          <w:p>
            <w:pPr>
              <w:pStyle w:val="Compact"/>
              <w:jc w:val="left"/>
            </w:pPr>
            <w:r>
              <w:rPr>
                <w:rStyle w:val="VerbatimChar"/>
              </w:rPr>
              <w:t xml:space="preserve">S_{t+1} = { m : a_m^t &lt; τ_t }</w:t>
            </w:r>
            <w:r>
              <w:t xml:space="preserve">, so sánh</w:t>
            </w:r>
            <w:r>
              <w:t xml:space="preserve"> </w:t>
            </w:r>
            <w:r>
              <w:rPr>
                <w:bCs/>
                <w:b/>
              </w:rPr>
              <w:t xml:space="preserve">chặt</w:t>
            </w:r>
          </w:p>
        </w:tc>
        <w:tc>
          <w:tcPr/>
          <w:p>
            <w:pPr>
              <w:pStyle w:val="Compact"/>
              <w:jc w:val="left"/>
            </w:pPr>
            <w:r>
              <w:t xml:space="preserve">Alg.1 dòng 5–6</w:t>
            </w:r>
          </w:p>
        </w:tc>
      </w:tr>
      <w:tr>
        <w:tc>
          <w:tcPr/>
          <w:p>
            <w:pPr>
              <w:pStyle w:val="Compact"/>
              <w:jc w:val="left"/>
            </w:pPr>
            <w:r>
              <w:t xml:space="preserve">Vòng 1</w:t>
            </w:r>
          </w:p>
        </w:tc>
        <w:tc>
          <w:tcPr/>
          <w:p>
            <w:pPr>
              <w:pStyle w:val="Compact"/>
              <w:jc w:val="left"/>
            </w:pPr>
            <w:r>
              <w:rPr>
                <w:rStyle w:val="VerbatimChar"/>
              </w:rPr>
              <w:t xml:space="preserve">S_1 = [M]</w:t>
            </w:r>
            <w:r>
              <w:t xml:space="preserve"> </w:t>
            </w:r>
            <w:r>
              <w:t xml:space="preserve">(chưa có accuracy nào),</w:t>
            </w:r>
            <w:r>
              <w:t xml:space="preserve"> </w:t>
            </w:r>
            <w:r>
              <w:rPr>
                <w:rStyle w:val="VerbatimChar"/>
              </w:rPr>
              <w:t xml:space="preserve">V_m = ω^0</w:t>
            </w:r>
            <w:r>
              <w:t xml:space="preserve"> </w:t>
            </w:r>
            <w:r>
              <w:t xml:space="preserve">∀m</w:t>
            </w:r>
          </w:p>
        </w:tc>
        <w:tc>
          <w:tcPr/>
          <w:p>
            <w:pPr>
              <w:pStyle w:val="Compact"/>
              <w:jc w:val="left"/>
            </w:pPr>
            <w:r>
              <w:t xml:space="preserve">G6, G7</w:t>
            </w:r>
          </w:p>
        </w:tc>
      </w:tr>
      <w:tr>
        <w:tc>
          <w:tcPr/>
          <w:p>
            <w:pPr>
              <w:pStyle w:val="Compact"/>
              <w:jc w:val="left"/>
            </w:pPr>
            <w:r>
              <w:t xml:space="preserve">Ai train</w:t>
            </w:r>
          </w:p>
        </w:tc>
        <w:tc>
          <w:tcPr/>
          <w:p>
            <w:pPr>
              <w:pStyle w:val="Compact"/>
              <w:jc w:val="left"/>
            </w:pPr>
            <w:r>
              <w:rPr>
                <w:bCs/>
                <w:b/>
              </w:rPr>
              <w:t xml:space="preserve">mọi</w:t>
            </w:r>
            <w:r>
              <w:t xml:space="preserve"> </w:t>
            </w:r>
            <w:r>
              <w:t xml:space="preserve">device, mỗi vòng</w:t>
            </w:r>
          </w:p>
        </w:tc>
        <w:tc>
          <w:tcPr/>
          <w:p>
            <w:pPr>
              <w:pStyle w:val="Compact"/>
              <w:jc w:val="left"/>
            </w:pPr>
            <w:r>
              <w:t xml:space="preserve">§IV + Alg.2 dòng 2–7 (G2)</w:t>
            </w:r>
          </w:p>
        </w:tc>
      </w:tr>
      <w:tr>
        <w:tc>
          <w:tcPr/>
          <w:p>
            <w:pPr>
              <w:pStyle w:val="Compact"/>
              <w:jc w:val="left"/>
            </w:pPr>
            <w:r>
              <w:t xml:space="preserve">Ai upload</w:t>
            </w:r>
          </w:p>
        </w:tc>
        <w:tc>
          <w:tcPr/>
          <w:p>
            <w:pPr>
              <w:pStyle w:val="Compact"/>
              <w:jc w:val="left"/>
            </w:pPr>
            <w:r>
              <w:rPr>
                <w:bCs/>
                <w:b/>
              </w:rPr>
              <w:t xml:space="preserve">chỉ</w:t>
            </w:r>
            <w:r>
              <w:t xml:space="preserve"> </w:t>
            </w:r>
            <w:r>
              <w:t xml:space="preserve">device thuộc S_t</w:t>
            </w:r>
          </w:p>
        </w:tc>
        <w:tc>
          <w:tcPr/>
          <w:p>
            <w:pPr>
              <w:pStyle w:val="Compact"/>
              <w:jc w:val="left"/>
            </w:pPr>
            <w:r>
              <w:t xml:space="preserve">§IV</w:t>
            </w:r>
            <w:r>
              <w:t xml:space="preserve"> </w:t>
            </w:r>
            <w:r>
              <w:t xml:space="preserve">“</w:t>
            </w:r>
            <w:r>
              <w:t xml:space="preserve">receives … from the selected edge devices</w:t>
            </w:r>
            <w:r>
              <w:t xml:space="preserve">”</w:t>
            </w:r>
            <w:r>
              <w:t xml:space="preserve"> </w:t>
            </w:r>
            <w:r>
              <w:t xml:space="preserve">(G2)</w:t>
            </w:r>
          </w:p>
        </w:tc>
      </w:tr>
      <w:tr>
        <w:tc>
          <w:tcPr/>
          <w:p>
            <w:pPr>
              <w:pStyle w:val="Compact"/>
              <w:jc w:val="left"/>
            </w:pPr>
            <w:r>
              <w:t xml:space="preserve">Tổng hợp</w:t>
            </w:r>
          </w:p>
        </w:tc>
        <w:tc>
          <w:tcPr/>
          <w:p>
            <w:pPr>
              <w:pStyle w:val="Compact"/>
              <w:jc w:val="left"/>
            </w:pPr>
            <w:r>
              <w:rPr>
                <w:rStyle w:val="VerbatimChar"/>
              </w:rPr>
              <w:t xml:space="preserve">ω^t = (1/\|S_t\|) Σ_{m∈S_t} ω_m^t</w:t>
            </w:r>
            <w:r>
              <w:t xml:space="preserve">, trung bình đều</w:t>
            </w:r>
          </w:p>
        </w:tc>
        <w:tc>
          <w:tcPr/>
          <w:p>
            <w:pPr>
              <w:pStyle w:val="Compact"/>
              <w:jc w:val="left"/>
            </w:pPr>
            <w:r>
              <w:t xml:space="preserve">Alg.1 dòng 10</w:t>
            </w:r>
          </w:p>
        </w:tc>
      </w:tr>
      <w:tr>
        <w:tc>
          <w:tcPr/>
          <w:p>
            <w:pPr>
              <w:pStyle w:val="Compact"/>
              <w:jc w:val="left"/>
            </w:pPr>
            <w:r>
              <w:t xml:space="preserve">Optimizer</w:t>
            </w:r>
          </w:p>
        </w:tc>
        <w:tc>
          <w:tcPr/>
          <w:p>
            <w:pPr>
              <w:pStyle w:val="Compact"/>
              <w:jc w:val="left"/>
            </w:pPr>
            <w:r>
              <w:rPr>
                <w:bCs/>
                <w:b/>
              </w:rPr>
              <w:t xml:space="preserve">AdamW</w:t>
            </w:r>
            <w:r>
              <w:t xml:space="preserve">,</w:t>
            </w:r>
            <w:r>
              <w:t xml:space="preserve"> </w:t>
            </w:r>
            <w:r>
              <w:rPr>
                <w:rStyle w:val="VerbatimChar"/>
              </w:rPr>
              <w:t xml:space="preserve">weight_decay = 1e-4</w:t>
            </w:r>
            <w:r>
              <w:t xml:space="preserve">,</w:t>
            </w:r>
            <w:r>
              <w:t xml:space="preserve"> </w:t>
            </w:r>
            <w:r>
              <w:rPr>
                <w:rStyle w:val="VerbatimChar"/>
              </w:rPr>
              <w:t xml:space="preserve">betas</w:t>
            </w:r>
            <w:r>
              <w:t xml:space="preserve"> </w:t>
            </w:r>
            <w:r>
              <w:t xml:space="preserve">mặc định,</w:t>
            </w:r>
            <w:r>
              <w:t xml:space="preserve"> </w:t>
            </w:r>
            <w:r>
              <w:rPr>
                <w:bCs/>
                <w:b/>
              </w:rPr>
              <w:t xml:space="preserve">tạo mới mỗi device mỗi vòng</w:t>
            </w:r>
          </w:p>
        </w:tc>
        <w:tc>
          <w:tcPr/>
          <w:p>
            <w:pPr>
              <w:pStyle w:val="Compact"/>
              <w:jc w:val="left"/>
            </w:pPr>
            <w:r>
              <w:rPr>
                <w:rStyle w:val="VerbatimChar"/>
              </w:rPr>
              <w:t xml:space="preserve">knowledge/ARCHITECTURE.md</w:t>
            </w:r>
            <w:r>
              <w:t xml:space="preserve"> </w:t>
            </w:r>
            <w:r>
              <w:t xml:space="preserve">§4.1 (G5)</w:t>
            </w:r>
          </w:p>
        </w:tc>
      </w:tr>
      <w:tr>
        <w:tc>
          <w:tcPr/>
          <w:p>
            <w:pPr>
              <w:pStyle w:val="Compact"/>
              <w:jc w:val="left"/>
            </w:pPr>
            <w:r>
              <w:t xml:space="preserve">Learning rate</w:t>
            </w:r>
          </w:p>
        </w:tc>
        <w:tc>
          <w:tcPr/>
          <w:p>
            <w:pPr>
              <w:pStyle w:val="Compact"/>
              <w:jc w:val="left"/>
            </w:pPr>
            <w:r>
              <w:rPr>
                <w:bCs/>
                <w:b/>
              </w:rPr>
              <w:t xml:space="preserve">cosine theo vòng 1e-3 → 1e-5, T = 50</w:t>
            </w:r>
            <w:r>
              <w:t xml:space="preserve">, hằng trong một vòng (</w:t>
            </w:r>
            <w:r>
              <w:rPr>
                <w:rStyle w:val="VerbatimChar"/>
              </w:rPr>
              <w:t xml:space="preserve">perfedskd.lr_at</w:t>
            </w:r>
            <w:r>
              <w:t xml:space="preserve">)</w:t>
            </w:r>
          </w:p>
        </w:tc>
        <w:tc>
          <w:tcPr/>
          <w:p>
            <w:pPr>
              <w:pStyle w:val="Compact"/>
              <w:jc w:val="left"/>
            </w:pPr>
            <w:r>
              <w:t xml:space="preserve">chủ dự án (G5)</w:t>
            </w:r>
          </w:p>
        </w:tc>
      </w:tr>
      <w:tr>
        <w:tc>
          <w:tcPr/>
          <w:p>
            <w:pPr>
              <w:pStyle w:val="Compact"/>
              <w:jc w:val="left"/>
            </w:pPr>
            <w:r>
              <w:t xml:space="preserve">Round × epoch</w:t>
            </w:r>
          </w:p>
        </w:tc>
        <w:tc>
          <w:tcPr/>
          <w:p>
            <w:pPr>
              <w:pStyle w:val="Compact"/>
              <w:jc w:val="left"/>
            </w:pPr>
            <w:r>
              <w:rPr>
                <w:bCs/>
                <w:b/>
              </w:rPr>
              <w:t xml:space="preserve">50 × 1</w:t>
            </w:r>
          </w:p>
        </w:tc>
        <w:tc>
          <w:tcPr/>
          <w:p>
            <w:pPr>
              <w:pStyle w:val="Compact"/>
              <w:jc w:val="left"/>
            </w:pPr>
            <w:r>
              <w:t xml:space="preserve">chủ dự án</w:t>
            </w:r>
          </w:p>
        </w:tc>
      </w:tr>
      <w:tr>
        <w:tc>
          <w:tcPr/>
          <w:p>
            <w:pPr>
              <w:pStyle w:val="Compact"/>
              <w:jc w:val="left"/>
            </w:pPr>
            <w:r>
              <w:t xml:space="preserve">Batch</w:t>
            </w:r>
          </w:p>
        </w:tc>
        <w:tc>
          <w:tcPr/>
          <w:p>
            <w:pPr>
              <w:pStyle w:val="Compact"/>
              <w:jc w:val="left"/>
            </w:pPr>
            <w:r>
              <w:rPr>
                <w:bCs/>
                <w:b/>
              </w:rPr>
              <w:t xml:space="preserve">512 / 512 / 256</w:t>
            </w:r>
            <w:r>
              <w:t xml:space="preserve"> </w:t>
            </w:r>
            <w:r>
              <w:t xml:space="preserve">cho 20 / 50 / 100 client</w:t>
            </w:r>
          </w:p>
        </w:tc>
        <w:tc>
          <w:tcPr/>
          <w:p>
            <w:pPr>
              <w:pStyle w:val="Compact"/>
              <w:jc w:val="left"/>
            </w:pPr>
            <w:r>
              <w:t xml:space="preserve">chủ dự án +</w:t>
            </w:r>
            <w:r>
              <w:t xml:space="preserve"> </w:t>
            </w:r>
            <w:r>
              <w:rPr>
                <w:rStyle w:val="VerbatimChar"/>
              </w:rPr>
              <w:t xml:space="preserve">knowledge/DATASET.md</w:t>
            </w:r>
            <w:r>
              <w:t xml:space="preserve"> </w:t>
            </w:r>
            <w:r>
              <w:t xml:space="preserve">§4</w:t>
            </w:r>
          </w:p>
        </w:tc>
      </w:tr>
      <w:tr>
        <w:tc>
          <w:tcPr/>
          <w:p>
            <w:pPr>
              <w:pStyle w:val="Compact"/>
              <w:jc w:val="left"/>
            </w:pPr>
            <w:r>
              <w:t xml:space="preserve">Clip</w:t>
            </w:r>
          </w:p>
        </w:tc>
        <w:tc>
          <w:tcPr/>
          <w:p>
            <w:pPr>
              <w:pStyle w:val="Compact"/>
              <w:jc w:val="left"/>
            </w:pPr>
            <w:r>
              <w:t xml:space="preserve">grad-norm</w:t>
            </w:r>
            <w:r>
              <w:t xml:space="preserve"> </w:t>
            </w:r>
            <w:r>
              <w:rPr>
                <w:bCs/>
                <w:b/>
              </w:rPr>
              <w:t xml:space="preserve">1,0</w:t>
            </w:r>
            <w:r>
              <w:t xml:space="preserve"> </w:t>
            </w:r>
            <w:r>
              <w:t xml:space="preserve">trên student</w:t>
            </w:r>
          </w:p>
        </w:tc>
        <w:tc>
          <w:tcPr/>
          <w:p>
            <w:pPr>
              <w:pStyle w:val="Compact"/>
              <w:jc w:val="left"/>
            </w:pPr>
            <w:r>
              <w:rPr>
                <w:rStyle w:val="VerbatimChar"/>
              </w:rPr>
              <w:t xml:space="preserve">knowledge/ARCHITECTURE.md</w:t>
            </w:r>
            <w:r>
              <w:t xml:space="preserve"> </w:t>
            </w:r>
            <w:r>
              <w:t xml:space="preserve">§4.1</w:t>
            </w:r>
          </w:p>
        </w:tc>
      </w:tr>
      <w:tr>
        <w:tc>
          <w:tcPr/>
          <w:p>
            <w:pPr>
              <w:pStyle w:val="Compact"/>
              <w:jc w:val="left"/>
            </w:pPr>
            <w:r>
              <w:t xml:space="preserve">Precision</w:t>
            </w:r>
          </w:p>
        </w:tc>
        <w:tc>
          <w:tcPr/>
          <w:p>
            <w:pPr>
              <w:pStyle w:val="Compact"/>
              <w:jc w:val="left"/>
            </w:pPr>
            <w:r>
              <w:t xml:space="preserve">fp16 AMP +</w:t>
            </w:r>
            <w:r>
              <w:t xml:space="preserve"> </w:t>
            </w:r>
            <w:r>
              <w:rPr>
                <w:rStyle w:val="VerbatimChar"/>
              </w:rPr>
              <w:t xml:space="preserve">GradScaler</w:t>
            </w:r>
            <w:r>
              <w:t xml:space="preserve">; loss tính fp32 ngoài autocast;</w:t>
            </w:r>
            <w:r>
              <w:t xml:space="preserve"> </w:t>
            </w:r>
            <w:r>
              <w:rPr>
                <w:bCs/>
                <w:b/>
              </w:rPr>
              <w:t xml:space="preserve">không bao giờ bf16</w:t>
            </w:r>
            <w:r>
              <w:t xml:space="preserve"> </w:t>
            </w:r>
            <w:r>
              <w:t xml:space="preserve">(T4 là sm_75)</w:t>
            </w:r>
          </w:p>
        </w:tc>
        <w:tc>
          <w:tcPr/>
          <w:p>
            <w:pPr>
              <w:pStyle w:val="Compact"/>
              <w:jc w:val="left"/>
            </w:pPr>
            <w:r>
              <w:rPr>
                <w:rStyle w:val="VerbatimChar"/>
              </w:rPr>
              <w:t xml:space="preserve">knowledge/LOCAL_ENV.md</w:t>
            </w:r>
            <w:r>
              <w:t xml:space="preserve"> </w:t>
            </w:r>
            <w:r>
              <w:t xml:space="preserve">§3.3</w:t>
            </w:r>
          </w:p>
        </w:tc>
      </w:tr>
      <w:tr>
        <w:tc>
          <w:tcPr/>
          <w:p>
            <w:pPr>
              <w:pStyle w:val="Compact"/>
              <w:jc w:val="left"/>
            </w:pPr>
            <w:r>
              <w:t xml:space="preserve">Eval</w:t>
            </w:r>
          </w:p>
        </w:tc>
        <w:tc>
          <w:tcPr/>
          <w:p>
            <w:pPr>
              <w:pStyle w:val="Compact"/>
              <w:jc w:val="left"/>
            </w:pPr>
            <w:r>
              <w:t xml:space="preserve">mỗi vòng,</w:t>
            </w:r>
            <w:r>
              <w:t xml:space="preserve"> </w:t>
            </w:r>
            <w:r>
              <w:rPr>
                <w:bCs/>
                <w:b/>
              </w:rPr>
              <w:t xml:space="preserve">mọi M</w:t>
            </w:r>
            <w:r>
              <w:t xml:space="preserve"> </w:t>
            </w:r>
            <w:r>
              <w:t xml:space="preserve">model cá nhân hoá trên</w:t>
            </w:r>
            <w:r>
              <w:t xml:space="preserve"> </w:t>
            </w:r>
            <w:r>
              <w:rPr>
                <w:bCs/>
                <w:b/>
              </w:rPr>
              <w:t xml:space="preserve">đủ</w:t>
            </w:r>
            <w:r>
              <w:t xml:space="preserve"> </w:t>
            </w:r>
            <w:r>
              <w:t xml:space="preserve">tập test +</w:t>
            </w:r>
            <w:r>
              <w:t xml:space="preserve"> </w:t>
            </w:r>
            <w:r>
              <w:rPr>
                <w:bCs/>
                <w:b/>
              </w:rPr>
              <w:t xml:space="preserve">thêm</w:t>
            </w:r>
            <w:r>
              <w:t xml:space="preserve"> </w:t>
            </w:r>
            <w:r>
              <w:t xml:space="preserve">model tổng hợp ω^t</w:t>
            </w:r>
          </w:p>
        </w:tc>
        <w:tc>
          <w:tcPr/>
          <w:p>
            <w:pPr>
              <w:pStyle w:val="Compact"/>
              <w:jc w:val="left"/>
            </w:pPr>
            <w:r>
              <w:t xml:space="preserve">chủ dự án</w:t>
            </w:r>
          </w:p>
        </w:tc>
      </w:tr>
      <w:tr>
        <w:tc>
          <w:tcPr/>
          <w:p>
            <w:pPr>
              <w:pStyle w:val="Compact"/>
              <w:jc w:val="left"/>
            </w:pPr>
            <w:r>
              <w:t xml:space="preserve">Metric</w:t>
            </w:r>
          </w:p>
        </w:tc>
        <w:tc>
          <w:tcPr/>
          <w:p>
            <w:pPr>
              <w:pStyle w:val="Compact"/>
              <w:jc w:val="left"/>
            </w:pPr>
            <w:r>
              <w:t xml:space="preserve">đủ</w:t>
            </w:r>
            <w:r>
              <w:t xml:space="preserve"> </w:t>
            </w:r>
            <w:r>
              <w:rPr>
                <w:bCs/>
                <w:b/>
              </w:rPr>
              <w:t xml:space="preserve">10 metric</w:t>
            </w:r>
            <w:r>
              <w:t xml:space="preserve"> </w:t>
            </w:r>
            <w:r>
              <w:t xml:space="preserve">cho từng device, cộng mean/std/min/max theo device; cột</w:t>
            </w:r>
            <w:r>
              <w:t xml:space="preserve"> </w:t>
            </w:r>
            <w:r>
              <w:rPr>
                <w:rStyle w:val="VerbatimChar"/>
              </w:rPr>
              <w:t xml:space="preserve">global_*</w:t>
            </w:r>
            <w:r>
              <w:t xml:space="preserve"> </w:t>
            </w:r>
            <w:r>
              <w:t xml:space="preserve">cho ω^t</w:t>
            </w:r>
          </w:p>
        </w:tc>
        <w:tc>
          <w:tcPr/>
          <w:p>
            <w:pPr>
              <w:pStyle w:val="Compact"/>
              <w:jc w:val="left"/>
            </w:pPr>
            <w:r>
              <w:t xml:space="preserve">skill</w:t>
            </w:r>
            <w:r>
              <w:t xml:space="preserve"> </w:t>
            </w:r>
            <w:r>
              <w:rPr>
                <w:rStyle w:val="VerbatimChar"/>
              </w:rPr>
              <w:t xml:space="preserve">METRIC_KEYS</w:t>
            </w:r>
          </w:p>
        </w:tc>
      </w:tr>
      <w:tr>
        <w:tc>
          <w:tcPr/>
          <w:p>
            <w:pPr>
              <w:pStyle w:val="Compact"/>
              <w:jc w:val="left"/>
            </w:pPr>
            <w:r>
              <w:t xml:space="preserve">Checkpoint</w:t>
            </w:r>
          </w:p>
        </w:tc>
        <w:tc>
          <w:tcPr/>
          <w:p>
            <w:pPr>
              <w:pStyle w:val="Compact"/>
              <w:jc w:val="left"/>
            </w:pPr>
            <w:r>
              <w:rPr>
                <w:bCs/>
                <w:b/>
              </w:rPr>
              <w:t xml:space="preserve">chỉ trọng số</w:t>
            </w:r>
            <w:r>
              <w:t xml:space="preserve"> </w:t>
            </w:r>
            <w:r>
              <w:t xml:space="preserve">(</w:t>
            </w:r>
            <w:r>
              <w:rPr>
                <w:rStyle w:val="VerbatimChar"/>
              </w:rPr>
              <w:t xml:space="preserve">state_dict</w:t>
            </w:r>
            <w:r>
              <w:t xml:space="preserve">),</w:t>
            </w:r>
            <w:r>
              <w:t xml:space="preserve"> </w:t>
            </w:r>
            <w:r>
              <w:rPr>
                <w:rStyle w:val="VerbatimChar"/>
              </w:rPr>
              <w:t xml:space="preserve">weights_only=True</w:t>
            </w:r>
            <w:r>
              <w:t xml:space="preserve">; không pickle module, không optimizer</w:t>
            </w:r>
          </w:p>
        </w:tc>
        <w:tc>
          <w:tcPr/>
          <w:p>
            <w:pPr>
              <w:pStyle w:val="Compact"/>
              <w:jc w:val="left"/>
            </w:pPr>
            <w:r>
              <w:t xml:space="preserve">chủ dự án + skill</w:t>
            </w:r>
          </w:p>
        </w:tc>
      </w:tr>
    </w:tbl>
    <w:p>
      <w:pPr>
        <w:pStyle w:val="BodyText"/>
      </w:pPr>
      <w:r>
        <w:rPr>
          <w:bCs/>
          <w:b/>
        </w:rPr>
        <w:t xml:space="preserve">Điều KHÔNG dựng:</w:t>
      </w:r>
      <w:r>
        <w:t xml:space="preserve"> </w:t>
      </w:r>
      <w:r>
        <w:t xml:space="preserve">teacher phía server trên</w:t>
      </w:r>
      <w:r>
        <w:t xml:space="preserve"> </w:t>
      </w:r>
      <w:r>
        <w:t xml:space="preserve">“</w:t>
      </w:r>
      <w:r>
        <w:t xml:space="preserve">predefined dataset</w:t>
      </w:r>
      <w:r>
        <w:t xml:space="preserve">”</w:t>
      </w:r>
      <w:r>
        <w:t xml:space="preserve"> </w:t>
      </w:r>
      <w:r>
        <w:t xml:space="preserve">(G10 — không có trong bất</w:t>
      </w:r>
      <w:r>
        <w:t xml:space="preserve"> </w:t>
      </w:r>
      <w:r>
        <w:t xml:space="preserve">kỳ công thức nào), proximal term (§8.3 của</w:t>
      </w:r>
      <w:r>
        <w:t xml:space="preserve"> </w:t>
      </w:r>
      <w:r>
        <w:rPr>
          <w:rStyle w:val="VerbatimChar"/>
        </w:rPr>
        <w:t xml:space="preserve">paper.md</w:t>
      </w:r>
      <w:r>
        <w:t xml:space="preserve">), backbone trích xuất đặc trưng (chưa</w:t>
      </w:r>
      <w:r>
        <w:t xml:space="preserve"> </w:t>
      </w:r>
      <w:r>
        <w:t xml:space="preserve">từng tồn tại trong bài báo), MNIST/EMNIST, và bốn baseline FedAvg/FedProx/Fed-ensemble/PerFedAvg.</w:t>
      </w:r>
    </w:p>
    <w:p>
      <w:r>
        <w:pict>
          <v:rect style="width:0;height:1.5pt" o:hralign="center" o:hrstd="t" o:hr="t"/>
        </w:pict>
      </w:r>
    </w:p>
    <w:bookmarkEnd w:id="33"/>
    <w:bookmarkStart w:id="34" w:name="deviation-phải-công-bố-kèm-mọi-con-số"/>
    <w:p>
      <w:pPr>
        <w:pStyle w:val="Heading2"/>
      </w:pPr>
      <w:r>
        <w:t xml:space="preserve">2. Deviation — phải công bố kèm mọi con số</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deviation</w:t>
            </w:r>
          </w:p>
        </w:tc>
        <w:tc>
          <w:tcPr/>
          <w:p>
            <w:pPr>
              <w:pStyle w:val="Compact"/>
              <w:jc w:val="left"/>
            </w:pPr>
            <w:r>
              <w:t xml:space="preserve">vì sao</w:t>
            </w:r>
          </w:p>
        </w:tc>
        <w:tc>
          <w:tcPr/>
          <w:p>
            <w:pPr>
              <w:pStyle w:val="Compact"/>
              <w:jc w:val="left"/>
            </w:pPr>
            <w:r>
              <w:t xml:space="preserve">hệ quả khi đọc kết quả</w:t>
            </w:r>
          </w:p>
        </w:tc>
      </w:tr>
      <w:tr>
        <w:tc>
          <w:tcPr/>
          <w:p>
            <w:pPr>
              <w:pStyle w:val="Compact"/>
              <w:jc w:val="left"/>
            </w:pPr>
            <w:r>
              <w:t xml:space="preserve">D1</w:t>
            </w:r>
          </w:p>
        </w:tc>
        <w:tc>
          <w:tcPr/>
          <w:p>
            <w:pPr>
              <w:pStyle w:val="Compact"/>
              <w:jc w:val="left"/>
            </w:pPr>
            <w:r>
              <w:t xml:space="preserve">τ = trung bình accuracy các device,</w:t>
            </w:r>
            <w:r>
              <w:t xml:space="preserve"> </w:t>
            </w:r>
            <w:r>
              <w:rPr>
                <w:bCs/>
                <w:b/>
              </w:rPr>
              <w:t xml:space="preserve">không</w:t>
            </w:r>
            <w:r>
              <w:t xml:space="preserve"> </w:t>
            </w:r>
            <w:r>
              <w:t xml:space="preserve">phải accuracy của model tổng hợp</w:t>
            </w:r>
          </w:p>
        </w:tc>
        <w:tc>
          <w:tcPr/>
          <w:p>
            <w:pPr>
              <w:pStyle w:val="Compact"/>
              <w:jc w:val="left"/>
            </w:pPr>
            <w:r>
              <w:t xml:space="preserve">G1: chỉ bản này được viết thành công thức. Bản văn xuôi trên dữ liệu này sẽ chọn</w:t>
            </w:r>
            <w:r>
              <w:t xml:space="preserve"> </w:t>
            </w:r>
            <w:r>
              <w:rPr>
                <w:bCs/>
                <w:b/>
              </w:rPr>
              <w:t xml:space="preserve">mọi</w:t>
            </w:r>
            <w:r>
              <w:t xml:space="preserve"> </w:t>
            </w:r>
            <w:r>
              <w:t xml:space="preserve">device mọi vòng (ở dự án anh em, model tổng hợp đạt f1 0,79 còn mọi model cá nhân hoá ≤ 0,70 trên test toàn cục) → phương pháp suy biến thành FedAvg+SKD và mất hẳn claim tiết kiệm băng thông</w:t>
            </w:r>
          </w:p>
        </w:tc>
        <w:tc>
          <w:tcPr/>
          <w:p>
            <w:pPr>
              <w:pStyle w:val="Compact"/>
              <w:jc w:val="left"/>
            </w:pPr>
            <w:r>
              <w:t xml:space="preserve">Claim</w:t>
            </w:r>
            <w:r>
              <w:t xml:space="preserve"> </w:t>
            </w:r>
            <w:r>
              <w:t xml:space="preserve">“</w:t>
            </w:r>
            <w:r>
              <w:t xml:space="preserve">giảm communication overhead</w:t>
            </w:r>
            <w:r>
              <w:t xml:space="preserve">”</w:t>
            </w:r>
            <w:r>
              <w:t xml:space="preserve"> </w:t>
            </w:r>
            <w:r>
              <w:t xml:space="preserve">đo được là nhờ định nghĩa này; với định nghĩa kia nó bằng 0</w:t>
            </w:r>
          </w:p>
        </w:tc>
      </w:tr>
      <w:tr>
        <w:tc>
          <w:tcPr/>
          <w:p>
            <w:pPr>
              <w:pStyle w:val="Compact"/>
              <w:jc w:val="left"/>
            </w:pPr>
            <w:r>
              <w:t xml:space="preserve">D2</w:t>
            </w:r>
          </w:p>
        </w:tc>
        <w:tc>
          <w:tcPr/>
          <w:p>
            <w:pPr>
              <w:pStyle w:val="Compact"/>
              <w:jc w:val="left"/>
            </w:pPr>
            <w:r>
              <w:t xml:space="preserve">a_m là</w:t>
            </w:r>
            <w:r>
              <w:t xml:space="preserve"> </w:t>
            </w:r>
            <w:r>
              <w:rPr>
                <w:bCs/>
                <w:b/>
              </w:rPr>
              <w:t xml:space="preserve">accuracy</w:t>
            </w:r>
            <w:r>
              <w:t xml:space="preserve">, không phải f1_macro</w:t>
            </w:r>
          </w:p>
        </w:tc>
        <w:tc>
          <w:tcPr/>
          <w:p>
            <w:pPr>
              <w:pStyle w:val="Compact"/>
              <w:jc w:val="left"/>
            </w:pPr>
            <w:r>
              <w:t xml:space="preserve">Đúng chữ bài báo</w:t>
            </w:r>
          </w:p>
        </w:tc>
        <w:tc>
          <w:tcPr/>
          <w:p>
            <w:pPr>
              <w:pStyle w:val="Compact"/>
              <w:jc w:val="left"/>
            </w:pPr>
            <w:r>
              <w:t xml:space="preserve">VeReMi mất cân bằng 41:1 → accuracy bị hai lớp lớn (44,5% test) chi phối. Quy tắc chọn device vì thế</w:t>
            </w:r>
            <w:r>
              <w:t xml:space="preserve"> </w:t>
            </w:r>
            <w:r>
              <w:rPr>
                <w:bCs/>
                <w:b/>
              </w:rPr>
              <w:t xml:space="preserve">không</w:t>
            </w:r>
            <w:r>
              <w:t xml:space="preserve"> </w:t>
            </w:r>
            <w:r>
              <w:t xml:space="preserve">tối ưu f1_macro. Cả 10 metric vẫn được lưu</w:t>
            </w:r>
          </w:p>
        </w:tc>
      </w:tr>
      <w:tr>
        <w:tc>
          <w:tcPr/>
          <w:p>
            <w:pPr>
              <w:pStyle w:val="Compact"/>
              <w:jc w:val="left"/>
            </w:pPr>
            <w:r>
              <w:t xml:space="preserve">D3</w:t>
            </w:r>
          </w:p>
        </w:tc>
        <w:tc>
          <w:tcPr/>
          <w:p>
            <w:pPr>
              <w:pStyle w:val="Compact"/>
              <w:jc w:val="left"/>
            </w:pPr>
            <w:r>
              <w:t xml:space="preserve">a_m đo trên</w:t>
            </w:r>
            <w:r>
              <w:t xml:space="preserve"> </w:t>
            </w:r>
            <w:r>
              <w:rPr>
                <w:bCs/>
                <w:b/>
              </w:rPr>
              <w:t xml:space="preserve">test toàn cục dùng chung</w:t>
            </w:r>
          </w:p>
        </w:tc>
        <w:tc>
          <w:tcPr/>
          <w:p>
            <w:pPr>
              <w:pStyle w:val="Compact"/>
              <w:jc w:val="left"/>
            </w:pPr>
            <w:r>
              <w:t xml:space="preserve">G8: phân hoạch này không có test theo client</w:t>
            </w:r>
          </w:p>
        </w:tc>
        <w:tc>
          <w:tcPr/>
          <w:p>
            <w:pPr>
              <w:pStyle w:val="Compact"/>
              <w:jc w:val="left"/>
            </w:pPr>
            <w:r>
              <w:t xml:space="preserve">Điểm số đo</w:t>
            </w:r>
            <w:r>
              <w:t xml:space="preserve"> </w:t>
            </w:r>
            <w:r>
              <w:rPr>
                <w:bCs/>
                <w:b/>
              </w:rPr>
              <w:t xml:space="preserve">khả năng tổng quát hoá toàn cục</w:t>
            </w:r>
            <w:r>
              <w:t xml:space="preserve"> </w:t>
            </w:r>
            <w:r>
              <w:t xml:space="preserve">của model cá nhân hoá, không đo hiệu năng trên phân bố cục bộ. Khác bài báo, vốn gọi là</w:t>
            </w:r>
            <w:r>
              <w:t xml:space="preserve"> </w:t>
            </w:r>
            <w:r>
              <w:t xml:space="preserve">“</w:t>
            </w:r>
            <w:r>
              <w:t xml:space="preserve">personalized test accuracy</w:t>
            </w:r>
            <w:r>
              <w:t xml:space="preserve">”</w:t>
            </w:r>
          </w:p>
        </w:tc>
      </w:tr>
      <w:tr>
        <w:tc>
          <w:tcPr/>
          <w:p>
            <w:pPr>
              <w:pStyle w:val="Compact"/>
              <w:jc w:val="left"/>
            </w:pPr>
            <w:r>
              <w:t xml:space="preserve">D4</w:t>
            </w:r>
          </w:p>
        </w:tc>
        <w:tc>
          <w:tcPr/>
          <w:p>
            <w:pPr>
              <w:pStyle w:val="Compact"/>
              <w:jc w:val="left"/>
            </w:pPr>
            <w:r>
              <w:t xml:space="preserve">Mọi device train, chỉ S_t upload</w:t>
            </w:r>
          </w:p>
        </w:tc>
        <w:tc>
          <w:tcPr/>
          <w:p>
            <w:pPr>
              <w:pStyle w:val="Compact"/>
              <w:jc w:val="left"/>
            </w:pPr>
            <w:r>
              <w:t xml:space="preserve">G2: theo văn xuôi §IV + Alg.2, và số chia |S| của dòng 10</w:t>
            </w:r>
          </w:p>
        </w:tc>
        <w:tc>
          <w:tcPr/>
          <w:p>
            <w:pPr>
              <w:pStyle w:val="Compact"/>
              <w:jc w:val="left"/>
            </w:pPr>
            <w:r>
              <w:t xml:space="preserve">Không tiết kiệm</w:t>
            </w:r>
            <w:r>
              <w:t xml:space="preserve"> </w:t>
            </w:r>
            <w:r>
              <w:rPr>
                <w:bCs/>
                <w:b/>
              </w:rPr>
              <w:t xml:space="preserve">tính toán</w:t>
            </w:r>
            <w:r>
              <w:t xml:space="preserve"> </w:t>
            </w:r>
            <w:r>
              <w:t xml:space="preserve">cho device không được chọn; chỉ tiết kiệm</w:t>
            </w:r>
            <w:r>
              <w:t xml:space="preserve"> </w:t>
            </w:r>
            <w:r>
              <w:rPr>
                <w:bCs/>
                <w:b/>
              </w:rPr>
              <w:t xml:space="preserve">truyền tin</w:t>
            </w:r>
          </w:p>
        </w:tc>
      </w:tr>
      <w:tr>
        <w:tc>
          <w:tcPr/>
          <w:p>
            <w:pPr>
              <w:pStyle w:val="Compact"/>
              <w:jc w:val="left"/>
            </w:pPr>
            <w:r>
              <w:t xml:space="preserve">D5</w:t>
            </w:r>
          </w:p>
        </w:tc>
        <w:tc>
          <w:tcPr/>
          <w:p>
            <w:pPr>
              <w:pStyle w:val="Compact"/>
              <w:jc w:val="left"/>
            </w:pPr>
            <w:r>
              <w:t xml:space="preserve">L = KL(p_teacher ‖ p_student), nhiệt độ 1, λ = 1,0</w:t>
            </w:r>
          </w:p>
        </w:tc>
        <w:tc>
          <w:tcPr/>
          <w:p>
            <w:pPr>
              <w:pStyle w:val="Compact"/>
              <w:jc w:val="left"/>
            </w:pPr>
            <w:r>
              <w:t xml:space="preserve">G3, G4</w:t>
            </w:r>
          </w:p>
        </w:tc>
        <w:tc>
          <w:tcPr/>
          <w:p>
            <w:pPr>
              <w:pStyle w:val="Compact"/>
              <w:jc w:val="left"/>
            </w:pPr>
            <w:r>
              <w:t xml:space="preserve">Không có quét λ. Một λ khác cho kết quả khác; không có cơ sở nào trong bài báo để nói λ = 1 là đúng</w:t>
            </w:r>
          </w:p>
        </w:tc>
      </w:tr>
      <w:tr>
        <w:tc>
          <w:tcPr/>
          <w:p>
            <w:pPr>
              <w:pStyle w:val="Compact"/>
              <w:jc w:val="left"/>
            </w:pPr>
            <w:r>
              <w:t xml:space="preserve">D6</w:t>
            </w:r>
          </w:p>
        </w:tc>
        <w:tc>
          <w:tcPr/>
          <w:p>
            <w:pPr>
              <w:pStyle w:val="Compact"/>
              <w:jc w:val="left"/>
            </w:pPr>
            <w:r>
              <w:t xml:space="preserve">Teacher chạy</w:t>
            </w:r>
            <w:r>
              <w:t xml:space="preserve"> </w:t>
            </w:r>
            <w:r>
              <w:rPr>
                <w:rStyle w:val="VerbatimChar"/>
              </w:rPr>
              <w:t xml:space="preserve">eval()</w:t>
            </w:r>
            <w:r>
              <w:t xml:space="preserve"> </w:t>
            </w:r>
            <w:r>
              <w:t xml:space="preserve">dưới</w:t>
            </w:r>
            <w:r>
              <w:t xml:space="preserve"> </w:t>
            </w:r>
            <w:r>
              <w:rPr>
                <w:rStyle w:val="VerbatimChar"/>
              </w:rPr>
              <w:t xml:space="preserve">no_grad</w:t>
            </w:r>
          </w:p>
        </w:tc>
        <w:tc>
          <w:tcPr/>
          <w:p>
            <w:pPr>
              <w:pStyle w:val="Compact"/>
              <w:jc w:val="left"/>
            </w:pPr>
            <w:r>
              <w:t xml:space="preserve">G9</w:t>
            </w:r>
          </w:p>
        </w:tc>
        <w:tc>
          <w:tcPr/>
          <w:p>
            <w:pPr>
              <w:pStyle w:val="Compact"/>
              <w:jc w:val="left"/>
            </w:pPr>
            <w:r>
              <w:t xml:space="preserve">Teacher dùng running stats của BatchNorm và tắt dropout → cố định trong cả vòng. Ở</w:t>
            </w:r>
            <w:r>
              <w:t xml:space="preserve"> </w:t>
            </w:r>
            <w:r>
              <w:rPr>
                <w:rStyle w:val="VerbatimChar"/>
              </w:rPr>
              <w:t xml:space="preserve">train()</w:t>
            </w:r>
            <w:r>
              <w:t xml:space="preserve"> </w:t>
            </w:r>
            <w:r>
              <w:t xml:space="preserve">nó sẽ trả lời bằng thống kê batch và một mask dropout ngẫu nhiên, tức là teacher khác nhau ở mỗi batch</w:t>
            </w:r>
          </w:p>
        </w:tc>
      </w:tr>
      <w:tr>
        <w:tc>
          <w:tcPr/>
          <w:p>
            <w:pPr>
              <w:pStyle w:val="Compact"/>
              <w:jc w:val="left"/>
            </w:pPr>
            <w:r>
              <w:t xml:space="preserve">D7</w:t>
            </w:r>
          </w:p>
        </w:tc>
        <w:tc>
          <w:tcPr/>
          <w:p>
            <w:pPr>
              <w:pStyle w:val="Compact"/>
              <w:jc w:val="left"/>
            </w:pPr>
            <w:r>
              <w:t xml:space="preserve">AdamW + cosine 1e-3 → 1e-5, tạo mới mỗi device mỗi vòng</w:t>
            </w:r>
          </w:p>
        </w:tc>
        <w:tc>
          <w:tcPr/>
          <w:p>
            <w:pPr>
              <w:pStyle w:val="Compact"/>
              <w:jc w:val="left"/>
            </w:pPr>
            <w:r>
              <w:t xml:space="preserve">G5: bài báo chỉ nói</w:t>
            </w:r>
            <w:r>
              <w:t xml:space="preserve"> </w:t>
            </w:r>
            <w:r>
              <w:t xml:space="preserve">“</w:t>
            </w:r>
            <w:r>
              <w:t xml:space="preserve">SGD</w:t>
            </w:r>
            <w:r>
              <w:t xml:space="preserve">”</w:t>
            </w:r>
            <w:r>
              <w:t xml:space="preserve"> </w:t>
            </w:r>
            <w:r>
              <w:t xml:space="preserve">và η = 0,01 cho MNIST 20 epoch</w:t>
            </w:r>
          </w:p>
        </w:tc>
        <w:tc>
          <w:tcPr/>
          <w:p>
            <w:pPr>
              <w:pStyle w:val="Compact"/>
              <w:jc w:val="left"/>
            </w:pPr>
            <w:r>
              <w:t xml:space="preserve">Không phải SGD. Không có moment nào đi qua ranh giới vòng — đó cũng là lý do checkpoint không cần state optimizer</w:t>
            </w:r>
          </w:p>
        </w:tc>
      </w:tr>
      <w:tr>
        <w:tc>
          <w:tcPr/>
          <w:p>
            <w:pPr>
              <w:pStyle w:val="Compact"/>
              <w:jc w:val="left"/>
            </w:pPr>
            <w:r>
              <w:t xml:space="preserve">D8</w:t>
            </w:r>
          </w:p>
        </w:tc>
        <w:tc>
          <w:tcPr/>
          <w:p>
            <w:pPr>
              <w:pStyle w:val="Compact"/>
              <w:jc w:val="left"/>
            </w:pPr>
            <w:r>
              <w:t xml:space="preserve">50 vòng × 1 epoch thay vì 200 × 20</w:t>
            </w:r>
          </w:p>
        </w:tc>
        <w:tc>
          <w:tcPr/>
          <w:p>
            <w:pPr>
              <w:pStyle w:val="Compact"/>
              <w:jc w:val="left"/>
            </w:pPr>
            <w:r>
              <w:t xml:space="preserve">Ngân sách: 200×20 trên 43 triệu dòng là ~4.000 lượt quét dữ liệu</w:t>
            </w:r>
          </w:p>
        </w:tc>
        <w:tc>
          <w:tcPr/>
          <w:p>
            <w:pPr>
              <w:pStyle w:val="Compact"/>
              <w:jc w:val="left"/>
            </w:pPr>
            <w:r>
              <w:t xml:space="preserve">Không thể so số với bài báo</w:t>
            </w:r>
          </w:p>
        </w:tc>
      </w:tr>
      <w:tr>
        <w:tc>
          <w:tcPr/>
          <w:p>
            <w:pPr>
              <w:pStyle w:val="Compact"/>
              <w:jc w:val="left"/>
            </w:pPr>
            <w:r>
              <w:t xml:space="preserve">D9</w:t>
            </w:r>
          </w:p>
        </w:tc>
        <w:tc>
          <w:tcPr/>
          <w:p>
            <w:pPr>
              <w:pStyle w:val="Compact"/>
              <w:jc w:val="left"/>
            </w:pPr>
            <w:r>
              <w:t xml:space="preserve">DAGSNet thay cho mạng ảnh; 16 lớp bảng thay cho 10/26 lớp ảnh</w:t>
            </w:r>
          </w:p>
        </w:tc>
        <w:tc>
          <w:tcPr/>
          <w:p>
            <w:pPr>
              <w:pStyle w:val="Compact"/>
              <w:jc w:val="left"/>
            </w:pPr>
            <w:r>
              <w:t xml:space="preserve">Bài báo không quy định kiến trúc</w:t>
            </w:r>
          </w:p>
        </w:tc>
        <w:tc>
          <w:tcPr/>
          <w:p>
            <w:pPr>
              <w:pStyle w:val="Compact"/>
            </w:pPr>
          </w:p>
        </w:tc>
      </w:tr>
      <w:tr>
        <w:tc>
          <w:tcPr/>
          <w:p>
            <w:pPr>
              <w:pStyle w:val="Compact"/>
              <w:jc w:val="left"/>
            </w:pPr>
            <w:r>
              <w:t xml:space="preserve">D10</w:t>
            </w:r>
          </w:p>
        </w:tc>
        <w:tc>
          <w:tcPr/>
          <w:p>
            <w:pPr>
              <w:pStyle w:val="Compact"/>
              <w:jc w:val="left"/>
            </w:pPr>
            <w:r>
              <w:rPr>
                <w:rStyle w:val="VerbatimChar"/>
              </w:rPr>
              <w:t xml:space="preserve">ω^0</w:t>
            </w:r>
            <w:r>
              <w:t xml:space="preserve"> </w:t>
            </w:r>
            <w:r>
              <w:t xml:space="preserve">dùng chung cho mọi device</w:t>
            </w:r>
          </w:p>
        </w:tc>
        <w:tc>
          <w:tcPr/>
          <w:p>
            <w:pPr>
              <w:pStyle w:val="Compact"/>
              <w:jc w:val="left"/>
            </w:pPr>
            <w:r>
              <w:t xml:space="preserve">Bài báo nói device</w:t>
            </w:r>
            <w:r>
              <w:t xml:space="preserve"> </w:t>
            </w:r>
            <w:r>
              <w:rPr>
                <w:bCs/>
                <w:b/>
              </w:rPr>
              <w:t xml:space="preserve">dị thể</w:t>
            </w:r>
            <w:r>
              <w:t xml:space="preserve"> </w:t>
            </w:r>
            <w:r>
              <w:t xml:space="preserve">nhưng không mô tả model dị thể nào, và Alg.1 dòng 10 trung bình trọng số — phép này chỉ định nghĩa được khi mọi model cùng hình dạng</w:t>
            </w:r>
          </w:p>
        </w:tc>
        <w:tc>
          <w:tcPr/>
          <w:p>
            <w:pPr>
              <w:pStyle w:val="Compact"/>
              <w:jc w:val="left"/>
            </w:pPr>
            <w:r>
              <w:t xml:space="preserve">“</w:t>
            </w:r>
            <w:r>
              <w:t xml:space="preserve">Heterogeneous</w:t>
            </w:r>
            <w:r>
              <w:t xml:space="preserve">”</w:t>
            </w:r>
            <w:r>
              <w:t xml:space="preserve"> </w:t>
            </w:r>
            <w:r>
              <w:t xml:space="preserve">trong bản dựng này là</w:t>
            </w:r>
            <w:r>
              <w:t xml:space="preserve"> </w:t>
            </w:r>
            <w:r>
              <w:rPr>
                <w:bCs/>
                <w:b/>
              </w:rPr>
              <w:t xml:space="preserve">dị thể dữ liệu</w:t>
            </w:r>
            <w:r>
              <w:t xml:space="preserve"> </w:t>
            </w:r>
            <w:r>
              <w:t xml:space="preserve">(Dirichlet α = 0,5), không phải dị thể kiến trúc</w:t>
            </w:r>
          </w:p>
        </w:tc>
      </w:tr>
      <w:tr>
        <w:tc>
          <w:tcPr/>
          <w:p>
            <w:pPr>
              <w:pStyle w:val="Compact"/>
              <w:jc w:val="left"/>
            </w:pPr>
            <w:r>
              <w:t xml:space="preserve">D11</w:t>
            </w:r>
          </w:p>
        </w:tc>
        <w:tc>
          <w:tcPr/>
          <w:p>
            <w:pPr>
              <w:pStyle w:val="Compact"/>
              <w:jc w:val="left"/>
            </w:pPr>
            <w:r>
              <w:t xml:space="preserve">fp16 AMP cho tính toán; đặc trưng thường trú ở fp16</w:t>
            </w:r>
          </w:p>
        </w:tc>
        <w:tc>
          <w:tcPr/>
          <w:p>
            <w:pPr>
              <w:pStyle w:val="Compact"/>
              <w:jc w:val="left"/>
            </w:pPr>
            <w:r>
              <w:rPr>
                <w:rStyle w:val="VerbatimChar"/>
              </w:rPr>
              <w:t xml:space="preserve">knowledge/DATASET.md</w:t>
            </w:r>
            <w:r>
              <w:t xml:space="preserve"> </w:t>
            </w:r>
            <w:r>
              <w:t xml:space="preserve">§1.3</w:t>
            </w:r>
          </w:p>
        </w:tc>
        <w:tc>
          <w:tcPr/>
          <w:p>
            <w:pPr>
              <w:pStyle w:val="Compact"/>
              <w:jc w:val="left"/>
            </w:pPr>
            <w:r>
              <w:t xml:space="preserve">Đặc trưng đã bị lượng tử hoá về fp16</w:t>
            </w:r>
          </w:p>
        </w:tc>
      </w:tr>
      <w:tr>
        <w:tc>
          <w:tcPr/>
          <w:p>
            <w:pPr>
              <w:pStyle w:val="Compact"/>
              <w:jc w:val="left"/>
            </w:pPr>
            <w:r>
              <w:t xml:space="preserve">D12</w:t>
            </w:r>
          </w:p>
        </w:tc>
        <w:tc>
          <w:tcPr/>
          <w:p>
            <w:pPr>
              <w:pStyle w:val="Compact"/>
              <w:jc w:val="left"/>
            </w:pPr>
            <w:r>
              <w:t xml:space="preserve">Truyền tin được</w:t>
            </w:r>
            <w:r>
              <w:t xml:space="preserve"> </w:t>
            </w:r>
            <w:r>
              <w:rPr>
                <w:bCs/>
                <w:b/>
              </w:rPr>
              <w:t xml:space="preserve">tính</w:t>
            </w:r>
            <w:r>
              <w:t xml:space="preserve">, không</w:t>
            </w:r>
            <w:r>
              <w:t xml:space="preserve"> </w:t>
            </w:r>
            <w:r>
              <w:rPr>
                <w:bCs/>
                <w:b/>
              </w:rPr>
              <w:t xml:space="preserve">đo</w:t>
            </w:r>
          </w:p>
        </w:tc>
        <w:tc>
          <w:tcPr/>
          <w:p>
            <w:pPr>
              <w:pStyle w:val="Compact"/>
              <w:jc w:val="left"/>
            </w:pPr>
            <w:r>
              <w:t xml:space="preserve">Driver giữ bảng trọng số của mọi device trong tiến trình của nó, nên</w:t>
            </w:r>
            <w:r>
              <w:t xml:space="preserve"> </w:t>
            </w:r>
            <w:r>
              <w:rPr>
                <w:rStyle w:val="VerbatimChar"/>
              </w:rPr>
              <w:t xml:space="preserve">M</w:t>
            </w:r>
            <w:r>
              <w:t xml:space="preserve"> </w:t>
            </w:r>
            <w:r>
              <w:t xml:space="preserve">model luôn quay về driver</w:t>
            </w:r>
          </w:p>
        </w:tc>
        <w:tc>
          <w:tcPr/>
          <w:p>
            <w:pPr>
              <w:pStyle w:val="Compact"/>
              <w:jc w:val="left"/>
            </w:pPr>
            <w:r>
              <w:t xml:space="preserve">Cột</w:t>
            </w:r>
            <w:r>
              <w:t xml:space="preserve"> </w:t>
            </w:r>
            <w:r>
              <w:rPr>
                <w:rStyle w:val="VerbatimChar"/>
              </w:rPr>
              <w:t xml:space="preserve">comm_*</w:t>
            </w:r>
            <w:r>
              <w:t xml:space="preserve"> </w:t>
            </w:r>
            <w:r>
              <w:t xml:space="preserve">là chi phí của</w:t>
            </w:r>
            <w:r>
              <w:t xml:space="preserve"> </w:t>
            </w:r>
            <w:r>
              <w:rPr>
                <w:bCs/>
                <w:b/>
              </w:rPr>
              <w:t xml:space="preserve">giao thức</w:t>
            </w:r>
            <w:r>
              <w:t xml:space="preserve"> </w:t>
            </w:r>
            <w:r>
              <w:t xml:space="preserve">(|S_t| lên + |S_t| xuống), không phải lưu lượng của tiến trình</w:t>
            </w:r>
          </w:p>
        </w:tc>
      </w:tr>
      <w:tr>
        <w:tc>
          <w:tcPr/>
          <w:p>
            <w:pPr>
              <w:pStyle w:val="Compact"/>
              <w:jc w:val="left"/>
            </w:pPr>
            <w:r>
              <w:t xml:space="preserve">D13</w:t>
            </w:r>
          </w:p>
        </w:tc>
        <w:tc>
          <w:tcPr/>
          <w:p>
            <w:pPr>
              <w:pStyle w:val="Compact"/>
              <w:jc w:val="left"/>
            </w:pPr>
            <w:r>
              <w:t xml:space="preserve">Một seed, một lần chạy</w:t>
            </w:r>
          </w:p>
        </w:tc>
        <w:tc>
          <w:tcPr/>
          <w:p>
            <w:pPr>
              <w:pStyle w:val="Compact"/>
              <w:jc w:val="left"/>
            </w:pPr>
            <w:r>
              <w:t xml:space="preserve">Ngân sách GPU</w:t>
            </w:r>
          </w:p>
        </w:tc>
        <w:tc>
          <w:tcPr/>
          <w:p>
            <w:pPr>
              <w:pStyle w:val="Compact"/>
              <w:jc w:val="left"/>
            </w:pPr>
            <w:r>
              <w:t xml:space="preserve">Bài báo lặp 10 lần và báo ± độ lệch. Bản này không có replication;</w:t>
            </w:r>
            <w:r>
              <w:t xml:space="preserve"> </w:t>
            </w:r>
            <w:r>
              <w:rPr>
                <w:rStyle w:val="VerbatimChar"/>
              </w:rPr>
              <w:t xml:space="preserve">*_std</w:t>
            </w:r>
            <w:r>
              <w:t xml:space="preserve"> </w:t>
            </w:r>
            <w:r>
              <w:t xml:space="preserve">là độ lệch</w:t>
            </w:r>
            <w:r>
              <w:t xml:space="preserve"> </w:t>
            </w:r>
            <w:r>
              <w:rPr>
                <w:bCs/>
                <w:b/>
              </w:rPr>
              <w:t xml:space="preserve">giữa các device</w:t>
            </w:r>
            <w:r>
              <w:t xml:space="preserve">, không phải giữa các lần chạy</w:t>
            </w:r>
          </w:p>
        </w:tc>
      </w:tr>
    </w:tbl>
    <w:bookmarkEnd w:id="34"/>
    <w:bookmarkStart w:id="35" w:name="X369ff6367fe36fad919b69c1bdce6a5e4647d22"/>
    <w:p>
      <w:pPr>
        <w:pStyle w:val="Heading2"/>
      </w:pPr>
      <w:r>
        <w:t xml:space="preserve">3. Ba điều cần nói trước khi chủ dự án nhìn đường cong W&amp;B</w:t>
      </w:r>
    </w:p>
    <w:p>
      <w:pPr>
        <w:numPr>
          <w:ilvl w:val="0"/>
          <w:numId w:val="1004"/>
        </w:numPr>
        <w:pStyle w:val="Compact"/>
      </w:pPr>
      <w:r>
        <w:rPr>
          <w:rStyle w:val="VerbatimChar"/>
          <w:bCs/>
          <w:b/>
        </w:rPr>
        <w:t xml:space="preserve">global_*</w:t>
      </w:r>
      <w:r>
        <w:rPr>
          <w:bCs/>
          <w:b/>
        </w:rPr>
        <w:t xml:space="preserve"> </w:t>
      </w:r>
      <w:r>
        <w:rPr>
          <w:bCs/>
          <w:b/>
        </w:rPr>
        <w:t xml:space="preserve">ở vòng 1 sẽ rất tệ.</w:t>
      </w:r>
      <w:r>
        <w:t xml:space="preserve"> </w:t>
      </w:r>
      <w:r>
        <w:t xml:space="preserve">Vòng 1 là FedAvg trên M model vừa train 1 epoch đầy đủ</w:t>
      </w:r>
      <w:r>
        <w:t xml:space="preserve"> </w:t>
      </w:r>
      <w:r>
        <w:t xml:space="preserve">từ khởi tạo ngẫu nhiên; trung bình trọng số của các mạng đã phân kỳ như thế gần như vô</w:t>
      </w:r>
      <w:r>
        <w:t xml:space="preserve"> </w:t>
      </w:r>
      <w:r>
        <w:t xml:space="preserve">nghĩa. Đo được ở smoke test 4 client:</w:t>
      </w:r>
      <w:r>
        <w:t xml:space="preserve"> </w:t>
      </w:r>
      <w:r>
        <w:rPr>
          <w:rStyle w:val="VerbatimChar"/>
        </w:rPr>
        <w:t xml:space="preserve">global f1 = 0,013</w:t>
      </w:r>
      <w:r>
        <w:t xml:space="preserve"> </w:t>
      </w:r>
      <w:r>
        <w:t xml:space="preserve">ở vòng 1. Từ vòng 2 mọi device</w:t>
      </w:r>
      <w:r>
        <w:t xml:space="preserve"> </w:t>
      </w:r>
      <w:r>
        <w:t xml:space="preserve">thuộc S_t đều xuất phát từ</w:t>
      </w:r>
      <w:r>
        <w:t xml:space="preserve"> </w:t>
      </w:r>
      <w:r>
        <w:rPr>
          <w:bCs/>
          <w:b/>
        </w:rPr>
        <w:t xml:space="preserve">cùng</w:t>
      </w:r>
      <w:r>
        <w:t xml:space="preserve"> </w:t>
      </w:r>
      <w:r>
        <w:t xml:space="preserve">ω^{t-1}, nên phép trung bình trở lại là FedAvg hợp lệ</w:t>
      </w:r>
      <w:r>
        <w:t xml:space="preserve"> </w:t>
      </w:r>
      <w:r>
        <w:t xml:space="preserve">và</w:t>
      </w:r>
      <w:r>
        <w:t xml:space="preserve"> </w:t>
      </w:r>
      <w:r>
        <w:rPr>
          <w:rStyle w:val="VerbatimChar"/>
        </w:rPr>
        <w:t xml:space="preserve">global_*</w:t>
      </w:r>
      <w:r>
        <w:t xml:space="preserve"> </w:t>
      </w:r>
      <w:r>
        <w:t xml:space="preserve">đi lên.</w:t>
      </w:r>
    </w:p>
    <w:p>
      <w:pPr>
        <w:numPr>
          <w:ilvl w:val="0"/>
          <w:numId w:val="1004"/>
        </w:numPr>
        <w:pStyle w:val="Compact"/>
      </w:pPr>
      <w:r>
        <w:rPr>
          <w:rStyle w:val="VerbatimChar"/>
          <w:bCs/>
          <w:b/>
        </w:rPr>
        <w:t xml:space="preserve">kd</w:t>
      </w:r>
      <w:r>
        <w:rPr>
          <w:bCs/>
          <w:b/>
        </w:rPr>
        <w:t xml:space="preserve"> </w:t>
      </w:r>
      <w:r>
        <w:rPr>
          <w:bCs/>
          <w:b/>
        </w:rPr>
        <w:t xml:space="preserve">cao nhất ở vòng 1, không phải thấp nhất.</w:t>
      </w:r>
      <w:r>
        <w:t xml:space="preserve"> </w:t>
      </w:r>
      <w:r>
        <w:t xml:space="preserve">Teacher vòng 1 là ω^0 ngẫu nhiên: số hạng</w:t>
      </w:r>
      <w:r>
        <w:t xml:space="preserve"> </w:t>
      </w:r>
      <w:r>
        <w:t xml:space="preserve">KD bằng</w:t>
      </w:r>
      <w:r>
        <w:t xml:space="preserve"> </w:t>
      </w:r>
      <w:r>
        <w:rPr>
          <w:bCs/>
          <w:b/>
        </w:rPr>
        <w:t xml:space="preserve">đúng 0 ở bước đầu tiên</w:t>
      </w:r>
      <w:r>
        <w:t xml:space="preserve"> </w:t>
      </w:r>
      <w:r>
        <w:t xml:space="preserve">(kiểm trong</w:t>
      </w:r>
      <w:r>
        <w:t xml:space="preserve"> </w:t>
      </w:r>
      <w:r>
        <w:rPr>
          <w:rStyle w:val="VerbatimChar"/>
        </w:rPr>
        <w:t xml:space="preserve">tests/test_units.py</w:t>
      </w:r>
      <w:r>
        <w:t xml:space="preserve">) rồi phình ra khi</w:t>
      </w:r>
      <w:r>
        <w:t xml:space="preserve"> </w:t>
      </w:r>
      <w:r>
        <w:t xml:space="preserve">student rời xa một teacher gần-đồng-đều. Từ vòng 2 teacher là một model đã học và</w:t>
      </w:r>
      <w:r>
        <w:t xml:space="preserve"> </w:t>
      </w:r>
      <w:r>
        <w:rPr>
          <w:rStyle w:val="VerbatimChar"/>
        </w:rPr>
        <w:t xml:space="preserve">kd</w:t>
      </w:r>
      <w:r>
        <w:t xml:space="preserve"> </w:t>
      </w:r>
      <w:r>
        <w:t xml:space="preserve">nhỏ lại.</w:t>
      </w:r>
    </w:p>
    <w:p>
      <w:pPr>
        <w:numPr>
          <w:ilvl w:val="0"/>
          <w:numId w:val="1004"/>
        </w:numPr>
        <w:pStyle w:val="Compact"/>
      </w:pPr>
      <w:r>
        <w:rPr>
          <w:rStyle w:val="VerbatimChar"/>
          <w:bCs/>
          <w:b/>
        </w:rPr>
        <w:t xml:space="preserve">|S|</w:t>
      </w:r>
      <w:r>
        <w:rPr>
          <w:bCs/>
          <w:b/>
        </w:rPr>
        <w:t xml:space="preserve"> </w:t>
      </w:r>
      <w:r>
        <w:rPr>
          <w:bCs/>
          <w:b/>
        </w:rPr>
        <w:t xml:space="preserve">sẽ dao động quanh M/2.</w:t>
      </w:r>
      <w:r>
        <w:t xml:space="preserve"> </w:t>
      </w:r>
      <w:r>
        <w:t xml:space="preserve">τ là trung bình nên xấp xỉ một nửa số device nằm dưới, trừ</w:t>
      </w:r>
      <w:r>
        <w:t xml:space="preserve"> </w:t>
      </w:r>
      <w:r>
        <w:t xml:space="preserve">khi phân bố accuracy lệch mạnh.</w:t>
      </w:r>
      <w:r>
        <w:t xml:space="preserve"> </w:t>
      </w:r>
      <w:r>
        <w:rPr>
          <w:rStyle w:val="VerbatimChar"/>
        </w:rPr>
        <w:t xml:space="preserve">comm_saving ≈ 0,5</w:t>
      </w:r>
      <w:r>
        <w:t xml:space="preserve">. Vòng 1 có</w:t>
      </w:r>
      <w:r>
        <w:t xml:space="preserve"> </w:t>
      </w:r>
      <w:r>
        <w:rPr>
          <w:rStyle w:val="VerbatimChar"/>
        </w:rPr>
        <w:t xml:space="preserve">|S| = M</w:t>
      </w:r>
      <w:r>
        <w:t xml:space="preserve"> </w:t>
      </w:r>
      <w:r>
        <w:t xml:space="preserve">và</w:t>
      </w:r>
      <w:r>
        <w:t xml:space="preserve"> </w:t>
      </w:r>
      <w:r>
        <w:rPr>
          <w:rStyle w:val="VerbatimChar"/>
        </w:rPr>
        <w:t xml:space="preserve">comm_saving = 0</w:t>
      </w:r>
      <w:r>
        <w:t xml:space="preserve"> </w:t>
      </w:r>
      <w:r>
        <w:t xml:space="preserve">theo định nghĩa.</w:t>
      </w:r>
    </w:p>
    <w:bookmarkEnd w:id="35"/>
    <w:bookmarkStart w:id="36" w:name="X6a2b376decc6ba2a4e0878235287792ff9a5f67"/>
    <w:p>
      <w:pPr>
        <w:pStyle w:val="Heading2"/>
      </w:pPr>
      <w:r>
        <w:t xml:space="preserve">4. Thiết kế để chạy nhanh nhất trên 2×T4 — và cái đã cân nhắc rồi loại</w:t>
      </w:r>
    </w:p>
    <w:p>
      <w:pPr>
        <w:pStyle w:val="FirstParagraph"/>
      </w:pPr>
      <w:r>
        <w:t xml:space="preserve">Kế thừa nguyên khuôn đã đo trên 2×T4 (</w:t>
      </w:r>
      <w:r>
        <w:rPr>
          <w:rStyle w:val="VerbatimChar"/>
        </w:rPr>
        <w:t xml:space="preserve">skill references/per-client-fl-veremi.md</w:t>
      </w:r>
      <w:r>
        <w:t xml:space="preserve">), cộng phần</w:t>
      </w:r>
      <w:r>
        <w:t xml:space="preserve"> </w:t>
      </w:r>
      <w:r>
        <w:t xml:space="preserve">riêng của phương pháp này.</w:t>
      </w:r>
    </w:p>
    <w:p>
      <w:pPr>
        <w:pStyle w:val="BodyText"/>
      </w:pPr>
      <w:r>
        <w:rPr>
          <w:bCs/>
          <w:b/>
        </w:rPr>
        <w:t xml:space="preserve">Đang dùng: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kỹ thuật</w:t>
            </w:r>
          </w:p>
        </w:tc>
        <w:tc>
          <w:tcPr/>
          <w:p>
            <w:pPr>
              <w:pStyle w:val="Compact"/>
              <w:jc w:val="left"/>
            </w:pPr>
            <w:r>
              <w:t xml:space="preserve">vì sao có lời</w:t>
            </w:r>
          </w:p>
        </w:tc>
        <w:tc>
          <w:tcPr/>
          <w:p>
            <w:pPr>
              <w:pStyle w:val="Compact"/>
              <w:jc w:val="left"/>
            </w:pPr>
            <w:r>
              <w:t xml:space="preserve">bằng chứng</w:t>
            </w:r>
          </w:p>
        </w:tc>
      </w:tr>
      <w:tr>
        <w:tc>
          <w:tcPr/>
          <w:p>
            <w:pPr>
              <w:pStyle w:val="Compact"/>
              <w:jc w:val="left"/>
            </w:pPr>
            <w:r>
              <w:t xml:space="preserve">Hai worker thường trú, mỗi worker một GPU, spawn</w:t>
            </w:r>
            <w:r>
              <w:t xml:space="preserve"> </w:t>
            </w:r>
            <w:r>
              <w:rPr>
                <w:bCs/>
                <w:b/>
              </w:rPr>
              <w:t xml:space="preserve">một lần</w:t>
            </w:r>
            <w:r>
              <w:t xml:space="preserve"> </w:t>
            </w:r>
            <w:r>
              <w:t xml:space="preserve">cho cả phiên</w:t>
            </w:r>
          </w:p>
        </w:tc>
        <w:tc>
          <w:tcPr/>
          <w:p>
            <w:pPr>
              <w:pStyle w:val="Compact"/>
              <w:jc w:val="left"/>
            </w:pPr>
            <w:r>
              <w:t xml:space="preserve">Toàn bộ train (5,29 GiB fp16) + test (1,32 GiB) nằm thường trú trên</w:t>
            </w:r>
            <w:r>
              <w:t xml:space="preserve"> </w:t>
            </w:r>
            <w:r>
              <w:rPr>
                <w:bCs/>
                <w:b/>
              </w:rPr>
              <w:t xml:space="preserve">cả hai</w:t>
            </w:r>
            <w:r>
              <w:t xml:space="preserve"> </w:t>
            </w:r>
            <w:r>
              <w:t xml:space="preserve">GPU ⇒ không có input pipeline, device nào cũng train được ở GPU nào</w:t>
            </w:r>
          </w:p>
        </w:tc>
        <w:tc>
          <w:tcPr/>
          <w:p>
            <w:pPr>
              <w:pStyle w:val="Compact"/>
              <w:jc w:val="left"/>
            </w:pPr>
            <w:r>
              <w:t xml:space="preserve">dự án anh em</w:t>
            </w:r>
          </w:p>
        </w:tc>
      </w:tr>
      <w:tr>
        <w:tc>
          <w:tcPr/>
          <w:p>
            <w:pPr>
              <w:pStyle w:val="Compact"/>
              <w:jc w:val="left"/>
            </w:pPr>
            <w:r>
              <w:t xml:space="preserve">Không có</w:t>
            </w:r>
            <w:r>
              <w:t xml:space="preserve"> </w:t>
            </w:r>
            <w:r>
              <w:rPr>
                <w:rStyle w:val="VerbatimChar"/>
              </w:rPr>
              <w:t xml:space="preserve">DataLoader</w:t>
            </w:r>
          </w:p>
        </w:tc>
        <w:tc>
          <w:tcPr/>
          <w:p>
            <w:pPr>
              <w:pStyle w:val="Compact"/>
              <w:jc w:val="left"/>
            </w:pPr>
            <w:r>
              <w:t xml:space="preserve">Vòng lặp là</w:t>
            </w:r>
            <w:r>
              <w:t xml:space="preserve"> </w:t>
            </w:r>
            <w:r>
              <w:rPr>
                <w:rStyle w:val="VerbatimChar"/>
              </w:rPr>
              <w:t xml:space="preserve">slice + randperm</w:t>
            </w:r>
            <w:r>
              <w:t xml:space="preserve"> </w:t>
            </w:r>
            <w:r>
              <w:t xml:space="preserve">trên tensor thường trú</w:t>
            </w:r>
          </w:p>
        </w:tc>
        <w:tc>
          <w:tcPr/>
          <w:p>
            <w:pPr>
              <w:pStyle w:val="Compact"/>
              <w:jc w:val="left"/>
            </w:pPr>
            <w:r>
              <w:rPr>
                <w:rStyle w:val="VerbatimChar"/>
              </w:rPr>
              <w:t xml:space="preserve">DATASET.md</w:t>
            </w:r>
            <w:r>
              <w:t xml:space="preserve"> </w:t>
            </w:r>
            <w:r>
              <w:t xml:space="preserve">§4</w:t>
            </w:r>
          </w:p>
        </w:tc>
      </w:tr>
      <w:tr>
        <w:tc>
          <w:tcPr/>
          <w:p>
            <w:pPr>
              <w:pStyle w:val="Compact"/>
              <w:jc w:val="left"/>
            </w:pPr>
            <w:r>
              <w:rPr>
                <w:rStyle w:val="VerbatimChar"/>
              </w:rPr>
              <w:t xml:space="preserve">torch.compile(mode="reduce-overhead")</w:t>
            </w:r>
            <w:r>
              <w:t xml:space="preserve"> </w:t>
            </w:r>
            <w:r>
              <w:t xml:space="preserve">(CUDA graph) cho student, teacher và template eval</w:t>
            </w:r>
          </w:p>
        </w:tc>
        <w:tc>
          <w:tcPr/>
          <w:p>
            <w:pPr>
              <w:pStyle w:val="Compact"/>
              <w:jc w:val="left"/>
            </w:pPr>
            <w:r>
              <w:t xml:space="preserve">Model launch-bound. Đo trên T4 ở probe 21-09:</w:t>
            </w:r>
            <w:r>
              <w:t xml:space="preserve"> </w:t>
            </w:r>
            <w:r>
              <w:rPr>
                <w:bCs/>
                <w:b/>
              </w:rPr>
              <w:t xml:space="preserve">52,83 → 7,85 ms/step (6,73×)</w:t>
            </w:r>
            <w:r>
              <w:t xml:space="preserve"> </w:t>
            </w:r>
            <w:r>
              <w:t xml:space="preserve">ở batch 512 và</w:t>
            </w:r>
            <w:r>
              <w:t xml:space="preserve"> </w:t>
            </w:r>
            <w:r>
              <w:rPr>
                <w:bCs/>
                <w:b/>
              </w:rPr>
              <w:t xml:space="preserve">55,98 → 7,27 (7,70×)</w:t>
            </w:r>
            <w:r>
              <w:t xml:space="preserve"> </w:t>
            </w:r>
            <w:r>
              <w:t xml:space="preserve">ở batch 256 — cao hơn mức 2,86× của bước DAGSNet đơn vì bước SKD có ba graph</w:t>
            </w:r>
          </w:p>
        </w:tc>
        <w:tc>
          <w:tcPr/>
          <w:p>
            <w:pPr>
              <w:pStyle w:val="Compact"/>
              <w:jc w:val="left"/>
            </w:pPr>
            <w:r>
              <w:t xml:space="preserve">§5</w:t>
            </w:r>
          </w:p>
        </w:tc>
      </w:tr>
      <w:tr>
        <w:tc>
          <w:tcPr/>
          <w:p>
            <w:pPr>
              <w:pStyle w:val="Compact"/>
              <w:jc w:val="left"/>
            </w:pPr>
            <w:r>
              <w:t xml:space="preserve">Cổng compile chạy trên</w:t>
            </w:r>
            <w:r>
              <w:t xml:space="preserve"> </w:t>
            </w:r>
            <w:r>
              <w:rPr>
                <w:bCs/>
                <w:b/>
              </w:rPr>
              <w:t xml:space="preserve">dữ liệu thật</w:t>
            </w:r>
            <w:r>
              <w:t xml:space="preserve">, so với eager, dropout tắt cả hai phía, quy tắc argmax hàng quyết định</w:t>
            </w:r>
          </w:p>
        </w:tc>
        <w:tc>
          <w:tcPr/>
          <w:p>
            <w:pPr>
              <w:pStyle w:val="Compact"/>
              <w:jc w:val="left"/>
            </w:pPr>
            <w:r>
              <w:t xml:space="preserve">Triton sm_75 là rủi ro đã biết; fallback phải</w:t>
            </w:r>
            <w:r>
              <w:t xml:space="preserve"> </w:t>
            </w:r>
            <w:r>
              <w:rPr>
                <w:bCs/>
                <w:b/>
              </w:rPr>
              <w:t xml:space="preserve">ồn ào</w:t>
            </w:r>
            <w:r>
              <w:t xml:space="preserve">, không im lặng</w:t>
            </w:r>
          </w:p>
        </w:tc>
        <w:tc>
          <w:tcPr/>
          <w:p>
            <w:pPr>
              <w:pStyle w:val="Compact"/>
              <w:jc w:val="left"/>
            </w:pPr>
            <w:r>
              <w:rPr>
                <w:rStyle w:val="VerbatimChar"/>
              </w:rPr>
              <w:t xml:space="preserve">_compile_train</w:t>
            </w:r>
            <w:r>
              <w:t xml:space="preserve">,</w:t>
            </w:r>
            <w:r>
              <w:t xml:space="preserve"> </w:t>
            </w:r>
            <w:r>
              <w:rPr>
                <w:rStyle w:val="VerbatimChar"/>
              </w:rPr>
              <w:t xml:space="preserve">_compile_eval</w:t>
            </w:r>
          </w:p>
        </w:tc>
      </w:tr>
      <w:tr>
        <w:tc>
          <w:tcPr/>
          <w:p>
            <w:pPr>
              <w:pStyle w:val="Compact"/>
              <w:jc w:val="left"/>
            </w:pPr>
            <w:r>
              <w:rPr>
                <w:rStyle w:val="VerbatimChar"/>
              </w:rPr>
              <w:t xml:space="preserve">cudagraph_mark_step_begin()</w:t>
            </w:r>
            <w:r>
              <w:t xml:space="preserve"> </w:t>
            </w:r>
            <w:r>
              <w:t xml:space="preserve">ở đầu</w:t>
            </w:r>
            <w:r>
              <w:t xml:space="preserve"> </w:t>
            </w:r>
            <w:r>
              <w:rPr>
                <w:bCs/>
                <w:b/>
              </w:rPr>
              <w:t xml:space="preserve">mỗi</w:t>
            </w:r>
            <w:r>
              <w:t xml:space="preserve"> </w:t>
            </w:r>
            <w:r>
              <w:t xml:space="preserve">bước</w:t>
            </w:r>
          </w:p>
        </w:tc>
        <w:tc>
          <w:tcPr/>
          <w:p>
            <w:pPr>
              <w:pStyle w:val="Compact"/>
              <w:jc w:val="left"/>
            </w:pPr>
            <w:r>
              <w:t xml:space="preserve">Ba graph chạy trong một bước (teacher fwd, student fwd, student bwd); không khai báo ranh giới iteration thì cudagraph-tree coi lần gọi sau là iteration mới và làm hỏng output của lần trước</w:t>
            </w:r>
          </w:p>
        </w:tc>
        <w:tc>
          <w:tcPr/>
          <w:p>
            <w:pPr>
              <w:pStyle w:val="Compact"/>
              <w:jc w:val="left"/>
            </w:pPr>
            <w:r>
              <w:t xml:space="preserve">bẫy đã gặp ở pFedES</w:t>
            </w:r>
          </w:p>
        </w:tc>
      </w:tr>
      <w:tr>
        <w:tc>
          <w:tcPr/>
          <w:p>
            <w:pPr>
              <w:pStyle w:val="Compact"/>
              <w:jc w:val="left"/>
            </w:pPr>
            <w:r>
              <w:rPr>
                <w:rStyle w:val="VerbatimChar"/>
              </w:rPr>
              <w:t xml:space="preserve">recompile_limit = 64</w:t>
            </w:r>
          </w:p>
        </w:tc>
        <w:tc>
          <w:tcPr/>
          <w:p>
            <w:pPr>
              <w:pStyle w:val="Compact"/>
              <w:jc w:val="left"/>
            </w:pPr>
            <w:r>
              <w:t xml:space="preserve">Student/teacher/template dùng chung</w:t>
            </w:r>
            <w:r>
              <w:t xml:space="preserve"> </w:t>
            </w:r>
            <w:r>
              <w:rPr>
                <w:bCs/>
                <w:b/>
              </w:rPr>
              <w:t xml:space="preserve">một</w:t>
            </w:r>
            <w:r>
              <w:t xml:space="preserve"> </w:t>
            </w:r>
            <w:r>
              <w:t xml:space="preserve">code object</w:t>
            </w:r>
            <w:r>
              <w:t xml:space="preserve"> </w:t>
            </w:r>
            <w:r>
              <w:rPr>
                <w:rStyle w:val="VerbatimChar"/>
              </w:rPr>
              <w:t xml:space="preserve">DAGSNet.forward</w:t>
            </w:r>
            <w:r>
              <w:t xml:space="preserve">; train/eval × dropout on/off × no_grad/grad × hai shape vượt hạn mức mặc định 8, và quá hạn Dynamo chạy</w:t>
            </w:r>
            <w:r>
              <w:t xml:space="preserve"> </w:t>
            </w:r>
            <w:r>
              <w:rPr>
                <w:bCs/>
                <w:b/>
              </w:rPr>
              <w:t xml:space="preserve">eager mà không báo</w:t>
            </w:r>
          </w:p>
        </w:tc>
        <w:tc>
          <w:tcPr/>
          <w:p>
            <w:pPr>
              <w:pStyle w:val="Compact"/>
              <w:jc w:val="left"/>
            </w:pPr>
            <w:r>
              <w:t xml:space="preserve">bẫy đã gặp</w:t>
            </w:r>
          </w:p>
        </w:tc>
      </w:tr>
      <w:tr>
        <w:tc>
          <w:tcPr/>
          <w:p>
            <w:pPr>
              <w:pStyle w:val="Compact"/>
              <w:jc w:val="left"/>
            </w:pPr>
            <w:r>
              <w:t xml:space="preserve">Fold BatchNorm vào Conv1d cho eval +</w:t>
            </w:r>
            <w:r>
              <w:t xml:space="preserve"> </w:t>
            </w:r>
            <w:r>
              <w:rPr>
                <w:bCs/>
                <w:b/>
              </w:rPr>
              <w:t xml:space="preserve">một</w:t>
            </w:r>
            <w:r>
              <w:t xml:space="preserve"> </w:t>
            </w:r>
            <w:r>
              <w:t xml:space="preserve">template compiled, nạp trọng số bằng</w:t>
            </w:r>
            <w:r>
              <w:t xml:space="preserve"> </w:t>
            </w:r>
            <w:r>
              <w:rPr>
                <w:rStyle w:val="VerbatimChar"/>
              </w:rPr>
              <w:t xml:space="preserve">copy_</w:t>
            </w:r>
          </w:p>
        </w:tc>
        <w:tc>
          <w:tcPr/>
          <w:p>
            <w:pPr>
              <w:pStyle w:val="Compact"/>
              <w:jc w:val="left"/>
            </w:pPr>
            <w:r>
              <w:t xml:space="preserve">Bỏ 31 kernel launch mỗi forward; địa chỉ tham số không đổi nên graph vẫn hợp lệ cho mọi device</w:t>
            </w:r>
          </w:p>
        </w:tc>
        <w:tc>
          <w:tcPr/>
          <w:p>
            <w:pPr>
              <w:pStyle w:val="Compact"/>
              <w:jc w:val="left"/>
            </w:pPr>
            <w:r>
              <w:rPr>
                <w:rStyle w:val="VerbatimChar"/>
              </w:rPr>
              <w:t xml:space="preserve">evaluate.fold_bn</w:t>
            </w:r>
          </w:p>
        </w:tc>
      </w:tr>
      <w:tr>
        <w:tc>
          <w:tcPr/>
          <w:p>
            <w:pPr>
              <w:pStyle w:val="Compact"/>
              <w:jc w:val="left"/>
            </w:pPr>
            <w:r>
              <w:t xml:space="preserve">Đếm confusion</w:t>
            </w:r>
            <w:r>
              <w:t xml:space="preserve"> </w:t>
            </w:r>
            <w:r>
              <w:rPr>
                <w:bCs/>
                <w:b/>
              </w:rPr>
              <w:t xml:space="preserve">trên GPU</w:t>
            </w:r>
            <w:r>
              <w:t xml:space="preserve"> </w:t>
            </w:r>
            <w:r>
              <w:t xml:space="preserve">bằng</w:t>
            </w:r>
            <w:r>
              <w:t xml:space="preserve"> </w:t>
            </w:r>
            <w:r>
              <w:rPr>
                <w:rStyle w:val="VerbatimChar"/>
              </w:rPr>
              <w:t xml:space="preserve">bincount(y*C + pred)</w:t>
            </w:r>
          </w:p>
        </w:tc>
        <w:tc>
          <w:tcPr/>
          <w:p>
            <w:pPr>
              <w:pStyle w:val="Compact"/>
              <w:jc w:val="left"/>
            </w:pPr>
            <w:r>
              <w:t xml:space="preserve">Một</w:t>
            </w:r>
            <w:r>
              <w:t xml:space="preserve"> </w:t>
            </w:r>
            <w:r>
              <w:rPr>
                <w:rStyle w:val="VerbatimChar"/>
              </w:rPr>
              <w:t xml:space="preserve">.item()</w:t>
            </w:r>
            <w:r>
              <w:t xml:space="preserve"> </w:t>
            </w:r>
            <w:r>
              <w:t xml:space="preserve">mỗi batch là ~650 lần đồng bộ mỗi lượt</w:t>
            </w:r>
          </w:p>
        </w:tc>
        <w:tc>
          <w:tcPr/>
          <w:p>
            <w:pPr>
              <w:pStyle w:val="Compact"/>
              <w:jc w:val="left"/>
            </w:pPr>
            <w:r>
              <w:rPr>
                <w:rStyle w:val="VerbatimChar"/>
              </w:rPr>
              <w:t xml:space="preserve">evaluate.eval_model</w:t>
            </w:r>
          </w:p>
        </w:tc>
      </w:tr>
      <w:tr>
        <w:tc>
          <w:tcPr/>
          <w:p>
            <w:pPr>
              <w:pStyle w:val="Compact"/>
              <w:jc w:val="left"/>
            </w:pPr>
            <w:r>
              <w:t xml:space="preserve">Điều phối LPT (device nhiều dòng nhất đi trước)</w:t>
            </w:r>
          </w:p>
        </w:tc>
        <w:tc>
          <w:tcPr/>
          <w:p>
            <w:pPr>
              <w:pStyle w:val="Compact"/>
              <w:jc w:val="left"/>
            </w:pPr>
            <w:r>
              <w:t xml:space="preserve">Gửi device lớn nhất sau cùng làm một GPU đứng không</w:t>
            </w:r>
          </w:p>
        </w:tc>
        <w:tc>
          <w:tcPr/>
          <w:p>
            <w:pPr>
              <w:pStyle w:val="Compact"/>
            </w:pPr>
          </w:p>
        </w:tc>
      </w:tr>
      <w:tr>
        <w:tc>
          <w:tcPr/>
          <w:p>
            <w:pPr>
              <w:pStyle w:val="Compact"/>
              <w:jc w:val="left"/>
            </w:pPr>
            <w:r>
              <w:t xml:space="preserve">Ghim device</w:t>
            </w:r>
            <w:r>
              <w:t xml:space="preserve"> </w:t>
            </w:r>
            <w:r>
              <w:rPr>
                <w:rStyle w:val="VerbatimChar"/>
              </w:rPr>
              <w:t xml:space="preserve">c</w:t>
            </w:r>
            <w:r>
              <w:t xml:space="preserve"> </w:t>
            </w:r>
            <w:r>
              <w:t xml:space="preserve">vào worker</w:t>
            </w:r>
            <w:r>
              <w:t xml:space="preserve"> </w:t>
            </w:r>
            <w:r>
              <w:rPr>
                <w:rStyle w:val="VerbatimChar"/>
              </w:rPr>
              <w:t xml:space="preserve">c % W</w:t>
            </w:r>
            <w:r>
              <w:t xml:space="preserve"> </w:t>
            </w:r>
            <w:r>
              <w:t xml:space="preserve">khi eval</w:t>
            </w:r>
          </w:p>
        </w:tc>
        <w:tc>
          <w:tcPr/>
          <w:p>
            <w:pPr>
              <w:pStyle w:val="Compact"/>
              <w:jc w:val="left"/>
            </w:pPr>
            <w:r>
              <w:t xml:space="preserve">Hai worker là hai tiến trình, cuDNN benchmark chọn thuật toán khác nhau ⇒ vài hàng fp16 lệch; ghim giữ chuỗi số của mỗi device trên một GPU</w:t>
            </w:r>
          </w:p>
        </w:tc>
        <w:tc>
          <w:tcPr/>
          <w:p>
            <w:pPr>
              <w:pStyle w:val="Compact"/>
              <w:jc w:val="left"/>
            </w:pPr>
            <w:r>
              <w:t xml:space="preserve">đo ở pFedES</w:t>
            </w:r>
          </w:p>
        </w:tc>
      </w:tr>
      <w:tr>
        <w:tc>
          <w:tcPr/>
          <w:p>
            <w:pPr>
              <w:pStyle w:val="Compact"/>
              <w:jc w:val="left"/>
            </w:pPr>
            <w:r>
              <w:t xml:space="preserve">AdamW</w:t>
            </w:r>
            <w:r>
              <w:t xml:space="preserve"> </w:t>
            </w:r>
            <w:r>
              <w:rPr>
                <w:rStyle w:val="VerbatimChar"/>
              </w:rPr>
              <w:t xml:space="preserve">fused=True</w:t>
            </w:r>
          </w:p>
        </w:tc>
        <w:tc>
          <w:tcPr/>
          <w:p>
            <w:pPr>
              <w:pStyle w:val="Compact"/>
              <w:jc w:val="left"/>
            </w:pPr>
            <w:r>
              <w:t xml:space="preserve">Gộp bước cập nhật thành một kernel multi-tensor</w:t>
            </w:r>
          </w:p>
        </w:tc>
        <w:tc>
          <w:tcPr/>
          <w:p>
            <w:pPr>
              <w:pStyle w:val="Compact"/>
            </w:pPr>
          </w:p>
        </w:tc>
      </w:tr>
      <w:tr>
        <w:tc>
          <w:tcPr/>
          <w:p>
            <w:pPr>
              <w:pStyle w:val="Compact"/>
              <w:jc w:val="left"/>
            </w:pPr>
            <w:r>
              <w:rPr>
                <w:rStyle w:val="VerbatimChar"/>
              </w:rPr>
              <w:t xml:space="preserve">preds</w:t>
            </w:r>
            <w:r>
              <w:t xml:space="preserve"> </w:t>
            </w:r>
            <w:r>
              <w:t xml:space="preserve">chỉ ghi ở vòng 50</w:t>
            </w:r>
          </w:p>
        </w:tc>
        <w:tc>
          <w:tcPr/>
          <w:p>
            <w:pPr>
              <w:pStyle w:val="Compact"/>
              <w:jc w:val="left"/>
            </w:pPr>
            <w:r>
              <w:t xml:space="preserve">(M, 10,76 M) uint8 = 1,08 GB ở 100c</w:t>
            </w:r>
          </w:p>
        </w:tc>
        <w:tc>
          <w:tcPr/>
          <w:p>
            <w:pPr>
              <w:pStyle w:val="Compact"/>
            </w:pPr>
          </w:p>
        </w:tc>
      </w:tr>
    </w:tbl>
    <w:p>
      <w:pPr>
        <w:pStyle w:val="BodyText"/>
      </w:pPr>
      <w:r>
        <w:rPr>
          <w:bCs/>
          <w:b/>
        </w:rPr>
        <w:t xml:space="preserve">Đã cân nhắc và LOẠI, kèm số học:</w:t>
      </w:r>
    </w:p>
    <w:p>
      <w:pPr>
        <w:numPr>
          <w:ilvl w:val="0"/>
          <w:numId w:val="1005"/>
        </w:numPr>
        <w:pStyle w:val="Compact"/>
      </w:pPr>
      <w:r>
        <w:rPr>
          <w:bCs/>
          <w:b/>
        </w:rPr>
        <w:t xml:space="preserve">Fold BatchNorm cho teacher lúc train.</w:t>
      </w:r>
      <w:r>
        <w:t xml:space="preserve"> </w:t>
      </w:r>
      <w:r>
        <w:t xml:space="preserve">Đúng về mặt toán (teacher ở</w:t>
      </w:r>
      <w:r>
        <w:t xml:space="preserve"> </w:t>
      </w:r>
      <w:r>
        <w:rPr>
          <w:rStyle w:val="VerbatimChar"/>
        </w:rPr>
        <w:t xml:space="preserve">eval()</w:t>
      </w:r>
      <w:r>
        <w:t xml:space="preserve">), và bỏ được</w:t>
      </w:r>
      <w:r>
        <w:t xml:space="preserve"> </w:t>
      </w:r>
      <w:r>
        <w:t xml:space="preserve">31 kernel launch. Nhưng dưới CUDA graph launch overhead đã gần bằng 0, nên phần lời chỉ nằm</w:t>
      </w:r>
      <w:r>
        <w:t xml:space="preserve"> </w:t>
      </w:r>
      <w:r>
        <w:t xml:space="preserve">ở thời gian chạy kernel BN — ước tính ≈ 25% của forward teacher ≈</w:t>
      </w:r>
      <w:r>
        <w:t xml:space="preserve"> </w:t>
      </w:r>
      <w:r>
        <w:rPr>
          <w:bCs/>
          <w:b/>
        </w:rPr>
        <w:t xml:space="preserve">2–3% một vòng</w:t>
      </w:r>
      <w:r>
        <w:t xml:space="preserve"> </w:t>
      </w:r>
      <w:r>
        <w:t xml:space="preserve">ở 20c/50c</w:t>
      </w:r>
      <w:r>
        <w:t xml:space="preserve"> </w:t>
      </w:r>
      <w:r>
        <w:t xml:space="preserve">và</w:t>
      </w:r>
      <w:r>
        <w:t xml:space="preserve"> </w:t>
      </w:r>
      <w:r>
        <w:rPr>
          <w:bCs/>
          <w:b/>
        </w:rPr>
        <w:t xml:space="preserve">~2%</w:t>
      </w:r>
      <w:r>
        <w:t xml:space="preserve"> </w:t>
      </w:r>
      <w:r>
        <w:t xml:space="preserve">ở 100c. Đổi lại: thêm một template, thêm một cổng compile, thêm một ca test, và</w:t>
      </w:r>
      <w:r>
        <w:t xml:space="preserve"> </w:t>
      </w:r>
      <w:r>
        <w:t xml:space="preserve">logits teacher lệch ~1e-7 so với bản không fold (tức là đổi objective một chút). Không xứng.</w:t>
      </w:r>
    </w:p>
    <w:p>
      <w:pPr>
        <w:numPr>
          <w:ilvl w:val="0"/>
          <w:numId w:val="1005"/>
        </w:numPr>
        <w:pStyle w:val="Compact"/>
      </w:pPr>
      <w:r>
        <w:rPr>
          <w:bCs/>
          <w:b/>
        </w:rPr>
        <w:t xml:space="preserve">Gộp nhiều model vào một eval bằng grouped convolution.</w:t>
      </w:r>
      <w:r>
        <w:t xml:space="preserve"> </w:t>
      </w:r>
      <w:r>
        <w:t xml:space="preserve">Eval chiếm 45% (20c) đến</w:t>
      </w:r>
      <w:r>
        <w:t xml:space="preserve"> </w:t>
      </w:r>
      <w:r>
        <w:rPr>
          <w:bCs/>
          <w:b/>
        </w:rPr>
        <w:t xml:space="preserve">64%</w:t>
      </w:r>
      <w:r>
        <w:t xml:space="preserve"> </w:t>
      </w:r>
      <w:r>
        <w:t xml:space="preserve">(100c) một vòng, nên đây là đòn bẩy lớn nhất còn lại — có thể 2–4×. Nhưng nó viết lại</w:t>
      </w:r>
      <w:r>
        <w:t xml:space="preserve"> </w:t>
      </w:r>
      <w:r>
        <w:rPr>
          <w:rStyle w:val="VerbatimChar"/>
        </w:rPr>
        <w:t xml:space="preserve">evaluate.py</w:t>
      </w:r>
      <w:r>
        <w:t xml:space="preserve">, cần cổng số học riêng, và ở local 4 GiB không kiểm được (OOM trước khi chạm</w:t>
      </w:r>
      <w:r>
        <w:t xml:space="preserve"> </w:t>
      </w:r>
      <w:r>
        <w:t xml:space="preserve">vùng cần đo). Rủi ro cao, không có bản đo nào để dựa vào. Để ngoài bản dựng này; ghi lại làm</w:t>
      </w:r>
      <w:r>
        <w:t xml:space="preserve"> </w:t>
      </w:r>
      <w:r>
        <w:t xml:space="preserve">việc mở.</w:t>
      </w:r>
    </w:p>
    <w:p>
      <w:pPr>
        <w:numPr>
          <w:ilvl w:val="0"/>
          <w:numId w:val="1005"/>
        </w:numPr>
        <w:pStyle w:val="Compact"/>
      </w:pPr>
      <w:r>
        <w:rPr>
          <w:bCs/>
          <w:b/>
        </w:rPr>
        <w:t xml:space="preserve">Cache confusion matrix của device không đổi trọng số.</w:t>
      </w:r>
      <w:r>
        <w:t xml:space="preserve"> </w:t>
      </w:r>
      <w:r>
        <w:t xml:space="preserve">Ở pFedES đòn này cắt eval 100c từ</w:t>
      </w:r>
      <w:r>
        <w:t xml:space="preserve"> </w:t>
      </w:r>
      <w:r>
        <w:t xml:space="preserve">30 phút xuống 3 phút.</w:t>
      </w:r>
      <w:r>
        <w:t xml:space="preserve"> </w:t>
      </w:r>
      <w:r>
        <w:rPr>
          <w:bCs/>
          <w:b/>
        </w:rPr>
        <w:t xml:space="preserve">Không dùng được ở đây:</w:t>
      </w:r>
      <w:r>
        <w:t xml:space="preserve"> </w:t>
      </w:r>
      <w:r>
        <w:t xml:space="preserve">D4 — mọi device train mỗi vòng, nên không</w:t>
      </w:r>
      <w:r>
        <w:t xml:space="preserve"> </w:t>
      </w:r>
      <w:r>
        <w:t xml:space="preserve">device nào giữ nguyên trọng số. Đây là cái giá trực tiếp của việc theo văn xuôi §IV.</w:t>
      </w:r>
    </w:p>
    <w:p>
      <w:pPr>
        <w:numPr>
          <w:ilvl w:val="0"/>
          <w:numId w:val="1005"/>
        </w:numPr>
        <w:pStyle w:val="Compact"/>
      </w:pPr>
      <w:r>
        <w:rPr>
          <w:bCs/>
          <w:b/>
        </w:rPr>
        <w:t xml:space="preserve">Giảm số dòng test hoặc số vòng eval.</w:t>
      </w:r>
      <w:r>
        <w:t xml:space="preserve"> </w:t>
      </w:r>
      <w:r>
        <w:t xml:space="preserve">Chủ dự án yêu cầu đủ 10 metric trên đủ tập test mỗi</w:t>
      </w:r>
      <w:r>
        <w:t xml:space="preserve"> </w:t>
      </w:r>
      <w:r>
        <w:t xml:space="preserve">vòng, và τ được tính từ chính các con số đó — lấy mẫu sẽ làm quy tắc chọn device nhiễu.</w:t>
      </w:r>
    </w:p>
    <w:bookmarkEnd w:id="36"/>
    <w:bookmarkStart w:id="37" w:name="ngân-sách-đo-trên-2t4-probe-2026-09-21"/>
    <w:p>
      <w:pPr>
        <w:pStyle w:val="Heading2"/>
      </w:pPr>
      <w:r>
        <w:t xml:space="preserve">5. Ngân sách —</w:t>
      </w:r>
      <w:r>
        <w:t xml:space="preserve"> </w:t>
      </w:r>
      <w:r>
        <w:rPr>
          <w:bCs/>
          <w:b/>
        </w:rPr>
        <w:t xml:space="preserve">đo trên 2×T4</w:t>
      </w:r>
      <w:r>
        <w:t xml:space="preserve">, probe 2026-09-21</w:t>
      </w:r>
    </w:p>
    <w:p>
      <w:pPr>
        <w:pStyle w:val="FirstParagraph"/>
      </w:pPr>
      <w:r>
        <w:t xml:space="preserve">Cell calibration của hai probe (</w:t>
      </w:r>
      <w:r>
        <w:rPr>
          <w:rStyle w:val="VerbatimChar"/>
        </w:rPr>
        <w:t xml:space="preserve">reports/calibration.json</w:t>
      </w:r>
      <w:r>
        <w:t xml:space="preserve">, cũng có trong W&amp;B summary dưới</w:t>
      </w:r>
      <w:r>
        <w:t xml:space="preserve"> </w:t>
      </w:r>
      <w:r>
        <w:t xml:space="preserve">tiền tố</w:t>
      </w:r>
      <w:r>
        <w:t xml:space="preserve"> </w:t>
      </w:r>
      <w:r>
        <w:rPr>
          <w:rStyle w:val="VerbatimChar"/>
        </w:rPr>
        <w:t xml:space="preserve">cal_</w:t>
      </w:r>
      <w:r>
        <w:t xml:space="preserve">). Cả hai probe báo</w:t>
      </w:r>
      <w:r>
        <w:t xml:space="preserve"> </w:t>
      </w:r>
      <w:r>
        <w:rPr>
          <w:rStyle w:val="VerbatimChar"/>
        </w:rPr>
        <w:t xml:space="preserve">backend = compiled/compiled</w:t>
      </w:r>
      <w:r>
        <w:t xml:space="preserve">: cổng compile trên</w:t>
      </w:r>
      <w:r>
        <w:t xml:space="preserve"> </w:t>
      </w:r>
      <w:r>
        <w:rPr>
          <w:bCs/>
          <w:b/>
        </w:rPr>
        <w:t xml:space="preserve">sm_75</w:t>
      </w:r>
      <w:r>
        <w:t xml:space="preserve"> </w:t>
      </w:r>
      <w:r>
        <w:t xml:space="preserve">chứng nhận cả graph student lẫn graph teacher, không rơi về eager.</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pPr>
          </w:p>
        </w:tc>
        <w:tc>
          <w:tcPr/>
          <w:p>
            <w:pPr>
              <w:pStyle w:val="Compact"/>
              <w:jc w:val="right"/>
            </w:pPr>
            <w:r>
              <w:t xml:space="preserve">20c probe (batch 512)</w:t>
            </w:r>
          </w:p>
        </w:tc>
        <w:tc>
          <w:tcPr/>
          <w:p>
            <w:pPr>
              <w:pStyle w:val="Compact"/>
              <w:jc w:val="right"/>
            </w:pPr>
            <w:r>
              <w:t xml:space="preserve">100c probe (batch 256)</w:t>
            </w:r>
          </w:p>
        </w:tc>
      </w:tr>
      <w:tr>
        <w:tc>
          <w:tcPr/>
          <w:p>
            <w:pPr>
              <w:pStyle w:val="Compact"/>
              <w:jc w:val="left"/>
            </w:pPr>
            <w:r>
              <w:t xml:space="preserve">bước SKD</w:t>
            </w:r>
            <w:r>
              <w:t xml:space="preserve"> </w:t>
            </w:r>
            <w:r>
              <w:rPr>
                <w:bCs/>
                <w:b/>
              </w:rPr>
              <w:t xml:space="preserve">compiled</w:t>
            </w:r>
          </w:p>
        </w:tc>
        <w:tc>
          <w:tcPr/>
          <w:p>
            <w:pPr>
              <w:pStyle w:val="Compact"/>
              <w:jc w:val="right"/>
            </w:pPr>
            <w:r>
              <w:rPr>
                <w:bCs/>
                <w:b/>
              </w:rPr>
              <w:t xml:space="preserve">7,85 ms/step</w:t>
            </w:r>
          </w:p>
        </w:tc>
        <w:tc>
          <w:tcPr/>
          <w:p>
            <w:pPr>
              <w:pStyle w:val="Compact"/>
              <w:jc w:val="right"/>
            </w:pPr>
            <w:r>
              <w:rPr>
                <w:bCs/>
                <w:b/>
              </w:rPr>
              <w:t xml:space="preserve">7,27 ms/step</w:t>
            </w:r>
          </w:p>
        </w:tc>
      </w:tr>
      <w:tr>
        <w:tc>
          <w:tcPr/>
          <w:p>
            <w:pPr>
              <w:pStyle w:val="Compact"/>
              <w:jc w:val="left"/>
            </w:pPr>
            <w:r>
              <w:t xml:space="preserve">bước SKD eager</w:t>
            </w:r>
          </w:p>
        </w:tc>
        <w:tc>
          <w:tcPr/>
          <w:p>
            <w:pPr>
              <w:pStyle w:val="Compact"/>
              <w:jc w:val="right"/>
            </w:pPr>
            <w:r>
              <w:t xml:space="preserve">52,83</w:t>
            </w:r>
          </w:p>
        </w:tc>
        <w:tc>
          <w:tcPr/>
          <w:p>
            <w:pPr>
              <w:pStyle w:val="Compact"/>
              <w:jc w:val="right"/>
            </w:pPr>
            <w:r>
              <w:t xml:space="preserve">55,98</w:t>
            </w:r>
          </w:p>
        </w:tc>
      </w:tr>
      <w:tr>
        <w:tc>
          <w:tcPr/>
          <w:p>
            <w:pPr>
              <w:pStyle w:val="Compact"/>
              <w:jc w:val="left"/>
            </w:pPr>
            <w:r>
              <w:rPr>
                <w:bCs/>
                <w:b/>
              </w:rPr>
              <w:t xml:space="preserve">tăng tốc compile</w:t>
            </w:r>
          </w:p>
        </w:tc>
        <w:tc>
          <w:tcPr/>
          <w:p>
            <w:pPr>
              <w:pStyle w:val="Compact"/>
              <w:jc w:val="right"/>
            </w:pPr>
            <w:r>
              <w:rPr>
                <w:bCs/>
                <w:b/>
              </w:rPr>
              <w:t xml:space="preserve">6,73×</w:t>
            </w:r>
          </w:p>
        </w:tc>
        <w:tc>
          <w:tcPr/>
          <w:p>
            <w:pPr>
              <w:pStyle w:val="Compact"/>
              <w:jc w:val="right"/>
            </w:pPr>
            <w:r>
              <w:rPr>
                <w:bCs/>
                <w:b/>
              </w:rPr>
              <w:t xml:space="preserve">7,70×</w:t>
            </w:r>
          </w:p>
        </w:tc>
      </w:tr>
      <w:tr>
        <w:tc>
          <w:tcPr/>
          <w:p>
            <w:pPr>
              <w:pStyle w:val="Compact"/>
              <w:jc w:val="left"/>
            </w:pPr>
            <w:r>
              <w:t xml:space="preserve">compile + gate (một lần/phiên)</w:t>
            </w:r>
          </w:p>
        </w:tc>
        <w:tc>
          <w:tcPr/>
          <w:p>
            <w:pPr>
              <w:pStyle w:val="Compact"/>
              <w:jc w:val="right"/>
            </w:pPr>
            <w:r>
              <w:t xml:space="preserve">103 s</w:t>
            </w:r>
          </w:p>
        </w:tc>
        <w:tc>
          <w:tcPr/>
          <w:p>
            <w:pPr>
              <w:pStyle w:val="Compact"/>
              <w:jc w:val="right"/>
            </w:pPr>
            <w:r>
              <w:t xml:space="preserve">110 s</w:t>
            </w:r>
          </w:p>
        </w:tc>
      </w:tr>
      <w:tr>
        <w:tc>
          <w:tcPr/>
          <w:p>
            <w:pPr>
              <w:pStyle w:val="Compact"/>
              <w:jc w:val="left"/>
            </w:pPr>
            <w:r>
              <w:t xml:space="preserve">eval compiled-folded</w:t>
            </w:r>
            <w:r>
              <w:t xml:space="preserve"> </w:t>
            </w:r>
            <w:r>
              <w:t xml:space="preserve">@*</w:t>
            </w:r>
            <w:r>
              <w:t xml:space="preserve">*16384**</w:t>
            </w:r>
          </w:p>
        </w:tc>
        <w:tc>
          <w:tcPr/>
          <w:p>
            <w:pPr>
              <w:pStyle w:val="Compact"/>
              <w:jc w:val="right"/>
            </w:pPr>
            <w:r>
              <w:rPr>
                <w:bCs/>
                <w:b/>
              </w:rPr>
              <w:t xml:space="preserve">400.053 rows/s</w:t>
            </w:r>
          </w:p>
        </w:tc>
        <w:tc>
          <w:tcPr/>
          <w:p>
            <w:pPr>
              <w:pStyle w:val="Compact"/>
              <w:jc w:val="right"/>
            </w:pPr>
            <w:r>
              <w:rPr>
                <w:bCs/>
                <w:b/>
              </w:rPr>
              <w:t xml:space="preserve">406.334 rows/s</w:t>
            </w:r>
          </w:p>
        </w:tc>
      </w:tr>
      <w:tr>
        <w:tc>
          <w:tcPr/>
          <w:p>
            <w:pPr>
              <w:pStyle w:val="Compact"/>
              <w:jc w:val="left"/>
            </w:pPr>
            <w:r>
              <w:t xml:space="preserve">eval compiled-folded</w:t>
            </w:r>
            <w:r>
              <w:t xml:space="preserve"> </w:t>
            </w:r>
            <w:r>
              <w:t xml:space="preserve">@32768</w:t>
            </w:r>
          </w:p>
        </w:tc>
        <w:tc>
          <w:tcPr/>
          <w:p>
            <w:pPr>
              <w:pStyle w:val="Compact"/>
              <w:jc w:val="right"/>
            </w:pPr>
            <w:r>
              <w:t xml:space="preserve">359.102</w:t>
            </w:r>
          </w:p>
        </w:tc>
        <w:tc>
          <w:tcPr/>
          <w:p>
            <w:pPr>
              <w:pStyle w:val="Compact"/>
              <w:jc w:val="right"/>
            </w:pPr>
            <w:r>
              <w:t xml:space="preserve">378.040</w:t>
            </w:r>
          </w:p>
        </w:tc>
      </w:tr>
      <w:tr>
        <w:tc>
          <w:tcPr/>
          <w:p>
            <w:pPr>
              <w:pStyle w:val="Compact"/>
              <w:jc w:val="left"/>
            </w:pPr>
            <w:r>
              <w:t xml:space="preserve">eval eager-folded</w:t>
            </w:r>
            <w:r>
              <w:t xml:space="preserve"> </w:t>
            </w:r>
            <w:r>
              <w:t xml:space="preserve">@16384</w:t>
            </w:r>
          </w:p>
        </w:tc>
        <w:tc>
          <w:tcPr/>
          <w:p>
            <w:pPr>
              <w:pStyle w:val="Compact"/>
              <w:jc w:val="right"/>
            </w:pPr>
            <w:r>
              <w:t xml:space="preserve">336.740</w:t>
            </w:r>
          </w:p>
        </w:tc>
        <w:tc>
          <w:tcPr/>
          <w:p>
            <w:pPr>
              <w:pStyle w:val="Compact"/>
              <w:jc w:val="right"/>
            </w:pPr>
            <w:r>
              <w:t xml:space="preserve">339.810</w:t>
            </w:r>
          </w:p>
        </w:tc>
      </w:tr>
    </w:tbl>
    <w:p>
      <w:pPr>
        <w:pStyle w:val="BodyText"/>
      </w:pPr>
      <w:r>
        <w:t xml:space="preserve">Hai điều số đo này quyết định:</w:t>
      </w:r>
    </w:p>
    <w:p>
      <w:pPr>
        <w:numPr>
          <w:ilvl w:val="0"/>
          <w:numId w:val="1006"/>
        </w:numPr>
        <w:pStyle w:val="Compact"/>
      </w:pPr>
      <w:r>
        <w:rPr>
          <w:rStyle w:val="VerbatimChar"/>
          <w:bCs/>
          <w:b/>
        </w:rPr>
        <w:t xml:space="preserve">eval_batch = 16384</w:t>
      </w:r>
      <w:r>
        <w:rPr>
          <w:bCs/>
          <w:b/>
        </w:rPr>
        <w:t xml:space="preserve">, không phải 32768.</w:t>
      </w:r>
      <w:r>
        <w:t xml:space="preserve"> </w:t>
      </w:r>
      <w:r>
        <w:t xml:space="preserve">Ở cả hai batch size, 32768</w:t>
      </w:r>
      <w:r>
        <w:t xml:space="preserve"> </w:t>
      </w:r>
      <w:r>
        <w:rPr>
          <w:bCs/>
          <w:b/>
        </w:rPr>
        <w:t xml:space="preserve">chậm hơn</w:t>
      </w:r>
      <w:r>
        <w:t xml:space="preserve"> </w:t>
      </w:r>
      <w:r>
        <w:t xml:space="preserve">(−10 %</w:t>
      </w:r>
      <w:r>
        <w:t xml:space="preserve"> </w:t>
      </w:r>
      <w:r>
        <w:t xml:space="preserve">và −7 %). Notebook giữ 16384 như đã sinh. (Ở dự án anh em, 8192 từng chậm 5× vì graph bị</w:t>
      </w:r>
      <w:r>
        <w:t xml:space="preserve"> </w:t>
      </w:r>
      <w:r>
        <w:t xml:space="preserve">ghi lại mỗi batch — 16384 là điểm đã kiểm hai lần.)</w:t>
      </w:r>
    </w:p>
    <w:p>
      <w:pPr>
        <w:numPr>
          <w:ilvl w:val="0"/>
          <w:numId w:val="1006"/>
        </w:numPr>
        <w:pStyle w:val="Compact"/>
      </w:pPr>
      <w:r>
        <w:rPr>
          <w:bCs/>
          <w:b/>
        </w:rPr>
        <w:t xml:space="preserve">Tăng tốc compile 6,7–7,7×</w:t>
      </w:r>
      <w:r>
        <w:t xml:space="preserve">, cao hơn hẳn mức 2,9× lịch sử của bước DAGSNet đơn. Lý do:</w:t>
      </w:r>
      <w:r>
        <w:t xml:space="preserve"> </w:t>
      </w:r>
      <w:r>
        <w:t xml:space="preserve">bước SKD có</w:t>
      </w:r>
      <w:r>
        <w:t xml:space="preserve"> </w:t>
      </w:r>
      <w:r>
        <w:rPr>
          <w:bCs/>
          <w:b/>
        </w:rPr>
        <w:t xml:space="preserve">ba</w:t>
      </w:r>
      <w:r>
        <w:t xml:space="preserve"> </w:t>
      </w:r>
      <w:r>
        <w:t xml:space="preserve">graph (teacher fwd, student fwd, student bwd), nên tỉ lệ thời gian là</w:t>
      </w:r>
      <w:r>
        <w:t xml:space="preserve"> </w:t>
      </w:r>
      <w:r>
        <w:t xml:space="preserve">launch overhead lớn hơn và CUDA graph cắt được nhiều hơn. Hệ quả vận hành:</w:t>
      </w:r>
      <w:r>
        <w:t xml:space="preserve"> </w:t>
      </w:r>
      <w:r>
        <w:rPr>
          <w:bCs/>
          <w:b/>
        </w:rPr>
        <w:t xml:space="preserve">fallback về</w:t>
      </w:r>
      <w:r>
        <w:rPr>
          <w:bCs/>
          <w:b/>
        </w:rPr>
        <w:t xml:space="preserve"> </w:t>
      </w:r>
      <w:r>
        <w:rPr>
          <w:bCs/>
          <w:b/>
        </w:rPr>
        <w:t xml:space="preserve">eager làm run chậm gần 7×</w:t>
      </w:r>
      <w:r>
        <w:t xml:space="preserve"> </w:t>
      </w:r>
      <w:r>
        <w:t xml:space="preserve">— nếu W&amp;B báo</w:t>
      </w:r>
      <w:r>
        <w:t xml:space="preserve"> </w:t>
      </w:r>
      <w:r>
        <w:rPr>
          <w:rStyle w:val="VerbatimChar"/>
        </w:rPr>
        <w:t xml:space="preserve">backend = eager</w:t>
      </w:r>
      <w:r>
        <w:t xml:space="preserve"> </w:t>
      </w:r>
      <w:r>
        <w:t xml:space="preserve">thì dừng, đừng chạy tiếp.</w:t>
      </w:r>
    </w:p>
    <w:p>
      <w:pPr>
        <w:pStyle w:val="FirstParagraph"/>
      </w:pPr>
      <w:r>
        <w:rPr>
          <w:bCs/>
          <w:b/>
        </w:rPr>
        <w:t xml:space="preserve">Ngân sách 50 round suy từ các số trên</w:t>
      </w:r>
      <w:r>
        <w:t xml:space="preserve"> </w:t>
      </w:r>
      <w:r>
        <w:t xml:space="preserve">(train = steps ÷ 2 GPU × ms/step;</w:t>
      </w:r>
      <w:r>
        <w:t xml:space="preserve"> </w:t>
      </w:r>
      <w:r>
        <w:t xml:space="preserve">eval = ⌈(M+1)/2⌉ model/GPU × 10.761.343 ÷ rows-per-s):</w:t>
      </w:r>
    </w:p>
    <w:tbl>
      <w:tblPr>
        <w:tblStyle w:val="Table"/>
        <w:tblW w:type="pct" w:w="5000"/>
        <w:tblLook w:firstRow="1" w:lastRow="0" w:firstColumn="0" w:lastColumn="0" w:noHBand="0" w:noVBand="0" w:val="0020"/>
        <w:jc w:val="start"/>
      </w:tblPr>
      <w:tblGrid>
        <w:gridCol w:w="913"/>
        <w:gridCol w:w="1218"/>
        <w:gridCol w:w="1218"/>
        <w:gridCol w:w="1218"/>
        <w:gridCol w:w="1218"/>
        <w:gridCol w:w="1218"/>
        <w:gridCol w:w="913"/>
      </w:tblGrid>
      <w:tr>
        <w:trPr>
          <w:tblHeader w:val="true"/>
        </w:trPr>
        <w:tc>
          <w:tcPr/>
          <w:p>
            <w:pPr>
              <w:pStyle w:val="Compact"/>
            </w:pPr>
          </w:p>
        </w:tc>
        <w:tc>
          <w:tcPr/>
          <w:p>
            <w:pPr>
              <w:pStyle w:val="Compact"/>
              <w:jc w:val="right"/>
            </w:pPr>
            <w:r>
              <w:t xml:space="preserve">steps/round</w:t>
            </w:r>
          </w:p>
        </w:tc>
        <w:tc>
          <w:tcPr/>
          <w:p>
            <w:pPr>
              <w:pStyle w:val="Compact"/>
              <w:jc w:val="right"/>
            </w:pPr>
            <w:r>
              <w:t xml:space="preserve">train (s)</w:t>
            </w:r>
          </w:p>
        </w:tc>
        <w:tc>
          <w:tcPr/>
          <w:p>
            <w:pPr>
              <w:pStyle w:val="Compact"/>
              <w:jc w:val="right"/>
            </w:pPr>
            <w:r>
              <w:t xml:space="preserve">eval (s)</w:t>
            </w:r>
          </w:p>
        </w:tc>
        <w:tc>
          <w:tcPr/>
          <w:p>
            <w:pPr>
              <w:pStyle w:val="Compact"/>
              <w:jc w:val="right"/>
            </w:pPr>
            <w:r>
              <w:t xml:space="preserve">vòng (phút)</w:t>
            </w:r>
          </w:p>
        </w:tc>
        <w:tc>
          <w:tcPr/>
          <w:p>
            <w:pPr>
              <w:pStyle w:val="Compact"/>
              <w:jc w:val="right"/>
            </w:pPr>
            <w:r>
              <w:t xml:space="preserve">50 vòng (h)</w:t>
            </w:r>
          </w:p>
        </w:tc>
        <w:tc>
          <w:tcPr/>
          <w:p>
            <w:pPr>
              <w:pStyle w:val="Compact"/>
              <w:jc w:val="left"/>
            </w:pPr>
            <w:r>
              <w:t xml:space="preserve">phiên 11 h</w:t>
            </w:r>
          </w:p>
        </w:tc>
      </w:tr>
      <w:tr>
        <w:tc>
          <w:tcPr/>
          <w:p>
            <w:pPr>
              <w:pStyle w:val="Compact"/>
              <w:jc w:val="left"/>
            </w:pPr>
            <w:r>
              <w:t xml:space="preserve">20c</w:t>
            </w:r>
          </w:p>
        </w:tc>
        <w:tc>
          <w:tcPr/>
          <w:p>
            <w:pPr>
              <w:pStyle w:val="Compact"/>
              <w:jc w:val="right"/>
            </w:pPr>
            <w:r>
              <w:t xml:space="preserve">84.083</w:t>
            </w:r>
          </w:p>
        </w:tc>
        <w:tc>
          <w:tcPr/>
          <w:p>
            <w:pPr>
              <w:pStyle w:val="Compact"/>
              <w:jc w:val="right"/>
            </w:pPr>
            <w:r>
              <w:t xml:space="preserve">330</w:t>
            </w:r>
          </w:p>
        </w:tc>
        <w:tc>
          <w:tcPr/>
          <w:p>
            <w:pPr>
              <w:pStyle w:val="Compact"/>
              <w:jc w:val="right"/>
            </w:pPr>
            <w:r>
              <w:t xml:space="preserve">282 (21 model)</w:t>
            </w:r>
          </w:p>
        </w:tc>
        <w:tc>
          <w:tcPr/>
          <w:p>
            <w:pPr>
              <w:pStyle w:val="Compact"/>
              <w:jc w:val="right"/>
            </w:pPr>
            <w:r>
              <w:rPr>
                <w:bCs/>
                <w:b/>
              </w:rPr>
              <w:t xml:space="preserve">10,2</w:t>
            </w:r>
          </w:p>
        </w:tc>
        <w:tc>
          <w:tcPr/>
          <w:p>
            <w:pPr>
              <w:pStyle w:val="Compact"/>
              <w:jc w:val="right"/>
            </w:pPr>
            <w:r>
              <w:rPr>
                <w:bCs/>
                <w:b/>
              </w:rPr>
              <w:t xml:space="preserve">8,5</w:t>
            </w:r>
          </w:p>
        </w:tc>
        <w:tc>
          <w:tcPr/>
          <w:p>
            <w:pPr>
              <w:pStyle w:val="Compact"/>
              <w:jc w:val="left"/>
            </w:pPr>
            <w:r>
              <w:rPr>
                <w:bCs/>
                <w:b/>
              </w:rPr>
              <w:t xml:space="preserve">1 phiên</w:t>
            </w:r>
          </w:p>
        </w:tc>
      </w:tr>
      <w:tr>
        <w:tc>
          <w:tcPr/>
          <w:p>
            <w:pPr>
              <w:pStyle w:val="Compact"/>
              <w:jc w:val="left"/>
            </w:pPr>
            <w:r>
              <w:t xml:space="preserve">50c</w:t>
            </w:r>
          </w:p>
        </w:tc>
        <w:tc>
          <w:tcPr/>
          <w:p>
            <w:pPr>
              <w:pStyle w:val="Compact"/>
              <w:jc w:val="right"/>
            </w:pPr>
            <w:r>
              <w:t xml:space="preserve">84.098</w:t>
            </w:r>
          </w:p>
        </w:tc>
        <w:tc>
          <w:tcPr/>
          <w:p>
            <w:pPr>
              <w:pStyle w:val="Compact"/>
              <w:jc w:val="right"/>
            </w:pPr>
            <w:r>
              <w:t xml:space="preserve">330</w:t>
            </w:r>
          </w:p>
        </w:tc>
        <w:tc>
          <w:tcPr/>
          <w:p>
            <w:pPr>
              <w:pStyle w:val="Compact"/>
              <w:jc w:val="right"/>
            </w:pPr>
            <w:r>
              <w:t xml:space="preserve">685 (51 model)</w:t>
            </w:r>
          </w:p>
        </w:tc>
        <w:tc>
          <w:tcPr/>
          <w:p>
            <w:pPr>
              <w:pStyle w:val="Compact"/>
              <w:jc w:val="right"/>
            </w:pPr>
            <w:r>
              <w:rPr>
                <w:bCs/>
                <w:b/>
              </w:rPr>
              <w:t xml:space="preserve">16,9</w:t>
            </w:r>
          </w:p>
        </w:tc>
        <w:tc>
          <w:tcPr/>
          <w:p>
            <w:pPr>
              <w:pStyle w:val="Compact"/>
              <w:jc w:val="right"/>
            </w:pPr>
            <w:r>
              <w:rPr>
                <w:bCs/>
                <w:b/>
              </w:rPr>
              <w:t xml:space="preserve">14,1</w:t>
            </w:r>
          </w:p>
        </w:tc>
        <w:tc>
          <w:tcPr/>
          <w:p>
            <w:pPr>
              <w:pStyle w:val="Compact"/>
              <w:jc w:val="left"/>
            </w:pPr>
            <w:r>
              <w:rPr>
                <w:bCs/>
                <w:b/>
              </w:rPr>
              <w:t xml:space="preserve">2 phiên</w:t>
            </w:r>
          </w:p>
        </w:tc>
      </w:tr>
      <w:tr>
        <w:tc>
          <w:tcPr/>
          <w:p>
            <w:pPr>
              <w:pStyle w:val="Compact"/>
              <w:jc w:val="left"/>
            </w:pPr>
            <w:r>
              <w:t xml:space="preserve">100c</w:t>
            </w:r>
          </w:p>
        </w:tc>
        <w:tc>
          <w:tcPr/>
          <w:p>
            <w:pPr>
              <w:pStyle w:val="Compact"/>
              <w:jc w:val="right"/>
            </w:pPr>
            <w:r>
              <w:t xml:space="preserve">168.200</w:t>
            </w:r>
          </w:p>
        </w:tc>
        <w:tc>
          <w:tcPr/>
          <w:p>
            <w:pPr>
              <w:pStyle w:val="Compact"/>
              <w:jc w:val="right"/>
            </w:pPr>
            <w:r>
              <w:t xml:space="preserve">611</w:t>
            </w:r>
          </w:p>
        </w:tc>
        <w:tc>
          <w:tcPr/>
          <w:p>
            <w:pPr>
              <w:pStyle w:val="Compact"/>
              <w:jc w:val="right"/>
            </w:pPr>
            <w:r>
              <w:t xml:space="preserve">1.372 (101 model)</w:t>
            </w:r>
          </w:p>
        </w:tc>
        <w:tc>
          <w:tcPr/>
          <w:p>
            <w:pPr>
              <w:pStyle w:val="Compact"/>
              <w:jc w:val="right"/>
            </w:pPr>
            <w:r>
              <w:rPr>
                <w:bCs/>
                <w:b/>
              </w:rPr>
              <w:t xml:space="preserve">33,1</w:t>
            </w:r>
          </w:p>
        </w:tc>
        <w:tc>
          <w:tcPr/>
          <w:p>
            <w:pPr>
              <w:pStyle w:val="Compact"/>
              <w:jc w:val="right"/>
            </w:pPr>
            <w:r>
              <w:rPr>
                <w:bCs/>
                <w:b/>
              </w:rPr>
              <w:t xml:space="preserve">27,6</w:t>
            </w:r>
          </w:p>
        </w:tc>
        <w:tc>
          <w:tcPr/>
          <w:p>
            <w:pPr>
              <w:pStyle w:val="Compact"/>
              <w:jc w:val="left"/>
            </w:pPr>
            <w:r>
              <w:rPr>
                <w:bCs/>
                <w:b/>
              </w:rPr>
              <w:t xml:space="preserve">3 phiên</w:t>
            </w:r>
          </w:p>
        </w:tc>
      </w:tr>
    </w:tbl>
    <w:p>
      <w:pPr>
        <w:pStyle w:val="BodyText"/>
      </w:pPr>
      <w:r>
        <w:t xml:space="preserve">50c không có probe riêng: batch của nó bằng batch của 20c nên</w:t>
      </w:r>
      <w:r>
        <w:t xml:space="preserve"> </w:t>
      </w:r>
      <w:r>
        <w:rPr>
          <w:rStyle w:val="VerbatimChar"/>
        </w:rPr>
        <w:t xml:space="preserve">ms/step</w:t>
      </w:r>
      <w:r>
        <w:t xml:space="preserve"> </w:t>
      </w:r>
      <w:r>
        <w:t xml:space="preserve">dùng chung, và chi phí</w:t>
      </w:r>
      <w:r>
        <w:t xml:space="preserve"> </w:t>
      </w:r>
      <w:r>
        <w:t xml:space="preserve">eval tỉ lệ thuận với số model. Đây là phép nội suy, không phải số đo — ghi rõ khi báo cáo.</w:t>
      </w:r>
    </w:p>
    <w:p>
      <w:pPr>
        <w:pStyle w:val="BodyText"/>
      </w:pPr>
      <w:r>
        <w:rPr>
          <w:bCs/>
          <w:b/>
        </w:rPr>
        <w:t xml:space="preserve">Hệ quả phân bổ tài khoản.</w:t>
      </w:r>
      <w:r>
        <w:t xml:space="preserve"> </w:t>
      </w:r>
      <w:r>
        <w:t xml:space="preserve">Ngưỡng đặt ra trước khi probe chạy là</w:t>
      </w:r>
      <w:r>
        <w:t xml:space="preserve"> </w:t>
      </w:r>
      <w:r>
        <w:t xml:space="preserve">“</w:t>
      </w:r>
      <w:r>
        <w:t xml:space="preserve">50 round ≤ 28 h thì 100c</w:t>
      </w:r>
      <w:r>
        <w:t xml:space="preserve"> </w:t>
      </w:r>
      <w:r>
        <w:t xml:space="preserve">nằm gọn trên một tài khoản</w:t>
      </w:r>
      <w:r>
        <w:t xml:space="preserve">”</w:t>
      </w:r>
      <w:r>
        <w:t xml:space="preserve">.</w:t>
      </w:r>
      <w:r>
        <w:t xml:space="preserve"> </w:t>
      </w:r>
      <w:r>
        <w:rPr>
          <w:bCs/>
          <w:b/>
        </w:rPr>
        <w:t xml:space="preserve">27,6 h &lt; 28 h ⇒ không kịch bản nào cần bàn giao sang tài khoản</w:t>
      </w:r>
      <w:r>
        <w:rPr>
          <w:bCs/>
          <w:b/>
        </w:rPr>
        <w:t xml:space="preserve"> </w:t>
      </w:r>
      <w:r>
        <w:rPr>
          <w:bCs/>
          <w:b/>
        </w:rPr>
        <w:t xml:space="preserve">khác.</w:t>
      </w:r>
      <w:r>
        <w:t xml:space="preserve"> </w:t>
      </w:r>
      <w:r>
        <w:t xml:space="preserve">Mỗi kịch bản một tài khoản, phiên nối tiếp dùng</w:t>
      </w:r>
      <w:r>
        <w:t xml:space="preserve"> </w:t>
      </w:r>
      <w:r>
        <w:rPr>
          <w:rStyle w:val="VerbatimChar"/>
        </w:rPr>
        <w:t xml:space="preserve">--kernel-source</w:t>
      </w:r>
      <w:r>
        <w:t xml:space="preserve"> </w:t>
      </w:r>
      <w:r>
        <w:t xml:space="preserve">cùng tài khoản (đường</w:t>
      </w:r>
      <w:r>
        <w:t xml:space="preserve"> </w:t>
      </w:r>
      <w:r>
        <w:t xml:space="preserve">đơn giản), và không cần handoff bundle nào: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kịch bản</w:t>
            </w:r>
          </w:p>
        </w:tc>
        <w:tc>
          <w:tcPr/>
          <w:p>
            <w:pPr>
              <w:pStyle w:val="Compact"/>
              <w:jc w:val="left"/>
            </w:pPr>
            <w:r>
              <w:t xml:space="preserve">tài khoản</w:t>
            </w:r>
          </w:p>
        </w:tc>
        <w:tc>
          <w:tcPr/>
          <w:p>
            <w:pPr>
              <w:pStyle w:val="Compact"/>
              <w:jc w:val="left"/>
            </w:pPr>
            <w:r>
              <w:t xml:space="preserve">phiên</w:t>
            </w:r>
          </w:p>
        </w:tc>
        <w:tc>
          <w:tcPr/>
          <w:p>
            <w:pPr>
              <w:pStyle w:val="Compact"/>
              <w:jc w:val="right"/>
            </w:pPr>
            <w:r>
              <w:t xml:space="preserve">giờ</w:t>
            </w:r>
          </w:p>
        </w:tc>
      </w:tr>
      <w:tr>
        <w:tc>
          <w:tcPr/>
          <w:p>
            <w:pPr>
              <w:pStyle w:val="Compact"/>
              <w:jc w:val="left"/>
            </w:pPr>
            <w:r>
              <w:t xml:space="preserve">20c</w:t>
            </w:r>
          </w:p>
        </w:tc>
        <w:tc>
          <w:tcPr/>
          <w:p>
            <w:pPr>
              <w:pStyle w:val="Compact"/>
              <w:jc w:val="left"/>
            </w:pPr>
            <w:r>
              <w:rPr>
                <w:rStyle w:val="VerbatimChar"/>
              </w:rPr>
              <w:t xml:space="preserve">catbaochau</w:t>
            </w:r>
          </w:p>
        </w:tc>
        <w:tc>
          <w:tcPr/>
          <w:p>
            <w:pPr>
              <w:pStyle w:val="Compact"/>
              <w:jc w:val="left"/>
            </w:pPr>
            <w:r>
              <w:t xml:space="preserve">1 × 11 h</w:t>
            </w:r>
          </w:p>
        </w:tc>
        <w:tc>
          <w:tcPr/>
          <w:p>
            <w:pPr>
              <w:pStyle w:val="Compact"/>
              <w:jc w:val="right"/>
            </w:pPr>
            <w:r>
              <w:t xml:space="preserve">~8,7</w:t>
            </w:r>
          </w:p>
        </w:tc>
      </w:tr>
      <w:tr>
        <w:tc>
          <w:tcPr/>
          <w:p>
            <w:pPr>
              <w:pStyle w:val="Compact"/>
              <w:jc w:val="left"/>
            </w:pPr>
            <w:r>
              <w:t xml:space="preserve">50c</w:t>
            </w:r>
          </w:p>
        </w:tc>
        <w:tc>
          <w:tcPr/>
          <w:p>
            <w:pPr>
              <w:pStyle w:val="Compact"/>
              <w:jc w:val="left"/>
            </w:pPr>
            <w:r>
              <w:rPr>
                <w:rStyle w:val="VerbatimChar"/>
              </w:rPr>
              <w:t xml:space="preserve">trietbackup</w:t>
            </w:r>
          </w:p>
        </w:tc>
        <w:tc>
          <w:tcPr/>
          <w:p>
            <w:pPr>
              <w:pStyle w:val="Compact"/>
              <w:jc w:val="left"/>
            </w:pPr>
            <w:r>
              <w:t xml:space="preserve">11 h + ~4 h</w:t>
            </w:r>
          </w:p>
        </w:tc>
        <w:tc>
          <w:tcPr/>
          <w:p>
            <w:pPr>
              <w:pStyle w:val="Compact"/>
              <w:jc w:val="right"/>
            </w:pPr>
            <w:r>
              <w:t xml:space="preserve">~14,3</w:t>
            </w:r>
          </w:p>
        </w:tc>
      </w:tr>
      <w:tr>
        <w:tc>
          <w:tcPr/>
          <w:p>
            <w:pPr>
              <w:pStyle w:val="Compact"/>
              <w:jc w:val="left"/>
            </w:pPr>
            <w:r>
              <w:t xml:space="preserve">100c</w:t>
            </w:r>
          </w:p>
        </w:tc>
        <w:tc>
          <w:tcPr/>
          <w:p>
            <w:pPr>
              <w:pStyle w:val="Compact"/>
              <w:jc w:val="left"/>
            </w:pPr>
            <w:r>
              <w:rPr>
                <w:rStyle w:val="VerbatimChar"/>
              </w:rPr>
              <w:t xml:space="preserve">minhtriethihi</w:t>
            </w:r>
          </w:p>
        </w:tc>
        <w:tc>
          <w:tcPr/>
          <w:p>
            <w:pPr>
              <w:pStyle w:val="Compact"/>
              <w:jc w:val="left"/>
            </w:pPr>
            <w:r>
              <w:t xml:space="preserve">11 h + 11 h + ~6,5 h</w:t>
            </w:r>
          </w:p>
        </w:tc>
        <w:tc>
          <w:tcPr/>
          <w:p>
            <w:pPr>
              <w:pStyle w:val="Compact"/>
              <w:jc w:val="right"/>
            </w:pPr>
            <w:r>
              <w:t xml:space="preserve">~27,9</w:t>
            </w:r>
          </w:p>
        </w:tc>
      </w:tr>
    </w:tbl>
    <w:p>
      <w:pPr>
        <w:pStyle w:val="BodyText"/>
      </w:pPr>
      <w:r>
        <w:rPr>
          <w:rStyle w:val="VerbatimChar"/>
        </w:rPr>
        <w:t xml:space="preserve">khanhmay0304</w:t>
      </w:r>
      <w:r>
        <w:t xml:space="preserve"> </w:t>
      </w:r>
      <w:r>
        <w:t xml:space="preserve">(≈ 28,4 h sau probe 100c) là dự phòng cho 100c nếu round thật chậm hơn dự phóng.</w:t>
      </w:r>
      <w:r>
        <w:t xml:space="preserve"> </w:t>
      </w:r>
      <w:r>
        <w:t xml:space="preserve">Dung lượng: một vòng lưu (M+1) × 1,58 MB trọng số ⇒ 20c 33 MB, 50c 81 MB, 100c 160 MB mỗi</w:t>
      </w:r>
      <w:r>
        <w:t xml:space="preserve"> </w:t>
      </w:r>
      <w:r>
        <w:t xml:space="preserve">vòng; 50 vòng = 1,7 / 4,0 / 8,0 GB, cộng</w:t>
      </w:r>
      <w:r>
        <w:t xml:space="preserve"> </w:t>
      </w:r>
      <w:r>
        <w:rPr>
          <w:rStyle w:val="VerbatimChar"/>
        </w:rPr>
        <w:t xml:space="preserve">preds</w:t>
      </w:r>
      <w:r>
        <w:t xml:space="preserve"> </w:t>
      </w:r>
      <w:r>
        <w:t xml:space="preserve">1,08 GB ở vòng 50 của 100c.</w:t>
      </w:r>
    </w:p>
    <w:bookmarkEnd w:id="37"/>
    <w:bookmarkStart w:id="38" w:name="hợp-đồng-artifact"/>
    <w:p>
      <w:pPr>
        <w:pStyle w:val="Heading2"/>
      </w:pPr>
      <w:r>
        <w:t xml:space="preserve">6. Hợp đồng artifact</w:t>
      </w:r>
    </w:p>
    <w:p>
      <w:pPr>
        <w:pStyle w:val="FirstParagraph"/>
      </w:pPr>
      <w:r>
        <w:rPr>
          <w:rStyle w:val="VerbatimChar"/>
        </w:rPr>
        <w:t xml:space="preserve">runs/&lt;run_name&gt;/</w:t>
      </w:r>
      <w:r>
        <w:t xml:space="preserve"> </w:t>
      </w:r>
      <w:r>
        <w:t xml:space="preserve">với</w:t>
      </w:r>
      <w:r>
        <w:t xml:space="preserve"> </w:t>
      </w:r>
      <w:r>
        <w:rPr>
          <w:rStyle w:val="VerbatimChar"/>
        </w:rPr>
        <w:t xml:space="preserve">run_name = perfedskd_{20,50,100}c</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đường dẫn</w:t>
            </w:r>
          </w:p>
        </w:tc>
        <w:tc>
          <w:tcPr/>
          <w:p>
            <w:pPr>
              <w:pStyle w:val="Compact"/>
              <w:jc w:val="left"/>
            </w:pPr>
            <w:r>
              <w:t xml:space="preserve">nội dung</w:t>
            </w:r>
          </w:p>
        </w:tc>
        <w:tc>
          <w:tcPr/>
          <w:p>
            <w:pPr>
              <w:pStyle w:val="Compact"/>
              <w:jc w:val="left"/>
            </w:pPr>
            <w:r>
              <w:t xml:space="preserve">ghi khi nào</w:t>
            </w:r>
          </w:p>
        </w:tc>
      </w:tr>
      <w:tr>
        <w:tc>
          <w:tcPr/>
          <w:p>
            <w:pPr>
              <w:pStyle w:val="Compact"/>
              <w:jc w:val="left"/>
            </w:pPr>
            <w:r>
              <w:rPr>
                <w:rStyle w:val="VerbatimChar"/>
              </w:rPr>
              <w:t xml:space="preserve">weights/round_NNN.pt</w:t>
            </w:r>
          </w:p>
        </w:tc>
        <w:tc>
          <w:tcPr/>
          <w:p>
            <w:pPr>
              <w:pStyle w:val="Compact"/>
              <w:jc w:val="left"/>
            </w:pPr>
            <w:r>
              <w:rPr>
                <w:rStyle w:val="VerbatimChar"/>
              </w:rPr>
              <w:t xml:space="preserve">{round, global, clients{0..M-1}, cfg, fingerprint, prev_sha, metrics, global_metrics, selected, selected_next, tau}</w:t>
            </w:r>
            <w:r>
              <w:t xml:space="preserve"> </w:t>
            </w:r>
            <w:r>
              <w:t xml:space="preserve">—</w:t>
            </w:r>
            <w:r>
              <w:t xml:space="preserve"> </w:t>
            </w:r>
            <w:r>
              <w:rPr>
                <w:bCs/>
                <w:b/>
              </w:rPr>
              <w:t xml:space="preserve">toàn tensor và kiểu nguyên thuỷ</w:t>
            </w:r>
            <w:r>
              <w:t xml:space="preserve">,</w:t>
            </w:r>
            <w:r>
              <w:t xml:space="preserve"> </w:t>
            </w:r>
            <w:r>
              <w:rPr>
                <w:rStyle w:val="VerbatimChar"/>
              </w:rPr>
              <w:t xml:space="preserve">weights_only=True</w:t>
            </w:r>
          </w:p>
        </w:tc>
        <w:tc>
          <w:tcPr/>
          <w:p>
            <w:pPr>
              <w:pStyle w:val="Compact"/>
              <w:jc w:val="left"/>
            </w:pPr>
            <w:r>
              <w:t xml:space="preserve">mỗi vòng</w:t>
            </w:r>
          </w:p>
        </w:tc>
      </w:tr>
      <w:tr>
        <w:tc>
          <w:tcPr/>
          <w:p>
            <w:pPr>
              <w:pStyle w:val="Compact"/>
              <w:jc w:val="left"/>
            </w:pPr>
            <w:r>
              <w:rPr>
                <w:rStyle w:val="VerbatimChar"/>
              </w:rPr>
              <w:t xml:space="preserve">resume/round_NNN.pt</w:t>
            </w:r>
          </w:p>
        </w:tc>
        <w:tc>
          <w:tcPr/>
          <w:p>
            <w:pPr>
              <w:pStyle w:val="Compact"/>
              <w:jc w:val="left"/>
            </w:pPr>
            <w:r>
              <w:rPr>
                <w:rStyle w:val="VerbatimChar"/>
              </w:rPr>
              <w:t xml:space="preserve">{round, rng, selected_next, note, fingerprint}</w:t>
            </w:r>
          </w:p>
        </w:tc>
        <w:tc>
          <w:tcPr/>
          <w:p>
            <w:pPr>
              <w:pStyle w:val="Compact"/>
              <w:jc w:val="left"/>
            </w:pPr>
            <w:r>
              <w:t xml:space="preserve">mỗi vòng</w:t>
            </w:r>
          </w:p>
        </w:tc>
      </w:tr>
      <w:tr>
        <w:tc>
          <w:tcPr/>
          <w:p>
            <w:pPr>
              <w:pStyle w:val="Compact"/>
              <w:jc w:val="left"/>
            </w:pPr>
            <w:r>
              <w:rPr>
                <w:rStyle w:val="VerbatimChar"/>
              </w:rPr>
              <w:t xml:space="preserve">metrics/round_NNN.json</w:t>
            </w:r>
          </w:p>
        </w:tc>
        <w:tc>
          <w:tcPr/>
          <w:p>
            <w:pPr>
              <w:pStyle w:val="Compact"/>
              <w:jc w:val="left"/>
            </w:pPr>
            <w:r>
              <w:t xml:space="preserve">hàng tổng hợp +</w:t>
            </w:r>
            <w:r>
              <w:t xml:space="preserve"> </w:t>
            </w:r>
            <w:r>
              <w:rPr>
                <w:rStyle w:val="VerbatimChar"/>
              </w:rPr>
              <w:t xml:space="preserve">clients[]</w:t>
            </w:r>
            <w:r>
              <w:t xml:space="preserve"> </w:t>
            </w:r>
            <w:r>
              <w:t xml:space="preserve">(10 metric + per-class cho từng device) +</w:t>
            </w:r>
            <w:r>
              <w:t xml:space="preserve"> </w:t>
            </w:r>
            <w:r>
              <w:rPr>
                <w:rStyle w:val="VerbatimChar"/>
              </w:rPr>
              <w:t xml:space="preserve">global{}</w:t>
            </w:r>
            <w:r>
              <w:t xml:space="preserve"> </w:t>
            </w:r>
            <w:r>
              <w:t xml:space="preserve">+</w:t>
            </w:r>
            <w:r>
              <w:t xml:space="preserve"> </w:t>
            </w:r>
            <w:r>
              <w:rPr>
                <w:rStyle w:val="VerbatimChar"/>
              </w:rPr>
              <w:t xml:space="preserve">selected</w:t>
            </w:r>
            <w:r>
              <w:t xml:space="preserve">,</w:t>
            </w:r>
            <w:r>
              <w:t xml:space="preserve"> </w:t>
            </w:r>
            <w:r>
              <w:rPr>
                <w:rStyle w:val="VerbatimChar"/>
              </w:rPr>
              <w:t xml:space="preserve">selected_next</w:t>
            </w:r>
            <w:r>
              <w:t xml:space="preserve">,</w:t>
            </w:r>
            <w:r>
              <w:t xml:space="preserve"> </w:t>
            </w:r>
            <w:r>
              <w:rPr>
                <w:rStyle w:val="VerbatimChar"/>
              </w:rPr>
              <w:t xml:space="preserve">tau</w:t>
            </w:r>
          </w:p>
        </w:tc>
        <w:tc>
          <w:tcPr/>
          <w:p>
            <w:pPr>
              <w:pStyle w:val="Compact"/>
              <w:jc w:val="left"/>
            </w:pPr>
            <w:r>
              <w:t xml:space="preserve">mỗi vòng</w:t>
            </w:r>
          </w:p>
        </w:tc>
      </w:tr>
      <w:tr>
        <w:tc>
          <w:tcPr/>
          <w:p>
            <w:pPr>
              <w:pStyle w:val="Compact"/>
              <w:jc w:val="left"/>
            </w:pPr>
            <w:r>
              <w:rPr>
                <w:rStyle w:val="VerbatimChar"/>
              </w:rPr>
              <w:t xml:space="preserve">confusion/round_NNN.npy</w:t>
            </w:r>
          </w:p>
        </w:tc>
        <w:tc>
          <w:tcPr/>
          <w:p>
            <w:pPr>
              <w:pStyle w:val="Compact"/>
              <w:jc w:val="left"/>
            </w:pPr>
            <w:r>
              <w:rPr>
                <w:rStyle w:val="VerbatimChar"/>
              </w:rPr>
              <w:t xml:space="preserve">(M, 16, 16)</w:t>
            </w:r>
            <w:r>
              <w:t xml:space="preserve"> </w:t>
            </w:r>
            <w:r>
              <w:t xml:space="preserve">int64</w:t>
            </w:r>
          </w:p>
        </w:tc>
        <w:tc>
          <w:tcPr/>
          <w:p>
            <w:pPr>
              <w:pStyle w:val="Compact"/>
              <w:jc w:val="left"/>
            </w:pPr>
            <w:r>
              <w:t xml:space="preserve">mỗi vòng</w:t>
            </w:r>
          </w:p>
        </w:tc>
      </w:tr>
      <w:tr>
        <w:tc>
          <w:tcPr/>
          <w:p>
            <w:pPr>
              <w:pStyle w:val="Compact"/>
              <w:jc w:val="left"/>
            </w:pPr>
            <w:r>
              <w:rPr>
                <w:rStyle w:val="VerbatimChar"/>
              </w:rPr>
              <w:t xml:space="preserve">confusion/global_NNN.npy</w:t>
            </w:r>
          </w:p>
        </w:tc>
        <w:tc>
          <w:tcPr/>
          <w:p>
            <w:pPr>
              <w:pStyle w:val="Compact"/>
              <w:jc w:val="left"/>
            </w:pPr>
            <w:r>
              <w:rPr>
                <w:rStyle w:val="VerbatimChar"/>
              </w:rPr>
              <w:t xml:space="preserve">(16, 16)</w:t>
            </w:r>
            <w:r>
              <w:t xml:space="preserve"> </w:t>
            </w:r>
            <w:r>
              <w:t xml:space="preserve">int64</w:t>
            </w:r>
          </w:p>
        </w:tc>
        <w:tc>
          <w:tcPr/>
          <w:p>
            <w:pPr>
              <w:pStyle w:val="Compact"/>
              <w:jc w:val="left"/>
            </w:pPr>
            <w:r>
              <w:t xml:space="preserve">mỗi vòng</w:t>
            </w:r>
          </w:p>
        </w:tc>
      </w:tr>
      <w:tr>
        <w:tc>
          <w:tcPr/>
          <w:p>
            <w:pPr>
              <w:pStyle w:val="Compact"/>
              <w:jc w:val="left"/>
            </w:pPr>
            <w:r>
              <w:rPr>
                <w:rStyle w:val="VerbatimChar"/>
              </w:rPr>
              <w:t xml:space="preserve">logs/round_NNN.json</w:t>
            </w:r>
          </w:p>
        </w:tc>
        <w:tc>
          <w:tcPr/>
          <w:p>
            <w:pPr>
              <w:pStyle w:val="Compact"/>
              <w:jc w:val="left"/>
            </w:pPr>
            <w:r>
              <w:t xml:space="preserve">mỗi device: steps/applied/skipped/nonfinite/lr/seed/</w:t>
            </w:r>
            <w:r>
              <w:rPr>
                <w:bCs/>
                <w:b/>
              </w:rPr>
              <w:t xml:space="preserve">selected</w:t>
            </w:r>
            <w:r>
              <w:t xml:space="preserve">/sec/vram + 4 giá trị loss</w:t>
            </w:r>
          </w:p>
        </w:tc>
        <w:tc>
          <w:tcPr/>
          <w:p>
            <w:pPr>
              <w:pStyle w:val="Compact"/>
              <w:jc w:val="left"/>
            </w:pPr>
            <w:r>
              <w:t xml:space="preserve">mỗi vòng</w:t>
            </w:r>
          </w:p>
        </w:tc>
      </w:tr>
      <w:tr>
        <w:tc>
          <w:tcPr/>
          <w:p>
            <w:pPr>
              <w:pStyle w:val="Compact"/>
              <w:jc w:val="left"/>
            </w:pPr>
            <w:r>
              <w:rPr>
                <w:rStyle w:val="VerbatimChar"/>
              </w:rPr>
              <w:t xml:space="preserve">preds/round_NNN.u8.npy</w:t>
            </w:r>
          </w:p>
        </w:tc>
        <w:tc>
          <w:tcPr/>
          <w:p>
            <w:pPr>
              <w:pStyle w:val="Compact"/>
              <w:jc w:val="left"/>
            </w:pPr>
            <w:r>
              <w:rPr>
                <w:rStyle w:val="VerbatimChar"/>
              </w:rPr>
              <w:t xml:space="preserve">(M, 10.761.343)</w:t>
            </w:r>
            <w:r>
              <w:t xml:space="preserve"> </w:t>
            </w:r>
            <w:r>
              <w:t xml:space="preserve">uint8</w:t>
            </w:r>
          </w:p>
        </w:tc>
        <w:tc>
          <w:tcPr/>
          <w:p>
            <w:pPr>
              <w:pStyle w:val="Compact"/>
              <w:jc w:val="left"/>
            </w:pPr>
            <w:r>
              <w:t xml:space="preserve">chỉ vòng 50</w:t>
            </w:r>
          </w:p>
        </w:tc>
      </w:tr>
      <w:tr>
        <w:tc>
          <w:tcPr/>
          <w:p>
            <w:pPr>
              <w:pStyle w:val="Compact"/>
              <w:jc w:val="left"/>
            </w:pPr>
            <w:r>
              <w:rPr>
                <w:rStyle w:val="VerbatimChar"/>
              </w:rPr>
              <w:t xml:space="preserve">preds/global_NNN.u8.npy</w:t>
            </w:r>
          </w:p>
        </w:tc>
        <w:tc>
          <w:tcPr/>
          <w:p>
            <w:pPr>
              <w:pStyle w:val="Compact"/>
              <w:jc w:val="left"/>
            </w:pPr>
            <w:r>
              <w:rPr>
                <w:rStyle w:val="VerbatimChar"/>
              </w:rPr>
              <w:t xml:space="preserve">(10.761.343,)</w:t>
            </w:r>
            <w:r>
              <w:t xml:space="preserve"> </w:t>
            </w:r>
            <w:r>
              <w:t xml:space="preserve">uint8</w:t>
            </w:r>
          </w:p>
        </w:tc>
        <w:tc>
          <w:tcPr/>
          <w:p>
            <w:pPr>
              <w:pStyle w:val="Compact"/>
              <w:jc w:val="left"/>
            </w:pPr>
            <w:r>
              <w:t xml:space="preserve">chỉ vòng 50</w:t>
            </w:r>
          </w:p>
        </w:tc>
      </w:tr>
      <w:tr>
        <w:tc>
          <w:tcPr/>
          <w:p>
            <w:pPr>
              <w:pStyle w:val="Compact"/>
              <w:jc w:val="left"/>
            </w:pPr>
            <w:r>
              <w:rPr>
                <w:rStyle w:val="VerbatimChar"/>
              </w:rPr>
              <w:t xml:space="preserve">complete/round_NNN.done</w:t>
            </w:r>
          </w:p>
        </w:tc>
        <w:tc>
          <w:tcPr/>
          <w:p>
            <w:pPr>
              <w:pStyle w:val="Compact"/>
              <w:jc w:val="left"/>
            </w:pPr>
            <w:r>
              <w:rPr>
                <w:bCs/>
                <w:b/>
              </w:rPr>
              <w:t xml:space="preserve">marker, ghi sau cùng tuyệt đối</w:t>
            </w:r>
          </w:p>
        </w:tc>
        <w:tc>
          <w:tcPr/>
          <w:p>
            <w:pPr>
              <w:pStyle w:val="Compact"/>
              <w:jc w:val="left"/>
            </w:pPr>
            <w:r>
              <w:t xml:space="preserve">mỗi vòng</w:t>
            </w:r>
          </w:p>
        </w:tc>
      </w:tr>
      <w:tr>
        <w:tc>
          <w:tcPr/>
          <w:p>
            <w:pPr>
              <w:pStyle w:val="Compact"/>
              <w:jc w:val="left"/>
            </w:pPr>
            <w:r>
              <w:rPr>
                <w:rStyle w:val="VerbatimChar"/>
              </w:rPr>
              <w:t xml:space="preserve">history.csv</w:t>
            </w:r>
            <w:r>
              <w:t xml:space="preserve">,</w:t>
            </w:r>
            <w:r>
              <w:t xml:space="preserve"> </w:t>
            </w:r>
            <w:r>
              <w:rPr>
                <w:rStyle w:val="VerbatimChar"/>
              </w:rPr>
              <w:t xml:space="preserve">clients.csv</w:t>
            </w:r>
          </w:p>
        </w:tc>
        <w:tc>
          <w:tcPr/>
          <w:p>
            <w:pPr>
              <w:pStyle w:val="Compact"/>
              <w:jc w:val="left"/>
            </w:pPr>
            <w:r>
              <w:rPr>
                <w:bCs/>
                <w:b/>
              </w:rPr>
              <w:t xml:space="preserve">dẫn xuất</w:t>
            </w:r>
            <w:r>
              <w:t xml:space="preserve"> </w:t>
            </w:r>
            <w:r>
              <w:t xml:space="preserve">từ</w:t>
            </w:r>
            <w:r>
              <w:t xml:space="preserve"> </w:t>
            </w:r>
            <w:r>
              <w:rPr>
                <w:rStyle w:val="VerbatimChar"/>
              </w:rPr>
              <w:t xml:space="preserve">metrics/*.json</w:t>
            </w:r>
            <w:r>
              <w:t xml:space="preserve">, keyed by round</w:t>
            </w:r>
          </w:p>
        </w:tc>
        <w:tc>
          <w:tcPr/>
          <w:p>
            <w:pPr>
              <w:pStyle w:val="Compact"/>
              <w:jc w:val="left"/>
            </w:pPr>
            <w:r>
              <w:t xml:space="preserve">mỗi vòng</w:t>
            </w:r>
          </w:p>
        </w:tc>
      </w:tr>
      <w:tr>
        <w:tc>
          <w:tcPr/>
          <w:p>
            <w:pPr>
              <w:pStyle w:val="Compact"/>
              <w:jc w:val="left"/>
            </w:pPr>
            <w:r>
              <w:rPr>
                <w:rStyle w:val="VerbatimChar"/>
              </w:rPr>
              <w:t xml:space="preserve">reports/manifest.json</w:t>
            </w:r>
          </w:p>
        </w:tc>
        <w:tc>
          <w:tcPr/>
          <w:p>
            <w:pPr>
              <w:pStyle w:val="Compact"/>
              <w:jc w:val="left"/>
            </w:pPr>
            <w:r>
              <w:t xml:space="preserve">fingerprint, cfg, class_names, số dòng từng client, data_id, content_id, torch/cuda</w:t>
            </w:r>
          </w:p>
        </w:tc>
        <w:tc>
          <w:tcPr/>
          <w:p>
            <w:pPr>
              <w:pStyle w:val="Compact"/>
              <w:jc w:val="left"/>
            </w:pPr>
            <w:r>
              <w:t xml:space="preserve">một lần/phiên</w:t>
            </w:r>
          </w:p>
        </w:tc>
      </w:tr>
      <w:tr>
        <w:tc>
          <w:tcPr/>
          <w:p>
            <w:pPr>
              <w:pStyle w:val="Compact"/>
              <w:jc w:val="left"/>
            </w:pPr>
            <w:r>
              <w:rPr>
                <w:rStyle w:val="VerbatimChar"/>
              </w:rPr>
              <w:t xml:space="preserve">reports/y_true.u8.npy</w:t>
            </w:r>
          </w:p>
        </w:tc>
        <w:tc>
          <w:tcPr/>
          <w:p>
            <w:pPr>
              <w:pStyle w:val="Compact"/>
              <w:jc w:val="left"/>
            </w:pPr>
            <w:r>
              <w:t xml:space="preserve">nhãn thật của tập test, đi theo run</w:t>
            </w:r>
          </w:p>
        </w:tc>
        <w:tc>
          <w:tcPr/>
          <w:p>
            <w:pPr>
              <w:pStyle w:val="Compact"/>
              <w:jc w:val="left"/>
            </w:pPr>
            <w:r>
              <w:t xml:space="preserve">một lần</w:t>
            </w:r>
          </w:p>
        </w:tc>
      </w:tr>
      <w:tr>
        <w:tc>
          <w:tcPr/>
          <w:p>
            <w:pPr>
              <w:pStyle w:val="Compact"/>
              <w:jc w:val="left"/>
            </w:pPr>
            <w:r>
              <w:rPr>
                <w:rStyle w:val="VerbatimChar"/>
              </w:rPr>
              <w:t xml:space="preserve">reports/handoff.json</w:t>
            </w:r>
          </w:p>
        </w:tc>
        <w:tc>
          <w:tcPr/>
          <w:p>
            <w:pPr>
              <w:pStyle w:val="Compact"/>
              <w:jc w:val="left"/>
            </w:pPr>
            <w:r>
              <w:t xml:space="preserve">chuỗi sha</w:t>
            </w:r>
            <w:r>
              <w:t xml:space="preserve"> </w:t>
            </w:r>
            <w:r>
              <w:rPr>
                <w:rStyle w:val="VerbatimChar"/>
              </w:rPr>
              <w:t xml:space="preserve">weights/round_001..r</w:t>
            </w:r>
            <w:r>
              <w:t xml:space="preserve"> </w:t>
            </w:r>
            <w:r>
              <w:t xml:space="preserve">khi bàn giao sang tài khoản khác</w:t>
            </w:r>
          </w:p>
        </w:tc>
        <w:tc>
          <w:tcPr/>
          <w:p>
            <w:pPr>
              <w:pStyle w:val="Compact"/>
              <w:jc w:val="left"/>
            </w:pPr>
            <w:r>
              <w:t xml:space="preserve">khi hop</w:t>
            </w:r>
          </w:p>
        </w:tc>
      </w:tr>
    </w:tbl>
    <w:p>
      <w:pPr>
        <w:pStyle w:val="BodyText"/>
      </w:pPr>
      <w:r>
        <w:rPr>
          <w:bCs/>
          <w:b/>
        </w:rPr>
        <w:t xml:space="preserve">Ba điều khiến checkpoint này là checkpoint chứ không phải một đống tensor:</w:t>
      </w:r>
      <w:r>
        <w:t xml:space="preserve"> </w:t>
      </w:r>
      <w:r>
        <w:rPr>
          <w:rStyle w:val="VerbatimChar"/>
        </w:rPr>
        <w:t xml:space="preserve">load_weights</w:t>
      </w:r>
      <w:r>
        <w:t xml:space="preserve"> </w:t>
      </w:r>
      <w:r>
        <w:t xml:space="preserve">dựng lại model bằng</w:t>
      </w:r>
      <w:r>
        <w:t xml:space="preserve"> </w:t>
      </w:r>
      <w:r>
        <w:rPr>
          <w:rStyle w:val="VerbatimChar"/>
        </w:rPr>
        <w:t xml:space="preserve">build_model(cfg)</w:t>
      </w:r>
      <w:r>
        <w:t xml:space="preserve"> </w:t>
      </w:r>
      <w:r>
        <w:t xml:space="preserve">lấy từ chính file,</w:t>
      </w:r>
      <w:r>
        <w:t xml:space="preserve"> </w:t>
      </w:r>
      <w:r>
        <w:rPr>
          <w:rStyle w:val="VerbatimChar"/>
        </w:rPr>
        <w:t xml:space="preserve">load_state_dict(strict=True)</w:t>
      </w:r>
      <w:r>
        <w:t xml:space="preserve"> </w:t>
      </w:r>
      <w:r>
        <w:t xml:space="preserve">(bắt được</w:t>
      </w:r>
      <w:r>
        <w:t xml:space="preserve"> </w:t>
      </w:r>
      <w:r>
        <w:rPr>
          <w:rStyle w:val="VerbatimChar"/>
        </w:rPr>
        <w:t xml:space="preserve">running_mean</w:t>
      </w:r>
      <w:r>
        <w:t xml:space="preserve">/</w:t>
      </w:r>
      <w:r>
        <w:rPr>
          <w:rStyle w:val="VerbatimChar"/>
        </w:rPr>
        <w:t xml:space="preserve">running_var</w:t>
      </w:r>
      <w:r>
        <w:t xml:space="preserve"> </w:t>
      </w:r>
      <w:r>
        <w:t xml:space="preserve">bị lọc mất — nếu không,</w:t>
      </w:r>
      <w:r>
        <w:t xml:space="preserve"> </w:t>
      </w:r>
      <w:r>
        <w:rPr>
          <w:rStyle w:val="VerbatimChar"/>
        </w:rPr>
        <w:t xml:space="preserve">eval()</w:t>
      </w:r>
      <w:r>
        <w:t xml:space="preserve"> </w:t>
      </w:r>
      <w:r>
        <w:t xml:space="preserve">sẽ chuẩn hoá bằng 0/1</w:t>
      </w:r>
      <w:r>
        <w:t xml:space="preserve"> </w:t>
      </w:r>
      <w:r>
        <w:t xml:space="preserve">mà</w:t>
      </w:r>
      <w:r>
        <w:t xml:space="preserve"> </w:t>
      </w:r>
      <w:r>
        <w:rPr>
          <w:bCs/>
          <w:b/>
        </w:rPr>
        <w:t xml:space="preserve">không báo lỗi</w:t>
      </w:r>
      <w:r>
        <w:t xml:space="preserve">), và assert đúng 395.024 tham số. Thêm một điều riêng của phương pháp</w:t>
      </w:r>
      <w:r>
        <w:t xml:space="preserve"> </w:t>
      </w:r>
      <w:r>
        <w:t xml:space="preserve">này:</w:t>
      </w:r>
      <w:r>
        <w:t xml:space="preserve"> </w:t>
      </w:r>
      <w:r>
        <w:rPr>
          <w:rStyle w:val="VerbatimChar"/>
        </w:rPr>
        <w:t xml:space="preserve">selected_next</w:t>
      </w:r>
      <w:r>
        <w:t xml:space="preserve"> </w:t>
      </w:r>
      <w:r>
        <w:rPr>
          <w:bCs/>
          <w:b/>
        </w:rPr>
        <w:t xml:space="preserve">nằm trong</w:t>
      </w:r>
      <w:r>
        <w:t xml:space="preserve"> </w:t>
      </w:r>
      <w:r>
        <w:t xml:space="preserve">file trọng số, nên một phiên nối tiếp không phải tự suy lại</w:t>
      </w:r>
      <w:r>
        <w:t xml:space="preserve"> </w:t>
      </w:r>
      <w:r>
        <w:t xml:space="preserve">tập device được chọn — suy lại sẽ khiến run được resume không còn là run bị ngắt.</w:t>
      </w:r>
    </w:p>
    <w:p>
      <w:pPr>
        <w:pStyle w:val="BodyText"/>
      </w:pPr>
      <w:r>
        <w:rPr>
          <w:rStyle w:val="VerbatimChar"/>
        </w:rPr>
        <w:t xml:space="preserve">FINGERPRINT_KEYS</w:t>
      </w:r>
      <w:r>
        <w:t xml:space="preserve"> </w:t>
      </w:r>
      <w:r>
        <w:t xml:space="preserve">gồm cả</w:t>
      </w:r>
      <w:r>
        <w:t xml:space="preserve"> </w:t>
      </w:r>
      <w:r>
        <w:rPr>
          <w:rStyle w:val="VerbatimChar"/>
        </w:rPr>
        <w:t xml:space="preserve">lam</w:t>
      </w:r>
      <w:r>
        <w:t xml:space="preserve">,</w:t>
      </w:r>
      <w:r>
        <w:t xml:space="preserve"> </w:t>
      </w:r>
      <w:r>
        <w:rPr>
          <w:rStyle w:val="VerbatimChar"/>
        </w:rPr>
        <w:t xml:space="preserve">select_metric</w:t>
      </w:r>
      <w:r>
        <w:t xml:space="preserve"> </w:t>
      </w:r>
      <w:r>
        <w:t xml:space="preserve">và</w:t>
      </w:r>
      <w:r>
        <w:t xml:space="preserve"> </w:t>
      </w:r>
      <w:r>
        <w:rPr>
          <w:rStyle w:val="VerbatimChar"/>
        </w:rPr>
        <w:t xml:space="preserve">rounds</w:t>
      </w:r>
      <w:r>
        <w:t xml:space="preserve">: λ đổi objective, quy tắc chọn</w:t>
      </w:r>
      <w:r>
        <w:t xml:space="preserve"> </w:t>
      </w:r>
      <w:r>
        <w:t xml:space="preserve">đổi thuật toán, và lịch cosine trải trên cả run nên trọng số ở vòng r phụ thuộc T đã hoạch định.</w:t>
      </w:r>
    </w:p>
    <w:bookmarkEnd w:id="38"/>
    <w:bookmarkStart w:id="39" w:name="bảng-test"/>
    <w:p>
      <w:pPr>
        <w:pStyle w:val="Heading2"/>
      </w:pPr>
      <w:r>
        <w:t xml:space="preserve">7. Bảng test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kiểm gì</w:t>
            </w:r>
          </w:p>
        </w:tc>
        <w:tc>
          <w:tcPr/>
          <w:p>
            <w:pPr>
              <w:pStyle w:val="Compact"/>
              <w:jc w:val="left"/>
            </w:pPr>
            <w:r>
              <w:t xml:space="preserve">chạy ở đâu</w:t>
            </w:r>
          </w:p>
        </w:tc>
      </w:tr>
      <w:tr>
        <w:tc>
          <w:tcPr/>
          <w:p>
            <w:pPr>
              <w:pStyle w:val="Compact"/>
              <w:jc w:val="left"/>
            </w:pPr>
            <w:r>
              <w:rPr>
                <w:rStyle w:val="VerbatimChar"/>
              </w:rPr>
              <w:t xml:space="preserve">tests/test_units.py</w:t>
            </w:r>
          </w:p>
        </w:tc>
        <w:tc>
          <w:tcPr/>
          <w:p>
            <w:pPr>
              <w:pStyle w:val="Compact"/>
              <w:jc w:val="left"/>
            </w:pPr>
            <w:r>
              <w:t xml:space="preserve">46 check: số tham số, round-trip flat↔state_dict, fold BN chính xác,</w:t>
            </w:r>
            <w:r>
              <w:t xml:space="preserve"> </w:t>
            </w:r>
            <w:r>
              <w:rPr>
                <w:rStyle w:val="VerbatimChar"/>
              </w:rPr>
              <w:t xml:space="preserve">eval_model</w:t>
            </w:r>
            <w:r>
              <w:t xml:space="preserve"> </w:t>
            </w:r>
            <w:r>
              <w:t xml:space="preserve">phủ cả tail batch,</w:t>
            </w:r>
            <w:r>
              <w:t xml:space="preserve"> </w:t>
            </w:r>
            <w:r>
              <w:rPr>
                <w:rStyle w:val="VerbatimChar"/>
              </w:rPr>
              <w:t xml:space="preserve">skd_loss</w:t>
            </w:r>
            <w:r>
              <w:t xml:space="preserve"> </w:t>
            </w:r>
            <w:r>
              <w:t xml:space="preserve">đối chiếu Eq. (2) viết tay</w:t>
            </w:r>
            <w:r>
              <w:t xml:space="preserve"> </w:t>
            </w:r>
            <w:r>
              <w:rPr>
                <w:bCs/>
                <w:b/>
              </w:rPr>
              <w:t xml:space="preserve">và</w:t>
            </w:r>
            <w:r>
              <w:t xml:space="preserve"> </w:t>
            </w:r>
            <w:r>
              <w:t xml:space="preserve">cấu trúc gradient (teacher không nhận gradient), λ chỉ scale số hạng KD, teacher==student ⇒ KD=0, λ=0 ⇒ đúng bằng CE training, teacher</w:t>
            </w:r>
            <w:r>
              <w:t xml:space="preserve"> </w:t>
            </w:r>
            <w:r>
              <w:rPr>
                <w:bCs/>
                <w:b/>
              </w:rPr>
              <w:t xml:space="preserve">không đổi kể cả buffer BN</w:t>
            </w:r>
            <w:r>
              <w:t xml:space="preserve"> </w:t>
            </w:r>
            <w:r>
              <w:t xml:space="preserve">sau một</w:t>
            </w:r>
            <w:r>
              <w:t xml:space="preserve"> </w:t>
            </w:r>
            <w:r>
              <w:rPr>
                <w:rStyle w:val="VerbatimChar"/>
              </w:rPr>
              <w:t xml:space="preserve">client_update</w:t>
            </w:r>
            <w:r>
              <w:t xml:space="preserve">,</w:t>
            </w:r>
            <w:r>
              <w:t xml:space="preserve"> </w:t>
            </w:r>
            <w:r>
              <w:rPr>
                <w:rStyle w:val="VerbatimChar"/>
              </w:rPr>
              <w:t xml:space="preserve">aggregate</w:t>
            </w:r>
            <w:r>
              <w:t xml:space="preserve"> </w:t>
            </w:r>
            <w:r>
              <w:t xml:space="preserve">chia |S| và từ chối S rỗng,</w:t>
            </w:r>
            <w:r>
              <w:t xml:space="preserve"> </w:t>
            </w:r>
            <w:r>
              <w:rPr>
                <w:rStyle w:val="VerbatimChar"/>
              </w:rPr>
              <w:t xml:space="preserve">threshold</w:t>
            </w:r>
            <w:r>
              <w:t xml:space="preserve">/</w:t>
            </w:r>
            <w:r>
              <w:rPr>
                <w:rStyle w:val="VerbatimChar"/>
              </w:rPr>
              <w:t xml:space="preserve">select_clients</w:t>
            </w:r>
            <w:r>
              <w:t xml:space="preserve"> </w:t>
            </w:r>
            <w:r>
              <w:t xml:space="preserve">đúng Alg.1, lịch LR, 10 metric vs sklearn</w:t>
            </w:r>
          </w:p>
        </w:tc>
        <w:tc>
          <w:tcPr/>
          <w:p>
            <w:pPr>
              <w:pStyle w:val="Compact"/>
              <w:jc w:val="left"/>
            </w:pPr>
            <w:r>
              <w:t xml:space="preserve">CPU, ~30 s</w:t>
            </w:r>
          </w:p>
        </w:tc>
      </w:tr>
      <w:tr>
        <w:tc>
          <w:tcPr/>
          <w:p>
            <w:pPr>
              <w:pStyle w:val="Compact"/>
              <w:jc w:val="left"/>
            </w:pPr>
            <w:r>
              <w:rPr>
                <w:rStyle w:val="VerbatimChar"/>
              </w:rPr>
              <w:t xml:space="preserve">tests/test_smoke_real.py</w:t>
            </w:r>
          </w:p>
        </w:tc>
        <w:tc>
          <w:tcPr/>
          <w:p>
            <w:pPr>
              <w:pStyle w:val="Compact"/>
              <w:jc w:val="left"/>
            </w:pPr>
            <w:r>
              <w:t xml:space="preserve">dữ liệu VeReMi thật, 4 client, 3 vòng: artifact đủ,</w:t>
            </w:r>
            <w:r>
              <w:t xml:space="preserve"> </w:t>
            </w:r>
            <w:r>
              <w:rPr>
                <w:bCs/>
                <w:b/>
              </w:rPr>
              <w:t xml:space="preserve">chuỗi chọn device</w:t>
            </w:r>
            <w:r>
              <w:t xml:space="preserve"> </w:t>
            </w:r>
            <w:r>
              <w:t xml:space="preserve">(S_1 = tất cả; S_t = S_{t+1} của vòng trước; log từng device khớp; τ = trung bình accuracy), crash replay bit-identical, resume phiên sau bit-identical, resume với</w:t>
            </w:r>
            <w:r>
              <w:t xml:space="preserve"> </w:t>
            </w:r>
            <w:r>
              <w:rPr>
                <w:rStyle w:val="VerbatimChar"/>
              </w:rPr>
              <w:t xml:space="preserve">rounds</w:t>
            </w:r>
            <w:r>
              <w:t xml:space="preserve"> </w:t>
            </w:r>
            <w:r>
              <w:t xml:space="preserve">khác bị chặn, phiên không-có-gì-để-làm</w:t>
            </w:r>
          </w:p>
        </w:tc>
        <w:tc>
          <w:tcPr/>
          <w:p>
            <w:pPr>
              <w:pStyle w:val="Compact"/>
              <w:jc w:val="left"/>
            </w:pPr>
            <w:r>
              <w:t xml:space="preserve">CPU, ~7 phút</w:t>
            </w:r>
          </w:p>
        </w:tc>
      </w:tr>
      <w:tr>
        <w:tc>
          <w:tcPr/>
          <w:p>
            <w:pPr>
              <w:pStyle w:val="Compact"/>
              <w:jc w:val="left"/>
            </w:pPr>
            <w:r>
              <w:rPr>
                <w:rStyle w:val="VerbatimChar"/>
              </w:rPr>
              <w:t xml:space="preserve">tests/test_two_workers.py</w:t>
            </w:r>
          </w:p>
        </w:tc>
        <w:tc>
          <w:tcPr/>
          <w:p>
            <w:pPr>
              <w:pStyle w:val="Compact"/>
              <w:jc w:val="left"/>
            </w:pPr>
            <w:r>
              <w:t xml:space="preserve">1 worker ≡ 2 worker bit-for-bit</w:t>
            </w:r>
          </w:p>
        </w:tc>
        <w:tc>
          <w:tcPr/>
          <w:p>
            <w:pPr>
              <w:pStyle w:val="Compact"/>
              <w:jc w:val="left"/>
            </w:pPr>
            <w:r>
              <w:t xml:space="preserve">CPU</w:t>
            </w:r>
          </w:p>
        </w:tc>
      </w:tr>
      <w:tr>
        <w:tc>
          <w:tcPr/>
          <w:p>
            <w:pPr>
              <w:pStyle w:val="Compact"/>
              <w:jc w:val="left"/>
            </w:pPr>
            <w:r>
              <w:rPr>
                <w:rStyle w:val="VerbatimChar"/>
              </w:rPr>
              <w:t xml:space="preserve">tests/test_compile_gate.py</w:t>
            </w:r>
          </w:p>
        </w:tc>
        <w:tc>
          <w:tcPr/>
          <w:p>
            <w:pPr>
              <w:pStyle w:val="Compact"/>
              <w:jc w:val="left"/>
            </w:pPr>
            <w:r>
              <w:t xml:space="preserve">cổng compile bắt được backend sai</w:t>
            </w:r>
          </w:p>
        </w:tc>
        <w:tc>
          <w:tcPr/>
          <w:p>
            <w:pPr>
              <w:pStyle w:val="Compact"/>
              <w:jc w:val="left"/>
            </w:pPr>
            <w:r>
              <w:t xml:space="preserve">CPU</w:t>
            </w:r>
          </w:p>
        </w:tc>
      </w:tr>
      <w:tr>
        <w:tc>
          <w:tcPr/>
          <w:p>
            <w:pPr>
              <w:pStyle w:val="Compact"/>
              <w:jc w:val="left"/>
            </w:pPr>
            <w:r>
              <w:rPr>
                <w:rStyle w:val="VerbatimChar"/>
              </w:rPr>
              <w:t xml:space="preserve">tests/test_gpu_local.py</w:t>
            </w:r>
          </w:p>
        </w:tc>
        <w:tc>
          <w:tcPr/>
          <w:p>
            <w:pPr>
              <w:pStyle w:val="Compact"/>
              <w:jc w:val="left"/>
            </w:pPr>
            <w:r>
              <w:t xml:space="preserve">Inductor chạy được ở local (sm_86 —</w:t>
            </w:r>
            <w:r>
              <w:t xml:space="preserve"> </w:t>
            </w:r>
            <w:r>
              <w:rPr>
                <w:bCs/>
                <w:b/>
              </w:rPr>
              <w:t xml:space="preserve">không</w:t>
            </w:r>
            <w:r>
              <w:t xml:space="preserve"> </w:t>
            </w:r>
            <w:r>
              <w:t xml:space="preserve">chứng minh sm_75)</w:t>
            </w:r>
          </w:p>
        </w:tc>
        <w:tc>
          <w:tcPr/>
          <w:p>
            <w:pPr>
              <w:pStyle w:val="Compact"/>
              <w:jc w:val="left"/>
            </w:pPr>
            <w:r>
              <w:t xml:space="preserve">GPU local</w:t>
            </w:r>
          </w:p>
        </w:tc>
      </w:tr>
      <w:tr>
        <w:tc>
          <w:tcPr/>
          <w:p>
            <w:pPr>
              <w:pStyle w:val="Compact"/>
              <w:jc w:val="left"/>
            </w:pPr>
            <w:r>
              <w:rPr>
                <w:rStyle w:val="VerbatimChar"/>
              </w:rPr>
              <w:t xml:space="preserve">tests/test_ckpt_verify.py</w:t>
            </w:r>
          </w:p>
        </w:tc>
        <w:tc>
          <w:tcPr/>
          <w:p>
            <w:pPr>
              <w:pStyle w:val="Compact"/>
              <w:jc w:val="left"/>
            </w:pPr>
            <w:r>
              <w:t xml:space="preserve">verifier từ chối các ca giả mạo artifact</w:t>
            </w:r>
          </w:p>
        </w:tc>
        <w:tc>
          <w:tcPr/>
          <w:p>
            <w:pPr>
              <w:pStyle w:val="Compact"/>
              <w:jc w:val="left"/>
            </w:pPr>
            <w:r>
              <w:t xml:space="preserve">CPU</w:t>
            </w:r>
          </w:p>
        </w:tc>
      </w:tr>
      <w:tr>
        <w:tc>
          <w:tcPr/>
          <w:p>
            <w:pPr>
              <w:pStyle w:val="Compact"/>
              <w:jc w:val="left"/>
            </w:pPr>
            <w:r>
              <w:rPr>
                <w:rStyle w:val="VerbatimChar"/>
              </w:rPr>
              <w:t xml:space="preserve">tests/test_notebook_sim.py</w:t>
            </w:r>
          </w:p>
        </w:tc>
        <w:tc>
          <w:tcPr/>
          <w:p>
            <w:pPr>
              <w:pStyle w:val="Compact"/>
              <w:jc w:val="left"/>
            </w:pPr>
            <w:r>
              <w:t xml:space="preserve">các cell sinh ra chạy được trên cây</w:t>
            </w:r>
            <w:r>
              <w:t xml:space="preserve"> </w:t>
            </w:r>
            <w:r>
              <w:rPr>
                <w:rStyle w:val="VerbatimChar"/>
              </w:rPr>
              <w:t xml:space="preserve">/kaggle/input</w:t>
            </w:r>
            <w:r>
              <w:t xml:space="preserve"> </w:t>
            </w:r>
            <w:r>
              <w:t xml:space="preserve">giả</w:t>
            </w:r>
          </w:p>
        </w:tc>
        <w:tc>
          <w:tcPr/>
          <w:p>
            <w:pPr>
              <w:pStyle w:val="Compact"/>
              <w:jc w:val="left"/>
            </w:pPr>
            <w:r>
              <w:t xml:space="preserve">CPU (+</w:t>
            </w:r>
            <w:r>
              <w:rPr>
                <w:rStyle w:val="VerbatimChar"/>
              </w:rPr>
              <w:t xml:space="preserve">--gpu</w:t>
            </w:r>
            <w:r>
              <w:t xml:space="preserve"> </w:t>
            </w:r>
            <w:r>
              <w:t xml:space="preserve">cho cell calibration)</w:t>
            </w:r>
          </w:p>
        </w:tc>
      </w:tr>
      <w:tr>
        <w:tc>
          <w:tcPr/>
          <w:p>
            <w:pPr>
              <w:pStyle w:val="Compact"/>
              <w:jc w:val="left"/>
            </w:pPr>
            <w:r>
              <w:rPr>
                <w:rStyle w:val="VerbatimChar"/>
              </w:rPr>
              <w:t xml:space="preserve">scripts/validate_notebooks.py</w:t>
            </w:r>
          </w:p>
        </w:tc>
        <w:tc>
          <w:tcPr/>
          <w:p>
            <w:pPr>
              <w:pStyle w:val="Compact"/>
              <w:jc w:val="left"/>
            </w:pPr>
            <w:r>
              <w:t xml:space="preserve">gate tĩnh: metadata,</w:t>
            </w:r>
            <w:r>
              <w:t xml:space="preserve"> </w:t>
            </w:r>
            <w:r>
              <w:rPr>
                <w:rStyle w:val="VerbatimChar"/>
              </w:rPr>
              <w:t xml:space="preserve">docker_image</w:t>
            </w:r>
            <w:r>
              <w:t xml:space="preserve"> </w:t>
            </w:r>
            <w:r>
              <w:t xml:space="preserve">theo digest, module nhúng khớp</w:t>
            </w:r>
            <w:r>
              <w:t xml:space="preserve"> </w:t>
            </w:r>
            <w:r>
              <w:rPr>
                <w:rStyle w:val="VerbatimChar"/>
              </w:rPr>
              <w:t xml:space="preserve">proj/</w:t>
            </w:r>
            <w:r>
              <w:t xml:space="preserve">, giá trị CFG, thứ tự cell</w:t>
            </w:r>
          </w:p>
        </w:tc>
        <w:tc>
          <w:tcPr/>
          <w:p>
            <w:pPr>
              <w:pStyle w:val="Compact"/>
              <w:jc w:val="left"/>
            </w:pPr>
            <w:r>
              <w:t xml:space="preserve">CPU</w:t>
            </w:r>
          </w:p>
        </w:tc>
      </w:tr>
    </w:tbl>
    <w:p>
      <w:pPr>
        <w:pStyle w:val="BodyText"/>
      </w:pPr>
      <w:r>
        <w:t xml:space="preserve">Mọi test local đi qua</w:t>
      </w:r>
      <w:r>
        <w:t xml:space="preserve"> </w:t>
      </w:r>
      <w:r>
        <w:rPr>
          <w:rStyle w:val="VerbatimChar"/>
        </w:rPr>
        <w:t xml:space="preserve">scripts/run_local_checked.py</w:t>
      </w:r>
      <w:r>
        <w:t xml:space="preserve"> </w:t>
      </w:r>
      <w:r>
        <w:t xml:space="preserve">(watchdog RAM),</w:t>
      </w:r>
      <w:r>
        <w:t xml:space="preserve"> </w:t>
      </w:r>
      <w:r>
        <w:rPr>
          <w:bCs/>
          <w:b/>
        </w:rPr>
        <w:t xml:space="preserve">một cây một lúc</w:t>
      </w:r>
      <w:r>
        <w:t xml:space="preserve">.</w:t>
      </w:r>
      <w:r>
        <w:t xml:space="preserve"> </w:t>
      </w:r>
      <w:r>
        <w:t xml:space="preserve">Local là sm_86 một GPU: nó chứng minh</w:t>
      </w:r>
      <w:r>
        <w:t xml:space="preserve"> </w:t>
      </w:r>
      <w:r>
        <w:rPr>
          <w:bCs/>
          <w:b/>
        </w:rPr>
        <w:t xml:space="preserve">đúng/sai</w:t>
      </w:r>
      <w:r>
        <w:t xml:space="preserve">, không chứng minh</w:t>
      </w:r>
      <w:r>
        <w:t xml:space="preserve"> </w:t>
      </w:r>
      <w:r>
        <w:rPr>
          <w:bCs/>
          <w:b/>
        </w:rPr>
        <w:t xml:space="preserve">nhanh/chậm</w:t>
      </w:r>
      <w:r>
        <w:t xml:space="preserve">, và không</w:t>
      </w:r>
      <w:r>
        <w:t xml:space="preserve"> </w:t>
      </w:r>
      <w:r>
        <w:t xml:space="preserve">chứng minh gì về sm_75. Xem</w:t>
      </w:r>
      <w:r>
        <w:t xml:space="preserve"> </w:t>
      </w:r>
      <w:r>
        <w:rPr>
          <w:rStyle w:val="VerbatimChar"/>
        </w:rPr>
        <w:t xml:space="preserve">knowledge/LOCAL_ENV.md</w:t>
      </w:r>
      <w:r>
        <w:t xml:space="preserve"> </w:t>
      </w:r>
      <w:r>
        <w:t xml:space="preserve">§5.</w:t>
      </w:r>
    </w:p>
    <w:bookmarkEnd w:id="39"/>
    <w:bookmarkStart w:id="40" w:name="caveat-bắt-buộc-kèm-mọi-con-số-công-bố"/>
    <w:p>
      <w:pPr>
        <w:pStyle w:val="Heading2"/>
      </w:pPr>
      <w:r>
        <w:t xml:space="preserve">8. Caveat bắt buộc kèm mọi con số công bố</w:t>
      </w:r>
    </w:p>
    <w:p>
      <w:pPr>
        <w:pStyle w:val="FirstParagraph"/>
      </w:pPr>
      <w:r>
        <w:t xml:space="preserve">Kế thừa</w:t>
      </w:r>
      <w:r>
        <w:t xml:space="preserve"> </w:t>
      </w:r>
      <w:r>
        <w:rPr>
          <w:rStyle w:val="VerbatimChar"/>
        </w:rPr>
        <w:t xml:space="preserve">knowledge/DATASET.md</w:t>
      </w:r>
      <w:r>
        <w:t xml:space="preserve"> </w:t>
      </w:r>
      <w:r>
        <w:t xml:space="preserve">§6 và</w:t>
      </w:r>
      <w:r>
        <w:t xml:space="preserve"> </w:t>
      </w:r>
      <w:r>
        <w:rPr>
          <w:rStyle w:val="VerbatimChar"/>
        </w:rPr>
        <w:t xml:space="preserve">ARCHITECTURE.md</w:t>
      </w:r>
      <w:r>
        <w:t xml:space="preserve"> </w:t>
      </w:r>
      <w:r>
        <w:t xml:space="preserve">§8: split theo thời gian mô phỏng</w:t>
      </w:r>
      <w:r>
        <w:t xml:space="preserve"> </w:t>
      </w:r>
      <w:r>
        <w:t xml:space="preserve">(test chỉ có scenario</w:t>
      </w:r>
      <w:r>
        <w:t xml:space="preserve"> </w:t>
      </w:r>
      <w:r>
        <w:rPr>
          <w:rStyle w:val="VerbatimChar"/>
        </w:rPr>
        <w:t xml:space="preserve">_7</w:t>
      </w:r>
      <w:r>
        <w:t xml:space="preserve">); mất cân bằng 41:1 ⇒</w:t>
      </w:r>
      <w:r>
        <w:t xml:space="preserve"> </w:t>
      </w:r>
      <w:r>
        <w:rPr>
          <w:bCs/>
          <w:b/>
        </w:rPr>
        <w:t xml:space="preserve">đọc</w:t>
      </w:r>
      <w:r>
        <w:rPr>
          <w:bCs/>
          <w:b/>
        </w:rPr>
        <w:t xml:space="preserve"> </w:t>
      </w:r>
      <w:r>
        <w:rPr>
          <w:rStyle w:val="VerbatimChar"/>
          <w:bCs/>
          <w:b/>
        </w:rPr>
        <w:t xml:space="preserve">f1_macro</w:t>
      </w:r>
      <w:r>
        <w:rPr>
          <w:bCs/>
          <w:b/>
        </w:rPr>
        <w:t xml:space="preserve">, không đọc</w:t>
      </w:r>
      <w:r>
        <w:rPr>
          <w:bCs/>
          <w:b/>
        </w:rPr>
        <w:t xml:space="preserve"> </w:t>
      </w:r>
      <w:r>
        <w:rPr>
          <w:rStyle w:val="VerbatimChar"/>
          <w:bCs/>
          <w:b/>
        </w:rPr>
        <w:t xml:space="preserve">accuracy</w:t>
      </w:r>
      <w:r>
        <w:t xml:space="preserve">; rò</w:t>
      </w:r>
      <w:r>
        <w:t xml:space="preserve"> </w:t>
      </w:r>
      <w:r>
        <w:t xml:space="preserve">rỉ Sybil;</w:t>
      </w:r>
      <w:r>
        <w:t xml:space="preserve"> </w:t>
      </w:r>
      <w:r>
        <w:rPr>
          <w:rStyle w:val="VerbatimChar"/>
        </w:rPr>
        <w:t xml:space="preserve">scaler.json</w:t>
      </w:r>
      <w:r>
        <w:t xml:space="preserve"> </w:t>
      </w:r>
      <w:r>
        <w:t xml:space="preserve">fit trên toàn bộ 43 M dòng train (rò rỉ thống kê toàn cục — trong FL</w:t>
      </w:r>
      <w:r>
        <w:t xml:space="preserve"> </w:t>
      </w:r>
      <w:r>
        <w:t xml:space="preserve">thật client không có); đặc trưng lượng tử hoá fp16; client = receiver unit, không phải xe thật.</w:t>
      </w:r>
    </w:p>
    <w:p>
      <w:pPr>
        <w:pStyle w:val="BodyText"/>
      </w:pPr>
      <w:r>
        <w:t xml:space="preserve">Riêng phương pháp này, cộng thêm: D1–D13 ở §2; test</w:t>
      </w:r>
      <w:r>
        <w:t xml:space="preserve"> </w:t>
      </w:r>
      <w:r>
        <w:rPr>
          <w:bCs/>
          <w:b/>
        </w:rPr>
        <w:t xml:space="preserve">không</w:t>
      </w:r>
      <w:r>
        <w:t xml:space="preserve"> </w:t>
      </w:r>
      <w:r>
        <w:t xml:space="preserve">chia theo client nên điểm số là</w:t>
      </w:r>
      <w:r>
        <w:t xml:space="preserve"> </w:t>
      </w:r>
      <w:r>
        <w:t xml:space="preserve">tổng quát hoá toàn cục chứ không phải hiệu năng cá nhân hoá theo nghĩa của bài báo; và</w:t>
      </w:r>
      <w:r>
        <w:t xml:space="preserve"> </w:t>
      </w:r>
      <w:r>
        <w:rPr>
          <w:bCs/>
          <w:b/>
        </w:rPr>
        <w:t xml:space="preserve">không</w:t>
      </w:r>
      <w:r>
        <w:rPr>
          <w:bCs/>
          <w:b/>
        </w:rPr>
        <w:t xml:space="preserve"> </w:t>
      </w:r>
      <w:r>
        <w:rPr>
          <w:bCs/>
          <w:b/>
        </w:rPr>
        <w:t xml:space="preserve">đặt các con số này cạnh Table III–VI của bài báo</w:t>
      </w:r>
      <w:r>
        <w:t xml:space="preserve"> </w:t>
      </w:r>
      <w:r>
        <w:t xml:space="preserve">— khác dữ liệu, khác số lớp, khác ngân sách</w:t>
      </w:r>
      <w:r>
        <w:t xml:space="preserve"> </w:t>
      </w:r>
      <w:r>
        <w:t xml:space="preserve">huấn luyện, khác cả định nghĩa tập test.</w:t>
      </w:r>
    </w:p>
    <w:p>
      <w:r>
        <w:br w:type="page"/>
      </w:r>
    </w:p>
    <w:bookmarkEnd w:id="40"/>
    <w:bookmarkEnd w:id="41"/>
    <w:bookmarkStart w:id="102" w:name="X98ccaf170b6773a2f1100413aa6d13ae6ffbd9a"/>
    <w:p>
      <w:pPr>
        <w:pStyle w:val="Heading1"/>
      </w:pPr>
      <w:r>
        <w:t xml:space="preserve">PerFed-SKD trên VeReMi NextGen / DAGSNet — báo cáo kết quả</w:t>
      </w:r>
    </w:p>
    <w:p>
      <w:pPr>
        <w:pStyle w:val="FirstParagraph"/>
      </w:pPr>
      <w:r>
        <w:t xml:space="preserve">Cập nhật 2026-09-23. Cả ba kịch bản đủ 50/50 round. Cây</w:t>
      </w:r>
      <w:r>
        <w:t xml:space="preserve"> </w:t>
      </w:r>
      <w:r>
        <w:rPr>
          <w:rStyle w:val="VerbatimChar"/>
        </w:rPr>
        <w:t xml:space="preserve">runs/merged/perfedskd_{20,50,100}c</w:t>
      </w:r>
      <w:r>
        <w:t xml:space="preserve"> </w:t>
      </w:r>
      <w:r>
        <w:t xml:space="preserve">đều</w:t>
      </w:r>
      <w:r>
        <w:t xml:space="preserve"> </w:t>
      </w:r>
      <w:r>
        <w:t xml:space="preserve">đã qua</w:t>
      </w:r>
      <w:r>
        <w:t xml:space="preserve"> </w:t>
      </w:r>
      <w:r>
        <w:rPr>
          <w:rStyle w:val="VerbatimChar"/>
        </w:rPr>
        <w:t xml:space="preserve">verify_run --require-rounds 50</w:t>
      </w:r>
      <w:r>
        <w:t xml:space="preserve">.</w:t>
      </w:r>
    </w:p>
    <w:p>
      <w:pPr>
        <w:pStyle w:val="BodyText"/>
      </w:pPr>
      <w:r>
        <w:t xml:space="preserve">Mọi con số trong báo cáo được đọc từ artifact đã kéo về (</w:t>
      </w:r>
      <w:r>
        <w:rPr>
          <w:rStyle w:val="VerbatimChar"/>
        </w:rPr>
        <w:t xml:space="preserve">metrics/round_NNN.json</w:t>
      </w:r>
      <w:r>
        <w:t xml:space="preserve">,</w:t>
      </w:r>
      <w:r>
        <w:t xml:space="preserve"> </w:t>
      </w:r>
      <w:r>
        <w:rPr>
          <w:rStyle w:val="VerbatimChar"/>
        </w:rPr>
        <w:t xml:space="preserve">history.csv</w:t>
      </w:r>
      <w:r>
        <w:t xml:space="preserve">,</w:t>
      </w:r>
      <w:r>
        <w:t xml:space="preserve"> </w:t>
      </w:r>
      <w:r>
        <w:rPr>
          <w:rStyle w:val="VerbatimChar"/>
        </w:rPr>
        <w:t xml:space="preserve">clients.csv</w:t>
      </w:r>
      <w:r>
        <w:t xml:space="preserve">,</w:t>
      </w:r>
      <w:r>
        <w:t xml:space="preserve"> </w:t>
      </w:r>
      <w:r>
        <w:rPr>
          <w:rStyle w:val="VerbatimChar"/>
        </w:rPr>
        <w:t xml:space="preserve">confusion/*.npy</w:t>
      </w:r>
      <w:r>
        <w:t xml:space="preserve">). Không có số nào lấy từ ảnh chụp W&amp;B. Cách đọc từng loại bằng</w:t>
      </w:r>
      <w:r>
        <w:t xml:space="preserve"> </w:t>
      </w:r>
      <w:r>
        <w:t xml:space="preserve">chứng (local, probe 2×T4, production) được trình bày ở</w:t>
      </w:r>
      <w:r>
        <w:t xml:space="preserve"> </w:t>
      </w:r>
      <w:hyperlink r:id="rId42">
        <w:r>
          <w:rPr>
            <w:rStyle w:val="VerbatimChar"/>
          </w:rPr>
          <w:t xml:space="preserve">TESTS.md</w:t>
        </w:r>
      </w:hyperlink>
      <w:r>
        <w:t xml:space="preserve">.</w:t>
      </w:r>
    </w:p>
    <w:p>
      <w:r>
        <w:pict>
          <v:rect style="width:0;height:1.5pt" o:hralign="center" o:hrstd="t" o:hr="t"/>
        </w:pict>
      </w:r>
    </w:p>
    <w:bookmarkStart w:id="43" w:name="tóm-tắt"/>
    <w:p>
      <w:pPr>
        <w:pStyle w:val="Heading2"/>
      </w:pPr>
      <w:r>
        <w:t xml:space="preserve">0. Tóm tắt</w:t>
      </w:r>
    </w:p>
    <w:p>
      <w:pPr>
        <w:pStyle w:val="FirstParagraph"/>
      </w:pPr>
      <w:r>
        <w:rPr>
          <w:bCs/>
          <w:b/>
        </w:rPr>
        <w:t xml:space="preserve">ω_m</w:t>
      </w:r>
      <w:r>
        <w:t xml:space="preserve"> </w:t>
      </w:r>
      <w:r>
        <w:t xml:space="preserve">là M model cá nhân hoá (bảng báo mean trên M).</w:t>
      </w:r>
      <w:r>
        <w:t xml:space="preserve"> </w:t>
      </w:r>
      <w:r>
        <w:rPr>
          <w:bCs/>
          <w:b/>
        </w:rPr>
        <w:t xml:space="preserve">ω^t</w:t>
      </w:r>
      <w:r>
        <w:t xml:space="preserve"> </w:t>
      </w:r>
      <w:r>
        <w:t xml:space="preserve">là model tổng hợp ở server. Cả hai</w:t>
      </w:r>
      <w:r>
        <w:t xml:space="preserve"> </w:t>
      </w:r>
      <w:r>
        <w:t xml:space="preserve">được đo trên</w:t>
      </w:r>
      <w:r>
        <w:t xml:space="preserve"> </w:t>
      </w:r>
      <w:r>
        <w:rPr>
          <w:bCs/>
          <w:b/>
        </w:rPr>
        <w:t xml:space="preserve">đủ 10.761.343 dòng test toàn cục</w:t>
      </w:r>
      <w:r>
        <w:t xml:space="preserve">, ở round 50.</w:t>
      </w:r>
    </w:p>
    <w:tbl>
      <w:tblPr>
        <w:tblStyle w:val="Table"/>
        <w:tblW w:type="pct" w:w="5000"/>
        <w:tblLook w:firstRow="1" w:lastRow="0" w:firstColumn="0" w:lastColumn="0" w:noHBand="0" w:noVBand="0" w:val="0020"/>
        <w:jc w:val="start"/>
      </w:tblPr>
      <w:tblGrid>
        <w:gridCol w:w="766"/>
        <w:gridCol w:w="1021"/>
        <w:gridCol w:w="1021"/>
        <w:gridCol w:w="1021"/>
        <w:gridCol w:w="1021"/>
        <w:gridCol w:w="1021"/>
        <w:gridCol w:w="1021"/>
        <w:gridCol w:w="1021"/>
      </w:tblGrid>
      <w:tr>
        <w:trPr>
          <w:tblHeader w:val="true"/>
        </w:trPr>
        <w:tc>
          <w:tcPr/>
          <w:p>
            <w:pPr>
              <w:pStyle w:val="Compact"/>
              <w:jc w:val="left"/>
            </w:pPr>
            <w:r>
              <w:t xml:space="preserve">kịch bản</w:t>
            </w:r>
          </w:p>
        </w:tc>
        <w:tc>
          <w:tcPr/>
          <w:p>
            <w:pPr>
              <w:pStyle w:val="Compact"/>
              <w:jc w:val="right"/>
            </w:pPr>
            <w:r>
              <w:t xml:space="preserve">round</w:t>
            </w:r>
          </w:p>
        </w:tc>
        <w:tc>
          <w:tcPr/>
          <w:p>
            <w:pPr>
              <w:pStyle w:val="Compact"/>
              <w:jc w:val="right"/>
            </w:pPr>
            <w:r>
              <w:t xml:space="preserve">f1_macro ω_m (mean ± std)</w:t>
            </w:r>
          </w:p>
        </w:tc>
        <w:tc>
          <w:tcPr/>
          <w:p>
            <w:pPr>
              <w:pStyle w:val="Compact"/>
              <w:jc w:val="right"/>
            </w:pPr>
            <w:r>
              <w:t xml:space="preserve">accuracy ω_m</w:t>
            </w:r>
          </w:p>
        </w:tc>
        <w:tc>
          <w:tcPr/>
          <w:p>
            <w:pPr>
              <w:pStyle w:val="Compact"/>
              <w:jc w:val="right"/>
            </w:pPr>
            <w:r>
              <w:t xml:space="preserve">f1_macro ω^t</w:t>
            </w:r>
          </w:p>
        </w:tc>
        <w:tc>
          <w:tcPr/>
          <w:p>
            <w:pPr>
              <w:pStyle w:val="Compact"/>
              <w:jc w:val="right"/>
            </w:pPr>
            <w:r>
              <w:t xml:space="preserve">accuracy ω^t</w:t>
            </w:r>
          </w:p>
        </w:tc>
        <w:tc>
          <w:tcPr/>
          <w:p>
            <w:pPr>
              <w:pStyle w:val="Compact"/>
              <w:jc w:val="right"/>
            </w:pPr>
            <w:r>
              <w:t xml:space="preserve">|S|/M (round 2–50)</w:t>
            </w:r>
          </w:p>
        </w:tc>
        <w:tc>
          <w:tcPr/>
          <w:p>
            <w:pPr>
              <w:pStyle w:val="Compact"/>
              <w:jc w:val="right"/>
            </w:pPr>
            <w:r>
              <w:t xml:space="preserve">tiết kiệm truyền tin</w:t>
            </w:r>
          </w:p>
        </w:tc>
      </w:tr>
      <w:tr>
        <w:tc>
          <w:tcPr/>
          <w:p>
            <w:pPr>
              <w:pStyle w:val="Compact"/>
              <w:jc w:val="left"/>
            </w:pPr>
            <w:r>
              <w:t xml:space="preserve">20c</w:t>
            </w:r>
          </w:p>
        </w:tc>
        <w:tc>
          <w:tcPr/>
          <w:p>
            <w:pPr>
              <w:pStyle w:val="Compact"/>
              <w:jc w:val="right"/>
            </w:pPr>
            <w:r>
              <w:t xml:space="preserve">50/50</w:t>
            </w:r>
          </w:p>
        </w:tc>
        <w:tc>
          <w:tcPr/>
          <w:p>
            <w:pPr>
              <w:pStyle w:val="Compact"/>
              <w:jc w:val="right"/>
            </w:pPr>
            <w:r>
              <w:rPr>
                <w:bCs/>
                <w:b/>
              </w:rPr>
              <w:t xml:space="preserve">0,6504</w:t>
            </w:r>
            <w:r>
              <w:t xml:space="preserve"> </w:t>
            </w:r>
            <w:r>
              <w:t xml:space="preserve">± 0,0485</w:t>
            </w:r>
          </w:p>
        </w:tc>
        <w:tc>
          <w:tcPr/>
          <w:p>
            <w:pPr>
              <w:pStyle w:val="Compact"/>
              <w:jc w:val="right"/>
            </w:pPr>
            <w:r>
              <w:t xml:space="preserve">0,6229</w:t>
            </w:r>
          </w:p>
        </w:tc>
        <w:tc>
          <w:tcPr/>
          <w:p>
            <w:pPr>
              <w:pStyle w:val="Compact"/>
              <w:jc w:val="right"/>
            </w:pPr>
            <w:r>
              <w:rPr>
                <w:bCs/>
                <w:b/>
              </w:rPr>
              <w:t xml:space="preserve">0,6616</w:t>
            </w:r>
          </w:p>
        </w:tc>
        <w:tc>
          <w:tcPr/>
          <w:p>
            <w:pPr>
              <w:pStyle w:val="Compact"/>
              <w:jc w:val="right"/>
            </w:pPr>
            <w:r>
              <w:t xml:space="preserve">0,5539</w:t>
            </w:r>
          </w:p>
        </w:tc>
        <w:tc>
          <w:tcPr/>
          <w:p>
            <w:pPr>
              <w:pStyle w:val="Compact"/>
              <w:jc w:val="right"/>
            </w:pPr>
            <w:r>
              <w:t xml:space="preserve">0,369</w:t>
            </w:r>
          </w:p>
        </w:tc>
        <w:tc>
          <w:tcPr/>
          <w:p>
            <w:pPr>
              <w:pStyle w:val="Compact"/>
              <w:jc w:val="right"/>
            </w:pPr>
            <w:r>
              <w:t xml:space="preserve">0,618</w:t>
            </w:r>
          </w:p>
        </w:tc>
      </w:tr>
      <w:tr>
        <w:tc>
          <w:tcPr/>
          <w:p>
            <w:pPr>
              <w:pStyle w:val="Compact"/>
              <w:jc w:val="left"/>
            </w:pPr>
            <w:r>
              <w:t xml:space="preserve">50c</w:t>
            </w:r>
          </w:p>
        </w:tc>
        <w:tc>
          <w:tcPr/>
          <w:p>
            <w:pPr>
              <w:pStyle w:val="Compact"/>
              <w:jc w:val="right"/>
            </w:pPr>
            <w:r>
              <w:t xml:space="preserve">50/50</w:t>
            </w:r>
          </w:p>
        </w:tc>
        <w:tc>
          <w:tcPr/>
          <w:p>
            <w:pPr>
              <w:pStyle w:val="Compact"/>
              <w:jc w:val="right"/>
            </w:pPr>
            <w:r>
              <w:rPr>
                <w:bCs/>
                <w:b/>
              </w:rPr>
              <w:t xml:space="preserve">0,6901</w:t>
            </w:r>
            <w:r>
              <w:t xml:space="preserve"> </w:t>
            </w:r>
            <w:r>
              <w:t xml:space="preserve">± 0,0295</w:t>
            </w:r>
          </w:p>
        </w:tc>
        <w:tc>
          <w:tcPr/>
          <w:p>
            <w:pPr>
              <w:pStyle w:val="Compact"/>
              <w:jc w:val="right"/>
            </w:pPr>
            <w:r>
              <w:t xml:space="preserve">0,6619</w:t>
            </w:r>
          </w:p>
        </w:tc>
        <w:tc>
          <w:tcPr/>
          <w:p>
            <w:pPr>
              <w:pStyle w:val="Compact"/>
              <w:jc w:val="right"/>
            </w:pPr>
            <w:r>
              <w:rPr>
                <w:bCs/>
                <w:b/>
              </w:rPr>
              <w:t xml:space="preserve">0,7202</w:t>
            </w:r>
          </w:p>
        </w:tc>
        <w:tc>
          <w:tcPr/>
          <w:p>
            <w:pPr>
              <w:pStyle w:val="Compact"/>
              <w:jc w:val="right"/>
            </w:pPr>
            <w:r>
              <w:t xml:space="preserve">0,6735</w:t>
            </w:r>
          </w:p>
        </w:tc>
        <w:tc>
          <w:tcPr/>
          <w:p>
            <w:pPr>
              <w:pStyle w:val="Compact"/>
              <w:jc w:val="right"/>
            </w:pPr>
            <w:r>
              <w:t xml:space="preserve">0,408</w:t>
            </w:r>
          </w:p>
        </w:tc>
        <w:tc>
          <w:tcPr/>
          <w:p>
            <w:pPr>
              <w:pStyle w:val="Compact"/>
              <w:jc w:val="right"/>
            </w:pPr>
            <w:r>
              <w:t xml:space="preserve">0,580</w:t>
            </w:r>
          </w:p>
        </w:tc>
      </w:tr>
      <w:tr>
        <w:tc>
          <w:tcPr/>
          <w:p>
            <w:pPr>
              <w:pStyle w:val="Compact"/>
              <w:jc w:val="left"/>
            </w:pPr>
            <w:r>
              <w:t xml:space="preserve">100c</w:t>
            </w:r>
          </w:p>
        </w:tc>
        <w:tc>
          <w:tcPr/>
          <w:p>
            <w:pPr>
              <w:pStyle w:val="Compact"/>
              <w:jc w:val="right"/>
            </w:pPr>
            <w:r>
              <w:t xml:space="preserve">50/50</w:t>
            </w:r>
          </w:p>
        </w:tc>
        <w:tc>
          <w:tcPr/>
          <w:p>
            <w:pPr>
              <w:pStyle w:val="Compact"/>
              <w:jc w:val="right"/>
            </w:pPr>
            <w:r>
              <w:rPr>
                <w:bCs/>
                <w:b/>
              </w:rPr>
              <w:t xml:space="preserve">0,6541</w:t>
            </w:r>
            <w:r>
              <w:t xml:space="preserve"> </w:t>
            </w:r>
            <w:r>
              <w:t xml:space="preserve">± 0,0393</w:t>
            </w:r>
          </w:p>
        </w:tc>
        <w:tc>
          <w:tcPr/>
          <w:p>
            <w:pPr>
              <w:pStyle w:val="Compact"/>
              <w:jc w:val="right"/>
            </w:pPr>
            <w:r>
              <w:t xml:space="preserve">0,6354</w:t>
            </w:r>
          </w:p>
        </w:tc>
        <w:tc>
          <w:tcPr/>
          <w:p>
            <w:pPr>
              <w:pStyle w:val="Compact"/>
              <w:jc w:val="right"/>
            </w:pPr>
            <w:r>
              <w:rPr>
                <w:bCs/>
                <w:b/>
              </w:rPr>
              <w:t xml:space="preserve">0,6871</w:t>
            </w:r>
          </w:p>
        </w:tc>
        <w:tc>
          <w:tcPr/>
          <w:p>
            <w:pPr>
              <w:pStyle w:val="Compact"/>
              <w:jc w:val="right"/>
            </w:pPr>
            <w:r>
              <w:t xml:space="preserve">0,6627</w:t>
            </w:r>
          </w:p>
        </w:tc>
        <w:tc>
          <w:tcPr/>
          <w:p>
            <w:pPr>
              <w:pStyle w:val="Compact"/>
              <w:jc w:val="right"/>
            </w:pPr>
            <w:r>
              <w:t xml:space="preserve">0,463</w:t>
            </w:r>
          </w:p>
        </w:tc>
        <w:tc>
          <w:tcPr/>
          <w:p>
            <w:pPr>
              <w:pStyle w:val="Compact"/>
              <w:jc w:val="right"/>
            </w:pPr>
            <w:r>
              <w:t xml:space="preserve">0,526</w:t>
            </w:r>
          </w:p>
        </w:tc>
      </w:tr>
    </w:tbl>
    <w:p>
      <w:pPr>
        <w:pStyle w:val="BodyText"/>
      </w:pPr>
      <w:r>
        <w:t xml:space="preserve">Sáu điều cần mang theo:</w:t>
      </w:r>
    </w:p>
    <w:p>
      <w:pPr>
        <w:numPr>
          <w:ilvl w:val="0"/>
          <w:numId w:val="1007"/>
        </w:numPr>
        <w:pStyle w:val="Compact"/>
      </w:pPr>
      <w:r>
        <w:rPr>
          <w:bCs/>
          <w:b/>
        </w:rPr>
        <w:t xml:space="preserve">Round cuối là round tốt nhất của ω_m</w:t>
      </w:r>
      <w:r>
        <w:t xml:space="preserve"> </w:t>
      </w:r>
      <w:r>
        <w:t xml:space="preserve">ở cả ba kịch bản, và f1_macro</w:t>
      </w:r>
      <w:r>
        <w:t xml:space="preserve"> </w:t>
      </w:r>
      <w:r>
        <w:rPr>
          <w:bCs/>
          <w:b/>
        </w:rPr>
        <w:t xml:space="preserve">vẫn đang tăng</w:t>
      </w:r>
      <w:r>
        <w:t xml:space="preserve"> </w:t>
      </w:r>
      <w:r>
        <w:t xml:space="preserve">ở</w:t>
      </w:r>
      <w:r>
        <w:t xml:space="preserve"> </w:t>
      </w:r>
      <w:r>
        <w:t xml:space="preserve">round 50. Riêng 10 round cuối, khi lr cosine rơi từ 1e-4 xuống 1e-5, f1_macro tăng +0,027</w:t>
      </w:r>
      <w:r>
        <w:t xml:space="preserve"> </w:t>
      </w:r>
      <w:r>
        <w:t xml:space="preserve">(20c), +0,109 (50c) và +0,110 (100c) (§4.5).</w:t>
      </w:r>
    </w:p>
    <w:p>
      <w:pPr>
        <w:numPr>
          <w:ilvl w:val="0"/>
          <w:numId w:val="1007"/>
        </w:numPr>
        <w:pStyle w:val="Compact"/>
      </w:pPr>
      <w:r>
        <w:rPr>
          <w:bCs/>
          <w:b/>
        </w:rPr>
        <w:t xml:space="preserve">Trên test toàn cục, model tổng hợp ω^t có f1_macro cao hơn trung bình các model cá nhân hoá</w:t>
      </w:r>
      <w:r>
        <w:t xml:space="preserve"> </w:t>
      </w:r>
      <w:r>
        <w:t xml:space="preserve">ở 47/50 (20c), 49/50 (50c) và 49/50 round (100c). Về</w:t>
      </w:r>
      <w:r>
        <w:t xml:space="preserve"> </w:t>
      </w:r>
      <w:r>
        <w:rPr>
          <w:bCs/>
          <w:b/>
        </w:rPr>
        <w:t xml:space="preserve">accuracy</w:t>
      </w:r>
      <w:r>
        <w:t xml:space="preserve"> </w:t>
      </w:r>
      <w:r>
        <w:t xml:space="preserve">thì 20c đi ngược: accuracy</w:t>
      </w:r>
      <w:r>
        <w:t xml:space="preserve"> </w:t>
      </w:r>
      <w:r>
        <w:t xml:space="preserve">của ω^t</w:t>
      </w:r>
      <w:r>
        <w:t xml:space="preserve"> </w:t>
      </w:r>
      <w:r>
        <w:rPr>
          <w:bCs/>
          <w:b/>
        </w:rPr>
        <w:t xml:space="preserve">không round nào</w:t>
      </w:r>
      <w:r>
        <w:t xml:space="preserve"> </w:t>
      </w:r>
      <w:r>
        <w:t xml:space="preserve">vượt trung bình ω_m, và ở round 50 có 15/20 device vượt ω^t. Ở 50c</w:t>
      </w:r>
      <w:r>
        <w:t xml:space="preserve"> </w:t>
      </w:r>
      <w:r>
        <w:t xml:space="preserve">và 100c, ω^t thắng cả hai metric ở hầu hết các round. Quy tắc chọn device của bài báo dùng</w:t>
      </w:r>
      <w:r>
        <w:t xml:space="preserve"> </w:t>
      </w:r>
      <w:r>
        <w:t xml:space="preserve">accuracy (§4.4).</w:t>
      </w:r>
    </w:p>
    <w:p>
      <w:pPr>
        <w:numPr>
          <w:ilvl w:val="0"/>
          <w:numId w:val="1007"/>
        </w:numPr>
        <w:pStyle w:val="Compact"/>
      </w:pPr>
      <w:r>
        <w:rPr>
          <w:bCs/>
          <w:b/>
        </w:rPr>
        <w:t xml:space="preserve">Quy tắc τ chọn ít hơn một nửa số device</w:t>
      </w:r>
      <w:r>
        <w:t xml:space="preserve">: |S|/M ≈ 0,37 (20c), 0,41 (50c) và 0,46 (100c),</w:t>
      </w:r>
      <w:r>
        <w:t xml:space="preserve"> </w:t>
      </w:r>
      <w:r>
        <w:t xml:space="preserve">không phải 0,5 như đã dự báo, dù M càng lớn thì càng gần 0,5. Truyền tin theo giao thức vì thế</w:t>
      </w:r>
      <w:r>
        <w:t xml:space="preserve"> </w:t>
      </w:r>
      <w:r>
        <w:t xml:space="preserve">giảm 53–62 % so với gửi cho mọi device (§4.2).</w:t>
      </w:r>
    </w:p>
    <w:p>
      <w:pPr>
        <w:numPr>
          <w:ilvl w:val="0"/>
          <w:numId w:val="1007"/>
        </w:numPr>
        <w:pStyle w:val="Compact"/>
      </w:pPr>
      <w:r>
        <w:rPr>
          <w:bCs/>
          <w:b/>
        </w:rPr>
        <w:t xml:space="preserve">Device nhiều dữ liệu ít được chọn</w:t>
      </w:r>
      <w:r>
        <w:t xml:space="preserve"> </w:t>
      </w:r>
      <w:r>
        <w:t xml:space="preserve">(Spearman giữa số dòng và số lần được chọn: −0,76 ở 20c,</w:t>
      </w:r>
      <w:r>
        <w:t xml:space="preserve"> </w:t>
      </w:r>
      <w:r>
        <w:t xml:space="preserve">−0,47 ở 50c, −0,43 ở 100c). Ở 20c có 4 device</w:t>
      </w:r>
      <w:r>
        <w:t xml:space="preserve"> </w:t>
      </w:r>
      <w:r>
        <w:rPr>
          <w:bCs/>
          <w:b/>
        </w:rPr>
        <w:t xml:space="preserve">không bao giờ</w:t>
      </w:r>
      <w:r>
        <w:t xml:space="preserve"> </w:t>
      </w:r>
      <w:r>
        <w:t xml:space="preserve">được chọn sau round 1. Bốn</w:t>
      </w:r>
      <w:r>
        <w:t xml:space="preserve"> </w:t>
      </w:r>
      <w:r>
        <w:t xml:space="preserve">device này thực chất là học cục bộ thuần với self-KD, không nhận thêm gì từ server (§4.2).</w:t>
      </w:r>
    </w:p>
    <w:p>
      <w:pPr>
        <w:numPr>
          <w:ilvl w:val="0"/>
          <w:numId w:val="1007"/>
        </w:numPr>
        <w:pStyle w:val="Compact"/>
      </w:pPr>
      <w:r>
        <w:t xml:space="preserve">Được chọn thì có lợi: device được chọn tăng f1_macro trung bình</w:t>
      </w:r>
      <w:r>
        <w:t xml:space="preserve"> </w:t>
      </w:r>
      <w:r>
        <w:rPr>
          <w:bCs/>
          <w:b/>
        </w:rPr>
        <w:t xml:space="preserve">+0,012</w:t>
      </w:r>
      <w:r>
        <w:t xml:space="preserve"> </w:t>
      </w:r>
      <w:r>
        <w:t xml:space="preserve">(20c) /</w:t>
      </w:r>
      <w:r>
        <w:t xml:space="preserve"> </w:t>
      </w:r>
      <w:r>
        <w:rPr>
          <w:bCs/>
          <w:b/>
        </w:rPr>
        <w:t xml:space="preserve">+0,024</w:t>
      </w:r>
      <w:r>
        <w:t xml:space="preserve"> </w:t>
      </w:r>
      <w:r>
        <w:t xml:space="preserve">(50c) /</w:t>
      </w:r>
      <w:r>
        <w:t xml:space="preserve"> </w:t>
      </w:r>
      <w:r>
        <w:rPr>
          <w:bCs/>
          <w:b/>
        </w:rPr>
        <w:t xml:space="preserve">+0,025</w:t>
      </w:r>
      <w:r>
        <w:t xml:space="preserve"> </w:t>
      </w:r>
      <w:r>
        <w:t xml:space="preserve">(100c) mỗi round. Device không được chọn giảm</w:t>
      </w:r>
      <w:r>
        <w:t xml:space="preserve"> </w:t>
      </w:r>
      <w:r>
        <w:rPr>
          <w:bCs/>
          <w:b/>
        </w:rPr>
        <w:t xml:space="preserve">−0,003 / −0,008 / −0,010</w:t>
      </w:r>
      <w:r>
        <w:t xml:space="preserve"> </w:t>
      </w:r>
      <w:r>
        <w:t xml:space="preserve">(§4.3).</w:t>
      </w:r>
    </w:p>
    <w:p>
      <w:pPr>
        <w:numPr>
          <w:ilvl w:val="0"/>
          <w:numId w:val="1007"/>
        </w:numPr>
        <w:pStyle w:val="Compact"/>
      </w:pPr>
      <w:r>
        <w:rPr>
          <w:bCs/>
          <w:b/>
        </w:rPr>
        <w:t xml:space="preserve">Số device không cho thứ tự đơn điệu.</w:t>
      </w:r>
      <w:r>
        <w:t xml:space="preserve"> </w:t>
      </w:r>
      <w:r>
        <w:t xml:space="preserve">Từ round 1 đến round 40, f1_macro theo đúng thứ tự</w:t>
      </w:r>
      <w:r>
        <w:t xml:space="preserve"> </w:t>
      </w:r>
      <w:r>
        <w:t xml:space="preserve">20c &gt; 50c &gt; 100c. Đến round 50 thì 50c (0,690) &gt; 100c (0,654) ≈ 20c (0,650), vì 50c và 100c</w:t>
      </w:r>
      <w:r>
        <w:t xml:space="preserve"> </w:t>
      </w:r>
      <w:r>
        <w:t xml:space="preserve">tăng ~0,11 trong 10 round cuối còn 20c chỉ tăng 0,027. Với một seed, chênh 0,004 giữa 100c</w:t>
      </w:r>
      <w:r>
        <w:t xml:space="preserve"> </w:t>
      </w:r>
      <w:r>
        <w:t xml:space="preserve">và 20c không phân biệt được với nhiễu (§4.6).</w:t>
      </w:r>
    </w:p>
    <w:bookmarkEnd w:id="43"/>
    <w:bookmarkStart w:id="45" w:name="cảnh-báo-phải-đọc-trước-mọi-con-số"/>
    <w:p>
      <w:pPr>
        <w:pStyle w:val="Heading2"/>
      </w:pPr>
      <w:r>
        <w:t xml:space="preserve">1. Cảnh báo phải đọc trước mọi con số</w:t>
      </w:r>
    </w:p>
    <w:p>
      <w:pPr>
        <w:pStyle w:val="FirstParagraph"/>
      </w:pPr>
      <w:r>
        <w:rPr>
          <w:bCs/>
          <w:b/>
        </w:rPr>
        <w:t xml:space="preserve">Đây không phải bản tái lập chính xác của Singh et al.</w:t>
      </w:r>
      <w:r>
        <w:t xml:space="preserve"> </w:t>
      </w:r>
      <w:r>
        <w:t xml:space="preserve">Hai bên khác nhau ở:</w:t>
      </w:r>
    </w:p>
    <w:p>
      <w:pPr>
        <w:numPr>
          <w:ilvl w:val="0"/>
          <w:numId w:val="1008"/>
        </w:numPr>
        <w:pStyle w:val="Compact"/>
      </w:pPr>
      <w:r>
        <w:t xml:space="preserve">dữ liệu: VeReMi NextGen 16 lớp, đặc trưng dạng bảng, so với MNIST/EMNIST;</w:t>
      </w:r>
    </w:p>
    <w:p>
      <w:pPr>
        <w:numPr>
          <w:ilvl w:val="0"/>
          <w:numId w:val="1008"/>
        </w:numPr>
        <w:pStyle w:val="Compact"/>
      </w:pPr>
      <w:r>
        <w:t xml:space="preserve">mô hình: DAGSNet 395.024 tham số;</w:t>
      </w:r>
    </w:p>
    <w:p>
      <w:pPr>
        <w:numPr>
          <w:ilvl w:val="0"/>
          <w:numId w:val="1008"/>
        </w:numPr>
        <w:pStyle w:val="Compact"/>
      </w:pPr>
      <w:r>
        <w:t xml:space="preserve">ngân sách huấn luyện: 50 round × 1 epoch, so với 200 × 20;</w:t>
      </w:r>
    </w:p>
    <w:p>
      <w:pPr>
        <w:numPr>
          <w:ilvl w:val="0"/>
          <w:numId w:val="1008"/>
        </w:numPr>
        <w:pStyle w:val="Compact"/>
      </w:pPr>
      <w:r>
        <w:t xml:space="preserve">phân hoạch: Dirichlet α = 0,5, so với 0,001–0,1;</w:t>
      </w:r>
    </w:p>
    <w:p>
      <w:pPr>
        <w:numPr>
          <w:ilvl w:val="0"/>
          <w:numId w:val="1008"/>
        </w:numPr>
        <w:pStyle w:val="Compact"/>
      </w:pPr>
      <w:r>
        <w:t xml:space="preserve">định nghĩa tập test.</w:t>
      </w:r>
    </w:p>
    <w:p>
      <w:pPr>
        <w:pStyle w:val="FirstParagraph"/>
      </w:pPr>
      <w:r>
        <w:t xml:space="preserve">Vì thế</w:t>
      </w:r>
      <w:r>
        <w:t xml:space="preserve"> </w:t>
      </w:r>
      <w:r>
        <w:rPr>
          <w:bCs/>
          <w:b/>
        </w:rPr>
        <w:t xml:space="preserve">không đặt các con số này cạnh Table III–VI của bài báo</w:t>
      </w:r>
      <w:r>
        <w:t xml:space="preserve">. Cái được kế thừa là</w:t>
      </w:r>
      <w:r>
        <w:t xml:space="preserve"> </w:t>
      </w:r>
      <w:r>
        <w:rPr>
          <w:bCs/>
          <w:b/>
        </w:rPr>
        <w:t xml:space="preserve">phương pháp</w:t>
      </w:r>
      <w:r>
        <w:t xml:space="preserve">: Eq. (2), quy tắc chọn device và quy tắc tổng hợp (</w:t>
      </w:r>
      <w:hyperlink r:id="rId32">
        <w:r>
          <w:rPr>
            <w:rStyle w:val="VerbatimChar"/>
          </w:rPr>
          <w:t xml:space="preserve">paper.md</w:t>
        </w:r>
        <w:r>
          <w:rPr>
            <w:rStyle w:val="Hyperlink"/>
          </w:rPr>
          <w:t xml:space="preserve"> </w:t>
        </w:r>
        <w:r>
          <w:rPr>
            <w:rStyle w:val="Hyperlink"/>
          </w:rPr>
          <w:t xml:space="preserve">§9</w:t>
        </w:r>
      </w:hyperlink>
      <w:r>
        <w:t xml:space="preserve">).</w:t>
      </w:r>
    </w:p>
    <w:p>
      <w:pPr>
        <w:pStyle w:val="BodyText"/>
      </w:pPr>
      <w:r>
        <w:t xml:space="preserve">Mọi con số dưới đây phải được trích kèm các deviation D1–D13 (</w:t>
      </w:r>
      <w:hyperlink r:id="rId21">
        <w:r>
          <w:rPr>
            <w:rStyle w:val="VerbatimChar"/>
          </w:rPr>
          <w:t xml:space="preserve">rebuild.md</w:t>
        </w:r>
        <w:r>
          <w:rPr>
            <w:rStyle w:val="Hyperlink"/>
          </w:rPr>
          <w:t xml:space="preserve"> </w:t>
        </w:r>
        <w:r>
          <w:rPr>
            <w:rStyle w:val="Hyperlink"/>
          </w:rPr>
          <w:t xml:space="preserve">§2</w:t>
        </w:r>
      </w:hyperlink>
      <w:r>
        <w:t xml:space="preserve">).</w:t>
      </w:r>
      <w:r>
        <w:t xml:space="preserve"> </w:t>
      </w:r>
      <w:r>
        <w:t xml:space="preserve">Những điểm ảnh hưởng trực tiếp đến cách đọc:</w:t>
      </w:r>
    </w:p>
    <w:p>
      <w:pPr>
        <w:numPr>
          <w:ilvl w:val="0"/>
          <w:numId w:val="1009"/>
        </w:numPr>
        <w:pStyle w:val="Compact"/>
      </w:pPr>
      <w:r>
        <w:rPr>
          <w:bCs/>
          <w:b/>
        </w:rPr>
        <w:t xml:space="preserve">D1: τ là trung bình accuracy của mọi device</w:t>
      </w:r>
      <w:r>
        <w:t xml:space="preserve"> </w:t>
      </w:r>
      <w:r>
        <w:t xml:space="preserve">(Alg. 1 dòng 11), không phải accuracy của model</w:t>
      </w:r>
      <w:r>
        <w:t xml:space="preserve"> </w:t>
      </w:r>
      <w:r>
        <w:t xml:space="preserve">tổng hợp như trong văn xuôi §III-A. Mức tiết kiệm truyền tin đo được ở đây là của định nghĩa</w:t>
      </w:r>
      <w:r>
        <w:t xml:space="preserve"> </w:t>
      </w:r>
      <w:r>
        <w:t xml:space="preserve">này. Lý lẽ gốc của D1 cho rằng định nghĩa kia sẽ chọn mọi device. Trên dữ liệu này, điều đó</w:t>
      </w:r>
      <w:r>
        <w:t xml:space="preserve"> </w:t>
      </w:r>
      <w:r>
        <w:rPr>
          <w:bCs/>
          <w:b/>
        </w:rPr>
        <w:t xml:space="preserve">chỉ đúng một phần</w:t>
      </w:r>
      <w:r>
        <w:t xml:space="preserve"> </w:t>
      </w:r>
      <w:r>
        <w:t xml:space="preserve">(§4.4): nó phụ thuộc vào kịch bản và vào việc so bằng metric nào.</w:t>
      </w:r>
    </w:p>
    <w:p>
      <w:pPr>
        <w:numPr>
          <w:ilvl w:val="0"/>
          <w:numId w:val="1009"/>
        </w:numPr>
        <w:pStyle w:val="Compact"/>
      </w:pPr>
      <w:r>
        <w:rPr>
          <w:bCs/>
          <w:b/>
        </w:rPr>
        <w:t xml:space="preserve">D2, D3: a_m là accuracy trên test toàn cục dùng chung.</w:t>
      </w:r>
      <w:r>
        <w:t xml:space="preserve"> </w:t>
      </w:r>
      <w:r>
        <w:t xml:space="preserve">Điểm số vì thế đo</w:t>
      </w:r>
      <w:r>
        <w:t xml:space="preserve"> </w:t>
      </w:r>
      <w:r>
        <w:rPr>
          <w:bCs/>
          <w:b/>
        </w:rPr>
        <w:t xml:space="preserve">khả năng tổng quát</w:t>
      </w:r>
      <w:r>
        <w:rPr>
          <w:bCs/>
          <w:b/>
        </w:rPr>
        <w:t xml:space="preserve"> </w:t>
      </w:r>
      <w:r>
        <w:rPr>
          <w:bCs/>
          <w:b/>
        </w:rPr>
        <w:t xml:space="preserve">hoá toàn cục</w:t>
      </w:r>
      <w:r>
        <w:t xml:space="preserve"> </w:t>
      </w:r>
      <w:r>
        <w:t xml:space="preserve">của model cá nhân hoá, không đo hiệu năng trên phân bố cục bộ của device. Bài</w:t>
      </w:r>
      <w:r>
        <w:t xml:space="preserve"> </w:t>
      </w:r>
      <w:r>
        <w:t xml:space="preserve">báo gọi con số của nó là</w:t>
      </w:r>
      <w:r>
        <w:t xml:space="preserve"> </w:t>
      </w:r>
      <w:r>
        <w:t xml:space="preserve">“</w:t>
      </w:r>
      <w:r>
        <w:t xml:space="preserve">personalized test accuracy</w:t>
      </w:r>
      <w:r>
        <w:t xml:space="preserve">”</w:t>
      </w:r>
      <w:r>
        <w:t xml:space="preserve">. Trên VeReMi không có test chia theo</w:t>
      </w:r>
      <w:r>
        <w:t xml:space="preserve"> </w:t>
      </w:r>
      <w:r>
        <w:t xml:space="preserve">client, nên bản dựng này không đo được đại lượng đó.</w:t>
      </w:r>
    </w:p>
    <w:p>
      <w:pPr>
        <w:numPr>
          <w:ilvl w:val="0"/>
          <w:numId w:val="1009"/>
        </w:numPr>
        <w:pStyle w:val="Compact"/>
      </w:pPr>
      <w:r>
        <w:rPr>
          <w:bCs/>
          <w:b/>
        </w:rPr>
        <w:t xml:space="preserve">D4: mọi device đều train, chỉ S_t upload.</w:t>
      </w:r>
      <w:r>
        <w:t xml:space="preserve"> </w:t>
      </w:r>
      <w:r>
        <w:t xml:space="preserve">Tiết kiệm là về</w:t>
      </w:r>
      <w:r>
        <w:t xml:space="preserve"> </w:t>
      </w:r>
      <w:r>
        <w:rPr>
          <w:bCs/>
          <w:b/>
        </w:rPr>
        <w:t xml:space="preserve">truyền tin</w:t>
      </w:r>
      <w:r>
        <w:t xml:space="preserve">, không phải về tính toán.</w:t>
      </w:r>
    </w:p>
    <w:p>
      <w:pPr>
        <w:numPr>
          <w:ilvl w:val="0"/>
          <w:numId w:val="1009"/>
        </w:numPr>
        <w:pStyle w:val="Compact"/>
      </w:pPr>
      <w:r>
        <w:rPr>
          <w:bCs/>
          <w:b/>
        </w:rPr>
        <w:t xml:space="preserve">D5: λ = 1, KL(teacher ‖ student), T = 1.</w:t>
      </w:r>
      <w:r>
        <w:t xml:space="preserve"> </w:t>
      </w:r>
      <w:r>
        <w:t xml:space="preserve">Không có quét λ.</w:t>
      </w:r>
    </w:p>
    <w:p>
      <w:pPr>
        <w:numPr>
          <w:ilvl w:val="0"/>
          <w:numId w:val="1009"/>
        </w:numPr>
        <w:pStyle w:val="Compact"/>
      </w:pPr>
      <w:r>
        <w:rPr>
          <w:bCs/>
          <w:b/>
        </w:rPr>
        <w:t xml:space="preserve">D12: truyền tin được tính theo giao thức</w:t>
      </w:r>
      <w:r>
        <w:t xml:space="preserve"> </w:t>
      </w:r>
      <w:r>
        <w:t xml:space="preserve">(|S_t| lên + |S_t| xuống), không đo trên mạng.</w:t>
      </w:r>
    </w:p>
    <w:p>
      <w:pPr>
        <w:numPr>
          <w:ilvl w:val="0"/>
          <w:numId w:val="1009"/>
        </w:numPr>
        <w:pStyle w:val="Compact"/>
      </w:pPr>
      <w:r>
        <w:rPr>
          <w:bCs/>
          <w:b/>
        </w:rPr>
        <w:t xml:space="preserve">D13: một seed, một lần chạy.</w:t>
      </w:r>
      <w:r>
        <w:t xml:space="preserve"> </w:t>
      </w:r>
      <w:r>
        <w:rPr>
          <w:rStyle w:val="VerbatimChar"/>
        </w:rPr>
        <w:t xml:space="preserve">*_std</w:t>
      </w:r>
      <w:r>
        <w:t xml:space="preserve"> </w:t>
      </w:r>
      <w:r>
        <w:t xml:space="preserve">là độ lệch</w:t>
      </w:r>
      <w:r>
        <w:t xml:space="preserve"> </w:t>
      </w:r>
      <w:r>
        <w:rPr>
          <w:bCs/>
          <w:b/>
        </w:rPr>
        <w:t xml:space="preserve">giữa các device</w:t>
      </w:r>
      <w:r>
        <w:t xml:space="preserve">, không phải giữa các lần chạy.</w:t>
      </w:r>
    </w:p>
    <w:p>
      <w:pPr>
        <w:numPr>
          <w:ilvl w:val="0"/>
          <w:numId w:val="1009"/>
        </w:numPr>
        <w:pStyle w:val="Compact"/>
      </w:pPr>
      <w:r>
        <w:t xml:space="preserve">Caveat của dữ liệu (</w:t>
      </w:r>
      <w:hyperlink r:id="rId44">
        <w:r>
          <w:rPr>
            <w:rStyle w:val="VerbatimChar"/>
          </w:rPr>
          <w:t xml:space="preserve">knowledge/DATASET.md</w:t>
        </w:r>
        <w:r>
          <w:rPr>
            <w:rStyle w:val="Hyperlink"/>
          </w:rPr>
          <w:t xml:space="preserve"> </w:t>
        </w:r>
        <w:r>
          <w:rPr>
            <w:rStyle w:val="Hyperlink"/>
          </w:rPr>
          <w:t xml:space="preserve">§6</w:t>
        </w:r>
      </w:hyperlink>
      <w:r>
        <w:t xml:space="preserve">):</w:t>
      </w:r>
    </w:p>
    <w:p>
      <w:pPr>
        <w:numPr>
          <w:ilvl w:val="1"/>
          <w:numId w:val="1010"/>
        </w:numPr>
        <w:pStyle w:val="Compact"/>
      </w:pPr>
      <w:r>
        <w:t xml:space="preserve">split theo thời gian mô phỏng, test chỉ có scenario</w:t>
      </w:r>
      <w:r>
        <w:t xml:space="preserve"> </w:t>
      </w:r>
      <w:r>
        <w:rPr>
          <w:rStyle w:val="VerbatimChar"/>
        </w:rPr>
        <w:t xml:space="preserve">_7</w:t>
      </w:r>
      <w:r>
        <w:t xml:space="preserve">;</w:t>
      </w:r>
    </w:p>
    <w:p>
      <w:pPr>
        <w:numPr>
          <w:ilvl w:val="1"/>
          <w:numId w:val="1010"/>
        </w:numPr>
        <w:pStyle w:val="Compact"/>
      </w:pPr>
      <w:r>
        <w:rPr>
          <w:rStyle w:val="VerbatimChar"/>
        </w:rPr>
        <w:t xml:space="preserve">scaler.json</w:t>
      </w:r>
      <w:r>
        <w:t xml:space="preserve"> </w:t>
      </w:r>
      <w:r>
        <w:t xml:space="preserve">fit trên toàn bộ 43 M dòng train (rò rỉ thống kê toàn cục vào FL);</w:t>
      </w:r>
    </w:p>
    <w:p>
      <w:pPr>
        <w:numPr>
          <w:ilvl w:val="1"/>
          <w:numId w:val="1010"/>
        </w:numPr>
        <w:pStyle w:val="Compact"/>
      </w:pPr>
      <w:r>
        <w:t xml:space="preserve">rò rỉ Sybil;</w:t>
      </w:r>
    </w:p>
    <w:p>
      <w:pPr>
        <w:numPr>
          <w:ilvl w:val="1"/>
          <w:numId w:val="1010"/>
        </w:numPr>
        <w:pStyle w:val="Compact"/>
      </w:pPr>
      <w:r>
        <w:t xml:space="preserve">mất cân bằng 41:1, nên</w:t>
      </w:r>
      <w:r>
        <w:t xml:space="preserve"> </w:t>
      </w:r>
      <w:r>
        <w:rPr>
          <w:bCs/>
          <w:b/>
        </w:rPr>
        <w:t xml:space="preserve">đọc f1_macro, không đọc accuracy</w:t>
      </w:r>
      <w:r>
        <w:t xml:space="preserve">. Điều này quan trọng gấp đôi</w:t>
      </w:r>
      <w:r>
        <w:t xml:space="preserve"> </w:t>
      </w:r>
      <w:r>
        <w:t xml:space="preserve">ở đây, vì quy tắc chọn device lại dùng accuracy;</w:t>
      </w:r>
    </w:p>
    <w:p>
      <w:pPr>
        <w:numPr>
          <w:ilvl w:val="1"/>
          <w:numId w:val="1010"/>
        </w:numPr>
        <w:pStyle w:val="Compact"/>
      </w:pPr>
      <w:r>
        <w:t xml:space="preserve">client là receiver unit, không phải xe thật;</w:t>
      </w:r>
    </w:p>
    <w:p>
      <w:pPr>
        <w:numPr>
          <w:ilvl w:val="1"/>
          <w:numId w:val="1010"/>
        </w:numPr>
        <w:pStyle w:val="Compact"/>
      </w:pPr>
      <w:r>
        <w:t xml:space="preserve">đặc trưng lưu ở fp16 (D11).</w:t>
      </w:r>
    </w:p>
    <w:bookmarkEnd w:id="45"/>
    <w:bookmarkStart w:id="46" w:name="thiết-lập"/>
    <w:p>
      <w:pPr>
        <w:pStyle w:val="Heading2"/>
      </w:pPr>
      <w:r>
        <w:t xml:space="preserve">2. Thiết lập</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pPr>
          </w:p>
        </w:tc>
        <w:tc>
          <w:tcPr/>
          <w:p>
            <w:pPr>
              <w:pStyle w:val="Compact"/>
              <w:jc w:val="right"/>
            </w:pPr>
            <w:r>
              <w:t xml:space="preserve">20c</w:t>
            </w:r>
          </w:p>
        </w:tc>
        <w:tc>
          <w:tcPr/>
          <w:p>
            <w:pPr>
              <w:pStyle w:val="Compact"/>
              <w:jc w:val="right"/>
            </w:pPr>
            <w:r>
              <w:t xml:space="preserve">50c</w:t>
            </w:r>
          </w:p>
        </w:tc>
        <w:tc>
          <w:tcPr/>
          <w:p>
            <w:pPr>
              <w:pStyle w:val="Compact"/>
              <w:jc w:val="right"/>
            </w:pPr>
            <w:r>
              <w:t xml:space="preserve">100c</w:t>
            </w:r>
          </w:p>
        </w:tc>
      </w:tr>
      <w:tr>
        <w:tc>
          <w:tcPr/>
          <w:p>
            <w:pPr>
              <w:pStyle w:val="Compact"/>
              <w:jc w:val="left"/>
            </w:pPr>
            <w:r>
              <w:t xml:space="preserve">Tài khoản / kernel</w:t>
            </w:r>
          </w:p>
        </w:tc>
        <w:tc>
          <w:tcPr/>
          <w:p>
            <w:pPr>
              <w:pStyle w:val="Compact"/>
              <w:jc w:val="right"/>
            </w:pPr>
            <w:r>
              <w:rPr>
                <w:rStyle w:val="VerbatimChar"/>
              </w:rPr>
              <w:t xml:space="preserve">catbaochau/perfed-skd-veremi-20-clients</w:t>
            </w:r>
          </w:p>
        </w:tc>
        <w:tc>
          <w:tcPr/>
          <w:p>
            <w:pPr>
              <w:pStyle w:val="Compact"/>
              <w:jc w:val="right"/>
            </w:pPr>
            <w:r>
              <w:rPr>
                <w:rStyle w:val="VerbatimChar"/>
              </w:rPr>
              <w:t xml:space="preserve">trietbackup/perfed-skd-veremi-50-clients</w:t>
            </w:r>
            <w:r>
              <w:t xml:space="preserve"> </w:t>
            </w:r>
            <w:r>
              <w:t xml:space="preserve">→</w:t>
            </w:r>
            <w:r>
              <w:t xml:space="preserve"> </w:t>
            </w:r>
            <w:r>
              <w:rPr>
                <w:rStyle w:val="VerbatimChar"/>
              </w:rPr>
              <w:t xml:space="preserve">…-50-clients-s2</w:t>
            </w:r>
          </w:p>
        </w:tc>
        <w:tc>
          <w:tcPr/>
          <w:p>
            <w:pPr>
              <w:pStyle w:val="Compact"/>
              <w:jc w:val="right"/>
            </w:pPr>
            <w:r>
              <w:rPr>
                <w:rStyle w:val="VerbatimChar"/>
              </w:rPr>
              <w:t xml:space="preserve">minhtriethihi/perfed-skd-veremi-100-clients</w:t>
            </w:r>
            <w:r>
              <w:t xml:space="preserve"> </w:t>
            </w:r>
            <w:r>
              <w:t xml:space="preserve">→</w:t>
            </w:r>
            <w:r>
              <w:t xml:space="preserve"> </w:t>
            </w:r>
            <w:r>
              <w:rPr>
                <w:rStyle w:val="VerbatimChar"/>
              </w:rPr>
              <w:t xml:space="preserve">…-100-clients-s2</w:t>
            </w:r>
            <w:r>
              <w:t xml:space="preserve"> </w:t>
            </w:r>
            <w:r>
              <w:t xml:space="preserve">→</w:t>
            </w:r>
            <w:r>
              <w:t xml:space="preserve"> </w:t>
            </w:r>
            <w:r>
              <w:rPr>
                <w:rStyle w:val="VerbatimChar"/>
              </w:rPr>
              <w:t xml:space="preserve">khanhmay0304/perfed-skd-veremi-100-clients-s3</w:t>
            </w:r>
            <w:r>
              <w:t xml:space="preserve"> </w:t>
            </w:r>
            <w:r>
              <w:t xml:space="preserve">(dataset checkpoint round 38)</w:t>
            </w:r>
          </w:p>
        </w:tc>
      </w:tr>
      <w:tr>
        <w:tc>
          <w:tcPr/>
          <w:p>
            <w:pPr>
              <w:pStyle w:val="Compact"/>
              <w:jc w:val="left"/>
            </w:pPr>
            <w:r>
              <w:t xml:space="preserve">Phiên (round mỗi phiên)</w:t>
            </w:r>
          </w:p>
        </w:tc>
        <w:tc>
          <w:tcPr/>
          <w:p>
            <w:pPr>
              <w:pStyle w:val="Compact"/>
              <w:jc w:val="right"/>
            </w:pPr>
            <w:r>
              <w:t xml:space="preserve">1 (50)</w:t>
            </w:r>
          </w:p>
        </w:tc>
        <w:tc>
          <w:tcPr/>
          <w:p>
            <w:pPr>
              <w:pStyle w:val="Compact"/>
              <w:jc w:val="right"/>
            </w:pPr>
            <w:r>
              <w:t xml:space="preserve">2 (34 + 16)</w:t>
            </w:r>
          </w:p>
        </w:tc>
        <w:tc>
          <w:tcPr/>
          <w:p>
            <w:pPr>
              <w:pStyle w:val="Compact"/>
              <w:jc w:val="right"/>
            </w:pPr>
            <w:r>
              <w:t xml:space="preserve">3 (18 + 20 + 12)</w:t>
            </w:r>
          </w:p>
        </w:tc>
      </w:tr>
      <w:tr>
        <w:tc>
          <w:tcPr/>
          <w:p>
            <w:pPr>
              <w:pStyle w:val="Compact"/>
              <w:jc w:val="left"/>
            </w:pPr>
            <w:r>
              <w:t xml:space="preserve">W&amp;B run</w:t>
            </w:r>
          </w:p>
        </w:tc>
        <w:tc>
          <w:tcPr/>
          <w:p>
            <w:pPr>
              <w:pStyle w:val="Compact"/>
              <w:jc w:val="right"/>
            </w:pPr>
            <w:r>
              <w:rPr>
                <w:rStyle w:val="VerbatimChar"/>
              </w:rPr>
              <w:t xml:space="preserve">perfedskd_20c</w:t>
            </w:r>
          </w:p>
        </w:tc>
        <w:tc>
          <w:tcPr/>
          <w:p>
            <w:pPr>
              <w:pStyle w:val="Compact"/>
              <w:jc w:val="right"/>
            </w:pPr>
            <w:r>
              <w:rPr>
                <w:rStyle w:val="VerbatimChar"/>
              </w:rPr>
              <w:t xml:space="preserve">perfedskd_50c</w:t>
            </w:r>
          </w:p>
        </w:tc>
        <w:tc>
          <w:tcPr/>
          <w:p>
            <w:pPr>
              <w:pStyle w:val="Compact"/>
              <w:jc w:val="right"/>
            </w:pPr>
            <w:r>
              <w:rPr>
                <w:rStyle w:val="VerbatimChar"/>
              </w:rPr>
              <w:t xml:space="preserve">perfedskd_100c</w:t>
            </w:r>
          </w:p>
        </w:tc>
      </w:tr>
      <w:tr>
        <w:tc>
          <w:tcPr/>
          <w:p>
            <w:pPr>
              <w:pStyle w:val="Compact"/>
              <w:jc w:val="left"/>
            </w:pPr>
            <w:r>
              <w:t xml:space="preserve">Batch mỗi device</w:t>
            </w:r>
          </w:p>
        </w:tc>
        <w:tc>
          <w:tcPr/>
          <w:p>
            <w:pPr>
              <w:pStyle w:val="Compact"/>
              <w:jc w:val="right"/>
            </w:pPr>
            <w:r>
              <w:t xml:space="preserve">512</w:t>
            </w:r>
          </w:p>
        </w:tc>
        <w:tc>
          <w:tcPr/>
          <w:p>
            <w:pPr>
              <w:pStyle w:val="Compact"/>
              <w:jc w:val="right"/>
            </w:pPr>
            <w:r>
              <w:t xml:space="preserve">512</w:t>
            </w:r>
          </w:p>
        </w:tc>
        <w:tc>
          <w:tcPr/>
          <w:p>
            <w:pPr>
              <w:pStyle w:val="Compact"/>
              <w:jc w:val="right"/>
            </w:pPr>
            <w:r>
              <w:t xml:space="preserve">256</w:t>
            </w:r>
          </w:p>
        </w:tc>
      </w:tr>
      <w:tr>
        <w:tc>
          <w:tcPr/>
          <w:p>
            <w:pPr>
              <w:pStyle w:val="Compact"/>
              <w:jc w:val="left"/>
            </w:pPr>
            <w:r>
              <w:t xml:space="preserve">Bước/round (tổng mọi device)</w:t>
            </w:r>
          </w:p>
        </w:tc>
        <w:tc>
          <w:tcPr/>
          <w:p>
            <w:pPr>
              <w:pStyle w:val="Compact"/>
              <w:jc w:val="right"/>
            </w:pPr>
            <w:r>
              <w:t xml:space="preserve">84.083</w:t>
            </w:r>
          </w:p>
        </w:tc>
        <w:tc>
          <w:tcPr/>
          <w:p>
            <w:pPr>
              <w:pStyle w:val="Compact"/>
              <w:jc w:val="right"/>
            </w:pPr>
            <w:r>
              <w:t xml:space="preserve">84.098</w:t>
            </w:r>
          </w:p>
        </w:tc>
        <w:tc>
          <w:tcPr/>
          <w:p>
            <w:pPr>
              <w:pStyle w:val="Compact"/>
              <w:jc w:val="right"/>
            </w:pPr>
            <w:r>
              <w:t xml:space="preserve">168.200</w:t>
            </w:r>
          </w:p>
        </w:tc>
      </w:tr>
      <w:tr>
        <w:tc>
          <w:tcPr/>
          <w:p>
            <w:pPr>
              <w:pStyle w:val="Compact"/>
              <w:jc w:val="left"/>
            </w:pPr>
            <w:r>
              <w:t xml:space="preserve">Dòng/device (min … max)</w:t>
            </w:r>
          </w:p>
        </w:tc>
        <w:tc>
          <w:tcPr/>
          <w:p>
            <w:pPr>
              <w:pStyle w:val="Compact"/>
              <w:jc w:val="right"/>
            </w:pPr>
            <w:r>
              <w:t xml:space="preserve">870.217 … 5.890.990</w:t>
            </w:r>
          </w:p>
        </w:tc>
        <w:tc>
          <w:tcPr/>
          <w:p>
            <w:pPr>
              <w:pStyle w:val="Compact"/>
              <w:jc w:val="right"/>
            </w:pPr>
            <w:r>
              <w:t xml:space="preserve">199.063 … 2.630.929</w:t>
            </w:r>
          </w:p>
        </w:tc>
        <w:tc>
          <w:tcPr/>
          <w:p>
            <w:pPr>
              <w:pStyle w:val="Compact"/>
              <w:jc w:val="right"/>
            </w:pPr>
            <w:r>
              <w:t xml:space="preserve">98.180 … 1.333.839</w:t>
            </w:r>
          </w:p>
        </w:tc>
      </w:tr>
      <w:tr>
        <w:tc>
          <w:tcPr/>
          <w:p>
            <w:pPr>
              <w:pStyle w:val="Compact"/>
              <w:jc w:val="left"/>
            </w:pPr>
            <w:r>
              <w:rPr>
                <w:rStyle w:val="VerbatimChar"/>
              </w:rPr>
              <w:t xml:space="preserve">data_id</w:t>
            </w:r>
            <w:r>
              <w:t xml:space="preserve"> </w:t>
            </w:r>
            <w:r>
              <w:t xml:space="preserve">/</w:t>
            </w:r>
            <w:r>
              <w:t xml:space="preserve"> </w:t>
            </w:r>
            <w:r>
              <w:rPr>
                <w:rStyle w:val="VerbatimChar"/>
              </w:rPr>
              <w:t xml:space="preserve">content_id</w:t>
            </w:r>
          </w:p>
        </w:tc>
        <w:tc>
          <w:tcPr/>
          <w:p>
            <w:pPr>
              <w:pStyle w:val="Compact"/>
              <w:jc w:val="right"/>
            </w:pPr>
            <w:r>
              <w:rPr>
                <w:rStyle w:val="VerbatimChar"/>
              </w:rPr>
              <w:t xml:space="preserve">29f492a531052d2b</w:t>
            </w:r>
            <w:r>
              <w:t xml:space="preserve"> </w:t>
            </w:r>
            <w:r>
              <w:t xml:space="preserve">/</w:t>
            </w:r>
            <w:r>
              <w:t xml:space="preserve"> </w:t>
            </w:r>
            <w:r>
              <w:rPr>
                <w:rStyle w:val="VerbatimChar"/>
              </w:rPr>
              <w:t xml:space="preserve">3aa70a5c51aacd51</w:t>
            </w:r>
          </w:p>
        </w:tc>
        <w:tc>
          <w:tcPr/>
          <w:p>
            <w:pPr>
              <w:pStyle w:val="Compact"/>
              <w:jc w:val="right"/>
            </w:pPr>
            <w:r>
              <w:rPr>
                <w:rStyle w:val="VerbatimChar"/>
              </w:rPr>
              <w:t xml:space="preserve">c9b541a243f82282</w:t>
            </w:r>
            <w:r>
              <w:t xml:space="preserve"> </w:t>
            </w:r>
            <w:r>
              <w:t xml:space="preserve">/</w:t>
            </w:r>
            <w:r>
              <w:t xml:space="preserve"> </w:t>
            </w:r>
            <w:r>
              <w:rPr>
                <w:rStyle w:val="VerbatimChar"/>
              </w:rPr>
              <w:t xml:space="preserve">fe175b442db619fe</w:t>
            </w:r>
          </w:p>
        </w:tc>
        <w:tc>
          <w:tcPr/>
          <w:p>
            <w:pPr>
              <w:pStyle w:val="Compact"/>
              <w:jc w:val="right"/>
            </w:pPr>
            <w:r>
              <w:rPr>
                <w:rStyle w:val="VerbatimChar"/>
              </w:rPr>
              <w:t xml:space="preserve">4723f6dbf7fa5f2e</w:t>
            </w:r>
            <w:r>
              <w:t xml:space="preserve"> </w:t>
            </w:r>
            <w:r>
              <w:t xml:space="preserve">/</w:t>
            </w:r>
            <w:r>
              <w:t xml:space="preserve"> </w:t>
            </w:r>
            <w:r>
              <w:rPr>
                <w:rStyle w:val="VerbatimChar"/>
              </w:rPr>
              <w:t xml:space="preserve">db2bbb68760a82ee</w:t>
            </w:r>
          </w:p>
        </w:tc>
      </w:tr>
      <w:tr>
        <w:tc>
          <w:tcPr/>
          <w:p>
            <w:pPr>
              <w:pStyle w:val="Compact"/>
              <w:jc w:val="left"/>
            </w:pPr>
            <w:r>
              <w:t xml:space="preserve">Fingerprint</w:t>
            </w:r>
          </w:p>
        </w:tc>
        <w:tc>
          <w:tcPr/>
          <w:p>
            <w:pPr>
              <w:pStyle w:val="Compact"/>
              <w:jc w:val="right"/>
            </w:pPr>
            <w:r>
              <w:rPr>
                <w:rStyle w:val="VerbatimChar"/>
              </w:rPr>
              <w:t xml:space="preserve">90566629a718b902</w:t>
            </w:r>
          </w:p>
        </w:tc>
        <w:tc>
          <w:tcPr/>
          <w:p>
            <w:pPr>
              <w:pStyle w:val="Compact"/>
              <w:jc w:val="right"/>
            </w:pPr>
            <w:r>
              <w:rPr>
                <w:rStyle w:val="VerbatimChar"/>
              </w:rPr>
              <w:t xml:space="preserve">20ffa11c1e56036c</w:t>
            </w:r>
          </w:p>
        </w:tc>
        <w:tc>
          <w:tcPr/>
          <w:p>
            <w:pPr>
              <w:pStyle w:val="Compact"/>
              <w:jc w:val="right"/>
            </w:pPr>
            <w:r>
              <w:rPr>
                <w:rStyle w:val="VerbatimChar"/>
              </w:rPr>
              <w:t xml:space="preserve">f923c7feb193d427</w:t>
            </w:r>
          </w:p>
        </w:tc>
      </w:tr>
    </w:tbl>
    <w:p>
      <w:pPr>
        <w:pStyle w:val="BodyText"/>
      </w:pPr>
      <w:r>
        <w:t xml:space="preserve">Chung cho cả ba kịch bản (</w:t>
      </w:r>
      <w:hyperlink r:id="rId21">
        <w:r>
          <w:rPr>
            <w:rStyle w:val="VerbatimChar"/>
          </w:rPr>
          <w:t xml:space="preserve">rebuild.md</w:t>
        </w:r>
        <w:r>
          <w:rPr>
            <w:rStyle w:val="Hyperlink"/>
          </w:rPr>
          <w:t xml:space="preserve"> </w:t>
        </w:r>
        <w:r>
          <w:rPr>
            <w:rStyle w:val="Hyperlink"/>
          </w:rPr>
          <w:t xml:space="preserve">§1</w:t>
        </w:r>
      </w:hyperlink>
      <w:r>
        <w:t xml:space="preserve">):</w:t>
      </w:r>
    </w:p>
    <w:p>
      <w:pPr>
        <w:numPr>
          <w:ilvl w:val="0"/>
          <w:numId w:val="1011"/>
        </w:numPr>
        <w:pStyle w:val="Compact"/>
      </w:pPr>
      <w:r>
        <w:rPr>
          <w:bCs/>
          <w:b/>
        </w:rPr>
        <w:t xml:space="preserve">Khởi tạo:</w:t>
      </w:r>
      <w:r>
        <w:t xml:space="preserve"> </w:t>
      </w:r>
      <w:r>
        <w:t xml:space="preserve">một ω^0 duy nhất, seed 42, cho mọi device và cho server.</w:t>
      </w:r>
    </w:p>
    <w:p>
      <w:pPr>
        <w:numPr>
          <w:ilvl w:val="0"/>
          <w:numId w:val="1011"/>
        </w:numPr>
        <w:pStyle w:val="Compact"/>
      </w:pPr>
      <w:r>
        <w:rPr>
          <w:bCs/>
          <w:b/>
        </w:rPr>
        <w:t xml:space="preserve">Một round:</w:t>
      </w:r>
    </w:p>
    <w:p>
      <w:pPr>
        <w:numPr>
          <w:ilvl w:val="1"/>
          <w:numId w:val="1012"/>
        </w:numPr>
        <w:pStyle w:val="Compact"/>
      </w:pPr>
      <w:r>
        <w:t xml:space="preserve">teacher V_m = ω_m^{t-1}, đóng băng, chạy ở</w:t>
      </w:r>
      <w:r>
        <w:t xml:space="preserve"> </w:t>
      </w:r>
      <w:r>
        <w:rPr>
          <w:rStyle w:val="VerbatimChar"/>
        </w:rPr>
        <w:t xml:space="preserve">eval()</w:t>
      </w:r>
      <w:r>
        <w:t xml:space="preserve"> </w:t>
      </w:r>
      <w:r>
        <w:t xml:space="preserve">dưới</w:t>
      </w:r>
      <w:r>
        <w:t xml:space="preserve"> </w:t>
      </w:r>
      <w:r>
        <w:rPr>
          <w:rStyle w:val="VerbatimChar"/>
        </w:rPr>
        <w:t xml:space="preserve">no_grad</w:t>
      </w:r>
      <w:r>
        <w:t xml:space="preserve">;</w:t>
      </w:r>
    </w:p>
    <w:p>
      <w:pPr>
        <w:numPr>
          <w:ilvl w:val="1"/>
          <w:numId w:val="1012"/>
        </w:numPr>
        <w:pStyle w:val="Compact"/>
      </w:pPr>
      <w:r>
        <w:t xml:space="preserve">device thuộc S_t khởi tạo từ ω^{t-1}; device còn lại giữ trọng số riêng của mình;</w:t>
      </w:r>
    </w:p>
    <w:p>
      <w:pPr>
        <w:numPr>
          <w:ilvl w:val="1"/>
          <w:numId w:val="1012"/>
        </w:numPr>
        <w:pStyle w:val="Compact"/>
      </w:pPr>
      <w:r>
        <w:rPr>
          <w:bCs/>
          <w:b/>
        </w:rPr>
        <w:t xml:space="preserve">mọi</w:t>
      </w:r>
      <w:r>
        <w:t xml:space="preserve"> </w:t>
      </w:r>
      <w:r>
        <w:t xml:space="preserve">device train 1 epoch với φ_m = CE + 1,0 · KL(p_V ‖ p_ω);</w:t>
      </w:r>
    </w:p>
    <w:p>
      <w:pPr>
        <w:numPr>
          <w:ilvl w:val="1"/>
          <w:numId w:val="1012"/>
        </w:numPr>
        <w:pStyle w:val="Compact"/>
      </w:pPr>
      <w:r>
        <w:t xml:space="preserve">chỉ S_t upload, server tính ω^t = (1/|S_t|) Σ_{m∈S_t} ω_m;</w:t>
      </w:r>
    </w:p>
    <w:p>
      <w:pPr>
        <w:numPr>
          <w:ilvl w:val="1"/>
          <w:numId w:val="1012"/>
        </w:numPr>
        <w:pStyle w:val="Compact"/>
      </w:pPr>
      <w:r>
        <w:t xml:space="preserve">τ_t = (1/M) Σ_m a_m, và S_{t+1} = {m : a_m &lt; τ_t}.</w:t>
      </w:r>
    </w:p>
    <w:p>
      <w:pPr>
        <w:numPr>
          <w:ilvl w:val="0"/>
          <w:numId w:val="1011"/>
        </w:numPr>
        <w:pStyle w:val="Compact"/>
      </w:pPr>
      <w:r>
        <w:rPr>
          <w:bCs/>
          <w:b/>
        </w:rPr>
        <w:t xml:space="preserve">Round 1:</w:t>
      </w:r>
      <w:r>
        <w:t xml:space="preserve"> </w:t>
      </w:r>
      <w:r>
        <w:t xml:space="preserve">S_1 = mọi device, V_m = ω^0.</w:t>
      </w:r>
    </w:p>
    <w:p>
      <w:pPr>
        <w:numPr>
          <w:ilvl w:val="0"/>
          <w:numId w:val="1011"/>
        </w:numPr>
        <w:pStyle w:val="Compact"/>
      </w:pPr>
      <w:r>
        <w:rPr>
          <w:bCs/>
          <w:b/>
        </w:rPr>
        <w:t xml:space="preserve">Tối ưu:</w:t>
      </w:r>
      <w:r>
        <w:t xml:space="preserve"> </w:t>
      </w:r>
      <w:r>
        <w:t xml:space="preserve">AdamW (wd 1e-4) tạo mới mỗi device mỗi round, lr cosine theo round 1e-3 → 1e-5</w:t>
      </w:r>
      <w:r>
        <w:t xml:space="preserve"> </w:t>
      </w:r>
      <w:r>
        <w:t xml:space="preserve">(T = 50), clip 1,0, fp16 AMP.</w:t>
      </w:r>
    </w:p>
    <w:p>
      <w:pPr>
        <w:numPr>
          <w:ilvl w:val="0"/>
          <w:numId w:val="1011"/>
        </w:numPr>
        <w:pStyle w:val="Compact"/>
      </w:pPr>
      <w:r>
        <w:rPr>
          <w:bCs/>
          <w:b/>
        </w:rPr>
        <w:t xml:space="preserve">Eval mỗi round:</w:t>
      </w:r>
      <w:r>
        <w:t xml:space="preserve"> </w:t>
      </w:r>
      <w:r>
        <w:rPr>
          <w:bCs/>
          <w:b/>
        </w:rPr>
        <w:t xml:space="preserve">mọi</w:t>
      </w:r>
      <w:r>
        <w:t xml:space="preserve"> </w:t>
      </w:r>
      <w:r>
        <w:t xml:space="preserve">M model cá nhân hoá, cộng ω^t, trên đủ tập test. Chính các con số</w:t>
      </w:r>
      <w:r>
        <w:t xml:space="preserve"> </w:t>
      </w:r>
      <w:r>
        <w:t xml:space="preserve">này nuôi τ.</w:t>
      </w:r>
    </w:p>
    <w:p>
      <w:pPr>
        <w:numPr>
          <w:ilvl w:val="0"/>
          <w:numId w:val="1011"/>
        </w:numPr>
        <w:pStyle w:val="Compact"/>
      </w:pPr>
      <w:r>
        <w:rPr>
          <w:bCs/>
          <w:b/>
        </w:rPr>
        <w:t xml:space="preserve">Môi trường:</w:t>
      </w:r>
      <w:r>
        <w:t xml:space="preserve"> </w:t>
      </w:r>
      <w:r>
        <w:t xml:space="preserve">torch 2.10.0+cu128, 2 × Tesla T4. Backend</w:t>
      </w:r>
      <w:r>
        <w:t xml:space="preserve"> </w:t>
      </w:r>
      <w:r>
        <w:rPr>
          <w:rStyle w:val="VerbatimChar"/>
        </w:rPr>
        <w:t xml:space="preserve">compiled</w:t>
      </w:r>
      <w:r>
        <w:t xml:space="preserve"> </w:t>
      </w:r>
      <w:r>
        <w:t xml:space="preserve">cho train và eval ở mọi</w:t>
      </w:r>
      <w:r>
        <w:t xml:space="preserve"> </w:t>
      </w:r>
      <w:r>
        <w:t xml:space="preserve">round đã chạy.</w:t>
      </w:r>
    </w:p>
    <w:bookmarkEnd w:id="46"/>
    <w:bookmarkStart w:id="55" w:name="kết-quả"/>
    <w:p>
      <w:pPr>
        <w:pStyle w:val="Heading2"/>
      </w:pPr>
      <w:r>
        <w:t xml:space="preserve">3. Kết quả</w:t>
      </w:r>
    </w:p>
    <w:bookmarkStart w:id="50" w:name="đủ-10-metric-ở-round-50"/>
    <w:p>
      <w:pPr>
        <w:pStyle w:val="Heading3"/>
      </w:pPr>
      <w:r>
        <w:t xml:space="preserve">3.1 Đủ 10 metric ở round 50</w:t>
      </w:r>
    </w:p>
    <w:p>
      <w:pPr>
        <w:pStyle w:val="FirstParagraph"/>
      </w:pPr>
      <w:r>
        <w:t xml:space="preserve">Hai cột mỗi kịch bản: mean trên M model cá nhân hoá ω_m, và model tổng hợp ω^t.</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metric</w:t>
            </w:r>
          </w:p>
        </w:tc>
        <w:tc>
          <w:tcPr/>
          <w:p>
            <w:pPr>
              <w:pStyle w:val="Compact"/>
              <w:jc w:val="right"/>
            </w:pPr>
            <w:r>
              <w:t xml:space="preserve">20c ω_m</w:t>
            </w:r>
          </w:p>
        </w:tc>
        <w:tc>
          <w:tcPr/>
          <w:p>
            <w:pPr>
              <w:pStyle w:val="Compact"/>
              <w:jc w:val="right"/>
            </w:pPr>
            <w:r>
              <w:t xml:space="preserve">20c ω^t</w:t>
            </w:r>
          </w:p>
        </w:tc>
        <w:tc>
          <w:tcPr/>
          <w:p>
            <w:pPr>
              <w:pStyle w:val="Compact"/>
              <w:jc w:val="right"/>
            </w:pPr>
            <w:r>
              <w:t xml:space="preserve">50c ω_m</w:t>
            </w:r>
          </w:p>
        </w:tc>
        <w:tc>
          <w:tcPr/>
          <w:p>
            <w:pPr>
              <w:pStyle w:val="Compact"/>
              <w:jc w:val="right"/>
            </w:pPr>
            <w:r>
              <w:t xml:space="preserve">50c ω^t</w:t>
            </w:r>
          </w:p>
        </w:tc>
        <w:tc>
          <w:tcPr/>
          <w:p>
            <w:pPr>
              <w:pStyle w:val="Compact"/>
              <w:jc w:val="right"/>
            </w:pPr>
            <w:r>
              <w:t xml:space="preserve">100c ω_m</w:t>
            </w:r>
          </w:p>
        </w:tc>
        <w:tc>
          <w:tcPr/>
          <w:p>
            <w:pPr>
              <w:pStyle w:val="Compact"/>
              <w:jc w:val="right"/>
            </w:pPr>
            <w:r>
              <w:t xml:space="preserve">100c ω^t</w:t>
            </w:r>
          </w:p>
        </w:tc>
      </w:tr>
      <w:tr>
        <w:tc>
          <w:tcPr/>
          <w:p>
            <w:pPr>
              <w:pStyle w:val="Compact"/>
              <w:jc w:val="left"/>
            </w:pPr>
            <w:r>
              <w:t xml:space="preserve">accuracy</w:t>
            </w:r>
          </w:p>
        </w:tc>
        <w:tc>
          <w:tcPr/>
          <w:p>
            <w:pPr>
              <w:pStyle w:val="Compact"/>
              <w:jc w:val="right"/>
            </w:pPr>
            <w:r>
              <w:t xml:space="preserve">0,6229</w:t>
            </w:r>
          </w:p>
        </w:tc>
        <w:tc>
          <w:tcPr/>
          <w:p>
            <w:pPr>
              <w:pStyle w:val="Compact"/>
              <w:jc w:val="right"/>
            </w:pPr>
            <w:r>
              <w:t xml:space="preserve">0,5539</w:t>
            </w:r>
          </w:p>
        </w:tc>
        <w:tc>
          <w:tcPr/>
          <w:p>
            <w:pPr>
              <w:pStyle w:val="Compact"/>
              <w:jc w:val="right"/>
            </w:pPr>
            <w:r>
              <w:t xml:space="preserve">0,6619</w:t>
            </w:r>
          </w:p>
        </w:tc>
        <w:tc>
          <w:tcPr/>
          <w:p>
            <w:pPr>
              <w:pStyle w:val="Compact"/>
              <w:jc w:val="right"/>
            </w:pPr>
            <w:r>
              <w:t xml:space="preserve">0,6735</w:t>
            </w:r>
          </w:p>
        </w:tc>
        <w:tc>
          <w:tcPr/>
          <w:p>
            <w:pPr>
              <w:pStyle w:val="Compact"/>
              <w:jc w:val="right"/>
            </w:pPr>
            <w:r>
              <w:t xml:space="preserve">0,6354</w:t>
            </w:r>
          </w:p>
        </w:tc>
        <w:tc>
          <w:tcPr/>
          <w:p>
            <w:pPr>
              <w:pStyle w:val="Compact"/>
              <w:jc w:val="right"/>
            </w:pPr>
            <w:r>
              <w:t xml:space="preserve">0,6627</w:t>
            </w:r>
          </w:p>
        </w:tc>
      </w:tr>
      <w:tr>
        <w:tc>
          <w:tcPr/>
          <w:p>
            <w:pPr>
              <w:pStyle w:val="Compact"/>
              <w:jc w:val="left"/>
            </w:pPr>
            <w:r>
              <w:t xml:space="preserve">precision_macro</w:t>
            </w:r>
          </w:p>
        </w:tc>
        <w:tc>
          <w:tcPr/>
          <w:p>
            <w:pPr>
              <w:pStyle w:val="Compact"/>
              <w:jc w:val="right"/>
            </w:pPr>
            <w:r>
              <w:t xml:space="preserve">0,7022</w:t>
            </w:r>
          </w:p>
        </w:tc>
        <w:tc>
          <w:tcPr/>
          <w:p>
            <w:pPr>
              <w:pStyle w:val="Compact"/>
              <w:jc w:val="right"/>
            </w:pPr>
            <w:r>
              <w:t xml:space="preserve">0,6887</w:t>
            </w:r>
          </w:p>
        </w:tc>
        <w:tc>
          <w:tcPr/>
          <w:p>
            <w:pPr>
              <w:pStyle w:val="Compact"/>
              <w:jc w:val="right"/>
            </w:pPr>
            <w:r>
              <w:t xml:space="preserve">0,7169</w:t>
            </w:r>
          </w:p>
        </w:tc>
        <w:tc>
          <w:tcPr/>
          <w:p>
            <w:pPr>
              <w:pStyle w:val="Compact"/>
              <w:jc w:val="right"/>
            </w:pPr>
            <w:r>
              <w:t xml:space="preserve">0,7198</w:t>
            </w:r>
          </w:p>
        </w:tc>
        <w:tc>
          <w:tcPr/>
          <w:p>
            <w:pPr>
              <w:pStyle w:val="Compact"/>
              <w:jc w:val="right"/>
            </w:pPr>
            <w:r>
              <w:t xml:space="preserve">0,6774</w:t>
            </w:r>
          </w:p>
        </w:tc>
        <w:tc>
          <w:tcPr/>
          <w:p>
            <w:pPr>
              <w:pStyle w:val="Compact"/>
              <w:jc w:val="right"/>
            </w:pPr>
            <w:r>
              <w:t xml:space="preserve">0,6685</w:t>
            </w:r>
          </w:p>
        </w:tc>
      </w:tr>
      <w:tr>
        <w:tc>
          <w:tcPr/>
          <w:p>
            <w:pPr>
              <w:pStyle w:val="Compact"/>
              <w:jc w:val="left"/>
            </w:pPr>
            <w:r>
              <w:t xml:space="preserve">precision_micro</w:t>
            </w:r>
          </w:p>
        </w:tc>
        <w:tc>
          <w:tcPr/>
          <w:p>
            <w:pPr>
              <w:pStyle w:val="Compact"/>
              <w:jc w:val="right"/>
            </w:pPr>
            <w:r>
              <w:t xml:space="preserve">0,6229</w:t>
            </w:r>
          </w:p>
        </w:tc>
        <w:tc>
          <w:tcPr/>
          <w:p>
            <w:pPr>
              <w:pStyle w:val="Compact"/>
              <w:jc w:val="right"/>
            </w:pPr>
            <w:r>
              <w:t xml:space="preserve">0,5539</w:t>
            </w:r>
          </w:p>
        </w:tc>
        <w:tc>
          <w:tcPr/>
          <w:p>
            <w:pPr>
              <w:pStyle w:val="Compact"/>
              <w:jc w:val="right"/>
            </w:pPr>
            <w:r>
              <w:t xml:space="preserve">0,6619</w:t>
            </w:r>
          </w:p>
        </w:tc>
        <w:tc>
          <w:tcPr/>
          <w:p>
            <w:pPr>
              <w:pStyle w:val="Compact"/>
              <w:jc w:val="right"/>
            </w:pPr>
            <w:r>
              <w:t xml:space="preserve">0,6735</w:t>
            </w:r>
          </w:p>
        </w:tc>
        <w:tc>
          <w:tcPr/>
          <w:p>
            <w:pPr>
              <w:pStyle w:val="Compact"/>
              <w:jc w:val="right"/>
            </w:pPr>
            <w:r>
              <w:t xml:space="preserve">0,6354</w:t>
            </w:r>
          </w:p>
        </w:tc>
        <w:tc>
          <w:tcPr/>
          <w:p>
            <w:pPr>
              <w:pStyle w:val="Compact"/>
              <w:jc w:val="right"/>
            </w:pPr>
            <w:r>
              <w:t xml:space="preserve">0,6627</w:t>
            </w:r>
          </w:p>
        </w:tc>
      </w:tr>
      <w:tr>
        <w:tc>
          <w:tcPr/>
          <w:p>
            <w:pPr>
              <w:pStyle w:val="Compact"/>
              <w:jc w:val="left"/>
            </w:pPr>
            <w:r>
              <w:t xml:space="preserve">precision_weighted</w:t>
            </w:r>
          </w:p>
        </w:tc>
        <w:tc>
          <w:tcPr/>
          <w:p>
            <w:pPr>
              <w:pStyle w:val="Compact"/>
              <w:jc w:val="right"/>
            </w:pPr>
            <w:r>
              <w:t xml:space="preserve">0,7446</w:t>
            </w:r>
          </w:p>
        </w:tc>
        <w:tc>
          <w:tcPr/>
          <w:p>
            <w:pPr>
              <w:pStyle w:val="Compact"/>
              <w:jc w:val="right"/>
            </w:pPr>
            <w:r>
              <w:t xml:space="preserve">0,7268</w:t>
            </w:r>
          </w:p>
        </w:tc>
        <w:tc>
          <w:tcPr/>
          <w:p>
            <w:pPr>
              <w:pStyle w:val="Compact"/>
              <w:jc w:val="right"/>
            </w:pPr>
            <w:r>
              <w:t xml:space="preserve">0,7548</w:t>
            </w:r>
          </w:p>
        </w:tc>
        <w:tc>
          <w:tcPr/>
          <w:p>
            <w:pPr>
              <w:pStyle w:val="Compact"/>
              <w:jc w:val="right"/>
            </w:pPr>
            <w:r>
              <w:t xml:space="preserve">0,7564</w:t>
            </w:r>
          </w:p>
        </w:tc>
        <w:tc>
          <w:tcPr/>
          <w:p>
            <w:pPr>
              <w:pStyle w:val="Compact"/>
              <w:jc w:val="right"/>
            </w:pPr>
            <w:r>
              <w:t xml:space="preserve">0,7228</w:t>
            </w:r>
          </w:p>
        </w:tc>
        <w:tc>
          <w:tcPr/>
          <w:p>
            <w:pPr>
              <w:pStyle w:val="Compact"/>
              <w:jc w:val="right"/>
            </w:pPr>
            <w:r>
              <w:t xml:space="preserve">0,7210</w:t>
            </w:r>
          </w:p>
        </w:tc>
      </w:tr>
      <w:tr>
        <w:tc>
          <w:tcPr/>
          <w:p>
            <w:pPr>
              <w:pStyle w:val="Compact"/>
              <w:jc w:val="left"/>
            </w:pPr>
            <w:r>
              <w:t xml:space="preserve">recall_macro</w:t>
            </w:r>
          </w:p>
        </w:tc>
        <w:tc>
          <w:tcPr/>
          <w:p>
            <w:pPr>
              <w:pStyle w:val="Compact"/>
              <w:jc w:val="right"/>
            </w:pPr>
            <w:r>
              <w:t xml:space="preserve">0,7114</w:t>
            </w:r>
          </w:p>
        </w:tc>
        <w:tc>
          <w:tcPr/>
          <w:p>
            <w:pPr>
              <w:pStyle w:val="Compact"/>
              <w:jc w:val="right"/>
            </w:pPr>
            <w:r>
              <w:t xml:space="preserve">0,7534</w:t>
            </w:r>
          </w:p>
        </w:tc>
        <w:tc>
          <w:tcPr/>
          <w:p>
            <w:pPr>
              <w:pStyle w:val="Compact"/>
              <w:jc w:val="right"/>
            </w:pPr>
            <w:r>
              <w:t xml:space="preserve">0,7391</w:t>
            </w:r>
          </w:p>
        </w:tc>
        <w:tc>
          <w:tcPr/>
          <w:p>
            <w:pPr>
              <w:pStyle w:val="Compact"/>
              <w:jc w:val="right"/>
            </w:pPr>
            <w:r>
              <w:t xml:space="preserve">0,7743</w:t>
            </w:r>
          </w:p>
        </w:tc>
        <w:tc>
          <w:tcPr/>
          <w:p>
            <w:pPr>
              <w:pStyle w:val="Compact"/>
              <w:jc w:val="right"/>
            </w:pPr>
            <w:r>
              <w:t xml:space="preserve">0,7060</w:t>
            </w:r>
          </w:p>
        </w:tc>
        <w:tc>
          <w:tcPr/>
          <w:p>
            <w:pPr>
              <w:pStyle w:val="Compact"/>
              <w:jc w:val="right"/>
            </w:pPr>
            <w:r>
              <w:t xml:space="preserve">0,7492</w:t>
            </w:r>
          </w:p>
        </w:tc>
      </w:tr>
      <w:tr>
        <w:tc>
          <w:tcPr/>
          <w:p>
            <w:pPr>
              <w:pStyle w:val="Compact"/>
              <w:jc w:val="left"/>
            </w:pPr>
            <w:r>
              <w:t xml:space="preserve">recall_micro</w:t>
            </w:r>
          </w:p>
        </w:tc>
        <w:tc>
          <w:tcPr/>
          <w:p>
            <w:pPr>
              <w:pStyle w:val="Compact"/>
              <w:jc w:val="right"/>
            </w:pPr>
            <w:r>
              <w:t xml:space="preserve">0,6229</w:t>
            </w:r>
          </w:p>
        </w:tc>
        <w:tc>
          <w:tcPr/>
          <w:p>
            <w:pPr>
              <w:pStyle w:val="Compact"/>
              <w:jc w:val="right"/>
            </w:pPr>
            <w:r>
              <w:t xml:space="preserve">0,5539</w:t>
            </w:r>
          </w:p>
        </w:tc>
        <w:tc>
          <w:tcPr/>
          <w:p>
            <w:pPr>
              <w:pStyle w:val="Compact"/>
              <w:jc w:val="right"/>
            </w:pPr>
            <w:r>
              <w:t xml:space="preserve">0,6619</w:t>
            </w:r>
          </w:p>
        </w:tc>
        <w:tc>
          <w:tcPr/>
          <w:p>
            <w:pPr>
              <w:pStyle w:val="Compact"/>
              <w:jc w:val="right"/>
            </w:pPr>
            <w:r>
              <w:t xml:space="preserve">0,6735</w:t>
            </w:r>
          </w:p>
        </w:tc>
        <w:tc>
          <w:tcPr/>
          <w:p>
            <w:pPr>
              <w:pStyle w:val="Compact"/>
              <w:jc w:val="right"/>
            </w:pPr>
            <w:r>
              <w:t xml:space="preserve">0,6354</w:t>
            </w:r>
          </w:p>
        </w:tc>
        <w:tc>
          <w:tcPr/>
          <w:p>
            <w:pPr>
              <w:pStyle w:val="Compact"/>
              <w:jc w:val="right"/>
            </w:pPr>
            <w:r>
              <w:t xml:space="preserve">0,6627</w:t>
            </w:r>
          </w:p>
        </w:tc>
      </w:tr>
      <w:tr>
        <w:tc>
          <w:tcPr/>
          <w:p>
            <w:pPr>
              <w:pStyle w:val="Compact"/>
              <w:jc w:val="left"/>
            </w:pPr>
            <w:r>
              <w:t xml:space="preserve">recall_weighted</w:t>
            </w:r>
          </w:p>
        </w:tc>
        <w:tc>
          <w:tcPr/>
          <w:p>
            <w:pPr>
              <w:pStyle w:val="Compact"/>
              <w:jc w:val="right"/>
            </w:pPr>
            <w:r>
              <w:t xml:space="preserve">0,6229</w:t>
            </w:r>
          </w:p>
        </w:tc>
        <w:tc>
          <w:tcPr/>
          <w:p>
            <w:pPr>
              <w:pStyle w:val="Compact"/>
              <w:jc w:val="right"/>
            </w:pPr>
            <w:r>
              <w:t xml:space="preserve">0,5539</w:t>
            </w:r>
          </w:p>
        </w:tc>
        <w:tc>
          <w:tcPr/>
          <w:p>
            <w:pPr>
              <w:pStyle w:val="Compact"/>
              <w:jc w:val="right"/>
            </w:pPr>
            <w:r>
              <w:t xml:space="preserve">0,6619</w:t>
            </w:r>
          </w:p>
        </w:tc>
        <w:tc>
          <w:tcPr/>
          <w:p>
            <w:pPr>
              <w:pStyle w:val="Compact"/>
              <w:jc w:val="right"/>
            </w:pPr>
            <w:r>
              <w:t xml:space="preserve">0,6735</w:t>
            </w:r>
          </w:p>
        </w:tc>
        <w:tc>
          <w:tcPr/>
          <w:p>
            <w:pPr>
              <w:pStyle w:val="Compact"/>
              <w:jc w:val="right"/>
            </w:pPr>
            <w:r>
              <w:t xml:space="preserve">0,6354</w:t>
            </w:r>
          </w:p>
        </w:tc>
        <w:tc>
          <w:tcPr/>
          <w:p>
            <w:pPr>
              <w:pStyle w:val="Compact"/>
              <w:jc w:val="right"/>
            </w:pPr>
            <w:r>
              <w:t xml:space="preserve">0,6627</w:t>
            </w:r>
          </w:p>
        </w:tc>
      </w:tr>
      <w:tr>
        <w:tc>
          <w:tcPr/>
          <w:p>
            <w:pPr>
              <w:pStyle w:val="Compact"/>
              <w:jc w:val="left"/>
            </w:pPr>
            <w:r>
              <w:rPr>
                <w:bCs/>
                <w:b/>
              </w:rPr>
              <w:t xml:space="preserve">f1_macro</w:t>
            </w:r>
          </w:p>
        </w:tc>
        <w:tc>
          <w:tcPr/>
          <w:p>
            <w:pPr>
              <w:pStyle w:val="Compact"/>
              <w:jc w:val="right"/>
            </w:pPr>
            <w:r>
              <w:rPr>
                <w:bCs/>
                <w:b/>
              </w:rPr>
              <w:t xml:space="preserve">0,6504</w:t>
            </w:r>
          </w:p>
        </w:tc>
        <w:tc>
          <w:tcPr/>
          <w:p>
            <w:pPr>
              <w:pStyle w:val="Compact"/>
              <w:jc w:val="right"/>
            </w:pPr>
            <w:r>
              <w:rPr>
                <w:bCs/>
                <w:b/>
              </w:rPr>
              <w:t xml:space="preserve">0,6616</w:t>
            </w:r>
          </w:p>
        </w:tc>
        <w:tc>
          <w:tcPr/>
          <w:p>
            <w:pPr>
              <w:pStyle w:val="Compact"/>
              <w:jc w:val="right"/>
            </w:pPr>
            <w:r>
              <w:rPr>
                <w:bCs/>
                <w:b/>
              </w:rPr>
              <w:t xml:space="preserve">0,6901</w:t>
            </w:r>
          </w:p>
        </w:tc>
        <w:tc>
          <w:tcPr/>
          <w:p>
            <w:pPr>
              <w:pStyle w:val="Compact"/>
              <w:jc w:val="right"/>
            </w:pPr>
            <w:r>
              <w:rPr>
                <w:bCs/>
                <w:b/>
              </w:rPr>
              <w:t xml:space="preserve">0,7202</w:t>
            </w:r>
          </w:p>
        </w:tc>
        <w:tc>
          <w:tcPr/>
          <w:p>
            <w:pPr>
              <w:pStyle w:val="Compact"/>
              <w:jc w:val="right"/>
            </w:pPr>
            <w:r>
              <w:rPr>
                <w:bCs/>
                <w:b/>
              </w:rPr>
              <w:t xml:space="preserve">0,6541</w:t>
            </w:r>
          </w:p>
        </w:tc>
        <w:tc>
          <w:tcPr/>
          <w:p>
            <w:pPr>
              <w:pStyle w:val="Compact"/>
              <w:jc w:val="right"/>
            </w:pPr>
            <w:r>
              <w:rPr>
                <w:bCs/>
                <w:b/>
              </w:rPr>
              <w:t xml:space="preserve">0,6871</w:t>
            </w:r>
          </w:p>
        </w:tc>
      </w:tr>
      <w:tr>
        <w:tc>
          <w:tcPr/>
          <w:p>
            <w:pPr>
              <w:pStyle w:val="Compact"/>
              <w:jc w:val="left"/>
            </w:pPr>
            <w:r>
              <w:t xml:space="preserve">f1_micro</w:t>
            </w:r>
          </w:p>
        </w:tc>
        <w:tc>
          <w:tcPr/>
          <w:p>
            <w:pPr>
              <w:pStyle w:val="Compact"/>
              <w:jc w:val="right"/>
            </w:pPr>
            <w:r>
              <w:t xml:space="preserve">0,6229</w:t>
            </w:r>
          </w:p>
        </w:tc>
        <w:tc>
          <w:tcPr/>
          <w:p>
            <w:pPr>
              <w:pStyle w:val="Compact"/>
              <w:jc w:val="right"/>
            </w:pPr>
            <w:r>
              <w:t xml:space="preserve">0,5539</w:t>
            </w:r>
          </w:p>
        </w:tc>
        <w:tc>
          <w:tcPr/>
          <w:p>
            <w:pPr>
              <w:pStyle w:val="Compact"/>
              <w:jc w:val="right"/>
            </w:pPr>
            <w:r>
              <w:t xml:space="preserve">0,6619</w:t>
            </w:r>
          </w:p>
        </w:tc>
        <w:tc>
          <w:tcPr/>
          <w:p>
            <w:pPr>
              <w:pStyle w:val="Compact"/>
              <w:jc w:val="right"/>
            </w:pPr>
            <w:r>
              <w:t xml:space="preserve">0,6735</w:t>
            </w:r>
          </w:p>
        </w:tc>
        <w:tc>
          <w:tcPr/>
          <w:p>
            <w:pPr>
              <w:pStyle w:val="Compact"/>
              <w:jc w:val="right"/>
            </w:pPr>
            <w:r>
              <w:t xml:space="preserve">0,6354</w:t>
            </w:r>
          </w:p>
        </w:tc>
        <w:tc>
          <w:tcPr/>
          <w:p>
            <w:pPr>
              <w:pStyle w:val="Compact"/>
              <w:jc w:val="right"/>
            </w:pPr>
            <w:r>
              <w:t xml:space="preserve">0,6627</w:t>
            </w:r>
          </w:p>
        </w:tc>
      </w:tr>
      <w:tr>
        <w:tc>
          <w:tcPr/>
          <w:p>
            <w:pPr>
              <w:pStyle w:val="Compact"/>
              <w:jc w:val="left"/>
            </w:pPr>
            <w:r>
              <w:t xml:space="preserve">f1_weighted</w:t>
            </w:r>
          </w:p>
        </w:tc>
        <w:tc>
          <w:tcPr/>
          <w:p>
            <w:pPr>
              <w:pStyle w:val="Compact"/>
              <w:jc w:val="right"/>
            </w:pPr>
            <w:r>
              <w:t xml:space="preserve">0,6077</w:t>
            </w:r>
          </w:p>
        </w:tc>
        <w:tc>
          <w:tcPr/>
          <w:p>
            <w:pPr>
              <w:pStyle w:val="Compact"/>
              <w:jc w:val="right"/>
            </w:pPr>
            <w:r>
              <w:t xml:space="preserve">0,5343</w:t>
            </w:r>
          </w:p>
        </w:tc>
        <w:tc>
          <w:tcPr/>
          <w:p>
            <w:pPr>
              <w:pStyle w:val="Compact"/>
              <w:jc w:val="right"/>
            </w:pPr>
            <w:r>
              <w:t xml:space="preserve">0,6565</w:t>
            </w:r>
          </w:p>
        </w:tc>
        <w:tc>
          <w:tcPr/>
          <w:p>
            <w:pPr>
              <w:pStyle w:val="Compact"/>
              <w:jc w:val="right"/>
            </w:pPr>
            <w:r>
              <w:t xml:space="preserve">0,6658</w:t>
            </w:r>
          </w:p>
        </w:tc>
        <w:tc>
          <w:tcPr/>
          <w:p>
            <w:pPr>
              <w:pStyle w:val="Compact"/>
              <w:jc w:val="right"/>
            </w:pPr>
            <w:r>
              <w:t xml:space="preserve">0,6315</w:t>
            </w:r>
          </w:p>
        </w:tc>
        <w:tc>
          <w:tcPr/>
          <w:p>
            <w:pPr>
              <w:pStyle w:val="Compact"/>
              <w:jc w:val="right"/>
            </w:pPr>
            <w:r>
              <w:t xml:space="preserve">0,6588</w:t>
            </w:r>
          </w:p>
        </w:tc>
      </w:tr>
      <w:tr>
        <w:tc>
          <w:tcPr/>
          <w:p>
            <w:pPr>
              <w:pStyle w:val="Compact"/>
              <w:jc w:val="left"/>
            </w:pPr>
            <w:r>
              <w:t xml:space="preserve">f1_macro std / min / max trên device</w:t>
            </w:r>
          </w:p>
        </w:tc>
        <w:tc>
          <w:tcPr/>
          <w:p>
            <w:pPr>
              <w:pStyle w:val="Compact"/>
              <w:jc w:val="right"/>
            </w:pPr>
            <w:r>
              <w:t xml:space="preserve">0,0485 / 0,5578 / 0,7689</w:t>
            </w:r>
          </w:p>
        </w:tc>
        <w:tc>
          <w:tcPr/>
          <w:p>
            <w:pPr>
              <w:pStyle w:val="Compact"/>
              <w:jc w:val="right"/>
            </w:pPr>
            <w:r>
              <w:t xml:space="preserve">—</w:t>
            </w:r>
          </w:p>
        </w:tc>
        <w:tc>
          <w:tcPr/>
          <w:p>
            <w:pPr>
              <w:pStyle w:val="Compact"/>
              <w:jc w:val="right"/>
            </w:pPr>
            <w:r>
              <w:t xml:space="preserve">0,0295 / 0,6320 / 0,7443</w:t>
            </w:r>
          </w:p>
        </w:tc>
        <w:tc>
          <w:tcPr/>
          <w:p>
            <w:pPr>
              <w:pStyle w:val="Compact"/>
              <w:jc w:val="right"/>
            </w:pPr>
            <w:r>
              <w:t xml:space="preserve">—</w:t>
            </w:r>
          </w:p>
        </w:tc>
        <w:tc>
          <w:tcPr/>
          <w:p>
            <w:pPr>
              <w:pStyle w:val="Compact"/>
              <w:jc w:val="right"/>
            </w:pPr>
            <w:r>
              <w:t xml:space="preserve">0,0393 / 0,5323 / 0,7453</w:t>
            </w:r>
          </w:p>
        </w:tc>
        <w:tc>
          <w:tcPr/>
          <w:p>
            <w:pPr>
              <w:pStyle w:val="Compact"/>
              <w:jc w:val="right"/>
            </w:pPr>
            <w:r>
              <w:t xml:space="preserve">—</w:t>
            </w:r>
          </w:p>
        </w:tc>
      </w:tr>
    </w:tbl>
    <w:p>
      <w:pPr>
        <w:pStyle w:val="BodyText"/>
      </w:pPr>
      <w:r>
        <w:t xml:space="preserve">Các metric micro bằng accuracy, như định nghĩa cho bài toán đơn nhãn. Đỉnh f1_macro của ω_m</w:t>
      </w:r>
      <w:r>
        <w:t xml:space="preserve"> </w:t>
      </w:r>
      <w:r>
        <w:t xml:space="preserve">nằm ở r50 ở cả ba kịch bản. Đỉnh của ω^t: 20c ở r41 (0,6622, chênh r50 0,0006); 50c và 100c ở r50.</w:t>
      </w:r>
    </w:p>
    <w:p>
      <w:pPr>
        <w:pStyle w:val="CaptionedFigure"/>
      </w:pPr>
      <w:r>
        <w:drawing>
          <wp:inline>
            <wp:extent cx="5334000" cy="2844800"/>
            <wp:effectExtent b="0" l="0" r="0" t="0"/>
            <wp:docPr descr="client_spread" title="" id="48" name="Picture"/>
            <a:graphic>
              <a:graphicData uri="http://schemas.openxmlformats.org/drawingml/2006/picture">
                <pic:pic>
                  <pic:nvPicPr>
                    <pic:cNvPr descr="/home/odixe/nckh/veremi/fl_dagsnet_veremi1/perfedskd/papers/perfedskd-singh-2025/report_data/client_spread.png" id="49" name="Picture"/>
                    <pic:cNvPicPr>
                      <a:picLocks noChangeArrowheads="1" noChangeAspect="1"/>
                    </pic:cNvPicPr>
                  </pic:nvPicPr>
                  <pic:blipFill>
                    <a:blip r:embed="rId47"/>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client_spread</w:t>
      </w:r>
    </w:p>
    <w:bookmarkEnd w:id="50"/>
    <w:bookmarkStart w:id="54" w:name="quỹ-đạo-theo-round"/>
    <w:p>
      <w:pPr>
        <w:pStyle w:val="Heading3"/>
      </w:pPr>
      <w:r>
        <w:t xml:space="preserve">3.2 Quỹ đạo theo round</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right"/>
            </w:pPr>
            <w:r>
              <w:t xml:space="preserve">round</w:t>
            </w:r>
          </w:p>
        </w:tc>
        <w:tc>
          <w:tcPr/>
          <w:p>
            <w:pPr>
              <w:pStyle w:val="Compact"/>
              <w:jc w:val="right"/>
            </w:pPr>
            <w:r>
              <w:t xml:space="preserve">lr</w:t>
            </w:r>
          </w:p>
        </w:tc>
        <w:tc>
          <w:tcPr/>
          <w:p>
            <w:pPr>
              <w:pStyle w:val="Compact"/>
              <w:jc w:val="right"/>
            </w:pPr>
            <w:r>
              <w:t xml:space="preserve">20c f1 ω_m</w:t>
            </w:r>
          </w:p>
        </w:tc>
        <w:tc>
          <w:tcPr/>
          <w:p>
            <w:pPr>
              <w:pStyle w:val="Compact"/>
              <w:jc w:val="right"/>
            </w:pPr>
            <w:r>
              <w:t xml:space="preserve">20c f1 ω^t</w:t>
            </w:r>
          </w:p>
        </w:tc>
        <w:tc>
          <w:tcPr/>
          <w:p>
            <w:pPr>
              <w:pStyle w:val="Compact"/>
              <w:jc w:val="right"/>
            </w:pPr>
            <w:r>
              <w:t xml:space="preserve">20c |S|</w:t>
            </w:r>
          </w:p>
        </w:tc>
        <w:tc>
          <w:tcPr/>
          <w:p>
            <w:pPr>
              <w:pStyle w:val="Compact"/>
              <w:jc w:val="right"/>
            </w:pPr>
            <w:r>
              <w:t xml:space="preserve">50c f1 ω_m</w:t>
            </w:r>
          </w:p>
        </w:tc>
        <w:tc>
          <w:tcPr/>
          <w:p>
            <w:pPr>
              <w:pStyle w:val="Compact"/>
              <w:jc w:val="right"/>
            </w:pPr>
            <w:r>
              <w:t xml:space="preserve">50c f1 ω^t</w:t>
            </w:r>
          </w:p>
        </w:tc>
        <w:tc>
          <w:tcPr/>
          <w:p>
            <w:pPr>
              <w:pStyle w:val="Compact"/>
              <w:jc w:val="right"/>
            </w:pPr>
            <w:r>
              <w:t xml:space="preserve">50c |S|</w:t>
            </w:r>
          </w:p>
        </w:tc>
        <w:tc>
          <w:tcPr/>
          <w:p>
            <w:pPr>
              <w:pStyle w:val="Compact"/>
              <w:jc w:val="right"/>
            </w:pPr>
            <w:r>
              <w:t xml:space="preserve">100c f1 ω_m</w:t>
            </w:r>
          </w:p>
        </w:tc>
        <w:tc>
          <w:tcPr/>
          <w:p>
            <w:pPr>
              <w:pStyle w:val="Compact"/>
              <w:jc w:val="right"/>
            </w:pPr>
            <w:r>
              <w:t xml:space="preserve">100c f1 ω^t</w:t>
            </w:r>
          </w:p>
        </w:tc>
        <w:tc>
          <w:tcPr/>
          <w:p>
            <w:pPr>
              <w:pStyle w:val="Compact"/>
              <w:jc w:val="right"/>
            </w:pPr>
            <w:r>
              <w:t xml:space="preserve">100c |S|</w:t>
            </w:r>
          </w:p>
        </w:tc>
      </w:tr>
      <w:tr>
        <w:tc>
          <w:tcPr/>
          <w:p>
            <w:pPr>
              <w:pStyle w:val="Compact"/>
              <w:jc w:val="right"/>
            </w:pPr>
            <w:r>
              <w:t xml:space="preserve">1</w:t>
            </w:r>
          </w:p>
        </w:tc>
        <w:tc>
          <w:tcPr/>
          <w:p>
            <w:pPr>
              <w:pStyle w:val="Compact"/>
              <w:jc w:val="right"/>
            </w:pPr>
            <w:r>
              <w:t xml:space="preserve">1,00e-3</w:t>
            </w:r>
          </w:p>
        </w:tc>
        <w:tc>
          <w:tcPr/>
          <w:p>
            <w:pPr>
              <w:pStyle w:val="Compact"/>
              <w:jc w:val="right"/>
            </w:pPr>
            <w:r>
              <w:t xml:space="preserve">0,5153</w:t>
            </w:r>
          </w:p>
        </w:tc>
        <w:tc>
          <w:tcPr/>
          <w:p>
            <w:pPr>
              <w:pStyle w:val="Compact"/>
              <w:jc w:val="right"/>
            </w:pPr>
            <w:r>
              <w:t xml:space="preserve">0,2039</w:t>
            </w:r>
          </w:p>
        </w:tc>
        <w:tc>
          <w:tcPr/>
          <w:p>
            <w:pPr>
              <w:pStyle w:val="Compact"/>
              <w:jc w:val="right"/>
            </w:pPr>
            <w:r>
              <w:t xml:space="preserve">20</w:t>
            </w:r>
          </w:p>
        </w:tc>
        <w:tc>
          <w:tcPr/>
          <w:p>
            <w:pPr>
              <w:pStyle w:val="Compact"/>
              <w:jc w:val="right"/>
            </w:pPr>
            <w:r>
              <w:t xml:space="preserve">0,4256</w:t>
            </w:r>
          </w:p>
        </w:tc>
        <w:tc>
          <w:tcPr/>
          <w:p>
            <w:pPr>
              <w:pStyle w:val="Compact"/>
              <w:jc w:val="right"/>
            </w:pPr>
            <w:r>
              <w:t xml:space="preserve">0,2222</w:t>
            </w:r>
          </w:p>
        </w:tc>
        <w:tc>
          <w:tcPr/>
          <w:p>
            <w:pPr>
              <w:pStyle w:val="Compact"/>
              <w:jc w:val="right"/>
            </w:pPr>
            <w:r>
              <w:t xml:space="preserve">50</w:t>
            </w:r>
          </w:p>
        </w:tc>
        <w:tc>
          <w:tcPr/>
          <w:p>
            <w:pPr>
              <w:pStyle w:val="Compact"/>
              <w:jc w:val="right"/>
            </w:pPr>
            <w:r>
              <w:t xml:space="preserve">0,3652</w:t>
            </w:r>
          </w:p>
        </w:tc>
        <w:tc>
          <w:tcPr/>
          <w:p>
            <w:pPr>
              <w:pStyle w:val="Compact"/>
              <w:jc w:val="right"/>
            </w:pPr>
            <w:r>
              <w:t xml:space="preserve">0,2166</w:t>
            </w:r>
          </w:p>
        </w:tc>
        <w:tc>
          <w:tcPr/>
          <w:p>
            <w:pPr>
              <w:pStyle w:val="Compact"/>
              <w:jc w:val="right"/>
            </w:pPr>
            <w:r>
              <w:t xml:space="preserve">100</w:t>
            </w:r>
          </w:p>
        </w:tc>
      </w:tr>
      <w:tr>
        <w:tc>
          <w:tcPr/>
          <w:p>
            <w:pPr>
              <w:pStyle w:val="Compact"/>
              <w:jc w:val="right"/>
            </w:pPr>
            <w:r>
              <w:t xml:space="preserve">2</w:t>
            </w:r>
          </w:p>
        </w:tc>
        <w:tc>
          <w:tcPr/>
          <w:p>
            <w:pPr>
              <w:pStyle w:val="Compact"/>
              <w:jc w:val="right"/>
            </w:pPr>
            <w:r>
              <w:t xml:space="preserve">9,99e-4</w:t>
            </w:r>
          </w:p>
        </w:tc>
        <w:tc>
          <w:tcPr/>
          <w:p>
            <w:pPr>
              <w:pStyle w:val="Compact"/>
              <w:jc w:val="right"/>
            </w:pPr>
            <w:r>
              <w:t xml:space="preserve">0,5309</w:t>
            </w:r>
          </w:p>
        </w:tc>
        <w:tc>
          <w:tcPr/>
          <w:p>
            <w:pPr>
              <w:pStyle w:val="Compact"/>
              <w:jc w:val="right"/>
            </w:pPr>
            <w:r>
              <w:t xml:space="preserve">0,5491</w:t>
            </w:r>
          </w:p>
        </w:tc>
        <w:tc>
          <w:tcPr/>
          <w:p>
            <w:pPr>
              <w:pStyle w:val="Compact"/>
              <w:jc w:val="right"/>
            </w:pPr>
            <w:r>
              <w:t xml:space="preserve">9</w:t>
            </w:r>
          </w:p>
        </w:tc>
        <w:tc>
          <w:tcPr/>
          <w:p>
            <w:pPr>
              <w:pStyle w:val="Compact"/>
              <w:jc w:val="right"/>
            </w:pPr>
            <w:r>
              <w:t xml:space="preserve">0,4456</w:t>
            </w:r>
          </w:p>
        </w:tc>
        <w:tc>
          <w:tcPr/>
          <w:p>
            <w:pPr>
              <w:pStyle w:val="Compact"/>
              <w:jc w:val="right"/>
            </w:pPr>
            <w:r>
              <w:t xml:space="preserve">0,5853</w:t>
            </w:r>
          </w:p>
        </w:tc>
        <w:tc>
          <w:tcPr/>
          <w:p>
            <w:pPr>
              <w:pStyle w:val="Compact"/>
              <w:jc w:val="right"/>
            </w:pPr>
            <w:r>
              <w:t xml:space="preserve">22</w:t>
            </w:r>
          </w:p>
        </w:tc>
        <w:tc>
          <w:tcPr/>
          <w:p>
            <w:pPr>
              <w:pStyle w:val="Compact"/>
              <w:jc w:val="right"/>
            </w:pPr>
            <w:r>
              <w:t xml:space="preserve">0,3771</w:t>
            </w:r>
          </w:p>
        </w:tc>
        <w:tc>
          <w:tcPr/>
          <w:p>
            <w:pPr>
              <w:pStyle w:val="Compact"/>
              <w:jc w:val="right"/>
            </w:pPr>
            <w:r>
              <w:t xml:space="preserve">0,5489</w:t>
            </w:r>
          </w:p>
        </w:tc>
        <w:tc>
          <w:tcPr/>
          <w:p>
            <w:pPr>
              <w:pStyle w:val="Compact"/>
              <w:jc w:val="right"/>
            </w:pPr>
            <w:r>
              <w:t xml:space="preserve">41</w:t>
            </w:r>
          </w:p>
        </w:tc>
      </w:tr>
      <w:tr>
        <w:tc>
          <w:tcPr/>
          <w:p>
            <w:pPr>
              <w:pStyle w:val="Compact"/>
              <w:jc w:val="right"/>
            </w:pPr>
            <w:r>
              <w:t xml:space="preserve">3</w:t>
            </w:r>
          </w:p>
        </w:tc>
        <w:tc>
          <w:tcPr/>
          <w:p>
            <w:pPr>
              <w:pStyle w:val="Compact"/>
              <w:jc w:val="right"/>
            </w:pPr>
            <w:r>
              <w:t xml:space="preserve">9,96e-4</w:t>
            </w:r>
          </w:p>
        </w:tc>
        <w:tc>
          <w:tcPr/>
          <w:p>
            <w:pPr>
              <w:pStyle w:val="Compact"/>
              <w:jc w:val="right"/>
            </w:pPr>
            <w:r>
              <w:t xml:space="preserve">0,5352</w:t>
            </w:r>
          </w:p>
        </w:tc>
        <w:tc>
          <w:tcPr/>
          <w:p>
            <w:pPr>
              <w:pStyle w:val="Compact"/>
              <w:jc w:val="right"/>
            </w:pPr>
            <w:r>
              <w:t xml:space="preserve">0,6107</w:t>
            </w:r>
          </w:p>
        </w:tc>
        <w:tc>
          <w:tcPr/>
          <w:p>
            <w:pPr>
              <w:pStyle w:val="Compact"/>
              <w:jc w:val="right"/>
            </w:pPr>
            <w:r>
              <w:t xml:space="preserve">8</w:t>
            </w:r>
          </w:p>
        </w:tc>
        <w:tc>
          <w:tcPr/>
          <w:p>
            <w:pPr>
              <w:pStyle w:val="Compact"/>
              <w:jc w:val="right"/>
            </w:pPr>
            <w:r>
              <w:t xml:space="preserve">0,4531</w:t>
            </w:r>
          </w:p>
        </w:tc>
        <w:tc>
          <w:tcPr/>
          <w:p>
            <w:pPr>
              <w:pStyle w:val="Compact"/>
              <w:jc w:val="right"/>
            </w:pPr>
            <w:r>
              <w:t xml:space="preserve">0,6541</w:t>
            </w:r>
          </w:p>
        </w:tc>
        <w:tc>
          <w:tcPr/>
          <w:p>
            <w:pPr>
              <w:pStyle w:val="Compact"/>
              <w:jc w:val="right"/>
            </w:pPr>
            <w:r>
              <w:t xml:space="preserve">22</w:t>
            </w:r>
          </w:p>
        </w:tc>
        <w:tc>
          <w:tcPr/>
          <w:p>
            <w:pPr>
              <w:pStyle w:val="Compact"/>
              <w:jc w:val="right"/>
            </w:pPr>
            <w:r>
              <w:t xml:space="preserve">0,3863</w:t>
            </w:r>
          </w:p>
        </w:tc>
        <w:tc>
          <w:tcPr/>
          <w:p>
            <w:pPr>
              <w:pStyle w:val="Compact"/>
              <w:jc w:val="right"/>
            </w:pPr>
            <w:r>
              <w:t xml:space="preserve">0,5992</w:t>
            </w:r>
          </w:p>
        </w:tc>
        <w:tc>
          <w:tcPr/>
          <w:p>
            <w:pPr>
              <w:pStyle w:val="Compact"/>
              <w:jc w:val="right"/>
            </w:pPr>
            <w:r>
              <w:t xml:space="preserve">45</w:t>
            </w:r>
          </w:p>
        </w:tc>
      </w:tr>
      <w:tr>
        <w:tc>
          <w:tcPr/>
          <w:p>
            <w:pPr>
              <w:pStyle w:val="Compact"/>
              <w:jc w:val="right"/>
            </w:pPr>
            <w:r>
              <w:t xml:space="preserve">5</w:t>
            </w:r>
          </w:p>
        </w:tc>
        <w:tc>
          <w:tcPr/>
          <w:p>
            <w:pPr>
              <w:pStyle w:val="Compact"/>
              <w:jc w:val="right"/>
            </w:pPr>
            <w:r>
              <w:t xml:space="preserve">9,84e-4</w:t>
            </w:r>
          </w:p>
        </w:tc>
        <w:tc>
          <w:tcPr/>
          <w:p>
            <w:pPr>
              <w:pStyle w:val="Compact"/>
              <w:jc w:val="right"/>
            </w:pPr>
            <w:r>
              <w:t xml:space="preserve">0,5593</w:t>
            </w:r>
          </w:p>
        </w:tc>
        <w:tc>
          <w:tcPr/>
          <w:p>
            <w:pPr>
              <w:pStyle w:val="Compact"/>
              <w:jc w:val="right"/>
            </w:pPr>
            <w:r>
              <w:t xml:space="preserve">0,6253</w:t>
            </w:r>
          </w:p>
        </w:tc>
        <w:tc>
          <w:tcPr/>
          <w:p>
            <w:pPr>
              <w:pStyle w:val="Compact"/>
              <w:jc w:val="right"/>
            </w:pPr>
            <w:r>
              <w:t xml:space="preserve">8</w:t>
            </w:r>
          </w:p>
        </w:tc>
        <w:tc>
          <w:tcPr/>
          <w:p>
            <w:pPr>
              <w:pStyle w:val="Compact"/>
              <w:jc w:val="right"/>
            </w:pPr>
            <w:r>
              <w:t xml:space="preserve">0,4623</w:t>
            </w:r>
          </w:p>
        </w:tc>
        <w:tc>
          <w:tcPr/>
          <w:p>
            <w:pPr>
              <w:pStyle w:val="Compact"/>
              <w:jc w:val="right"/>
            </w:pPr>
            <w:r>
              <w:t xml:space="preserve">0,6385</w:t>
            </w:r>
          </w:p>
        </w:tc>
        <w:tc>
          <w:tcPr/>
          <w:p>
            <w:pPr>
              <w:pStyle w:val="Compact"/>
              <w:jc w:val="right"/>
            </w:pPr>
            <w:r>
              <w:t xml:space="preserve">20</w:t>
            </w:r>
          </w:p>
        </w:tc>
        <w:tc>
          <w:tcPr/>
          <w:p>
            <w:pPr>
              <w:pStyle w:val="Compact"/>
              <w:jc w:val="right"/>
            </w:pPr>
            <w:r>
              <w:t xml:space="preserve">0,3912</w:t>
            </w:r>
          </w:p>
        </w:tc>
        <w:tc>
          <w:tcPr/>
          <w:p>
            <w:pPr>
              <w:pStyle w:val="Compact"/>
              <w:jc w:val="right"/>
            </w:pPr>
            <w:r>
              <w:t xml:space="preserve">0,6039</w:t>
            </w:r>
          </w:p>
        </w:tc>
        <w:tc>
          <w:tcPr/>
          <w:p>
            <w:pPr>
              <w:pStyle w:val="Compact"/>
              <w:jc w:val="right"/>
            </w:pPr>
            <w:r>
              <w:t xml:space="preserve">45</w:t>
            </w:r>
          </w:p>
        </w:tc>
      </w:tr>
      <w:tr>
        <w:tc>
          <w:tcPr/>
          <w:p>
            <w:pPr>
              <w:pStyle w:val="Compact"/>
              <w:jc w:val="right"/>
            </w:pPr>
            <w:r>
              <w:t xml:space="preserve">10</w:t>
            </w:r>
          </w:p>
        </w:tc>
        <w:tc>
          <w:tcPr/>
          <w:p>
            <w:pPr>
              <w:pStyle w:val="Compact"/>
              <w:jc w:val="right"/>
            </w:pPr>
            <w:r>
              <w:t xml:space="preserve">9,20e-4</w:t>
            </w:r>
          </w:p>
        </w:tc>
        <w:tc>
          <w:tcPr/>
          <w:p>
            <w:pPr>
              <w:pStyle w:val="Compact"/>
              <w:jc w:val="right"/>
            </w:pPr>
            <w:r>
              <w:t xml:space="preserve">0,5671</w:t>
            </w:r>
          </w:p>
        </w:tc>
        <w:tc>
          <w:tcPr/>
          <w:p>
            <w:pPr>
              <w:pStyle w:val="Compact"/>
              <w:jc w:val="right"/>
            </w:pPr>
            <w:r>
              <w:t xml:space="preserve">0,6271</w:t>
            </w:r>
          </w:p>
        </w:tc>
        <w:tc>
          <w:tcPr/>
          <w:p>
            <w:pPr>
              <w:pStyle w:val="Compact"/>
              <w:jc w:val="right"/>
            </w:pPr>
            <w:r>
              <w:t xml:space="preserve">7</w:t>
            </w:r>
          </w:p>
        </w:tc>
        <w:tc>
          <w:tcPr/>
          <w:p>
            <w:pPr>
              <w:pStyle w:val="Compact"/>
              <w:jc w:val="right"/>
            </w:pPr>
            <w:r>
              <w:t xml:space="preserve">0,4660</w:t>
            </w:r>
          </w:p>
        </w:tc>
        <w:tc>
          <w:tcPr/>
          <w:p>
            <w:pPr>
              <w:pStyle w:val="Compact"/>
              <w:jc w:val="right"/>
            </w:pPr>
            <w:r>
              <w:t xml:space="preserve">0,6279</w:t>
            </w:r>
          </w:p>
        </w:tc>
        <w:tc>
          <w:tcPr/>
          <w:p>
            <w:pPr>
              <w:pStyle w:val="Compact"/>
              <w:jc w:val="right"/>
            </w:pPr>
            <w:r>
              <w:t xml:space="preserve">19</w:t>
            </w:r>
          </w:p>
        </w:tc>
        <w:tc>
          <w:tcPr/>
          <w:p>
            <w:pPr>
              <w:pStyle w:val="Compact"/>
              <w:jc w:val="right"/>
            </w:pPr>
            <w:r>
              <w:t xml:space="preserve">0,4045</w:t>
            </w:r>
          </w:p>
        </w:tc>
        <w:tc>
          <w:tcPr/>
          <w:p>
            <w:pPr>
              <w:pStyle w:val="Compact"/>
              <w:jc w:val="right"/>
            </w:pPr>
            <w:r>
              <w:t xml:space="preserve">0,6038</w:t>
            </w:r>
          </w:p>
        </w:tc>
        <w:tc>
          <w:tcPr/>
          <w:p>
            <w:pPr>
              <w:pStyle w:val="Compact"/>
              <w:jc w:val="right"/>
            </w:pPr>
            <w:r>
              <w:t xml:space="preserve">46</w:t>
            </w:r>
          </w:p>
        </w:tc>
      </w:tr>
      <w:tr>
        <w:tc>
          <w:tcPr/>
          <w:p>
            <w:pPr>
              <w:pStyle w:val="Compact"/>
              <w:jc w:val="right"/>
            </w:pPr>
            <w:r>
              <w:t xml:space="preserve">15</w:t>
            </w:r>
          </w:p>
        </w:tc>
        <w:tc>
          <w:tcPr/>
          <w:p>
            <w:pPr>
              <w:pStyle w:val="Compact"/>
              <w:jc w:val="right"/>
            </w:pPr>
            <w:r>
              <w:t xml:space="preserve">8,14e-4</w:t>
            </w:r>
          </w:p>
        </w:tc>
        <w:tc>
          <w:tcPr/>
          <w:p>
            <w:pPr>
              <w:pStyle w:val="Compact"/>
              <w:jc w:val="right"/>
            </w:pPr>
            <w:r>
              <w:t xml:space="preserve">0,5756</w:t>
            </w:r>
          </w:p>
        </w:tc>
        <w:tc>
          <w:tcPr/>
          <w:p>
            <w:pPr>
              <w:pStyle w:val="Compact"/>
              <w:jc w:val="right"/>
            </w:pPr>
            <w:r>
              <w:t xml:space="preserve">0,6324</w:t>
            </w:r>
          </w:p>
        </w:tc>
        <w:tc>
          <w:tcPr/>
          <w:p>
            <w:pPr>
              <w:pStyle w:val="Compact"/>
              <w:jc w:val="right"/>
            </w:pPr>
            <w:r>
              <w:t xml:space="preserve">7</w:t>
            </w:r>
          </w:p>
        </w:tc>
        <w:tc>
          <w:tcPr/>
          <w:p>
            <w:pPr>
              <w:pStyle w:val="Compact"/>
              <w:jc w:val="right"/>
            </w:pPr>
            <w:r>
              <w:t xml:space="preserve">0,4749</w:t>
            </w:r>
          </w:p>
        </w:tc>
        <w:tc>
          <w:tcPr/>
          <w:p>
            <w:pPr>
              <w:pStyle w:val="Compact"/>
              <w:jc w:val="right"/>
            </w:pPr>
            <w:r>
              <w:t xml:space="preserve">0,6222</w:t>
            </w:r>
          </w:p>
        </w:tc>
        <w:tc>
          <w:tcPr/>
          <w:p>
            <w:pPr>
              <w:pStyle w:val="Compact"/>
              <w:jc w:val="right"/>
            </w:pPr>
            <w:r>
              <w:t xml:space="preserve">19</w:t>
            </w:r>
          </w:p>
        </w:tc>
        <w:tc>
          <w:tcPr/>
          <w:p>
            <w:pPr>
              <w:pStyle w:val="Compact"/>
              <w:jc w:val="right"/>
            </w:pPr>
            <w:r>
              <w:t xml:space="preserve">0,4128</w:t>
            </w:r>
          </w:p>
        </w:tc>
        <w:tc>
          <w:tcPr/>
          <w:p>
            <w:pPr>
              <w:pStyle w:val="Compact"/>
              <w:jc w:val="right"/>
            </w:pPr>
            <w:r>
              <w:t xml:space="preserve">0,5649</w:t>
            </w:r>
          </w:p>
        </w:tc>
        <w:tc>
          <w:tcPr/>
          <w:p>
            <w:pPr>
              <w:pStyle w:val="Compact"/>
              <w:jc w:val="right"/>
            </w:pPr>
            <w:r>
              <w:t xml:space="preserve">44</w:t>
            </w:r>
          </w:p>
        </w:tc>
      </w:tr>
      <w:tr>
        <w:tc>
          <w:tcPr/>
          <w:p>
            <w:pPr>
              <w:pStyle w:val="Compact"/>
              <w:jc w:val="right"/>
            </w:pPr>
            <w:r>
              <w:t xml:space="preserve">20</w:t>
            </w:r>
          </w:p>
        </w:tc>
        <w:tc>
          <w:tcPr/>
          <w:p>
            <w:pPr>
              <w:pStyle w:val="Compact"/>
              <w:jc w:val="right"/>
            </w:pPr>
            <w:r>
              <w:t xml:space="preserve">6,76e-4</w:t>
            </w:r>
          </w:p>
        </w:tc>
        <w:tc>
          <w:tcPr/>
          <w:p>
            <w:pPr>
              <w:pStyle w:val="Compact"/>
              <w:jc w:val="right"/>
            </w:pPr>
            <w:r>
              <w:t xml:space="preserve">0,5845</w:t>
            </w:r>
          </w:p>
        </w:tc>
        <w:tc>
          <w:tcPr/>
          <w:p>
            <w:pPr>
              <w:pStyle w:val="Compact"/>
              <w:jc w:val="right"/>
            </w:pPr>
            <w:r>
              <w:t xml:space="preserve">0,6298</w:t>
            </w:r>
          </w:p>
        </w:tc>
        <w:tc>
          <w:tcPr/>
          <w:p>
            <w:pPr>
              <w:pStyle w:val="Compact"/>
              <w:jc w:val="right"/>
            </w:pPr>
            <w:r>
              <w:t xml:space="preserve">7</w:t>
            </w:r>
          </w:p>
        </w:tc>
        <w:tc>
          <w:tcPr/>
          <w:p>
            <w:pPr>
              <w:pStyle w:val="Compact"/>
              <w:jc w:val="right"/>
            </w:pPr>
            <w:r>
              <w:t xml:space="preserve">0,5014</w:t>
            </w:r>
          </w:p>
        </w:tc>
        <w:tc>
          <w:tcPr/>
          <w:p>
            <w:pPr>
              <w:pStyle w:val="Compact"/>
              <w:jc w:val="right"/>
            </w:pPr>
            <w:r>
              <w:t xml:space="preserve">0,6397</w:t>
            </w:r>
          </w:p>
        </w:tc>
        <w:tc>
          <w:tcPr/>
          <w:p>
            <w:pPr>
              <w:pStyle w:val="Compact"/>
              <w:jc w:val="right"/>
            </w:pPr>
            <w:r>
              <w:t xml:space="preserve">20</w:t>
            </w:r>
          </w:p>
        </w:tc>
        <w:tc>
          <w:tcPr/>
          <w:p>
            <w:pPr>
              <w:pStyle w:val="Compact"/>
              <w:jc w:val="right"/>
            </w:pPr>
            <w:r>
              <w:t xml:space="preserve">0,4339</w:t>
            </w:r>
          </w:p>
        </w:tc>
        <w:tc>
          <w:tcPr/>
          <w:p>
            <w:pPr>
              <w:pStyle w:val="Compact"/>
              <w:jc w:val="right"/>
            </w:pPr>
            <w:r>
              <w:t xml:space="preserve">0,5975</w:t>
            </w:r>
          </w:p>
        </w:tc>
        <w:tc>
          <w:tcPr/>
          <w:p>
            <w:pPr>
              <w:pStyle w:val="Compact"/>
              <w:jc w:val="right"/>
            </w:pPr>
            <w:r>
              <w:t xml:space="preserve">47</w:t>
            </w:r>
          </w:p>
        </w:tc>
      </w:tr>
      <w:tr>
        <w:tc>
          <w:tcPr/>
          <w:p>
            <w:pPr>
              <w:pStyle w:val="Compact"/>
              <w:jc w:val="right"/>
            </w:pPr>
            <w:r>
              <w:t xml:space="preserve">25</w:t>
            </w:r>
          </w:p>
        </w:tc>
        <w:tc>
          <w:tcPr/>
          <w:p>
            <w:pPr>
              <w:pStyle w:val="Compact"/>
              <w:jc w:val="right"/>
            </w:pPr>
            <w:r>
              <w:t xml:space="preserve">5,21e-4</w:t>
            </w:r>
          </w:p>
        </w:tc>
        <w:tc>
          <w:tcPr/>
          <w:p>
            <w:pPr>
              <w:pStyle w:val="Compact"/>
              <w:jc w:val="right"/>
            </w:pPr>
            <w:r>
              <w:t xml:space="preserve">0,6038</w:t>
            </w:r>
          </w:p>
        </w:tc>
        <w:tc>
          <w:tcPr/>
          <w:p>
            <w:pPr>
              <w:pStyle w:val="Compact"/>
              <w:jc w:val="right"/>
            </w:pPr>
            <w:r>
              <w:t xml:space="preserve">0,6397</w:t>
            </w:r>
          </w:p>
        </w:tc>
        <w:tc>
          <w:tcPr/>
          <w:p>
            <w:pPr>
              <w:pStyle w:val="Compact"/>
              <w:jc w:val="right"/>
            </w:pPr>
            <w:r>
              <w:t xml:space="preserve">8</w:t>
            </w:r>
          </w:p>
        </w:tc>
        <w:tc>
          <w:tcPr/>
          <w:p>
            <w:pPr>
              <w:pStyle w:val="Compact"/>
              <w:jc w:val="right"/>
            </w:pPr>
            <w:r>
              <w:t xml:space="preserve">0,5162</w:t>
            </w:r>
          </w:p>
        </w:tc>
        <w:tc>
          <w:tcPr/>
          <w:p>
            <w:pPr>
              <w:pStyle w:val="Compact"/>
              <w:jc w:val="right"/>
            </w:pPr>
            <w:r>
              <w:t xml:space="preserve">0,6363</w:t>
            </w:r>
          </w:p>
        </w:tc>
        <w:tc>
          <w:tcPr/>
          <w:p>
            <w:pPr>
              <w:pStyle w:val="Compact"/>
              <w:jc w:val="right"/>
            </w:pPr>
            <w:r>
              <w:t xml:space="preserve">20</w:t>
            </w:r>
          </w:p>
        </w:tc>
        <w:tc>
          <w:tcPr/>
          <w:p>
            <w:pPr>
              <w:pStyle w:val="Compact"/>
              <w:jc w:val="right"/>
            </w:pPr>
            <w:r>
              <w:t xml:space="preserve">0,4524</w:t>
            </w:r>
          </w:p>
        </w:tc>
        <w:tc>
          <w:tcPr/>
          <w:p>
            <w:pPr>
              <w:pStyle w:val="Compact"/>
              <w:jc w:val="right"/>
            </w:pPr>
            <w:r>
              <w:t xml:space="preserve">0,5775</w:t>
            </w:r>
          </w:p>
        </w:tc>
        <w:tc>
          <w:tcPr/>
          <w:p>
            <w:pPr>
              <w:pStyle w:val="Compact"/>
              <w:jc w:val="right"/>
            </w:pPr>
            <w:r>
              <w:t xml:space="preserve">48</w:t>
            </w:r>
          </w:p>
        </w:tc>
      </w:tr>
      <w:tr>
        <w:tc>
          <w:tcPr/>
          <w:p>
            <w:pPr>
              <w:pStyle w:val="Compact"/>
              <w:jc w:val="right"/>
            </w:pPr>
            <w:r>
              <w:t xml:space="preserve">30</w:t>
            </w:r>
          </w:p>
        </w:tc>
        <w:tc>
          <w:tcPr/>
          <w:p>
            <w:pPr>
              <w:pStyle w:val="Compact"/>
              <w:jc w:val="right"/>
            </w:pPr>
            <w:r>
              <w:t xml:space="preserve">3,64e-4</w:t>
            </w:r>
          </w:p>
        </w:tc>
        <w:tc>
          <w:tcPr/>
          <w:p>
            <w:pPr>
              <w:pStyle w:val="Compact"/>
              <w:jc w:val="right"/>
            </w:pPr>
            <w:r>
              <w:t xml:space="preserve">0,6103</w:t>
            </w:r>
          </w:p>
        </w:tc>
        <w:tc>
          <w:tcPr/>
          <w:p>
            <w:pPr>
              <w:pStyle w:val="Compact"/>
              <w:jc w:val="right"/>
            </w:pPr>
            <w:r>
              <w:t xml:space="preserve">0,6382</w:t>
            </w:r>
          </w:p>
        </w:tc>
        <w:tc>
          <w:tcPr/>
          <w:p>
            <w:pPr>
              <w:pStyle w:val="Compact"/>
              <w:jc w:val="right"/>
            </w:pPr>
            <w:r>
              <w:t xml:space="preserve">7</w:t>
            </w:r>
          </w:p>
        </w:tc>
        <w:tc>
          <w:tcPr/>
          <w:p>
            <w:pPr>
              <w:pStyle w:val="Compact"/>
              <w:jc w:val="right"/>
            </w:pPr>
            <w:r>
              <w:t xml:space="preserve">0,5523</w:t>
            </w:r>
          </w:p>
        </w:tc>
        <w:tc>
          <w:tcPr/>
          <w:p>
            <w:pPr>
              <w:pStyle w:val="Compact"/>
              <w:jc w:val="right"/>
            </w:pPr>
            <w:r>
              <w:t xml:space="preserve">0,6554</w:t>
            </w:r>
          </w:p>
        </w:tc>
        <w:tc>
          <w:tcPr/>
          <w:p>
            <w:pPr>
              <w:pStyle w:val="Compact"/>
              <w:jc w:val="right"/>
            </w:pPr>
            <w:r>
              <w:t xml:space="preserve">22</w:t>
            </w:r>
          </w:p>
        </w:tc>
        <w:tc>
          <w:tcPr/>
          <w:p>
            <w:pPr>
              <w:pStyle w:val="Compact"/>
              <w:jc w:val="right"/>
            </w:pPr>
            <w:r>
              <w:t xml:space="preserve">0,4745</w:t>
            </w:r>
          </w:p>
        </w:tc>
        <w:tc>
          <w:tcPr/>
          <w:p>
            <w:pPr>
              <w:pStyle w:val="Compact"/>
              <w:jc w:val="right"/>
            </w:pPr>
            <w:r>
              <w:t xml:space="preserve">0,5737</w:t>
            </w:r>
          </w:p>
        </w:tc>
        <w:tc>
          <w:tcPr/>
          <w:p>
            <w:pPr>
              <w:pStyle w:val="Compact"/>
              <w:jc w:val="right"/>
            </w:pPr>
            <w:r>
              <w:t xml:space="preserve">46</w:t>
            </w:r>
          </w:p>
        </w:tc>
      </w:tr>
      <w:tr>
        <w:tc>
          <w:tcPr/>
          <w:p>
            <w:pPr>
              <w:pStyle w:val="Compact"/>
              <w:jc w:val="right"/>
            </w:pPr>
            <w:r>
              <w:t xml:space="preserve">35</w:t>
            </w:r>
          </w:p>
        </w:tc>
        <w:tc>
          <w:tcPr/>
          <w:p>
            <w:pPr>
              <w:pStyle w:val="Compact"/>
              <w:jc w:val="right"/>
            </w:pPr>
            <w:r>
              <w:t xml:space="preserve">2,22e-4</w:t>
            </w:r>
          </w:p>
        </w:tc>
        <w:tc>
          <w:tcPr/>
          <w:p>
            <w:pPr>
              <w:pStyle w:val="Compact"/>
              <w:jc w:val="right"/>
            </w:pPr>
            <w:r>
              <w:t xml:space="preserve">0,6092</w:t>
            </w:r>
          </w:p>
        </w:tc>
        <w:tc>
          <w:tcPr/>
          <w:p>
            <w:pPr>
              <w:pStyle w:val="Compact"/>
              <w:jc w:val="right"/>
            </w:pPr>
            <w:r>
              <w:t xml:space="preserve">0,6354</w:t>
            </w:r>
          </w:p>
        </w:tc>
        <w:tc>
          <w:tcPr/>
          <w:p>
            <w:pPr>
              <w:pStyle w:val="Compact"/>
              <w:jc w:val="right"/>
            </w:pPr>
            <w:r>
              <w:t xml:space="preserve">7</w:t>
            </w:r>
          </w:p>
        </w:tc>
        <w:tc>
          <w:tcPr/>
          <w:p>
            <w:pPr>
              <w:pStyle w:val="Compact"/>
              <w:jc w:val="right"/>
            </w:pPr>
            <w:r>
              <w:t xml:space="preserve">0,5746</w:t>
            </w:r>
          </w:p>
        </w:tc>
        <w:tc>
          <w:tcPr/>
          <w:p>
            <w:pPr>
              <w:pStyle w:val="Compact"/>
              <w:jc w:val="right"/>
            </w:pPr>
            <w:r>
              <w:t xml:space="preserve">0,6423</w:t>
            </w:r>
          </w:p>
        </w:tc>
        <w:tc>
          <w:tcPr/>
          <w:p>
            <w:pPr>
              <w:pStyle w:val="Compact"/>
              <w:jc w:val="right"/>
            </w:pPr>
            <w:r>
              <w:t xml:space="preserve">20</w:t>
            </w:r>
          </w:p>
        </w:tc>
        <w:tc>
          <w:tcPr/>
          <w:p>
            <w:pPr>
              <w:pStyle w:val="Compact"/>
              <w:jc w:val="right"/>
            </w:pPr>
            <w:r>
              <w:t xml:space="preserve">0,5050</w:t>
            </w:r>
          </w:p>
        </w:tc>
        <w:tc>
          <w:tcPr/>
          <w:p>
            <w:pPr>
              <w:pStyle w:val="Compact"/>
              <w:jc w:val="right"/>
            </w:pPr>
            <w:r>
              <w:t xml:space="preserve">0,5919</w:t>
            </w:r>
          </w:p>
        </w:tc>
        <w:tc>
          <w:tcPr/>
          <w:p>
            <w:pPr>
              <w:pStyle w:val="Compact"/>
              <w:jc w:val="right"/>
            </w:pPr>
            <w:r>
              <w:t xml:space="preserve">50</w:t>
            </w:r>
          </w:p>
        </w:tc>
      </w:tr>
      <w:tr>
        <w:tc>
          <w:tcPr/>
          <w:p>
            <w:pPr>
              <w:pStyle w:val="Compact"/>
              <w:jc w:val="right"/>
            </w:pPr>
            <w:r>
              <w:t xml:space="preserve">40</w:t>
            </w:r>
          </w:p>
        </w:tc>
        <w:tc>
          <w:tcPr/>
          <w:p>
            <w:pPr>
              <w:pStyle w:val="Compact"/>
              <w:jc w:val="right"/>
            </w:pPr>
            <w:r>
              <w:t xml:space="preserve">1,08e-4</w:t>
            </w:r>
          </w:p>
        </w:tc>
        <w:tc>
          <w:tcPr/>
          <w:p>
            <w:pPr>
              <w:pStyle w:val="Compact"/>
              <w:jc w:val="right"/>
            </w:pPr>
            <w:r>
              <w:t xml:space="preserve">0,6233</w:t>
            </w:r>
          </w:p>
        </w:tc>
        <w:tc>
          <w:tcPr/>
          <w:p>
            <w:pPr>
              <w:pStyle w:val="Compact"/>
              <w:jc w:val="right"/>
            </w:pPr>
            <w:r>
              <w:t xml:space="preserve">0,6596</w:t>
            </w:r>
          </w:p>
        </w:tc>
        <w:tc>
          <w:tcPr/>
          <w:p>
            <w:pPr>
              <w:pStyle w:val="Compact"/>
              <w:jc w:val="right"/>
            </w:pPr>
            <w:r>
              <w:t xml:space="preserve">9</w:t>
            </w:r>
          </w:p>
        </w:tc>
        <w:tc>
          <w:tcPr/>
          <w:p>
            <w:pPr>
              <w:pStyle w:val="Compact"/>
              <w:jc w:val="right"/>
            </w:pPr>
            <w:r>
              <w:t xml:space="preserve">0,5807</w:t>
            </w:r>
          </w:p>
        </w:tc>
        <w:tc>
          <w:tcPr/>
          <w:p>
            <w:pPr>
              <w:pStyle w:val="Compact"/>
              <w:jc w:val="right"/>
            </w:pPr>
            <w:r>
              <w:t xml:space="preserve">0,6352</w:t>
            </w:r>
          </w:p>
        </w:tc>
        <w:tc>
          <w:tcPr/>
          <w:p>
            <w:pPr>
              <w:pStyle w:val="Compact"/>
              <w:jc w:val="right"/>
            </w:pPr>
            <w:r>
              <w:t xml:space="preserve">17</w:t>
            </w:r>
          </w:p>
        </w:tc>
        <w:tc>
          <w:tcPr/>
          <w:p>
            <w:pPr>
              <w:pStyle w:val="Compact"/>
              <w:jc w:val="right"/>
            </w:pPr>
            <w:r>
              <w:t xml:space="preserve">0,5444</w:t>
            </w:r>
          </w:p>
        </w:tc>
        <w:tc>
          <w:tcPr/>
          <w:p>
            <w:pPr>
              <w:pStyle w:val="Compact"/>
              <w:jc w:val="right"/>
            </w:pPr>
            <w:r>
              <w:t xml:space="preserve">0,6012</w:t>
            </w:r>
          </w:p>
        </w:tc>
        <w:tc>
          <w:tcPr/>
          <w:p>
            <w:pPr>
              <w:pStyle w:val="Compact"/>
              <w:jc w:val="right"/>
            </w:pPr>
            <w:r>
              <w:t xml:space="preserve">49</w:t>
            </w:r>
          </w:p>
        </w:tc>
      </w:tr>
      <w:tr>
        <w:tc>
          <w:tcPr/>
          <w:p>
            <w:pPr>
              <w:pStyle w:val="Compact"/>
              <w:jc w:val="right"/>
            </w:pPr>
            <w:r>
              <w:t xml:space="preserve">45</w:t>
            </w:r>
          </w:p>
        </w:tc>
        <w:tc>
          <w:tcPr/>
          <w:p>
            <w:pPr>
              <w:pStyle w:val="Compact"/>
              <w:jc w:val="right"/>
            </w:pPr>
            <w:r>
              <w:t xml:space="preserve">3,52e-5</w:t>
            </w:r>
          </w:p>
        </w:tc>
        <w:tc>
          <w:tcPr/>
          <w:p>
            <w:pPr>
              <w:pStyle w:val="Compact"/>
              <w:jc w:val="right"/>
            </w:pPr>
            <w:r>
              <w:t xml:space="preserve">0,6308</w:t>
            </w:r>
          </w:p>
        </w:tc>
        <w:tc>
          <w:tcPr/>
          <w:p>
            <w:pPr>
              <w:pStyle w:val="Compact"/>
              <w:jc w:val="right"/>
            </w:pPr>
            <w:r>
              <w:t xml:space="preserve">0,6348</w:t>
            </w:r>
          </w:p>
        </w:tc>
        <w:tc>
          <w:tcPr/>
          <w:p>
            <w:pPr>
              <w:pStyle w:val="Compact"/>
              <w:jc w:val="right"/>
            </w:pPr>
            <w:r>
              <w:t xml:space="preserve">6</w:t>
            </w:r>
          </w:p>
        </w:tc>
        <w:tc>
          <w:tcPr/>
          <w:p>
            <w:pPr>
              <w:pStyle w:val="Compact"/>
              <w:jc w:val="right"/>
            </w:pPr>
            <w:r>
              <w:t xml:space="preserve">0,6389</w:t>
            </w:r>
          </w:p>
        </w:tc>
        <w:tc>
          <w:tcPr/>
          <w:p>
            <w:pPr>
              <w:pStyle w:val="Compact"/>
              <w:jc w:val="right"/>
            </w:pPr>
            <w:r>
              <w:t xml:space="preserve">0,6868</w:t>
            </w:r>
          </w:p>
        </w:tc>
        <w:tc>
          <w:tcPr/>
          <w:p>
            <w:pPr>
              <w:pStyle w:val="Compact"/>
              <w:jc w:val="right"/>
            </w:pPr>
            <w:r>
              <w:t xml:space="preserve">23</w:t>
            </w:r>
          </w:p>
        </w:tc>
        <w:tc>
          <w:tcPr/>
          <w:p>
            <w:pPr>
              <w:pStyle w:val="Compact"/>
              <w:jc w:val="right"/>
            </w:pPr>
            <w:r>
              <w:t xml:space="preserve">0,5847</w:t>
            </w:r>
          </w:p>
        </w:tc>
        <w:tc>
          <w:tcPr/>
          <w:p>
            <w:pPr>
              <w:pStyle w:val="Compact"/>
              <w:jc w:val="right"/>
            </w:pPr>
            <w:r>
              <w:t xml:space="preserve">0,6235</w:t>
            </w:r>
          </w:p>
        </w:tc>
        <w:tc>
          <w:tcPr/>
          <w:p>
            <w:pPr>
              <w:pStyle w:val="Compact"/>
              <w:jc w:val="right"/>
            </w:pPr>
            <w:r>
              <w:t xml:space="preserve">44</w:t>
            </w:r>
          </w:p>
        </w:tc>
      </w:tr>
      <w:tr>
        <w:tc>
          <w:tcPr/>
          <w:p>
            <w:pPr>
              <w:pStyle w:val="Compact"/>
              <w:jc w:val="right"/>
            </w:pPr>
            <w:r>
              <w:t xml:space="preserve">48</w:t>
            </w:r>
          </w:p>
        </w:tc>
        <w:tc>
          <w:tcPr/>
          <w:p>
            <w:pPr>
              <w:pStyle w:val="Compact"/>
              <w:jc w:val="right"/>
            </w:pPr>
            <w:r>
              <w:t xml:space="preserve">1,41e-5</w:t>
            </w:r>
          </w:p>
        </w:tc>
        <w:tc>
          <w:tcPr/>
          <w:p>
            <w:pPr>
              <w:pStyle w:val="Compact"/>
              <w:jc w:val="right"/>
            </w:pPr>
            <w:r>
              <w:t xml:space="preserve">0,6404</w:t>
            </w:r>
          </w:p>
        </w:tc>
        <w:tc>
          <w:tcPr/>
          <w:p>
            <w:pPr>
              <w:pStyle w:val="Compact"/>
              <w:jc w:val="right"/>
            </w:pPr>
            <w:r>
              <w:t xml:space="preserve">0,6309</w:t>
            </w:r>
          </w:p>
        </w:tc>
        <w:tc>
          <w:tcPr/>
          <w:p>
            <w:pPr>
              <w:pStyle w:val="Compact"/>
              <w:jc w:val="right"/>
            </w:pPr>
            <w:r>
              <w:t xml:space="preserve">6</w:t>
            </w:r>
          </w:p>
        </w:tc>
        <w:tc>
          <w:tcPr/>
          <w:p>
            <w:pPr>
              <w:pStyle w:val="Compact"/>
              <w:jc w:val="right"/>
            </w:pPr>
            <w:r>
              <w:t xml:space="preserve">0,6721</w:t>
            </w:r>
          </w:p>
        </w:tc>
        <w:tc>
          <w:tcPr/>
          <w:p>
            <w:pPr>
              <w:pStyle w:val="Compact"/>
              <w:jc w:val="right"/>
            </w:pPr>
            <w:r>
              <w:t xml:space="preserve">0,7038</w:t>
            </w:r>
          </w:p>
        </w:tc>
        <w:tc>
          <w:tcPr/>
          <w:p>
            <w:pPr>
              <w:pStyle w:val="Compact"/>
              <w:jc w:val="right"/>
            </w:pPr>
            <w:r>
              <w:t xml:space="preserve">24</w:t>
            </w:r>
          </w:p>
        </w:tc>
        <w:tc>
          <w:tcPr/>
          <w:p>
            <w:pPr>
              <w:pStyle w:val="Compact"/>
              <w:jc w:val="right"/>
            </w:pPr>
            <w:r>
              <w:t xml:space="preserve">0,6215</w:t>
            </w:r>
          </w:p>
        </w:tc>
        <w:tc>
          <w:tcPr/>
          <w:p>
            <w:pPr>
              <w:pStyle w:val="Compact"/>
              <w:jc w:val="right"/>
            </w:pPr>
            <w:r>
              <w:t xml:space="preserve">0,6375</w:t>
            </w:r>
          </w:p>
        </w:tc>
        <w:tc>
          <w:tcPr/>
          <w:p>
            <w:pPr>
              <w:pStyle w:val="Compact"/>
              <w:jc w:val="right"/>
            </w:pPr>
            <w:r>
              <w:t xml:space="preserve">48</w:t>
            </w:r>
          </w:p>
        </w:tc>
      </w:tr>
      <w:tr>
        <w:tc>
          <w:tcPr/>
          <w:p>
            <w:pPr>
              <w:pStyle w:val="Compact"/>
              <w:jc w:val="right"/>
            </w:pPr>
            <w:r>
              <w:t xml:space="preserve">49</w:t>
            </w:r>
          </w:p>
        </w:tc>
        <w:tc>
          <w:tcPr/>
          <w:p>
            <w:pPr>
              <w:pStyle w:val="Compact"/>
              <w:jc w:val="right"/>
            </w:pPr>
            <w:r>
              <w:t xml:space="preserve">1,10e-5</w:t>
            </w:r>
          </w:p>
        </w:tc>
        <w:tc>
          <w:tcPr/>
          <w:p>
            <w:pPr>
              <w:pStyle w:val="Compact"/>
              <w:jc w:val="right"/>
            </w:pPr>
            <w:r>
              <w:t xml:space="preserve">0,6446</w:t>
            </w:r>
          </w:p>
        </w:tc>
        <w:tc>
          <w:tcPr/>
          <w:p>
            <w:pPr>
              <w:pStyle w:val="Compact"/>
              <w:jc w:val="right"/>
            </w:pPr>
            <w:r>
              <w:t xml:space="preserve">0,6468</w:t>
            </w:r>
          </w:p>
        </w:tc>
        <w:tc>
          <w:tcPr/>
          <w:p>
            <w:pPr>
              <w:pStyle w:val="Compact"/>
              <w:jc w:val="right"/>
            </w:pPr>
            <w:r>
              <w:t xml:space="preserve">6</w:t>
            </w:r>
          </w:p>
        </w:tc>
        <w:tc>
          <w:tcPr/>
          <w:p>
            <w:pPr>
              <w:pStyle w:val="Compact"/>
              <w:jc w:val="right"/>
            </w:pPr>
            <w:r>
              <w:t xml:space="preserve">0,6804</w:t>
            </w:r>
          </w:p>
        </w:tc>
        <w:tc>
          <w:tcPr/>
          <w:p>
            <w:pPr>
              <w:pStyle w:val="Compact"/>
              <w:jc w:val="right"/>
            </w:pPr>
            <w:r>
              <w:t xml:space="preserve">0,7141</w:t>
            </w:r>
          </w:p>
        </w:tc>
        <w:tc>
          <w:tcPr/>
          <w:p>
            <w:pPr>
              <w:pStyle w:val="Compact"/>
              <w:jc w:val="right"/>
            </w:pPr>
            <w:r>
              <w:t xml:space="preserve">21</w:t>
            </w:r>
          </w:p>
        </w:tc>
        <w:tc>
          <w:tcPr/>
          <w:p>
            <w:pPr>
              <w:pStyle w:val="Compact"/>
              <w:jc w:val="right"/>
            </w:pPr>
            <w:r>
              <w:t xml:space="preserve">0,6415</w:t>
            </w:r>
          </w:p>
        </w:tc>
        <w:tc>
          <w:tcPr/>
          <w:p>
            <w:pPr>
              <w:pStyle w:val="Compact"/>
              <w:jc w:val="right"/>
            </w:pPr>
            <w:r>
              <w:t xml:space="preserve">0,6845</w:t>
            </w:r>
          </w:p>
        </w:tc>
        <w:tc>
          <w:tcPr/>
          <w:p>
            <w:pPr>
              <w:pStyle w:val="Compact"/>
              <w:jc w:val="right"/>
            </w:pPr>
            <w:r>
              <w:t xml:space="preserve">55</w:t>
            </w:r>
          </w:p>
        </w:tc>
      </w:tr>
      <w:tr>
        <w:tc>
          <w:tcPr/>
          <w:p>
            <w:pPr>
              <w:pStyle w:val="Compact"/>
              <w:jc w:val="right"/>
            </w:pPr>
            <w:r>
              <w:t xml:space="preserve">50</w:t>
            </w:r>
          </w:p>
        </w:tc>
        <w:tc>
          <w:tcPr/>
          <w:p>
            <w:pPr>
              <w:pStyle w:val="Compact"/>
              <w:jc w:val="right"/>
            </w:pPr>
            <w:r>
              <w:t xml:space="preserve">1,00e-5</w:t>
            </w:r>
          </w:p>
        </w:tc>
        <w:tc>
          <w:tcPr/>
          <w:p>
            <w:pPr>
              <w:pStyle w:val="Compact"/>
              <w:jc w:val="right"/>
            </w:pPr>
            <w:r>
              <w:rPr>
                <w:bCs/>
                <w:b/>
              </w:rPr>
              <w:t xml:space="preserve">0,6504</w:t>
            </w:r>
          </w:p>
        </w:tc>
        <w:tc>
          <w:tcPr/>
          <w:p>
            <w:pPr>
              <w:pStyle w:val="Compact"/>
              <w:jc w:val="right"/>
            </w:pPr>
            <w:r>
              <w:rPr>
                <w:bCs/>
                <w:b/>
              </w:rPr>
              <w:t xml:space="preserve">0,6616</w:t>
            </w:r>
          </w:p>
        </w:tc>
        <w:tc>
          <w:tcPr/>
          <w:p>
            <w:pPr>
              <w:pStyle w:val="Compact"/>
              <w:jc w:val="right"/>
            </w:pPr>
            <w:r>
              <w:t xml:space="preserve">6</w:t>
            </w:r>
          </w:p>
        </w:tc>
        <w:tc>
          <w:tcPr/>
          <w:p>
            <w:pPr>
              <w:pStyle w:val="Compact"/>
              <w:jc w:val="right"/>
            </w:pPr>
            <w:r>
              <w:rPr>
                <w:bCs/>
                <w:b/>
              </w:rPr>
              <w:t xml:space="preserve">0,6901</w:t>
            </w:r>
          </w:p>
        </w:tc>
        <w:tc>
          <w:tcPr/>
          <w:p>
            <w:pPr>
              <w:pStyle w:val="Compact"/>
              <w:jc w:val="right"/>
            </w:pPr>
            <w:r>
              <w:rPr>
                <w:bCs/>
                <w:b/>
              </w:rPr>
              <w:t xml:space="preserve">0,7202</w:t>
            </w:r>
          </w:p>
        </w:tc>
        <w:tc>
          <w:tcPr/>
          <w:p>
            <w:pPr>
              <w:pStyle w:val="Compact"/>
              <w:jc w:val="right"/>
            </w:pPr>
            <w:r>
              <w:t xml:space="preserve">23</w:t>
            </w:r>
          </w:p>
        </w:tc>
        <w:tc>
          <w:tcPr/>
          <w:p>
            <w:pPr>
              <w:pStyle w:val="Compact"/>
              <w:jc w:val="right"/>
            </w:pPr>
            <w:r>
              <w:rPr>
                <w:bCs/>
                <w:b/>
              </w:rPr>
              <w:t xml:space="preserve">0,6541</w:t>
            </w:r>
          </w:p>
        </w:tc>
        <w:tc>
          <w:tcPr/>
          <w:p>
            <w:pPr>
              <w:pStyle w:val="Compact"/>
              <w:jc w:val="right"/>
            </w:pPr>
            <w:r>
              <w:rPr>
                <w:bCs/>
                <w:b/>
              </w:rPr>
              <w:t xml:space="preserve">0,6871</w:t>
            </w:r>
          </w:p>
        </w:tc>
        <w:tc>
          <w:tcPr/>
          <w:p>
            <w:pPr>
              <w:pStyle w:val="Compact"/>
              <w:jc w:val="right"/>
            </w:pPr>
            <w:r>
              <w:t xml:space="preserve">51</w:t>
            </w:r>
          </w:p>
        </w:tc>
      </w:tr>
    </w:tbl>
    <w:p>
      <w:pPr>
        <w:pStyle w:val="CaptionedFigure"/>
      </w:pPr>
      <w:r>
        <w:drawing>
          <wp:inline>
            <wp:extent cx="5334000" cy="1512968"/>
            <wp:effectExtent b="0" l="0" r="0" t="0"/>
            <wp:docPr descr="convergence" title="" id="52" name="Picture"/>
            <a:graphic>
              <a:graphicData uri="http://schemas.openxmlformats.org/drawingml/2006/picture">
                <pic:pic>
                  <pic:nvPicPr>
                    <pic:cNvPr descr="/home/odixe/nckh/veremi/fl_dagsnet_veremi1/perfedskd/papers/perfedskd-singh-2025/report_data/convergence.png" id="53" name="Picture"/>
                    <pic:cNvPicPr>
                      <a:picLocks noChangeArrowheads="1" noChangeAspect="1"/>
                    </pic:cNvPicPr>
                  </pic:nvPicPr>
                  <pic:blipFill>
                    <a:blip r:embed="rId51"/>
                    <a:stretch>
                      <a:fillRect/>
                    </a:stretch>
                  </pic:blipFill>
                  <pic:spPr bwMode="auto">
                    <a:xfrm>
                      <a:off x="0" y="0"/>
                      <a:ext cx="5334000" cy="1512968"/>
                    </a:xfrm>
                    <a:prstGeom prst="rect">
                      <a:avLst/>
                    </a:prstGeom>
                    <a:noFill/>
                    <a:ln w="9525">
                      <a:noFill/>
                      <a:headEnd/>
                      <a:tailEnd/>
                    </a:ln>
                  </pic:spPr>
                </pic:pic>
              </a:graphicData>
            </a:graphic>
          </wp:inline>
        </w:drawing>
      </w:r>
    </w:p>
    <w:p>
      <w:pPr>
        <w:pStyle w:val="ImageCaption"/>
      </w:pPr>
      <w:r>
        <w:t xml:space="preserve">convergence</w:t>
      </w:r>
    </w:p>
    <w:p>
      <w:pPr>
        <w:pStyle w:val="BodyText"/>
      </w:pPr>
      <w:r>
        <w:t xml:space="preserve">Đủ 10 metric, std/min/max, τ, số bước bị skip và thời gian của</w:t>
      </w:r>
      <w:r>
        <w:t xml:space="preserve"> </w:t>
      </w:r>
      <w:r>
        <w:rPr>
          <w:bCs/>
          <w:b/>
        </w:rPr>
        <w:t xml:space="preserve">mọi</w:t>
      </w:r>
      <w:r>
        <w:t xml:space="preserve"> </w:t>
      </w:r>
      <w:r>
        <w:t xml:space="preserve">round ở phụ lục A–C.</w:t>
      </w:r>
    </w:p>
    <w:bookmarkEnd w:id="54"/>
    <w:bookmarkEnd w:id="55"/>
    <w:bookmarkStart w:id="87" w:name="phân-tích"/>
    <w:p>
      <w:pPr>
        <w:pStyle w:val="Heading2"/>
      </w:pPr>
      <w:r>
        <w:t xml:space="preserve">4. Phân tích</w:t>
      </w:r>
    </w:p>
    <w:bookmarkStart w:id="56" w:name="X234fc5e7574d894ea4436ba392e7727915e9278"/>
    <w:p>
      <w:pPr>
        <w:pStyle w:val="Heading3"/>
      </w:pPr>
      <w:r>
        <w:t xml:space="preserve">4.1 Bốn hình dạng dự báo trước khi chạy: cả bốn đều xuất hiện</w:t>
      </w:r>
    </w:p>
    <w:p>
      <w:pPr>
        <w:pStyle w:val="FirstParagraph"/>
      </w:pPr>
      <w:r>
        <w:t xml:space="preserve">Bốn dự báo ở</w:t>
      </w:r>
      <w:r>
        <w:t xml:space="preserve"> </w:t>
      </w:r>
      <w:hyperlink r:id="rId21">
        <w:r>
          <w:rPr>
            <w:rStyle w:val="VerbatimChar"/>
          </w:rPr>
          <w:t xml:space="preserve">rebuild.md</w:t>
        </w:r>
        <w:r>
          <w:rPr>
            <w:rStyle w:val="Hyperlink"/>
          </w:rPr>
          <w:t xml:space="preserve"> </w:t>
        </w:r>
        <w:r>
          <w:rPr>
            <w:rStyle w:val="Hyperlink"/>
          </w:rPr>
          <w:t xml:space="preserve">§3</w:t>
        </w:r>
      </w:hyperlink>
      <w:r>
        <w:t xml:space="preserve"> </w:t>
      </w:r>
      <w:r>
        <w:t xml:space="preserve">được viết ra</w:t>
      </w:r>
      <w:r>
        <w:t xml:space="preserve"> </w:t>
      </w:r>
      <w:r>
        <w:rPr>
          <w:bCs/>
          <w:b/>
        </w:rPr>
        <w:t xml:space="preserve">trước</w:t>
      </w:r>
      <w:r>
        <w:t xml:space="preserve"> </w:t>
      </w:r>
      <w:r>
        <w:t xml:space="preserve">khi có run nào: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dự báo</w:t>
            </w:r>
          </w:p>
        </w:tc>
        <w:tc>
          <w:tcPr/>
          <w:p>
            <w:pPr>
              <w:pStyle w:val="Compact"/>
              <w:jc w:val="left"/>
            </w:pPr>
            <w:r>
              <w:t xml:space="preserve">20c</w:t>
            </w:r>
          </w:p>
        </w:tc>
        <w:tc>
          <w:tcPr/>
          <w:p>
            <w:pPr>
              <w:pStyle w:val="Compact"/>
              <w:jc w:val="left"/>
            </w:pPr>
            <w:r>
              <w:t xml:space="preserve">50c</w:t>
            </w:r>
          </w:p>
        </w:tc>
        <w:tc>
          <w:tcPr/>
          <w:p>
            <w:pPr>
              <w:pStyle w:val="Compact"/>
              <w:jc w:val="left"/>
            </w:pPr>
            <w:r>
              <w:t xml:space="preserve">100c</w:t>
            </w:r>
          </w:p>
        </w:tc>
      </w:tr>
      <w:tr>
        <w:tc>
          <w:tcPr/>
          <w:p>
            <w:pPr>
              <w:pStyle w:val="Compact"/>
              <w:jc w:val="left"/>
            </w:pPr>
            <w:r>
              <w:rPr>
                <w:rStyle w:val="VerbatimChar"/>
              </w:rPr>
              <w:t xml:space="preserve">global_*</w:t>
            </w:r>
            <w:r>
              <w:t xml:space="preserve"> </w:t>
            </w:r>
            <w:r>
              <w:t xml:space="preserve">rất tệ ở round 1, lên từ round 2</w:t>
            </w:r>
          </w:p>
        </w:tc>
        <w:tc>
          <w:tcPr/>
          <w:p>
            <w:pPr>
              <w:pStyle w:val="Compact"/>
              <w:jc w:val="left"/>
            </w:pPr>
            <w:r>
              <w:t xml:space="preserve">f1 ω^t 0,204 → 0,549 → 0,611</w:t>
            </w:r>
          </w:p>
        </w:tc>
        <w:tc>
          <w:tcPr/>
          <w:p>
            <w:pPr>
              <w:pStyle w:val="Compact"/>
              <w:jc w:val="left"/>
            </w:pPr>
            <w:r>
              <w:t xml:space="preserve">0,222 → 0,585 → 0,654</w:t>
            </w:r>
          </w:p>
        </w:tc>
        <w:tc>
          <w:tcPr/>
          <w:p>
            <w:pPr>
              <w:pStyle w:val="Compact"/>
              <w:jc w:val="left"/>
            </w:pPr>
            <w:r>
              <w:t xml:space="preserve">0,217 → 0,549 → 0,599</w:t>
            </w:r>
          </w:p>
        </w:tc>
      </w:tr>
      <w:tr>
        <w:tc>
          <w:tcPr/>
          <w:p>
            <w:pPr>
              <w:pStyle w:val="Compact"/>
              <w:jc w:val="left"/>
            </w:pPr>
            <w:r>
              <w:rPr>
                <w:rStyle w:val="VerbatimChar"/>
              </w:rPr>
              <w:t xml:space="preserve">kd</w:t>
            </w:r>
            <w:r>
              <w:t xml:space="preserve"> </w:t>
            </w:r>
            <w:r>
              <w:t xml:space="preserve">cao nhất ở round 1</w:t>
            </w:r>
          </w:p>
        </w:tc>
        <w:tc>
          <w:tcPr/>
          <w:p>
            <w:pPr>
              <w:pStyle w:val="Compact"/>
              <w:jc w:val="left"/>
            </w:pPr>
            <w:r>
              <w:t xml:space="preserve">0,485 → 0,156 → 0,022 (r50)</w:t>
            </w:r>
          </w:p>
        </w:tc>
        <w:tc>
          <w:tcPr/>
          <w:p>
            <w:pPr>
              <w:pStyle w:val="Compact"/>
              <w:jc w:val="left"/>
            </w:pPr>
            <w:r>
              <w:t xml:space="preserve">0,485 → 0,165 → 0,045</w:t>
            </w:r>
          </w:p>
        </w:tc>
        <w:tc>
          <w:tcPr/>
          <w:p>
            <w:pPr>
              <w:pStyle w:val="Compact"/>
              <w:jc w:val="left"/>
            </w:pPr>
            <w:r>
              <w:t xml:space="preserve">0,490 → 0,166 → 0,063</w:t>
            </w:r>
          </w:p>
        </w:tc>
      </w:tr>
      <w:tr>
        <w:tc>
          <w:tcPr/>
          <w:p>
            <w:pPr>
              <w:pStyle w:val="Compact"/>
              <w:jc w:val="left"/>
            </w:pPr>
            <w:r>
              <w:t xml:space="preserve">|S| = M ở round 1, rồi quanh M/2</w:t>
            </w:r>
          </w:p>
        </w:tc>
        <w:tc>
          <w:tcPr/>
          <w:p>
            <w:pPr>
              <w:pStyle w:val="Compact"/>
              <w:jc w:val="left"/>
            </w:pPr>
            <w:r>
              <w:t xml:space="preserve">20 → 9 → 6–9</w:t>
            </w:r>
          </w:p>
        </w:tc>
        <w:tc>
          <w:tcPr/>
          <w:p>
            <w:pPr>
              <w:pStyle w:val="Compact"/>
              <w:jc w:val="left"/>
            </w:pPr>
            <w:r>
              <w:t xml:space="preserve">50 → 22 → 17–24</w:t>
            </w:r>
          </w:p>
        </w:tc>
        <w:tc>
          <w:tcPr/>
          <w:p>
            <w:pPr>
              <w:pStyle w:val="Compact"/>
              <w:jc w:val="left"/>
            </w:pPr>
            <w:r>
              <w:t xml:space="preserve">100 → 41 → 40–55</w:t>
            </w:r>
          </w:p>
        </w:tc>
      </w:tr>
      <w:tr>
        <w:tc>
          <w:tcPr/>
          <w:p>
            <w:pPr>
              <w:pStyle w:val="Compact"/>
              <w:jc w:val="left"/>
            </w:pPr>
            <w:r>
              <w:t xml:space="preserve">f1_macro ω_m có thể giảm ở vài round</w:t>
            </w:r>
          </w:p>
        </w:tc>
        <w:tc>
          <w:tcPr/>
          <w:p>
            <w:pPr>
              <w:pStyle w:val="Compact"/>
              <w:jc w:val="left"/>
            </w:pPr>
            <w:r>
              <w:t xml:space="preserve">có (vd. r35 &lt; r30, r45 dao động)</w:t>
            </w:r>
          </w:p>
        </w:tc>
        <w:tc>
          <w:tcPr/>
          <w:p>
            <w:pPr>
              <w:pStyle w:val="Compact"/>
              <w:jc w:val="left"/>
            </w:pPr>
            <w:r>
              <w:t xml:space="preserve">có (r36 &lt; r35)</w:t>
            </w:r>
          </w:p>
        </w:tc>
        <w:tc>
          <w:tcPr/>
          <w:p>
            <w:pPr>
              <w:pStyle w:val="Compact"/>
              <w:jc w:val="left"/>
            </w:pPr>
            <w:r>
              <w:t xml:space="preserve">có, ít nhất (5 round: r8, 13, 16, 27, 37)</w:t>
            </w:r>
          </w:p>
        </w:tc>
      </w:tr>
    </w:tbl>
    <w:p>
      <w:pPr>
        <w:pStyle w:val="BodyText"/>
      </w:pPr>
      <w:r>
        <w:t xml:space="preserve">Dự báo thứ ba chỉ đúng một nửa: |S|</w:t>
      </w:r>
      <w:r>
        <w:t xml:space="preserve"> </w:t>
      </w:r>
      <w:r>
        <w:rPr>
          <w:bCs/>
          <w:b/>
        </w:rPr>
        <w:t xml:space="preserve">thấp hơn</w:t>
      </w:r>
      <w:r>
        <w:t xml:space="preserve"> </w:t>
      </w:r>
      <w:r>
        <w:t xml:space="preserve">M/2 một cách hệ thống, dù khoảng cách hẹp dần khi</w:t>
      </w:r>
      <w:r>
        <w:t xml:space="preserve"> </w:t>
      </w:r>
      <w:r>
        <w:t xml:space="preserve">M tăng (§4.2).</w:t>
      </w:r>
    </w:p>
    <w:bookmarkEnd w:id="56"/>
    <w:bookmarkStart w:id="60" w:name="X145c693e159f3e7461176fc2f070d78b6c965c0"/>
    <w:p>
      <w:pPr>
        <w:pStyle w:val="Heading3"/>
      </w:pPr>
      <w:r>
        <w:t xml:space="preserve">4.2 Quy tắc chọn device: ít hơn một nửa, và thiên về device ít dữ liệu</w:t>
      </w:r>
    </w:p>
    <w:p>
      <w:pPr>
        <w:pStyle w:val="CaptionedFigure"/>
      </w:pPr>
      <w:r>
        <w:drawing>
          <wp:inline>
            <wp:extent cx="5334000" cy="1896533"/>
            <wp:effectExtent b="0" l="0" r="0" t="0"/>
            <wp:docPr descr="selection" title="" id="58" name="Picture"/>
            <a:graphic>
              <a:graphicData uri="http://schemas.openxmlformats.org/drawingml/2006/picture">
                <pic:pic>
                  <pic:nvPicPr>
                    <pic:cNvPr descr="/home/odixe/nckh/veremi/fl_dagsnet_veremi1/perfedskd/papers/perfedskd-singh-2025/report_data/selection.png" id="59" name="Picture"/>
                    <pic:cNvPicPr>
                      <a:picLocks noChangeArrowheads="1" noChangeAspect="1"/>
                    </pic:cNvPicPr>
                  </pic:nvPicPr>
                  <pic:blipFill>
                    <a:blip r:embed="rId57"/>
                    <a:stretch>
                      <a:fillRect/>
                    </a:stretch>
                  </pic:blipFill>
                  <pic:spPr bwMode="auto">
                    <a:xfrm>
                      <a:off x="0" y="0"/>
                      <a:ext cx="5334000" cy="1896533"/>
                    </a:xfrm>
                    <a:prstGeom prst="rect">
                      <a:avLst/>
                    </a:prstGeom>
                    <a:noFill/>
                    <a:ln w="9525">
                      <a:noFill/>
                      <a:headEnd/>
                      <a:tailEnd/>
                    </a:ln>
                  </pic:spPr>
                </pic:pic>
              </a:graphicData>
            </a:graphic>
          </wp:inline>
        </w:drawing>
      </w:r>
    </w:p>
    <w:p>
      <w:pPr>
        <w:pStyle w:val="ImageCaption"/>
      </w:pPr>
      <w:r>
        <w:t xml:space="preserve">selection</w:t>
      </w:r>
    </w:p>
    <w:p>
      <w:pPr>
        <w:pStyle w:val="BodyText"/>
      </w:pPr>
      <w:r>
        <w:rPr>
          <w:bCs/>
          <w:b/>
        </w:rPr>
        <w:t xml:space="preserve">|S|/M ≈ 0,37 (20c), 0,41 (50c) và 0,46 (100c)</w:t>
      </w:r>
      <w:r>
        <w:t xml:space="preserve">, ổn định từ round 2 đến round 50. τ là trung</w:t>
      </w:r>
      <w:r>
        <w:t xml:space="preserve"> </w:t>
      </w:r>
      <w:r>
        <w:t xml:space="preserve">bình, nên |S| &lt; M/2 nghĩa là phân bố accuracy giữa các device có</w:t>
      </w:r>
      <w:r>
        <w:t xml:space="preserve"> </w:t>
      </w:r>
      <w:r>
        <w:rPr>
          <w:bCs/>
          <w:b/>
        </w:rPr>
        <w:t xml:space="preserve">đuôi dài phía dưới</w:t>
      </w:r>
      <w:r>
        <w:t xml:space="preserve">: một nhóm</w:t>
      </w:r>
      <w:r>
        <w:t xml:space="preserve"> </w:t>
      </w:r>
      <w:r>
        <w:t xml:space="preserve">nhỏ device rất yếu kéo trung bình xuống dưới trung vị. Đuôi này ngắn dần khi M tăng. Ở 20c, |S|</w:t>
      </w:r>
      <w:r>
        <w:t xml:space="preserve"> </w:t>
      </w:r>
      <w:r>
        <w:t xml:space="preserve">còn giảm dần về 6/20 ở 10 round cuối, khi accuracy các device hội tụ sát nhau. Ở 100c thì không</w:t>
      </w:r>
      <w:r>
        <w:t xml:space="preserve"> </w:t>
      </w:r>
      <w:r>
        <w:t xml:space="preserve">có xu hướng đó (trung bình 47,8/100 ở 10 round cuối, dao động 40–55).</w:t>
      </w:r>
    </w:p>
    <w:p>
      <w:pPr>
        <w:pStyle w:val="BodyText"/>
      </w:pPr>
      <w:r>
        <w:rPr>
          <w:bCs/>
          <w:b/>
        </w:rPr>
        <w:t xml:space="preserve">Device nhiều dữ liệu ít được chọn.</w:t>
      </w:r>
      <w:r>
        <w:t xml:space="preserve"> </w:t>
      </w:r>
      <w:r>
        <w:t xml:space="preserve">Số lần được chọn ở round 2–50 so với số dòng train của</w:t>
      </w:r>
      <w:r>
        <w:t xml:space="preserve"> </w:t>
      </w:r>
      <w:r>
        <w:t xml:space="preserve">device:</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pPr>
          </w:p>
        </w:tc>
        <w:tc>
          <w:tcPr/>
          <w:p>
            <w:pPr>
              <w:pStyle w:val="Compact"/>
              <w:jc w:val="right"/>
            </w:pPr>
            <w:r>
              <w:t xml:space="preserve">20c</w:t>
            </w:r>
          </w:p>
        </w:tc>
        <w:tc>
          <w:tcPr/>
          <w:p>
            <w:pPr>
              <w:pStyle w:val="Compact"/>
              <w:jc w:val="right"/>
            </w:pPr>
            <w:r>
              <w:t xml:space="preserve">50c</w:t>
            </w:r>
          </w:p>
        </w:tc>
        <w:tc>
          <w:tcPr/>
          <w:p>
            <w:pPr>
              <w:pStyle w:val="Compact"/>
              <w:jc w:val="right"/>
            </w:pPr>
            <w:r>
              <w:t xml:space="preserve">100c</w:t>
            </w:r>
          </w:p>
        </w:tc>
      </w:tr>
      <w:tr>
        <w:tc>
          <w:tcPr/>
          <w:p>
            <w:pPr>
              <w:pStyle w:val="Compact"/>
              <w:jc w:val="left"/>
            </w:pPr>
            <w:r>
              <w:t xml:space="preserve">Spearman(số dòng, số lần được chọn)</w:t>
            </w:r>
          </w:p>
        </w:tc>
        <w:tc>
          <w:tcPr/>
          <w:p>
            <w:pPr>
              <w:pStyle w:val="Compact"/>
              <w:jc w:val="right"/>
            </w:pPr>
            <w:r>
              <w:rPr>
                <w:bCs/>
                <w:b/>
              </w:rPr>
              <w:t xml:space="preserve">−0,76</w:t>
            </w:r>
          </w:p>
        </w:tc>
        <w:tc>
          <w:tcPr/>
          <w:p>
            <w:pPr>
              <w:pStyle w:val="Compact"/>
              <w:jc w:val="right"/>
            </w:pPr>
            <w:r>
              <w:rPr>
                <w:bCs/>
                <w:b/>
              </w:rPr>
              <w:t xml:space="preserve">−0,47</w:t>
            </w:r>
          </w:p>
        </w:tc>
        <w:tc>
          <w:tcPr/>
          <w:p>
            <w:pPr>
              <w:pStyle w:val="Compact"/>
              <w:jc w:val="right"/>
            </w:pPr>
            <w:r>
              <w:rPr>
                <w:bCs/>
                <w:b/>
              </w:rPr>
              <w:t xml:space="preserve">−0,43</w:t>
            </w:r>
          </w:p>
        </w:tc>
      </w:tr>
      <w:tr>
        <w:tc>
          <w:tcPr/>
          <w:p>
            <w:pPr>
              <w:pStyle w:val="Compact"/>
              <w:jc w:val="left"/>
            </w:pPr>
            <w:r>
              <w:t xml:space="preserve">số lần được chọn: min / trung vị / max (trên 49 round)</w:t>
            </w:r>
          </w:p>
        </w:tc>
        <w:tc>
          <w:tcPr/>
          <w:p>
            <w:pPr>
              <w:pStyle w:val="Compact"/>
              <w:jc w:val="right"/>
            </w:pPr>
            <w:r>
              <w:t xml:space="preserve">0 / 4 / 49</w:t>
            </w:r>
          </w:p>
        </w:tc>
        <w:tc>
          <w:tcPr/>
          <w:p>
            <w:pPr>
              <w:pStyle w:val="Compact"/>
              <w:jc w:val="right"/>
            </w:pPr>
            <w:r>
              <w:t xml:space="preserve">2 / 9 / 49</w:t>
            </w:r>
          </w:p>
        </w:tc>
        <w:tc>
          <w:tcPr/>
          <w:p>
            <w:pPr>
              <w:pStyle w:val="Compact"/>
              <w:jc w:val="right"/>
            </w:pPr>
            <w:r>
              <w:t xml:space="preserve">1 / 11 / 49</w:t>
            </w:r>
          </w:p>
        </w:tc>
      </w:tr>
      <w:tr>
        <w:tc>
          <w:tcPr/>
          <w:p>
            <w:pPr>
              <w:pStyle w:val="Compact"/>
              <w:jc w:val="left"/>
            </w:pPr>
            <w:r>
              <w:t xml:space="preserve">device</w:t>
            </w:r>
            <w:r>
              <w:t xml:space="preserve"> </w:t>
            </w:r>
            <w:r>
              <w:rPr>
                <w:bCs/>
                <w:b/>
              </w:rPr>
              <w:t xml:space="preserve">không bao giờ</w:t>
            </w:r>
            <w:r>
              <w:t xml:space="preserve"> </w:t>
            </w:r>
            <w:r>
              <w:t xml:space="preserve">được chọn sau round 1</w:t>
            </w:r>
          </w:p>
        </w:tc>
        <w:tc>
          <w:tcPr/>
          <w:p>
            <w:pPr>
              <w:pStyle w:val="Compact"/>
              <w:jc w:val="right"/>
            </w:pPr>
            <w:r>
              <w:rPr>
                <w:bCs/>
                <w:b/>
              </w:rPr>
              <w:t xml:space="preserve">4</w:t>
            </w:r>
            <w:r>
              <w:t xml:space="preserve"> </w:t>
            </w:r>
            <w:r>
              <w:t xml:space="preserve">(trung vị 3,36 M dòng)</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device</w:t>
            </w:r>
            <w:r>
              <w:t xml:space="preserve"> </w:t>
            </w:r>
            <w:r>
              <w:rPr>
                <w:bCs/>
                <w:b/>
              </w:rPr>
              <w:t xml:space="preserve">luôn</w:t>
            </w:r>
            <w:r>
              <w:t xml:space="preserve"> </w:t>
            </w:r>
            <w:r>
              <w:t xml:space="preserve">được chọn</w:t>
            </w:r>
          </w:p>
        </w:tc>
        <w:tc>
          <w:tcPr/>
          <w:p>
            <w:pPr>
              <w:pStyle w:val="Compact"/>
              <w:jc w:val="right"/>
            </w:pPr>
            <w:r>
              <w:t xml:space="preserve">5 (trung vị 1,24 M dòng)</w:t>
            </w:r>
          </w:p>
        </w:tc>
        <w:tc>
          <w:tcPr/>
          <w:p>
            <w:pPr>
              <w:pStyle w:val="Compact"/>
              <w:jc w:val="right"/>
            </w:pPr>
            <w:r>
              <w:t xml:space="preserve">12 (trung vị 0,50 M dòng)</w:t>
            </w:r>
          </w:p>
        </w:tc>
        <w:tc>
          <w:tcPr/>
          <w:p>
            <w:pPr>
              <w:pStyle w:val="Compact"/>
              <w:jc w:val="right"/>
            </w:pPr>
            <w:r>
              <w:t xml:space="preserve">24 (trung vị 0,30 M dòng)</w:t>
            </w:r>
          </w:p>
        </w:tc>
      </w:tr>
      <w:tr>
        <w:tc>
          <w:tcPr/>
          <w:p>
            <w:pPr>
              <w:pStyle w:val="Compact"/>
              <w:jc w:val="left"/>
            </w:pPr>
            <w:r>
              <w:t xml:space="preserve">tỉ lệ được chọn theo tứ phân vị số dòng (nhỏ → lớn)</w:t>
            </w:r>
          </w:p>
        </w:tc>
        <w:tc>
          <w:tcPr/>
          <w:p>
            <w:pPr>
              <w:pStyle w:val="Compact"/>
              <w:jc w:val="right"/>
            </w:pPr>
            <w:r>
              <w:t xml:space="preserve">0,78 / 0,48 / 0,20 / 0,02</w:t>
            </w:r>
          </w:p>
        </w:tc>
        <w:tc>
          <w:tcPr/>
          <w:p>
            <w:pPr>
              <w:pStyle w:val="Compact"/>
              <w:jc w:val="right"/>
            </w:pPr>
            <w:r>
              <w:t xml:space="preserve">0,70 / 0,29 / 0,39 / 0,24</w:t>
            </w:r>
          </w:p>
        </w:tc>
        <w:tc>
          <w:tcPr/>
          <w:p>
            <w:pPr>
              <w:pStyle w:val="Compact"/>
              <w:jc w:val="right"/>
            </w:pPr>
            <w:r>
              <w:t xml:space="preserve">0,65 / 0,53 / 0,43 / 0,24</w:t>
            </w:r>
          </w:p>
        </w:tc>
      </w:tr>
    </w:tbl>
    <w:p>
      <w:pPr>
        <w:pStyle w:val="BodyText"/>
      </w:pPr>
      <w:r>
        <w:t xml:space="preserve">Cơ chế: accuracy trên test toàn cục phần lớn do hai lớp lớn quyết định (</w:t>
      </w:r>
      <w:r>
        <w:rPr>
          <w:rStyle w:val="VerbatimChar"/>
        </w:rPr>
        <w:t xml:space="preserve">benign</w:t>
      </w:r>
      <w:r>
        <w:t xml:space="preserve"> </w:t>
      </w:r>
      <w:r>
        <w:t xml:space="preserve">và</w:t>
      </w:r>
      <w:r>
        <w:t xml:space="preserve"> </w:t>
      </w:r>
      <w:r>
        <w:rPr>
          <w:rStyle w:val="VerbatimChar"/>
        </w:rPr>
        <w:t xml:space="preserve">trafficCongestionSybil</w:t>
      </w:r>
      <w:r>
        <w:t xml:space="preserve">, 44,5 % tập test). Device có nhiều dữ liệu thấy đủ hai lớp này và đạt</w:t>
      </w:r>
      <w:r>
        <w:t xml:space="preserve"> </w:t>
      </w:r>
      <w:r>
        <w:t xml:space="preserve">accuracy cao ngay từ đầu, nên nằm trên τ. Hệ quả ở 20c:</w:t>
      </w:r>
      <w:r>
        <w:t xml:space="preserve"> </w:t>
      </w:r>
      <w:r>
        <w:rPr>
          <w:bCs/>
          <w:b/>
        </w:rPr>
        <w:t xml:space="preserve">4 device lớn nhất rời hẳn khỏi giao</w:t>
      </w:r>
      <w:r>
        <w:rPr>
          <w:bCs/>
          <w:b/>
        </w:rPr>
        <w:t xml:space="preserve"> </w:t>
      </w:r>
      <w:r>
        <w:rPr>
          <w:bCs/>
          <w:b/>
        </w:rPr>
        <w:t xml:space="preserve">thức liên kết</w:t>
      </w:r>
      <w:r>
        <w:t xml:space="preserve"> </w:t>
      </w:r>
      <w:r>
        <w:t xml:space="preserve">sau round 1. Chúng chỉ train với self-KD trên dữ liệu của mình và không bao giờ</w:t>
      </w:r>
      <w:r>
        <w:t xml:space="preserve"> </w:t>
      </w:r>
      <w:r>
        <w:t xml:space="preserve">nhận ω^t. Đến round 50, f1_macro trung bình của nhóm này là 0,635, dưới mức 0,650 của toàn bộ.</w:t>
      </w:r>
      <w:r>
        <w:t xml:space="preserve"> </w:t>
      </w:r>
      <w:r>
        <w:t xml:space="preserve">5 device luôn được chọn thì gần như chạy FedAvg + SKD. PerFed-SKD như được viết trong Alg. 1 vì</w:t>
      </w:r>
      <w:r>
        <w:t xml:space="preserve"> </w:t>
      </w:r>
      <w:r>
        <w:t xml:space="preserve">thế</w:t>
      </w:r>
      <w:r>
        <w:t xml:space="preserve"> </w:t>
      </w:r>
      <w:r>
        <w:rPr>
          <w:bCs/>
          <w:b/>
        </w:rPr>
        <w:t xml:space="preserve">tự chia</w:t>
      </w:r>
      <w:r>
        <w:t xml:space="preserve"> </w:t>
      </w:r>
      <w:r>
        <w:t xml:space="preserve">tập device thành hai chế độ, và đường ranh giới gần như trùng với kích thước dữ liệu.</w:t>
      </w:r>
    </w:p>
    <w:p>
      <w:pPr>
        <w:pStyle w:val="BodyText"/>
      </w:pPr>
      <w:r>
        <w:t xml:space="preserve">Ở 50c và 100c không device nào bị bỏ hẳn, nhưng chiều hướng vẫn vậy: tứ phân vị nhỏ nhất được</w:t>
      </w:r>
      <w:r>
        <w:t xml:space="preserve"> </w:t>
      </w:r>
      <w:r>
        <w:t xml:space="preserve">chọn ở 65–70 % số round, tứ phân vị lớn nhất chỉ ở ~24 %.</w:t>
      </w:r>
    </w:p>
    <w:p>
      <w:pPr>
        <w:pStyle w:val="BodyText"/>
      </w:pPr>
      <w:r>
        <w:t xml:space="preserve">Hệ quả về truyền tin: tính cả round 1 (|S| = M), chi phí giao thức giảm trung bình</w:t>
      </w:r>
      <w:r>
        <w:t xml:space="preserve"> </w:t>
      </w:r>
      <w:r>
        <w:rPr>
          <w:bCs/>
          <w:b/>
        </w:rPr>
        <w:t xml:space="preserve">61,8 %</w:t>
      </w:r>
      <w:r>
        <w:rPr>
          <w:bCs/>
          <w:b/>
        </w:rPr>
        <w:t xml:space="preserve"> </w:t>
      </w:r>
      <w:r>
        <w:rPr>
          <w:bCs/>
          <w:b/>
        </w:rPr>
        <w:t xml:space="preserve">(20c), 58,0 % (50c) và 52,6 % (100c)</w:t>
      </w:r>
      <w:r>
        <w:t xml:space="preserve"> </w:t>
      </w:r>
      <w:r>
        <w:t xml:space="preserve">so với gửi cho mọi device. Tổng lượng lên (bằng lượng</w:t>
      </w:r>
      <w:r>
        <w:t xml:space="preserve"> </w:t>
      </w:r>
      <w:r>
        <w:t xml:space="preserve">xuống) là 580 MiB (20c), 1.595 MiB (50c) và 3.601 MiB (100c) cho 50 round, với 1,507 MiB mỗi</w:t>
      </w:r>
      <w:r>
        <w:t xml:space="preserve"> </w:t>
      </w:r>
      <w:r>
        <w:t xml:space="preserve">model. Đây là số</w:t>
      </w:r>
      <w:r>
        <w:t xml:space="preserve"> </w:t>
      </w:r>
      <w:r>
        <w:rPr>
          <w:bCs/>
          <w:b/>
        </w:rPr>
        <w:t xml:space="preserve">tính</w:t>
      </w:r>
      <w:r>
        <w:t xml:space="preserve"> </w:t>
      </w:r>
      <w:r>
        <w:t xml:space="preserve">(D12).</w:t>
      </w:r>
    </w:p>
    <w:bookmarkEnd w:id="60"/>
    <w:bookmarkStart w:id="61" w:name="Xc9175ecff714f909cc55f720225a21ef698217f"/>
    <w:p>
      <w:pPr>
        <w:pStyle w:val="Heading3"/>
      </w:pPr>
      <w:r>
        <w:t xml:space="preserve">4.3 Được chọn thì tăng, không được chọn thì trôi xuống nhẹ</w:t>
      </w:r>
    </w:p>
    <w:p>
      <w:pPr>
        <w:pStyle w:val="FirstParagraph"/>
      </w:pPr>
      <w:r>
        <w:t xml:space="preserve">Thay đổi metric của một device từ round t−1 sang round t, tách theo việc device có thuộc S_t hay không:</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pPr>
          </w:p>
        </w:tc>
        <w:tc>
          <w:tcPr/>
          <w:p>
            <w:pPr>
              <w:pStyle w:val="Compact"/>
              <w:jc w:val="right"/>
            </w:pPr>
            <w:r>
              <w:t xml:space="preserve">20c: thuộc S_t</w:t>
            </w:r>
          </w:p>
        </w:tc>
        <w:tc>
          <w:tcPr/>
          <w:p>
            <w:pPr>
              <w:pStyle w:val="Compact"/>
              <w:jc w:val="right"/>
            </w:pPr>
            <w:r>
              <w:t xml:space="preserve">20c: ngoài S_t</w:t>
            </w:r>
          </w:p>
        </w:tc>
        <w:tc>
          <w:tcPr/>
          <w:p>
            <w:pPr>
              <w:pStyle w:val="Compact"/>
              <w:jc w:val="right"/>
            </w:pPr>
            <w:r>
              <w:t xml:space="preserve">50c: thuộc S_t</w:t>
            </w:r>
          </w:p>
        </w:tc>
        <w:tc>
          <w:tcPr/>
          <w:p>
            <w:pPr>
              <w:pStyle w:val="Compact"/>
              <w:jc w:val="right"/>
            </w:pPr>
            <w:r>
              <w:t xml:space="preserve">50c: ngoài S_t</w:t>
            </w:r>
          </w:p>
        </w:tc>
        <w:tc>
          <w:tcPr/>
          <w:p>
            <w:pPr>
              <w:pStyle w:val="Compact"/>
              <w:jc w:val="right"/>
            </w:pPr>
            <w:r>
              <w:t xml:space="preserve">100c: thuộc S_t</w:t>
            </w:r>
          </w:p>
        </w:tc>
        <w:tc>
          <w:tcPr/>
          <w:p>
            <w:pPr>
              <w:pStyle w:val="Compact"/>
              <w:jc w:val="right"/>
            </w:pPr>
            <w:r>
              <w:t xml:space="preserve">100c: ngoài S_t</w:t>
            </w:r>
          </w:p>
        </w:tc>
      </w:tr>
      <w:tr>
        <w:tc>
          <w:tcPr/>
          <w:p>
            <w:pPr>
              <w:pStyle w:val="Compact"/>
              <w:jc w:val="left"/>
            </w:pPr>
            <w:r>
              <w:t xml:space="preserve">Δ accuracy trung bình</w:t>
            </w:r>
          </w:p>
        </w:tc>
        <w:tc>
          <w:tcPr/>
          <w:p>
            <w:pPr>
              <w:pStyle w:val="Compact"/>
              <w:jc w:val="right"/>
            </w:pPr>
            <w:r>
              <w:rPr>
                <w:bCs/>
                <w:b/>
              </w:rPr>
              <w:t xml:space="preserve">+0,0080</w:t>
            </w:r>
          </w:p>
        </w:tc>
        <w:tc>
          <w:tcPr/>
          <w:p>
            <w:pPr>
              <w:pStyle w:val="Compact"/>
              <w:jc w:val="right"/>
            </w:pPr>
            <w:r>
              <w:t xml:space="preserve">−0,0033</w:t>
            </w:r>
          </w:p>
        </w:tc>
        <w:tc>
          <w:tcPr/>
          <w:p>
            <w:pPr>
              <w:pStyle w:val="Compact"/>
              <w:jc w:val="right"/>
            </w:pPr>
            <w:r>
              <w:rPr>
                <w:bCs/>
                <w:b/>
              </w:rPr>
              <w:t xml:space="preserve">+0,0173</w:t>
            </w:r>
          </w:p>
        </w:tc>
        <w:tc>
          <w:tcPr/>
          <w:p>
            <w:pPr>
              <w:pStyle w:val="Compact"/>
              <w:jc w:val="right"/>
            </w:pPr>
            <w:r>
              <w:t xml:space="preserve">−0,0068</w:t>
            </w:r>
          </w:p>
        </w:tc>
        <w:tc>
          <w:tcPr/>
          <w:p>
            <w:pPr>
              <w:pStyle w:val="Compact"/>
              <w:jc w:val="right"/>
            </w:pPr>
            <w:r>
              <w:rPr>
                <w:bCs/>
                <w:b/>
              </w:rPr>
              <w:t xml:space="preserve">+0,0187</w:t>
            </w:r>
          </w:p>
        </w:tc>
        <w:tc>
          <w:tcPr/>
          <w:p>
            <w:pPr>
              <w:pStyle w:val="Compact"/>
              <w:jc w:val="right"/>
            </w:pPr>
            <w:r>
              <w:t xml:space="preserve">−0,0095</w:t>
            </w:r>
          </w:p>
        </w:tc>
      </w:tr>
      <w:tr>
        <w:tc>
          <w:tcPr/>
          <w:p>
            <w:pPr>
              <w:pStyle w:val="Compact"/>
              <w:jc w:val="left"/>
            </w:pPr>
            <w:r>
              <w:t xml:space="preserve">Δ f1_macro trung bình</w:t>
            </w:r>
          </w:p>
        </w:tc>
        <w:tc>
          <w:tcPr/>
          <w:p>
            <w:pPr>
              <w:pStyle w:val="Compact"/>
              <w:jc w:val="right"/>
            </w:pPr>
            <w:r>
              <w:rPr>
                <w:bCs/>
                <w:b/>
              </w:rPr>
              <w:t xml:space="preserve">+0,0120</w:t>
            </w:r>
          </w:p>
        </w:tc>
        <w:tc>
          <w:tcPr/>
          <w:p>
            <w:pPr>
              <w:pStyle w:val="Compact"/>
              <w:jc w:val="right"/>
            </w:pPr>
            <w:r>
              <w:t xml:space="preserve">−0,0027</w:t>
            </w:r>
          </w:p>
        </w:tc>
        <w:tc>
          <w:tcPr/>
          <w:p>
            <w:pPr>
              <w:pStyle w:val="Compact"/>
              <w:jc w:val="right"/>
            </w:pPr>
            <w:r>
              <w:rPr>
                <w:bCs/>
                <w:b/>
              </w:rPr>
              <w:t xml:space="preserve">+0,0241</w:t>
            </w:r>
          </w:p>
        </w:tc>
        <w:tc>
          <w:tcPr/>
          <w:p>
            <w:pPr>
              <w:pStyle w:val="Compact"/>
              <w:jc w:val="right"/>
            </w:pPr>
            <w:r>
              <w:t xml:space="preserve">−0,0075</w:t>
            </w:r>
          </w:p>
        </w:tc>
        <w:tc>
          <w:tcPr/>
          <w:p>
            <w:pPr>
              <w:pStyle w:val="Compact"/>
              <w:jc w:val="right"/>
            </w:pPr>
            <w:r>
              <w:rPr>
                <w:bCs/>
                <w:b/>
              </w:rPr>
              <w:t xml:space="preserve">+0,0246</w:t>
            </w:r>
          </w:p>
        </w:tc>
        <w:tc>
          <w:tcPr/>
          <w:p>
            <w:pPr>
              <w:pStyle w:val="Compact"/>
              <w:jc w:val="right"/>
            </w:pPr>
            <w:r>
              <w:t xml:space="preserve">−0,0103</w:t>
            </w:r>
          </w:p>
        </w:tc>
      </w:tr>
      <w:tr>
        <w:tc>
          <w:tcPr/>
          <w:p>
            <w:pPr>
              <w:pStyle w:val="Compact"/>
              <w:jc w:val="left"/>
            </w:pPr>
            <w:r>
              <w:t xml:space="preserve">số cặp (device, round)</w:t>
            </w:r>
          </w:p>
        </w:tc>
        <w:tc>
          <w:tcPr/>
          <w:p>
            <w:pPr>
              <w:pStyle w:val="Compact"/>
              <w:jc w:val="right"/>
            </w:pPr>
            <w:r>
              <w:t xml:space="preserve">362</w:t>
            </w:r>
          </w:p>
        </w:tc>
        <w:tc>
          <w:tcPr/>
          <w:p>
            <w:pPr>
              <w:pStyle w:val="Compact"/>
              <w:jc w:val="right"/>
            </w:pPr>
            <w:r>
              <w:t xml:space="preserve">618</w:t>
            </w:r>
          </w:p>
        </w:tc>
        <w:tc>
          <w:tcPr/>
          <w:p>
            <w:pPr>
              <w:pStyle w:val="Compact"/>
              <w:jc w:val="right"/>
            </w:pPr>
            <w:r>
              <w:t xml:space="preserve">1.000</w:t>
            </w:r>
          </w:p>
        </w:tc>
        <w:tc>
          <w:tcPr/>
          <w:p>
            <w:pPr>
              <w:pStyle w:val="Compact"/>
              <w:jc w:val="right"/>
            </w:pPr>
            <w:r>
              <w:t xml:space="preserve">1.450</w:t>
            </w:r>
          </w:p>
        </w:tc>
        <w:tc>
          <w:tcPr/>
          <w:p>
            <w:pPr>
              <w:pStyle w:val="Compact"/>
              <w:jc w:val="right"/>
            </w:pPr>
            <w:r>
              <w:t xml:space="preserve">2.270</w:t>
            </w:r>
          </w:p>
        </w:tc>
        <w:tc>
          <w:tcPr/>
          <w:p>
            <w:pPr>
              <w:pStyle w:val="Compact"/>
              <w:jc w:val="right"/>
            </w:pPr>
            <w:r>
              <w:t xml:space="preserve">2.630</w:t>
            </w:r>
          </w:p>
        </w:tc>
      </w:tr>
    </w:tbl>
    <w:p>
      <w:pPr>
        <w:pStyle w:val="BodyText"/>
      </w:pPr>
      <w:r>
        <w:t xml:space="preserve">Cả hai chiều đều lớn dần theo M. Một cách đọc, chưa được kiểm: M càng lớn thì mỗi device càng ít</w:t>
      </w:r>
      <w:r>
        <w:t xml:space="preserve"> </w:t>
      </w:r>
      <w:r>
        <w:t xml:space="preserve">dữ liệu, nên nhận ω^{t-1} càng có lợi và tự train một mình càng trôi xa.</w:t>
      </w:r>
    </w:p>
    <w:p>
      <w:pPr>
        <w:pStyle w:val="BodyText"/>
      </w:pPr>
      <w:r>
        <w:t xml:space="preserve">Device được chọn nhận ω^{t-1}, và trên test toàn cục thì ω^{t-1} tổng quát hoá tốt hơn model</w:t>
      </w:r>
      <w:r>
        <w:t xml:space="preserve"> </w:t>
      </w:r>
      <w:r>
        <w:t xml:space="preserve">riêng của nó (§4.4), nên nó tăng. Device không được chọn tiếp tục train trên dữ liệu non-IID của</w:t>
      </w:r>
      <w:r>
        <w:t xml:space="preserve"> </w:t>
      </w:r>
      <w:r>
        <w:t xml:space="preserve">riêng mình, và điểm trên test toàn cục trôi xuống một chút. Đây đúng là cơ chế bài báo mô tả:</w:t>
      </w:r>
      <w:r>
        <w:t xml:space="preserve"> </w:t>
      </w:r>
      <w:r>
        <w:t xml:space="preserve">“</w:t>
      </w:r>
      <w:r>
        <w:t xml:space="preserve">kéo</w:t>
      </w:r>
      <w:r>
        <w:t xml:space="preserve">”</w:t>
      </w:r>
      <w:r>
        <w:t xml:space="preserve"> </w:t>
      </w:r>
      <w:r>
        <w:t xml:space="preserve">device yếu lên bằng model tổng hợp. Phần này không chứng minh device không được chọn tốt</w:t>
      </w:r>
      <w:r>
        <w:t xml:space="preserve"> </w:t>
      </w:r>
      <w:r>
        <w:t xml:space="preserve">hơn</w:t>
      </w:r>
      <w:r>
        <w:t xml:space="preserve"> </w:t>
      </w:r>
      <w:r>
        <w:rPr>
          <w:bCs/>
          <w:b/>
        </w:rPr>
        <w:t xml:space="preserve">trên phân bố cục bộ của nó</w:t>
      </w:r>
      <w:r>
        <w:t xml:space="preserve">, vì không có test cục bộ (D3).</w:t>
      </w:r>
    </w:p>
    <w:p>
      <w:pPr>
        <w:pStyle w:val="BodyText"/>
      </w:pPr>
      <w:r>
        <w:t xml:space="preserve">Một phần hiệu ứng là</w:t>
      </w:r>
      <w:r>
        <w:t xml:space="preserve"> </w:t>
      </w:r>
      <w:r>
        <w:rPr>
          <w:bCs/>
          <w:b/>
        </w:rPr>
        <w:t xml:space="preserve">hồi quy về trung bình</w:t>
      </w:r>
      <w:r>
        <w:t xml:space="preserve">: device được chọn chính vì accuracy của nó thấp</w:t>
      </w:r>
      <w:r>
        <w:t xml:space="preserve"> </w:t>
      </w:r>
      <w:r>
        <w:t xml:space="preserve">hơn τ ở round trước. Tách phần đó ra cần một ablation (§8).</w:t>
      </w:r>
    </w:p>
    <w:bookmarkEnd w:id="61"/>
    <w:bookmarkStart w:id="80" w:name="Xdd6a9cd50f2211bcbe424be757f66cde57c5475"/>
    <w:p>
      <w:pPr>
        <w:pStyle w:val="Heading3"/>
      </w:pPr>
      <w:r>
        <w:t xml:space="preserve">4.4 ω^t và ω_m trên test toàn cục: ω^t thắng, trừ accuracy ở 20c</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pPr>
          </w:p>
        </w:tc>
        <w:tc>
          <w:tcPr/>
          <w:p>
            <w:pPr>
              <w:pStyle w:val="Compact"/>
              <w:jc w:val="right"/>
            </w:pPr>
            <w:r>
              <w:t xml:space="preserve">20c</w:t>
            </w:r>
          </w:p>
        </w:tc>
        <w:tc>
          <w:tcPr/>
          <w:p>
            <w:pPr>
              <w:pStyle w:val="Compact"/>
              <w:jc w:val="right"/>
            </w:pPr>
            <w:r>
              <w:t xml:space="preserve">50c</w:t>
            </w:r>
          </w:p>
        </w:tc>
        <w:tc>
          <w:tcPr/>
          <w:p>
            <w:pPr>
              <w:pStyle w:val="Compact"/>
              <w:jc w:val="right"/>
            </w:pPr>
            <w:r>
              <w:t xml:space="preserve">100c</w:t>
            </w:r>
          </w:p>
        </w:tc>
      </w:tr>
      <w:tr>
        <w:tc>
          <w:tcPr/>
          <w:p>
            <w:pPr>
              <w:pStyle w:val="Compact"/>
              <w:jc w:val="left"/>
            </w:pPr>
            <w:r>
              <w:t xml:space="preserve">số round f1_macro ω^t &gt; f1_macro mean ω_m</w:t>
            </w:r>
          </w:p>
        </w:tc>
        <w:tc>
          <w:tcPr/>
          <w:p>
            <w:pPr>
              <w:pStyle w:val="Compact"/>
              <w:jc w:val="right"/>
            </w:pPr>
            <w:r>
              <w:rPr>
                <w:bCs/>
                <w:b/>
              </w:rPr>
              <w:t xml:space="preserve">47 / 50</w:t>
            </w:r>
          </w:p>
        </w:tc>
        <w:tc>
          <w:tcPr/>
          <w:p>
            <w:pPr>
              <w:pStyle w:val="Compact"/>
              <w:jc w:val="right"/>
            </w:pPr>
            <w:r>
              <w:rPr>
                <w:bCs/>
                <w:b/>
              </w:rPr>
              <w:t xml:space="preserve">49 / 50</w:t>
            </w:r>
          </w:p>
        </w:tc>
        <w:tc>
          <w:tcPr/>
          <w:p>
            <w:pPr>
              <w:pStyle w:val="Compact"/>
              <w:jc w:val="right"/>
            </w:pPr>
            <w:r>
              <w:rPr>
                <w:bCs/>
                <w:b/>
              </w:rPr>
              <w:t xml:space="preserve">49 / 50</w:t>
            </w:r>
          </w:p>
        </w:tc>
      </w:tr>
      <w:tr>
        <w:tc>
          <w:tcPr/>
          <w:p>
            <w:pPr>
              <w:pStyle w:val="Compact"/>
              <w:jc w:val="left"/>
            </w:pPr>
            <w:r>
              <w:t xml:space="preserve">số round accuracy ω^t &gt; accuracy mean ω_m</w:t>
            </w:r>
          </w:p>
        </w:tc>
        <w:tc>
          <w:tcPr/>
          <w:p>
            <w:pPr>
              <w:pStyle w:val="Compact"/>
              <w:jc w:val="right"/>
            </w:pPr>
            <w:r>
              <w:rPr>
                <w:bCs/>
                <w:b/>
              </w:rPr>
              <w:t xml:space="preserve">0 / 50</w:t>
            </w:r>
          </w:p>
        </w:tc>
        <w:tc>
          <w:tcPr/>
          <w:p>
            <w:pPr>
              <w:pStyle w:val="Compact"/>
              <w:jc w:val="right"/>
            </w:pPr>
            <w:r>
              <w:t xml:space="preserve">44 / 50</w:t>
            </w:r>
          </w:p>
        </w:tc>
        <w:tc>
          <w:tcPr/>
          <w:p>
            <w:pPr>
              <w:pStyle w:val="Compact"/>
              <w:jc w:val="right"/>
            </w:pPr>
            <w:r>
              <w:t xml:space="preserve">49 / 50</w:t>
            </w:r>
          </w:p>
        </w:tc>
      </w:tr>
      <w:tr>
        <w:tc>
          <w:tcPr/>
          <w:p>
            <w:pPr>
              <w:pStyle w:val="Compact"/>
              <w:jc w:val="left"/>
            </w:pPr>
            <w:r>
              <w:t xml:space="preserve">round 50: số device có f1_macro &gt; ω^t</w:t>
            </w:r>
          </w:p>
        </w:tc>
        <w:tc>
          <w:tcPr/>
          <w:p>
            <w:pPr>
              <w:pStyle w:val="Compact"/>
              <w:jc w:val="right"/>
            </w:pPr>
            <w:r>
              <w:t xml:space="preserve">7 / 20</w:t>
            </w:r>
          </w:p>
        </w:tc>
        <w:tc>
          <w:tcPr/>
          <w:p>
            <w:pPr>
              <w:pStyle w:val="Compact"/>
              <w:jc w:val="right"/>
            </w:pPr>
            <w:r>
              <w:t xml:space="preserve">11 / 50</w:t>
            </w:r>
          </w:p>
        </w:tc>
        <w:tc>
          <w:tcPr/>
          <w:p>
            <w:pPr>
              <w:pStyle w:val="Compact"/>
              <w:jc w:val="right"/>
            </w:pPr>
            <w:r>
              <w:t xml:space="preserve">19 / 100</w:t>
            </w:r>
          </w:p>
        </w:tc>
      </w:tr>
      <w:tr>
        <w:tc>
          <w:tcPr/>
          <w:p>
            <w:pPr>
              <w:pStyle w:val="Compact"/>
              <w:jc w:val="left"/>
            </w:pPr>
            <w:r>
              <w:t xml:space="preserve">round 50: số device có accuracy &gt; ω^t</w:t>
            </w:r>
          </w:p>
        </w:tc>
        <w:tc>
          <w:tcPr/>
          <w:p>
            <w:pPr>
              <w:pStyle w:val="Compact"/>
              <w:jc w:val="right"/>
            </w:pPr>
            <w:r>
              <w:rPr>
                <w:bCs/>
                <w:b/>
              </w:rPr>
              <w:t xml:space="preserve">15 / 20</w:t>
            </w:r>
          </w:p>
        </w:tc>
        <w:tc>
          <w:tcPr/>
          <w:p>
            <w:pPr>
              <w:pStyle w:val="Compact"/>
              <w:jc w:val="right"/>
            </w:pPr>
            <w:r>
              <w:t xml:space="preserve">21 / 50</w:t>
            </w:r>
          </w:p>
        </w:tc>
        <w:tc>
          <w:tcPr/>
          <w:p>
            <w:pPr>
              <w:pStyle w:val="Compact"/>
              <w:jc w:val="right"/>
            </w:pPr>
            <w:r>
              <w:t xml:space="preserve">26 / 100</w:t>
            </w:r>
          </w:p>
        </w:tc>
      </w:tr>
    </w:tbl>
    <w:p>
      <w:pPr>
        <w:pStyle w:val="BodyText"/>
      </w:pPr>
      <w:r>
        <w:t xml:space="preserve">Ở 50c và 100c, ω^t thắng trung bình ω_m ở cả hai metric gần như mọi round. Chỉ ở 20c hai metric</w:t>
      </w:r>
      <w:r>
        <w:t xml:space="preserve"> </w:t>
      </w:r>
      <w:r>
        <w:t xml:space="preserve">tách nhau. Ở đó, ω^t có f1_macro cao hơn đa số device nhưng accuracy</w:t>
      </w:r>
      <w:r>
        <w:t xml:space="preserve"> </w:t>
      </w:r>
      <w:r>
        <w:rPr>
          <w:bCs/>
          <w:b/>
        </w:rPr>
        <w:t xml:space="preserve">thấp hơn</w:t>
      </w:r>
      <w:r>
        <w:t xml:space="preserve"> </w:t>
      </w:r>
      <w:r>
        <w:t xml:space="preserve">15/20 device. Bảng theo</w:t>
      </w:r>
      <w:r>
        <w:t xml:space="preserve"> </w:t>
      </w:r>
      <w:r>
        <w:t xml:space="preserve">lớp ở round 50 cho thấy lý do: ω^t bỏ sót nặng hai lớp lớn nhất (recall</w:t>
      </w:r>
      <w:r>
        <w:t xml:space="preserve"> </w:t>
      </w:r>
      <w:r>
        <w:rPr>
          <w:rStyle w:val="VerbatimChar"/>
        </w:rPr>
        <w:t xml:space="preserve">benign</w:t>
      </w:r>
      <w:r>
        <w:t xml:space="preserve"> </w:t>
      </w:r>
      <w:r>
        <w:t xml:space="preserve">0,135,</w:t>
      </w:r>
      <w:r>
        <w:t xml:space="preserve"> </w:t>
      </w:r>
      <w:r>
        <w:rPr>
          <w:rStyle w:val="VerbatimChar"/>
        </w:rPr>
        <w:t xml:space="preserve">trafficCongestionSybil</w:t>
      </w:r>
      <w:r>
        <w:t xml:space="preserve"> </w:t>
      </w:r>
      <w:r>
        <w:t xml:space="preserve">0,227). Đổi lại, nó bắt tốt các lớp tấn công nhỏ, những lớp mà từng</w:t>
      </w:r>
      <w:r>
        <w:t xml:space="preserve"> </w:t>
      </w:r>
      <w:r>
        <w:t xml:space="preserve">device riêng lẻ thấy quá ít.</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lớp (tỉ lệ test)</w:t>
            </w:r>
          </w:p>
        </w:tc>
        <w:tc>
          <w:tcPr/>
          <w:p>
            <w:pPr>
              <w:pStyle w:val="Compact"/>
              <w:jc w:val="right"/>
            </w:pPr>
            <w:r>
              <w:t xml:space="preserve">F1 mean ω_m</w:t>
            </w:r>
          </w:p>
        </w:tc>
        <w:tc>
          <w:tcPr/>
          <w:p>
            <w:pPr>
              <w:pStyle w:val="Compact"/>
              <w:jc w:val="right"/>
            </w:pPr>
            <w:r>
              <w:t xml:space="preserve">F1 ω^t</w:t>
            </w:r>
          </w:p>
        </w:tc>
        <w:tc>
          <w:tcPr/>
          <w:p>
            <w:pPr>
              <w:pStyle w:val="Compact"/>
              <w:jc w:val="right"/>
            </w:pPr>
            <w:r>
              <w:t xml:space="preserve">recall mean ω_m</w:t>
            </w:r>
          </w:p>
        </w:tc>
        <w:tc>
          <w:tcPr/>
          <w:p>
            <w:pPr>
              <w:pStyle w:val="Compact"/>
              <w:jc w:val="right"/>
            </w:pPr>
            <w:r>
              <w:t xml:space="preserve">recall ω^t</w:t>
            </w:r>
          </w:p>
        </w:tc>
      </w:tr>
      <w:tr>
        <w:tc>
          <w:tcPr/>
          <w:p>
            <w:pPr>
              <w:pStyle w:val="Compact"/>
              <w:jc w:val="left"/>
            </w:pPr>
            <w:r>
              <w:t xml:space="preserve">trafficCongestionSybil (22,2 %)</w:t>
            </w:r>
          </w:p>
        </w:tc>
        <w:tc>
          <w:tcPr/>
          <w:p>
            <w:pPr>
              <w:pStyle w:val="Compact"/>
              <w:jc w:val="right"/>
            </w:pPr>
            <w:r>
              <w:t xml:space="preserve">0,674</w:t>
            </w:r>
          </w:p>
        </w:tc>
        <w:tc>
          <w:tcPr/>
          <w:p>
            <w:pPr>
              <w:pStyle w:val="Compact"/>
              <w:jc w:val="right"/>
            </w:pPr>
            <w:r>
              <w:t xml:space="preserve">0,369</w:t>
            </w:r>
          </w:p>
        </w:tc>
        <w:tc>
          <w:tcPr/>
          <w:p>
            <w:pPr>
              <w:pStyle w:val="Compact"/>
              <w:jc w:val="right"/>
            </w:pPr>
            <w:r>
              <w:t xml:space="preserve">0,600</w:t>
            </w:r>
          </w:p>
        </w:tc>
        <w:tc>
          <w:tcPr/>
          <w:p>
            <w:pPr>
              <w:pStyle w:val="Compact"/>
              <w:jc w:val="right"/>
            </w:pPr>
            <w:r>
              <w:t xml:space="preserve">0,227</w:t>
            </w:r>
          </w:p>
        </w:tc>
      </w:tr>
      <w:tr>
        <w:tc>
          <w:tcPr/>
          <w:p>
            <w:pPr>
              <w:pStyle w:val="Compact"/>
              <w:jc w:val="left"/>
            </w:pPr>
            <w:r>
              <w:t xml:space="preserve">benign (22,2 %)</w:t>
            </w:r>
          </w:p>
        </w:tc>
        <w:tc>
          <w:tcPr/>
          <w:p>
            <w:pPr>
              <w:pStyle w:val="Compact"/>
              <w:jc w:val="right"/>
            </w:pPr>
            <w:r>
              <w:t xml:space="preserve">0,320</w:t>
            </w:r>
          </w:p>
        </w:tc>
        <w:tc>
          <w:tcPr/>
          <w:p>
            <w:pPr>
              <w:pStyle w:val="Compact"/>
              <w:jc w:val="right"/>
            </w:pPr>
            <w:r>
              <w:t xml:space="preserve">0,218</w:t>
            </w:r>
          </w:p>
        </w:tc>
        <w:tc>
          <w:tcPr/>
          <w:p>
            <w:pPr>
              <w:pStyle w:val="Compact"/>
              <w:jc w:val="right"/>
            </w:pPr>
            <w:r>
              <w:t xml:space="preserve">0,273</w:t>
            </w:r>
          </w:p>
        </w:tc>
        <w:tc>
          <w:tcPr/>
          <w:p>
            <w:pPr>
              <w:pStyle w:val="Compact"/>
              <w:jc w:val="right"/>
            </w:pPr>
            <w:r>
              <w:t xml:space="preserve">0,135</w:t>
            </w:r>
          </w:p>
        </w:tc>
      </w:tr>
      <w:tr>
        <w:tc>
          <w:tcPr/>
          <w:p>
            <w:pPr>
              <w:pStyle w:val="Compact"/>
              <w:jc w:val="left"/>
            </w:pPr>
            <w:r>
              <w:t xml:space="preserve">timeDelayAttack (4,6 %)</w:t>
            </w:r>
          </w:p>
        </w:tc>
        <w:tc>
          <w:tcPr/>
          <w:p>
            <w:pPr>
              <w:pStyle w:val="Compact"/>
              <w:jc w:val="right"/>
            </w:pPr>
            <w:r>
              <w:t xml:space="preserve">0,141</w:t>
            </w:r>
          </w:p>
        </w:tc>
        <w:tc>
          <w:tcPr/>
          <w:p>
            <w:pPr>
              <w:pStyle w:val="Compact"/>
              <w:jc w:val="right"/>
            </w:pPr>
            <w:r>
              <w:t xml:space="preserve">0,224</w:t>
            </w:r>
          </w:p>
        </w:tc>
        <w:tc>
          <w:tcPr/>
          <w:p>
            <w:pPr>
              <w:pStyle w:val="Compact"/>
              <w:jc w:val="right"/>
            </w:pPr>
            <w:r>
              <w:t xml:space="preserve">0,279</w:t>
            </w:r>
          </w:p>
        </w:tc>
        <w:tc>
          <w:tcPr/>
          <w:p>
            <w:pPr>
              <w:pStyle w:val="Compact"/>
              <w:jc w:val="right"/>
            </w:pPr>
            <w:r>
              <w:t xml:space="preserve">0,666</w:t>
            </w:r>
          </w:p>
        </w:tc>
      </w:tr>
      <w:tr>
        <w:tc>
          <w:tcPr/>
          <w:p>
            <w:pPr>
              <w:pStyle w:val="Compact"/>
              <w:jc w:val="left"/>
            </w:pPr>
            <w:r>
              <w:t xml:space="preserve">positionMirroring (4,3 %)</w:t>
            </w:r>
          </w:p>
        </w:tc>
        <w:tc>
          <w:tcPr/>
          <w:p>
            <w:pPr>
              <w:pStyle w:val="Compact"/>
              <w:jc w:val="right"/>
            </w:pPr>
            <w:r>
              <w:t xml:space="preserve">0,144</w:t>
            </w:r>
          </w:p>
        </w:tc>
        <w:tc>
          <w:tcPr/>
          <w:p>
            <w:pPr>
              <w:pStyle w:val="Compact"/>
              <w:jc w:val="right"/>
            </w:pPr>
            <w:r>
              <w:t xml:space="preserve">0,181</w:t>
            </w:r>
          </w:p>
        </w:tc>
        <w:tc>
          <w:tcPr/>
          <w:p>
            <w:pPr>
              <w:pStyle w:val="Compact"/>
              <w:jc w:val="right"/>
            </w:pPr>
            <w:r>
              <w:t xml:space="preserve">0,248</w:t>
            </w:r>
          </w:p>
        </w:tc>
        <w:tc>
          <w:tcPr/>
          <w:p>
            <w:pPr>
              <w:pStyle w:val="Compact"/>
              <w:jc w:val="right"/>
            </w:pPr>
            <w:r>
              <w:t xml:space="preserve">0,122</w:t>
            </w:r>
          </w:p>
        </w:tc>
      </w:tr>
      <w:tr>
        <w:tc>
          <w:tcPr/>
          <w:p>
            <w:pPr>
              <w:pStyle w:val="Compact"/>
              <w:jc w:val="left"/>
            </w:pPr>
            <w:r>
              <w:t xml:space="preserve">dataReplay (4,4 %)</w:t>
            </w:r>
          </w:p>
        </w:tc>
        <w:tc>
          <w:tcPr/>
          <w:p>
            <w:pPr>
              <w:pStyle w:val="Compact"/>
              <w:jc w:val="right"/>
            </w:pPr>
            <w:r>
              <w:t xml:space="preserve">0,403</w:t>
            </w:r>
          </w:p>
        </w:tc>
        <w:tc>
          <w:tcPr/>
          <w:p>
            <w:pPr>
              <w:pStyle w:val="Compact"/>
              <w:jc w:val="right"/>
            </w:pPr>
            <w:r>
              <w:t xml:space="preserve">0,370</w:t>
            </w:r>
          </w:p>
        </w:tc>
        <w:tc>
          <w:tcPr/>
          <w:p>
            <w:pPr>
              <w:pStyle w:val="Compact"/>
              <w:jc w:val="right"/>
            </w:pPr>
            <w:r>
              <w:t xml:space="preserve">0,608</w:t>
            </w:r>
          </w:p>
        </w:tc>
        <w:tc>
          <w:tcPr/>
          <w:p>
            <w:pPr>
              <w:pStyle w:val="Compact"/>
              <w:jc w:val="right"/>
            </w:pPr>
            <w:r>
              <w:t xml:space="preserve">0,751</w:t>
            </w:r>
          </w:p>
        </w:tc>
      </w:tr>
      <w:tr>
        <w:tc>
          <w:tcPr/>
          <w:p>
            <w:pPr>
              <w:pStyle w:val="Compact"/>
              <w:jc w:val="left"/>
            </w:pPr>
            <w:r>
              <w:t xml:space="preserve">constantSpeedOffset (4,0 %)</w:t>
            </w:r>
          </w:p>
        </w:tc>
        <w:tc>
          <w:tcPr/>
          <w:p>
            <w:pPr>
              <w:pStyle w:val="Compact"/>
              <w:jc w:val="right"/>
            </w:pPr>
            <w:r>
              <w:t xml:space="preserve">0,702</w:t>
            </w:r>
          </w:p>
        </w:tc>
        <w:tc>
          <w:tcPr/>
          <w:p>
            <w:pPr>
              <w:pStyle w:val="Compact"/>
              <w:jc w:val="right"/>
            </w:pPr>
            <w:r>
              <w:t xml:space="preserve">0,877</w:t>
            </w:r>
          </w:p>
        </w:tc>
        <w:tc>
          <w:tcPr/>
          <w:p>
            <w:pPr>
              <w:pStyle w:val="Compact"/>
              <w:jc w:val="right"/>
            </w:pPr>
            <w:r>
              <w:t xml:space="preserve">0,724</w:t>
            </w:r>
          </w:p>
        </w:tc>
        <w:tc>
          <w:tcPr/>
          <w:p>
            <w:pPr>
              <w:pStyle w:val="Compact"/>
              <w:jc w:val="right"/>
            </w:pPr>
            <w:r>
              <w:t xml:space="preserve">0,945</w:t>
            </w:r>
          </w:p>
        </w:tc>
      </w:tr>
      <w:tr>
        <w:tc>
          <w:tcPr/>
          <w:p>
            <w:pPr>
              <w:pStyle w:val="Compact"/>
              <w:jc w:val="left"/>
            </w:pPr>
            <w:r>
              <w:t xml:space="preserve">suddenConstantSpeed (0,5 %)</w:t>
            </w:r>
          </w:p>
        </w:tc>
        <w:tc>
          <w:tcPr/>
          <w:p>
            <w:pPr>
              <w:pStyle w:val="Compact"/>
              <w:jc w:val="right"/>
            </w:pPr>
            <w:r>
              <w:t xml:space="preserve">0,580</w:t>
            </w:r>
          </w:p>
        </w:tc>
        <w:tc>
          <w:tcPr/>
          <w:p>
            <w:pPr>
              <w:pStyle w:val="Compact"/>
              <w:jc w:val="right"/>
            </w:pPr>
            <w:r>
              <w:t xml:space="preserve">0,745</w:t>
            </w:r>
          </w:p>
        </w:tc>
        <w:tc>
          <w:tcPr/>
          <w:p>
            <w:pPr>
              <w:pStyle w:val="Compact"/>
              <w:jc w:val="right"/>
            </w:pPr>
            <w:r>
              <w:t xml:space="preserve">0,650</w:t>
            </w:r>
          </w:p>
        </w:tc>
        <w:tc>
          <w:tcPr/>
          <w:p>
            <w:pPr>
              <w:pStyle w:val="Compact"/>
              <w:jc w:val="right"/>
            </w:pPr>
            <w:r>
              <w:t xml:space="preserve">0,662</w:t>
            </w:r>
          </w:p>
        </w:tc>
      </w:tr>
    </w:tbl>
    <w:p>
      <w:pPr>
        <w:pStyle w:val="BodyText"/>
      </w:pPr>
      <w:r>
        <w:t xml:space="preserve">Bảng đủ 16 lớp:</w:t>
      </w:r>
      <w:r>
        <w:t xml:space="preserve"> </w:t>
      </w:r>
      <w:r>
        <w:rPr>
          <w:rStyle w:val="VerbatimChar"/>
        </w:rPr>
        <w:t xml:space="preserve">report_data/per_class_final_{20,50,100}c.csv</w:t>
      </w:r>
      <w:r>
        <w:t xml:space="preserve">. F1 theo lớp và ma trận nhầm lẫn gộp (tổng confusion của mọi ω_m, chuẩn hoá theo hàng) ở round 50:</w:t>
      </w:r>
    </w:p>
    <w:p>
      <w:pPr>
        <w:pStyle w:val="CaptionedFigure"/>
      </w:pPr>
      <w:r>
        <w:drawing>
          <wp:inline>
            <wp:extent cx="5334000" cy="2560320"/>
            <wp:effectExtent b="0" l="0" r="0" t="0"/>
            <wp:docPr descr="per_class_f1_20c" title="" id="63" name="Picture"/>
            <a:graphic>
              <a:graphicData uri="http://schemas.openxmlformats.org/drawingml/2006/picture">
                <pic:pic>
                  <pic:nvPicPr>
                    <pic:cNvPr descr="/home/odixe/nckh/veremi/fl_dagsnet_veremi1/perfedskd/papers/perfedskd-singh-2025/report_data/per_class_f1_20c.png" id="64" name="Picture"/>
                    <pic:cNvPicPr>
                      <a:picLocks noChangeArrowheads="1" noChangeAspect="1"/>
                    </pic:cNvPicPr>
                  </pic:nvPicPr>
                  <pic:blipFill>
                    <a:blip r:embed="rId62"/>
                    <a:stretch>
                      <a:fillRect/>
                    </a:stretch>
                  </pic:blipFill>
                  <pic:spPr bwMode="auto">
                    <a:xfrm>
                      <a:off x="0" y="0"/>
                      <a:ext cx="5334000" cy="2560320"/>
                    </a:xfrm>
                    <a:prstGeom prst="rect">
                      <a:avLst/>
                    </a:prstGeom>
                    <a:noFill/>
                    <a:ln w="9525">
                      <a:noFill/>
                      <a:headEnd/>
                      <a:tailEnd/>
                    </a:ln>
                  </pic:spPr>
                </pic:pic>
              </a:graphicData>
            </a:graphic>
          </wp:inline>
        </w:drawing>
      </w:r>
    </w:p>
    <w:p>
      <w:pPr>
        <w:pStyle w:val="ImageCaption"/>
      </w:pPr>
      <w:r>
        <w:t xml:space="preserve">per_class_f1_20c</w:t>
      </w:r>
    </w:p>
    <w:p>
      <w:pPr>
        <w:pStyle w:val="CaptionedFigure"/>
      </w:pPr>
      <w:r>
        <w:drawing>
          <wp:inline>
            <wp:extent cx="5334000" cy="2560320"/>
            <wp:effectExtent b="0" l="0" r="0" t="0"/>
            <wp:docPr descr="per_class_f1_50c" title="" id="66" name="Picture"/>
            <a:graphic>
              <a:graphicData uri="http://schemas.openxmlformats.org/drawingml/2006/picture">
                <pic:pic>
                  <pic:nvPicPr>
                    <pic:cNvPr descr="/home/odixe/nckh/veremi/fl_dagsnet_veremi1/perfedskd/papers/perfedskd-singh-2025/report_data/per_class_f1_50c.png" id="67" name="Picture"/>
                    <pic:cNvPicPr>
                      <a:picLocks noChangeArrowheads="1" noChangeAspect="1"/>
                    </pic:cNvPicPr>
                  </pic:nvPicPr>
                  <pic:blipFill>
                    <a:blip r:embed="rId65"/>
                    <a:stretch>
                      <a:fillRect/>
                    </a:stretch>
                  </pic:blipFill>
                  <pic:spPr bwMode="auto">
                    <a:xfrm>
                      <a:off x="0" y="0"/>
                      <a:ext cx="5334000" cy="2560320"/>
                    </a:xfrm>
                    <a:prstGeom prst="rect">
                      <a:avLst/>
                    </a:prstGeom>
                    <a:noFill/>
                    <a:ln w="9525">
                      <a:noFill/>
                      <a:headEnd/>
                      <a:tailEnd/>
                    </a:ln>
                  </pic:spPr>
                </pic:pic>
              </a:graphicData>
            </a:graphic>
          </wp:inline>
        </w:drawing>
      </w:r>
    </w:p>
    <w:p>
      <w:pPr>
        <w:pStyle w:val="ImageCaption"/>
      </w:pPr>
      <w:r>
        <w:t xml:space="preserve">per_class_f1_50c</w:t>
      </w:r>
    </w:p>
    <w:p>
      <w:pPr>
        <w:pStyle w:val="CaptionedFigure"/>
      </w:pPr>
      <w:r>
        <w:drawing>
          <wp:inline>
            <wp:extent cx="5334000" cy="2560320"/>
            <wp:effectExtent b="0" l="0" r="0" t="0"/>
            <wp:docPr descr="per_class_f1_100c" title="" id="69" name="Picture"/>
            <a:graphic>
              <a:graphicData uri="http://schemas.openxmlformats.org/drawingml/2006/picture">
                <pic:pic>
                  <pic:nvPicPr>
                    <pic:cNvPr descr="/home/odixe/nckh/veremi/fl_dagsnet_veremi1/perfedskd/papers/perfedskd-singh-2025/report_data/per_class_f1_100c.png" id="70" name="Picture"/>
                    <pic:cNvPicPr>
                      <a:picLocks noChangeArrowheads="1" noChangeAspect="1"/>
                    </pic:cNvPicPr>
                  </pic:nvPicPr>
                  <pic:blipFill>
                    <a:blip r:embed="rId68"/>
                    <a:stretch>
                      <a:fillRect/>
                    </a:stretch>
                  </pic:blipFill>
                  <pic:spPr bwMode="auto">
                    <a:xfrm>
                      <a:off x="0" y="0"/>
                      <a:ext cx="5334000" cy="2560320"/>
                    </a:xfrm>
                    <a:prstGeom prst="rect">
                      <a:avLst/>
                    </a:prstGeom>
                    <a:noFill/>
                    <a:ln w="9525">
                      <a:noFill/>
                      <a:headEnd/>
                      <a:tailEnd/>
                    </a:ln>
                  </pic:spPr>
                </pic:pic>
              </a:graphicData>
            </a:graphic>
          </wp:inline>
        </w:drawing>
      </w:r>
    </w:p>
    <w:p>
      <w:pPr>
        <w:pStyle w:val="ImageCaption"/>
      </w:pPr>
      <w:r>
        <w:t xml:space="preserve">per_class_f1_100c</w:t>
      </w:r>
    </w:p>
    <w:p>
      <w:pPr>
        <w:pStyle w:val="CaptionedFigure"/>
      </w:pPr>
      <w:r>
        <w:drawing>
          <wp:inline>
            <wp:extent cx="5334000" cy="4759569"/>
            <wp:effectExtent b="0" l="0" r="0" t="0"/>
            <wp:docPr descr="confusion_20c" title="" id="72" name="Picture"/>
            <a:graphic>
              <a:graphicData uri="http://schemas.openxmlformats.org/drawingml/2006/picture">
                <pic:pic>
                  <pic:nvPicPr>
                    <pic:cNvPr descr="/home/odixe/nckh/veremi/fl_dagsnet_veremi1/perfedskd/papers/perfedskd-singh-2025/report_data/confusion_20c.png" id="73" name="Picture"/>
                    <pic:cNvPicPr>
                      <a:picLocks noChangeArrowheads="1" noChangeAspect="1"/>
                    </pic:cNvPicPr>
                  </pic:nvPicPr>
                  <pic:blipFill>
                    <a:blip r:embed="rId71"/>
                    <a:stretch>
                      <a:fillRect/>
                    </a:stretch>
                  </pic:blipFill>
                  <pic:spPr bwMode="auto">
                    <a:xfrm>
                      <a:off x="0" y="0"/>
                      <a:ext cx="5334000" cy="4759569"/>
                    </a:xfrm>
                    <a:prstGeom prst="rect">
                      <a:avLst/>
                    </a:prstGeom>
                    <a:noFill/>
                    <a:ln w="9525">
                      <a:noFill/>
                      <a:headEnd/>
                      <a:tailEnd/>
                    </a:ln>
                  </pic:spPr>
                </pic:pic>
              </a:graphicData>
            </a:graphic>
          </wp:inline>
        </w:drawing>
      </w:r>
    </w:p>
    <w:p>
      <w:pPr>
        <w:pStyle w:val="ImageCaption"/>
      </w:pPr>
      <w:r>
        <w:t xml:space="preserve">confusion_20c</w:t>
      </w:r>
    </w:p>
    <w:p>
      <w:pPr>
        <w:pStyle w:val="CaptionedFigure"/>
      </w:pPr>
      <w:r>
        <w:drawing>
          <wp:inline>
            <wp:extent cx="5334000" cy="4759569"/>
            <wp:effectExtent b="0" l="0" r="0" t="0"/>
            <wp:docPr descr="confusion_50c" title="" id="75" name="Picture"/>
            <a:graphic>
              <a:graphicData uri="http://schemas.openxmlformats.org/drawingml/2006/picture">
                <pic:pic>
                  <pic:nvPicPr>
                    <pic:cNvPr descr="/home/odixe/nckh/veremi/fl_dagsnet_veremi1/perfedskd/papers/perfedskd-singh-2025/report_data/confusion_50c.png" id="76" name="Picture"/>
                    <pic:cNvPicPr>
                      <a:picLocks noChangeArrowheads="1" noChangeAspect="1"/>
                    </pic:cNvPicPr>
                  </pic:nvPicPr>
                  <pic:blipFill>
                    <a:blip r:embed="rId74"/>
                    <a:stretch>
                      <a:fillRect/>
                    </a:stretch>
                  </pic:blipFill>
                  <pic:spPr bwMode="auto">
                    <a:xfrm>
                      <a:off x="0" y="0"/>
                      <a:ext cx="5334000" cy="4759569"/>
                    </a:xfrm>
                    <a:prstGeom prst="rect">
                      <a:avLst/>
                    </a:prstGeom>
                    <a:noFill/>
                    <a:ln w="9525">
                      <a:noFill/>
                      <a:headEnd/>
                      <a:tailEnd/>
                    </a:ln>
                  </pic:spPr>
                </pic:pic>
              </a:graphicData>
            </a:graphic>
          </wp:inline>
        </w:drawing>
      </w:r>
    </w:p>
    <w:p>
      <w:pPr>
        <w:pStyle w:val="ImageCaption"/>
      </w:pPr>
      <w:r>
        <w:t xml:space="preserve">confusion_50c</w:t>
      </w:r>
    </w:p>
    <w:p>
      <w:pPr>
        <w:pStyle w:val="CaptionedFigure"/>
      </w:pPr>
      <w:r>
        <w:drawing>
          <wp:inline>
            <wp:extent cx="5334000" cy="4759569"/>
            <wp:effectExtent b="0" l="0" r="0" t="0"/>
            <wp:docPr descr="confusion_100c" title="" id="78" name="Picture"/>
            <a:graphic>
              <a:graphicData uri="http://schemas.openxmlformats.org/drawingml/2006/picture">
                <pic:pic>
                  <pic:nvPicPr>
                    <pic:cNvPr descr="/home/odixe/nckh/veremi/fl_dagsnet_veremi1/perfedskd/papers/perfedskd-singh-2025/report_data/confusion_100c.png" id="79" name="Picture"/>
                    <pic:cNvPicPr>
                      <a:picLocks noChangeArrowheads="1" noChangeAspect="1"/>
                    </pic:cNvPicPr>
                  </pic:nvPicPr>
                  <pic:blipFill>
                    <a:blip r:embed="rId77"/>
                    <a:stretch>
                      <a:fillRect/>
                    </a:stretch>
                  </pic:blipFill>
                  <pic:spPr bwMode="auto">
                    <a:xfrm>
                      <a:off x="0" y="0"/>
                      <a:ext cx="5334000" cy="4759569"/>
                    </a:xfrm>
                    <a:prstGeom prst="rect">
                      <a:avLst/>
                    </a:prstGeom>
                    <a:noFill/>
                    <a:ln w="9525">
                      <a:noFill/>
                      <a:headEnd/>
                      <a:tailEnd/>
                    </a:ln>
                  </pic:spPr>
                </pic:pic>
              </a:graphicData>
            </a:graphic>
          </wp:inline>
        </w:drawing>
      </w:r>
    </w:p>
    <w:p>
      <w:pPr>
        <w:pStyle w:val="ImageCaption"/>
      </w:pPr>
      <w:r>
        <w:t xml:space="preserve">confusion_100c</w:t>
      </w:r>
    </w:p>
    <w:p>
      <w:pPr>
        <w:pStyle w:val="BodyText"/>
      </w:pPr>
      <w:r>
        <w:t xml:space="preserve">Hai hệ quả:</w:t>
      </w:r>
    </w:p>
    <w:p>
      <w:pPr>
        <w:numPr>
          <w:ilvl w:val="0"/>
          <w:numId w:val="1013"/>
        </w:numPr>
      </w:pPr>
      <w:r>
        <w:rPr>
          <w:bCs/>
          <w:b/>
        </w:rPr>
        <w:t xml:space="preserve">Lý lẽ của D1 chỉ đúng một phần.</w:t>
      </w:r>
      <w:r>
        <w:t xml:space="preserve"> </w:t>
      </w:r>
      <w:r>
        <w:t xml:space="preserve">Áp quy tắc văn xuôi §III-A (chọn device có metric dưới</w:t>
      </w:r>
      <w:r>
        <w:t xml:space="preserve"> </w:t>
      </w:r>
      <w:r>
        <w:t xml:space="preserve">metric của ω^t) lên</w:t>
      </w:r>
      <w:r>
        <w:t xml:space="preserve"> </w:t>
      </w:r>
      <w:r>
        <w:rPr>
          <w:bCs/>
          <w:b/>
        </w:rPr>
        <w:t xml:space="preserve">đúng quỹ đạo đã chạy</w:t>
      </w:r>
      <w:r>
        <w:t xml:space="preserve"> </w:t>
      </w:r>
      <w:r>
        <w:t xml:space="preserve">cho |S| trung bình ở round 2–50 như bảng dưới.</w:t>
      </w:r>
      <w:r>
        <w:t xml:space="preserve"> </w:t>
      </w:r>
      <w:r>
        <w:t xml:space="preserve">Đây là phản thực tế tĩnh: nếu chạy thật với quy tắc đó, quỹ đạo sẽ khác.</w:t>
      </w:r>
    </w:p>
    <w:tbl>
      <w:tblPr>
        <w:tblStyle w:val="Table"/>
        <w:tblW w:type="pct" w:w="5000"/>
        <w:tblLook w:firstRow="1" w:lastRow="0" w:firstColumn="0" w:lastColumn="0" w:noHBand="0" w:noVBand="0" w:val="0020"/>
        <w:jc w:val="start"/>
        <w:tblInd w:w="720" w:type="dxa"/>
      </w:tblPr>
      <w:tblGrid>
        <w:gridCol w:w="1584"/>
        <w:gridCol w:w="2112"/>
        <w:gridCol w:w="2112"/>
        <w:gridCol w:w="2112"/>
      </w:tblGrid>
      <w:tr>
        <w:trPr>
          <w:tblHeader w:val="true"/>
        </w:trPr>
        <w:tc>
          <w:tcPr/>
          <w:p>
            <w:pPr>
              <w:pStyle w:val="Compact"/>
              <w:jc w:val="left"/>
            </w:pPr>
            <w:r>
              <w:t xml:space="preserve">quy tắc</w:t>
            </w:r>
          </w:p>
        </w:tc>
        <w:tc>
          <w:tcPr/>
          <w:p>
            <w:pPr>
              <w:pStyle w:val="Compact"/>
              <w:jc w:val="right"/>
            </w:pPr>
            <w:r>
              <w:t xml:space="preserve">20c</w:t>
            </w:r>
          </w:p>
        </w:tc>
        <w:tc>
          <w:tcPr/>
          <w:p>
            <w:pPr>
              <w:pStyle w:val="Compact"/>
              <w:jc w:val="right"/>
            </w:pPr>
            <w:r>
              <w:t xml:space="preserve">50c</w:t>
            </w:r>
          </w:p>
        </w:tc>
        <w:tc>
          <w:tcPr/>
          <w:p>
            <w:pPr>
              <w:pStyle w:val="Compact"/>
              <w:jc w:val="right"/>
            </w:pPr>
            <w:r>
              <w:t xml:space="preserve">100c</w:t>
            </w:r>
          </w:p>
        </w:tc>
      </w:tr>
      <w:tr>
        <w:tc>
          <w:tcPr/>
          <w:p>
            <w:pPr>
              <w:pStyle w:val="Compact"/>
              <w:jc w:val="left"/>
            </w:pPr>
            <w:r>
              <w:t xml:space="preserve">Alg. 1 (bản dựng này): a_m &lt; mean_m a_m</w:t>
            </w:r>
          </w:p>
        </w:tc>
        <w:tc>
          <w:tcPr/>
          <w:p>
            <w:pPr>
              <w:pStyle w:val="Compact"/>
              <w:jc w:val="right"/>
            </w:pPr>
            <w:r>
              <w:t xml:space="preserve">7,4 / 20 (0,37)</w:t>
            </w:r>
          </w:p>
        </w:tc>
        <w:tc>
          <w:tcPr/>
          <w:p>
            <w:pPr>
              <w:pStyle w:val="Compact"/>
              <w:jc w:val="right"/>
            </w:pPr>
            <w:r>
              <w:t xml:space="preserve">20,4 / 50 (0,41)</w:t>
            </w:r>
          </w:p>
        </w:tc>
        <w:tc>
          <w:tcPr/>
          <w:p>
            <w:pPr>
              <w:pStyle w:val="Compact"/>
              <w:jc w:val="right"/>
            </w:pPr>
            <w:r>
              <w:t xml:space="preserve">46,3 / 100 (0,46)</w:t>
            </w:r>
          </w:p>
        </w:tc>
      </w:tr>
      <w:tr>
        <w:tc>
          <w:tcPr/>
          <w:p>
            <w:pPr>
              <w:pStyle w:val="Compact"/>
              <w:jc w:val="left"/>
            </w:pPr>
            <w:r>
              <w:t xml:space="preserve">văn xuôi, so</w:t>
            </w:r>
            <w:r>
              <w:t xml:space="preserve"> </w:t>
            </w:r>
            <w:r>
              <w:rPr>
                <w:bCs/>
                <w:b/>
              </w:rPr>
              <w:t xml:space="preserve">accuracy</w:t>
            </w:r>
            <w:r>
              <w:t xml:space="preserve"> </w:t>
            </w:r>
            <w:r>
              <w:t xml:space="preserve">với ω^t</w:t>
            </w:r>
          </w:p>
        </w:tc>
        <w:tc>
          <w:tcPr/>
          <w:p>
            <w:pPr>
              <w:pStyle w:val="Compact"/>
              <w:jc w:val="right"/>
            </w:pPr>
            <w:r>
              <w:rPr>
                <w:bCs/>
                <w:b/>
              </w:rPr>
              <w:t xml:space="preserve">5,2 / 20 (0,26)</w:t>
            </w:r>
          </w:p>
        </w:tc>
        <w:tc>
          <w:tcPr/>
          <w:p>
            <w:pPr>
              <w:pStyle w:val="Compact"/>
              <w:jc w:val="right"/>
            </w:pPr>
            <w:r>
              <w:t xml:space="preserve">30,5 / 50 (0,61)</w:t>
            </w:r>
          </w:p>
        </w:tc>
        <w:tc>
          <w:tcPr/>
          <w:p>
            <w:pPr>
              <w:pStyle w:val="Compact"/>
              <w:jc w:val="right"/>
            </w:pPr>
            <w:r>
              <w:rPr>
                <w:bCs/>
                <w:b/>
              </w:rPr>
              <w:t xml:space="preserve">79,9 / 100 (0,80)</w:t>
            </w:r>
          </w:p>
        </w:tc>
      </w:tr>
      <w:tr>
        <w:tc>
          <w:tcPr/>
          <w:p>
            <w:pPr>
              <w:pStyle w:val="Compact"/>
              <w:jc w:val="left"/>
            </w:pPr>
            <w:r>
              <w:t xml:space="preserve">văn xuôi, so</w:t>
            </w:r>
            <w:r>
              <w:t xml:space="preserve"> </w:t>
            </w:r>
            <w:r>
              <w:rPr>
                <w:bCs/>
                <w:b/>
              </w:rPr>
              <w:t xml:space="preserve">f1_macro</w:t>
            </w:r>
            <w:r>
              <w:t xml:space="preserve"> </w:t>
            </w:r>
            <w:r>
              <w:t xml:space="preserve">với ω^t</w:t>
            </w:r>
          </w:p>
        </w:tc>
        <w:tc>
          <w:tcPr/>
          <w:p>
            <w:pPr>
              <w:pStyle w:val="Compact"/>
              <w:jc w:val="right"/>
            </w:pPr>
            <w:r>
              <w:t xml:space="preserve">13,9 / 20 (0,69)</w:t>
            </w:r>
          </w:p>
        </w:tc>
        <w:tc>
          <w:tcPr/>
          <w:p>
            <w:pPr>
              <w:pStyle w:val="Compact"/>
              <w:jc w:val="right"/>
            </w:pPr>
            <w:r>
              <w:rPr>
                <w:bCs/>
                <w:b/>
              </w:rPr>
              <w:t xml:space="preserve">47,0 / 50 (0,94)</w:t>
            </w:r>
          </w:p>
        </w:tc>
        <w:tc>
          <w:tcPr/>
          <w:p>
            <w:pPr>
              <w:pStyle w:val="Compact"/>
              <w:jc w:val="right"/>
            </w:pPr>
            <w:r>
              <w:t xml:space="preserve">92,1 / 100 (0,92)</w:t>
            </w:r>
          </w:p>
        </w:tc>
      </w:tr>
    </w:tbl>
    <w:p>
      <w:pPr>
        <w:numPr>
          <w:ilvl w:val="0"/>
          <w:numId w:val="1000"/>
        </w:numPr>
      </w:pPr>
      <w:r>
        <w:t xml:space="preserve">Với đúng metric bài báo dùng (accuracy), quy tắc văn xuôi ở 20c chọn</w:t>
      </w:r>
      <w:r>
        <w:t xml:space="preserve"> </w:t>
      </w:r>
      <w:r>
        <w:rPr>
          <w:bCs/>
          <w:b/>
        </w:rPr>
        <w:t xml:space="preserve">ít hơn</w:t>
      </w:r>
      <w:r>
        <w:t xml:space="preserve"> </w:t>
      </w:r>
      <w:r>
        <w:t xml:space="preserve">Alg. 1. Từ</w:t>
      </w:r>
      <w:r>
        <w:t xml:space="preserve"> </w:t>
      </w:r>
      <w:r>
        <w:t xml:space="preserve">50c trở lên thì ngược lại, và M càng lớn nó càng tiến gần</w:t>
      </w:r>
      <w:r>
        <w:t xml:space="preserve"> </w:t>
      </w:r>
      <w:r>
        <w:t xml:space="preserve">“</w:t>
      </w:r>
      <w:r>
        <w:t xml:space="preserve">chọn mọi device</w:t>
      </w:r>
      <w:r>
        <w:t xml:space="preserve">”</w:t>
      </w:r>
      <w:r>
        <w:t xml:space="preserve">: 0,61 ở 50c, 0,80</w:t>
      </w:r>
      <w:r>
        <w:t xml:space="preserve"> </w:t>
      </w:r>
      <w:r>
        <w:t xml:space="preserve">ở 100c. Lý do là ω^t vượt accuracy trung bình của device gần như mọi round ở hai kịch bản này</w:t>
      </w:r>
      <w:r>
        <w:t xml:space="preserve"> </w:t>
      </w:r>
      <w:r>
        <w:t xml:space="preserve">(bảng trên). Khi so bằng f1_macro, quy tắc này đã suy biến gần hết ở 50c và 100c (0,92–0,94).</w:t>
      </w:r>
      <w:r>
        <w:t xml:space="preserve"> </w:t>
      </w:r>
      <w:r>
        <w:t xml:space="preserve">Vậy lý lẽ gốc của D1 (</w:t>
      </w:r>
      <w:r>
        <w:t xml:space="preserve">“</w:t>
      </w:r>
      <w:r>
        <w:t xml:space="preserve">cách kia chọn mọi device</w:t>
      </w:r>
      <w:r>
        <w:t xml:space="preserve">”</w:t>
      </w:r>
      <w:r>
        <w:t xml:space="preserve">)</w:t>
      </w:r>
      <w:r>
        <w:t xml:space="preserve"> </w:t>
      </w:r>
      <w:r>
        <w:rPr>
          <w:bCs/>
          <w:b/>
        </w:rPr>
        <w:t xml:space="preserve">đúng khi M lớn và sai ở 20c</w:t>
      </w:r>
      <w:r>
        <w:t xml:space="preserve">. D1 vẫn</w:t>
      </w:r>
      <w:r>
        <w:t xml:space="preserve"> </w:t>
      </w:r>
      <w:r>
        <w:t xml:space="preserve">đứng được vì một lý do không phụ thuộc kịch bản: chỉ Alg. 1 được viết thành công thức (G1).</w:t>
      </w:r>
      <w:r>
        <w:t xml:space="preserve"> </w:t>
      </w:r>
      <w:r>
        <w:t xml:space="preserve">Ablation §8.1 mới trả lời được câu này bằng một run thật, vì đây chỉ là phản thực tế tĩnh.</w:t>
      </w:r>
    </w:p>
    <w:p>
      <w:pPr>
        <w:numPr>
          <w:ilvl w:val="0"/>
          <w:numId w:val="1013"/>
        </w:numPr>
      </w:pPr>
      <w:r>
        <w:rPr>
          <w:bCs/>
          <w:b/>
        </w:rPr>
        <w:t xml:space="preserve">Quy tắc chọn theo accuracy ưu tiên đúng những device yếu ở hai lớp lớn</w:t>
      </w:r>
      <w:r>
        <w:t xml:space="preserve">, không phải yếu ở</w:t>
      </w:r>
      <w:r>
        <w:t xml:space="preserve"> </w:t>
      </w:r>
      <w:r>
        <w:t xml:space="preserve">các lớp tấn công hiếm. Đây là hệ quả trực tiếp của D2 trên dữ liệu lệch 41:1.</w:t>
      </w:r>
    </w:p>
    <w:bookmarkEnd w:id="80"/>
    <w:bookmarkStart w:id="85" w:name="tăng-mạnh-ở-cuối-khi-lr-tắt-dần"/>
    <w:p>
      <w:pPr>
        <w:pStyle w:val="Heading3"/>
      </w:pPr>
      <w:r>
        <w:t xml:space="preserve">4.5 Tăng mạnh ở cuối khi lr tắt dần</w:t>
      </w:r>
    </w:p>
    <w:p>
      <w:pPr>
        <w:pStyle w:val="CaptionedFigure"/>
      </w:pPr>
      <w:r>
        <w:drawing>
          <wp:inline>
            <wp:extent cx="5334000" cy="1896533"/>
            <wp:effectExtent b="0" l="0" r="0" t="0"/>
            <wp:docPr descr="skd_loss" title="" id="82" name="Picture"/>
            <a:graphic>
              <a:graphicData uri="http://schemas.openxmlformats.org/drawingml/2006/picture">
                <pic:pic>
                  <pic:nvPicPr>
                    <pic:cNvPr descr="/home/odixe/nckh/veremi/fl_dagsnet_veremi1/perfedskd/papers/perfedskd-singh-2025/report_data/skd_loss.png" id="83" name="Picture"/>
                    <pic:cNvPicPr>
                      <a:picLocks noChangeArrowheads="1" noChangeAspect="1"/>
                    </pic:cNvPicPr>
                  </pic:nvPicPr>
                  <pic:blipFill>
                    <a:blip r:embed="rId81"/>
                    <a:stretch>
                      <a:fillRect/>
                    </a:stretch>
                  </pic:blipFill>
                  <pic:spPr bwMode="auto">
                    <a:xfrm>
                      <a:off x="0" y="0"/>
                      <a:ext cx="5334000" cy="1896533"/>
                    </a:xfrm>
                    <a:prstGeom prst="rect">
                      <a:avLst/>
                    </a:prstGeom>
                    <a:noFill/>
                    <a:ln w="9525">
                      <a:noFill/>
                      <a:headEnd/>
                      <a:tailEnd/>
                    </a:ln>
                  </pic:spPr>
                </pic:pic>
              </a:graphicData>
            </a:graphic>
          </wp:inline>
        </w:drawing>
      </w:r>
    </w:p>
    <w:p>
      <w:pPr>
        <w:pStyle w:val="ImageCaption"/>
      </w:pPr>
      <w:r>
        <w:t xml:space="preserve">skd_loss</w:t>
      </w:r>
    </w:p>
    <w:p>
      <w:pPr>
        <w:pStyle w:val="BodyText"/>
      </w:pPr>
      <w:r>
        <w:rPr>
          <w:bCs/>
          <w:b/>
        </w:rPr>
        <w:t xml:space="preserve">Ở 50c và 100c, mười round cuối là đoạn 10 round tăng dốc nhất của cả run.</w:t>
      </w:r>
      <w:r>
        <w:t xml:space="preserve"> </w:t>
      </w:r>
      <w:r>
        <w:t xml:space="preserve">Ở 20c, đoạn dốc</w:t>
      </w:r>
      <w:r>
        <w:t xml:space="preserve"> </w:t>
      </w:r>
      <w:r>
        <w:t xml:space="preserve">nhất là r1–11 (+0,048), còn 10 round cuối chỉ ngang các đoạn giữa run. Khi lr rơi từ 1,08e-4 (r40)</w:t>
      </w:r>
      <w:r>
        <w:t xml:space="preserve"> </w:t>
      </w:r>
      <w:r>
        <w:t xml:space="preserve">xuống 1e-5 (r50), f1_macro trung bình của ω_m tăng:</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pPr>
          </w:p>
        </w:tc>
        <w:tc>
          <w:tcPr/>
          <w:p>
            <w:pPr>
              <w:pStyle w:val="Compact"/>
              <w:jc w:val="right"/>
            </w:pPr>
            <w:r>
              <w:t xml:space="preserve">20c</w:t>
            </w:r>
          </w:p>
        </w:tc>
        <w:tc>
          <w:tcPr/>
          <w:p>
            <w:pPr>
              <w:pStyle w:val="Compact"/>
              <w:jc w:val="right"/>
            </w:pPr>
            <w:r>
              <w:t xml:space="preserve">50c</w:t>
            </w:r>
          </w:p>
        </w:tc>
        <w:tc>
          <w:tcPr/>
          <w:p>
            <w:pPr>
              <w:pStyle w:val="Compact"/>
              <w:jc w:val="right"/>
            </w:pPr>
            <w:r>
              <w:t xml:space="preserve">100c</w:t>
            </w:r>
          </w:p>
        </w:tc>
      </w:tr>
      <w:tr>
        <w:tc>
          <w:tcPr/>
          <w:p>
            <w:pPr>
              <w:pStyle w:val="Compact"/>
              <w:jc w:val="left"/>
            </w:pPr>
            <w:r>
              <w:t xml:space="preserve">f1_macro ω_m r40 → r50</w:t>
            </w:r>
          </w:p>
        </w:tc>
        <w:tc>
          <w:tcPr/>
          <w:p>
            <w:pPr>
              <w:pStyle w:val="Compact"/>
              <w:jc w:val="right"/>
            </w:pPr>
            <w:r>
              <w:t xml:space="preserve">0,623 → 0,650 (+0,027)</w:t>
            </w:r>
          </w:p>
        </w:tc>
        <w:tc>
          <w:tcPr/>
          <w:p>
            <w:pPr>
              <w:pStyle w:val="Compact"/>
              <w:jc w:val="right"/>
            </w:pPr>
            <w:r>
              <w:t xml:space="preserve">0,581 → 0,690 (+0,109)</w:t>
            </w:r>
          </w:p>
        </w:tc>
        <w:tc>
          <w:tcPr/>
          <w:p>
            <w:pPr>
              <w:pStyle w:val="Compact"/>
              <w:jc w:val="right"/>
            </w:pPr>
            <w:r>
              <w:t xml:space="preserve">0,544 → 0,654 (+0,110)</w:t>
            </w:r>
          </w:p>
        </w:tc>
      </w:tr>
      <w:tr>
        <w:tc>
          <w:tcPr/>
          <w:p>
            <w:pPr>
              <w:pStyle w:val="Compact"/>
              <w:jc w:val="left"/>
            </w:pPr>
            <w:r>
              <w:t xml:space="preserve">f1_macro ω^t r40 → r50</w:t>
            </w:r>
          </w:p>
        </w:tc>
        <w:tc>
          <w:tcPr/>
          <w:p>
            <w:pPr>
              <w:pStyle w:val="Compact"/>
              <w:jc w:val="right"/>
            </w:pPr>
            <w:r>
              <w:t xml:space="preserve">0,660 → 0,662</w:t>
            </w:r>
          </w:p>
        </w:tc>
        <w:tc>
          <w:tcPr/>
          <w:p>
            <w:pPr>
              <w:pStyle w:val="Compact"/>
              <w:jc w:val="right"/>
            </w:pPr>
            <w:r>
              <w:t xml:space="preserve">0,635 → 0,720</w:t>
            </w:r>
          </w:p>
        </w:tc>
        <w:tc>
          <w:tcPr/>
          <w:p>
            <w:pPr>
              <w:pStyle w:val="Compact"/>
              <w:jc w:val="right"/>
            </w:pPr>
            <w:r>
              <w:t xml:space="preserve">0,601 → 0,687</w:t>
            </w:r>
          </w:p>
        </w:tc>
      </w:tr>
      <w:tr>
        <w:tc>
          <w:tcPr/>
          <w:p>
            <w:pPr>
              <w:pStyle w:val="Compact"/>
              <w:jc w:val="left"/>
            </w:pPr>
            <w:r>
              <w:t xml:space="preserve">accuracy ω_m r40 → r50</w:t>
            </w:r>
          </w:p>
        </w:tc>
        <w:tc>
          <w:tcPr/>
          <w:p>
            <w:pPr>
              <w:pStyle w:val="Compact"/>
              <w:jc w:val="right"/>
            </w:pPr>
            <w:r>
              <w:t xml:space="preserve">0,600 → 0,623</w:t>
            </w:r>
          </w:p>
        </w:tc>
        <w:tc>
          <w:tcPr/>
          <w:p>
            <w:pPr>
              <w:pStyle w:val="Compact"/>
              <w:jc w:val="right"/>
            </w:pPr>
            <w:r>
              <w:t xml:space="preserve">0,571 → 0,662</w:t>
            </w:r>
          </w:p>
        </w:tc>
        <w:tc>
          <w:tcPr/>
          <w:p>
            <w:pPr>
              <w:pStyle w:val="Compact"/>
              <w:jc w:val="right"/>
            </w:pPr>
            <w:r>
              <w:t xml:space="preserve">0,539 → 0,635</w:t>
            </w:r>
          </w:p>
        </w:tc>
      </w:tr>
    </w:tbl>
    <w:p>
      <w:pPr>
        <w:pStyle w:val="BodyText"/>
      </w:pPr>
      <w:r>
        <w:t xml:space="preserve">Ở 100c, ω^t gần như đứng yên suốt round 3–40 (0,54–0,61) rồi mới tăng. Hệ quả:</w:t>
      </w:r>
      <w:r>
        <w:t xml:space="preserve"> </w:t>
      </w:r>
      <w:r>
        <w:rPr>
          <w:bCs/>
          <w:b/>
        </w:rPr>
        <w:t xml:space="preserve">50 round với</w:t>
      </w:r>
      <w:r>
        <w:rPr>
          <w:bCs/>
          <w:b/>
        </w:rPr>
        <w:t xml:space="preserve"> </w:t>
      </w:r>
      <w:r>
        <w:rPr>
          <w:bCs/>
          <w:b/>
        </w:rPr>
        <w:t xml:space="preserve">lịch cosine này chưa bão hoà</w:t>
      </w:r>
      <w:r>
        <w:t xml:space="preserve">. Tăng T, hoặc giữ lr thấp lâu hơn, nhiều khả năng còn cho thêm</w:t>
      </w:r>
      <w:r>
        <w:t xml:space="preserve"> </w:t>
      </w:r>
      <w:r>
        <w:t xml:space="preserve">điểm. Đây là suy luận từ độ dốc cuối, không phải điều đã đo. Vì checkpoint cuối cũng là checkpoint</w:t>
      </w:r>
      <w:r>
        <w:t xml:space="preserve"> </w:t>
      </w:r>
      <w:r>
        <w:t xml:space="preserve">tốt nhất của ω_m ở cả ba kịch bản, con số headline không dính lựa chọn hậu nghiệm.</w:t>
      </w:r>
    </w:p>
    <w:p>
      <w:pPr>
        <w:pStyle w:val="BodyText"/>
      </w:pPr>
      <w:r>
        <w:rPr>
          <w:bCs/>
          <w:b/>
        </w:rPr>
        <w:t xml:space="preserve">Loss huấn luyện của device tăng ở cuối, đúng lúc điểm test tăng.</w:t>
      </w:r>
      <w:r>
        <w:t xml:space="preserve"> </w:t>
      </w:r>
      <w:r>
        <w:t xml:space="preserve">Trung bình trên device, từ log</w:t>
      </w:r>
      <w:r>
        <w:t xml:space="preserve"> </w:t>
      </w:r>
      <w:r>
        <w:t xml:space="preserve">từng device (</w:t>
      </w:r>
      <w:r>
        <w:rPr>
          <w:rStyle w:val="VerbatimChar"/>
        </w:rPr>
        <w:t xml:space="preserve">logs/round_NNN.json</w:t>
      </w:r>
      <w:r>
        <w:t xml:space="preserve">):</w:t>
      </w:r>
    </w:p>
    <w:tbl>
      <w:tblPr>
        <w:tblStyle w:val="Table"/>
        <w:tblW w:type="pct" w:w="5000"/>
        <w:tblLook w:firstRow="1" w:lastRow="0" w:firstColumn="0" w:lastColumn="0" w:noHBand="0" w:noVBand="0" w:val="0020"/>
        <w:jc w:val="start"/>
      </w:tblPr>
      <w:tblGrid>
        <w:gridCol w:w="2436"/>
        <w:gridCol w:w="1827"/>
        <w:gridCol w:w="1827"/>
        <w:gridCol w:w="1827"/>
      </w:tblGrid>
      <w:tr>
        <w:trPr>
          <w:tblHeader w:val="true"/>
        </w:trPr>
        <w:tc>
          <w:tcPr/>
          <w:p>
            <w:pPr>
              <w:pStyle w:val="Compact"/>
              <w:jc w:val="right"/>
            </w:pPr>
            <w:r>
              <w:t xml:space="preserve">round</w:t>
            </w:r>
          </w:p>
        </w:tc>
        <w:tc>
          <w:tcPr/>
          <w:p>
            <w:pPr>
              <w:pStyle w:val="Compact"/>
              <w:jc w:val="left"/>
            </w:pPr>
            <w:r>
              <w:t xml:space="preserve">20c ce ± std · kd · gnorm</w:t>
            </w:r>
          </w:p>
        </w:tc>
        <w:tc>
          <w:tcPr/>
          <w:p>
            <w:pPr>
              <w:pStyle w:val="Compact"/>
              <w:jc w:val="left"/>
            </w:pPr>
            <w:r>
              <w:t xml:space="preserve">50c ce ± std · kd · gnorm</w:t>
            </w:r>
          </w:p>
        </w:tc>
        <w:tc>
          <w:tcPr/>
          <w:p>
            <w:pPr>
              <w:pStyle w:val="Compact"/>
              <w:jc w:val="left"/>
            </w:pPr>
            <w:r>
              <w:t xml:space="preserve">100c ce ± std · kd · gnorm</w:t>
            </w:r>
          </w:p>
        </w:tc>
      </w:tr>
      <w:tr>
        <w:tc>
          <w:tcPr/>
          <w:p>
            <w:pPr>
              <w:pStyle w:val="Compact"/>
              <w:jc w:val="right"/>
            </w:pPr>
            <w:r>
              <w:t xml:space="preserve">1</w:t>
            </w:r>
          </w:p>
        </w:tc>
        <w:tc>
          <w:tcPr/>
          <w:p>
            <w:pPr>
              <w:pStyle w:val="Compact"/>
              <w:jc w:val="left"/>
            </w:pPr>
            <w:r>
              <w:t xml:space="preserve">0,802 ± 0,057 · 0,485 · 0,50</w:t>
            </w:r>
          </w:p>
        </w:tc>
        <w:tc>
          <w:tcPr/>
          <w:p>
            <w:pPr>
              <w:pStyle w:val="Compact"/>
              <w:jc w:val="left"/>
            </w:pPr>
            <w:r>
              <w:t xml:space="preserve">0,821 ± 0,083 · 0,485 · 0,53</w:t>
            </w:r>
          </w:p>
        </w:tc>
        <w:tc>
          <w:tcPr/>
          <w:p>
            <w:pPr>
              <w:pStyle w:val="Compact"/>
              <w:jc w:val="left"/>
            </w:pPr>
            <w:r>
              <w:t xml:space="preserve">0,798 ± 0,063 · 0,490 · 0,61</w:t>
            </w:r>
          </w:p>
        </w:tc>
      </w:tr>
      <w:tr>
        <w:tc>
          <w:tcPr/>
          <w:p>
            <w:pPr>
              <w:pStyle w:val="Compact"/>
              <w:jc w:val="right"/>
            </w:pPr>
            <w:r>
              <w:t xml:space="preserve">10</w:t>
            </w:r>
          </w:p>
        </w:tc>
        <w:tc>
          <w:tcPr/>
          <w:p>
            <w:pPr>
              <w:pStyle w:val="Compact"/>
              <w:jc w:val="left"/>
            </w:pPr>
            <w:r>
              <w:t xml:space="preserve">0,036 ± 0,013 · 0,017 · 0,36</w:t>
            </w:r>
          </w:p>
        </w:tc>
        <w:tc>
          <w:tcPr/>
          <w:p>
            <w:pPr>
              <w:pStyle w:val="Compact"/>
              <w:jc w:val="left"/>
            </w:pPr>
            <w:r>
              <w:t xml:space="preserve">0,036 ± 0,020 · 0,023 · 0,46</w:t>
            </w:r>
          </w:p>
        </w:tc>
        <w:tc>
          <w:tcPr/>
          <w:p>
            <w:pPr>
              <w:pStyle w:val="Compact"/>
              <w:jc w:val="left"/>
            </w:pPr>
            <w:r>
              <w:t xml:space="preserve">0,032 ± 0,021 · 0,025 · 0,54</w:t>
            </w:r>
          </w:p>
        </w:tc>
      </w:tr>
      <w:tr>
        <w:tc>
          <w:tcPr/>
          <w:p>
            <w:pPr>
              <w:pStyle w:val="Compact"/>
              <w:jc w:val="right"/>
            </w:pPr>
            <w:r>
              <w:t xml:space="preserve">30</w:t>
            </w:r>
          </w:p>
        </w:tc>
        <w:tc>
          <w:tcPr/>
          <w:p>
            <w:pPr>
              <w:pStyle w:val="Compact"/>
              <w:jc w:val="left"/>
            </w:pPr>
            <w:r>
              <w:t xml:space="preserve">0,018 ± 0,013 · 0,008 · 0,31</w:t>
            </w:r>
          </w:p>
        </w:tc>
        <w:tc>
          <w:tcPr/>
          <w:p>
            <w:pPr>
              <w:pStyle w:val="Compact"/>
              <w:jc w:val="left"/>
            </w:pPr>
            <w:r>
              <w:t xml:space="preserve">0,022 ± 0,017 · 0,015 · 0,48</w:t>
            </w:r>
          </w:p>
        </w:tc>
        <w:tc>
          <w:tcPr/>
          <w:p>
            <w:pPr>
              <w:pStyle w:val="Compact"/>
              <w:jc w:val="left"/>
            </w:pPr>
            <w:r>
              <w:t xml:space="preserve">0,019 ± 0,018 · 0,015 · 0,49</w:t>
            </w:r>
          </w:p>
        </w:tc>
      </w:tr>
      <w:tr>
        <w:tc>
          <w:tcPr/>
          <w:p>
            <w:pPr>
              <w:pStyle w:val="Compact"/>
              <w:jc w:val="right"/>
            </w:pPr>
            <w:r>
              <w:t xml:space="preserve">đáy ce</w:t>
            </w:r>
          </w:p>
        </w:tc>
        <w:tc>
          <w:tcPr/>
          <w:p>
            <w:pPr>
              <w:pStyle w:val="Compact"/>
              <w:jc w:val="left"/>
            </w:pPr>
            <w:r>
              <w:t xml:space="preserve">r39: 0,013 · 0,005 · 0,31</w:t>
            </w:r>
          </w:p>
        </w:tc>
        <w:tc>
          <w:tcPr/>
          <w:p>
            <w:pPr>
              <w:pStyle w:val="Compact"/>
              <w:jc w:val="left"/>
            </w:pPr>
            <w:r>
              <w:t xml:space="preserve">r37: 0,016 · 0,009 · 0,45</w:t>
            </w:r>
          </w:p>
        </w:tc>
        <w:tc>
          <w:tcPr/>
          <w:p>
            <w:pPr>
              <w:pStyle w:val="Compact"/>
              <w:jc w:val="left"/>
            </w:pPr>
            <w:r>
              <w:t xml:space="preserve">r32: 0,017 · 0,013 · 0,50</w:t>
            </w:r>
          </w:p>
        </w:tc>
      </w:tr>
      <w:tr>
        <w:tc>
          <w:tcPr/>
          <w:p>
            <w:pPr>
              <w:pStyle w:val="Compact"/>
              <w:jc w:val="right"/>
            </w:pPr>
            <w:r>
              <w:t xml:space="preserve">40</w:t>
            </w:r>
          </w:p>
        </w:tc>
        <w:tc>
          <w:tcPr/>
          <w:p>
            <w:pPr>
              <w:pStyle w:val="Compact"/>
              <w:jc w:val="left"/>
            </w:pPr>
            <w:r>
              <w:t xml:space="preserve">0,018 ± 0,016 · 0,010 · 0,40</w:t>
            </w:r>
          </w:p>
        </w:tc>
        <w:tc>
          <w:tcPr/>
          <w:p>
            <w:pPr>
              <w:pStyle w:val="Compact"/>
              <w:jc w:val="left"/>
            </w:pPr>
            <w:r>
              <w:t xml:space="preserve">0,018 ± 0,017 · 0,010 · 0,52</w:t>
            </w:r>
          </w:p>
        </w:tc>
        <w:tc>
          <w:tcPr/>
          <w:p>
            <w:pPr>
              <w:pStyle w:val="Compact"/>
              <w:jc w:val="left"/>
            </w:pPr>
            <w:r>
              <w:t xml:space="preserve">0,026 ± 0,025 · 0,020 · 0,77</w:t>
            </w:r>
          </w:p>
        </w:tc>
      </w:tr>
      <w:tr>
        <w:tc>
          <w:tcPr/>
          <w:p>
            <w:pPr>
              <w:pStyle w:val="Compact"/>
              <w:jc w:val="right"/>
            </w:pPr>
            <w:r>
              <w:t xml:space="preserve">45</w:t>
            </w:r>
          </w:p>
        </w:tc>
        <w:tc>
          <w:tcPr/>
          <w:p>
            <w:pPr>
              <w:pStyle w:val="Compact"/>
              <w:jc w:val="left"/>
            </w:pPr>
            <w:r>
              <w:t xml:space="preserve">0,026 ± 0,042 · 0,017 · 0,43</w:t>
            </w:r>
          </w:p>
        </w:tc>
        <w:tc>
          <w:tcPr/>
          <w:p>
            <w:pPr>
              <w:pStyle w:val="Compact"/>
              <w:jc w:val="left"/>
            </w:pPr>
            <w:r>
              <w:t xml:space="preserve">0,040 ± 0,040 · 0,026 · 0,99</w:t>
            </w:r>
          </w:p>
        </w:tc>
        <w:tc>
          <w:tcPr/>
          <w:p>
            <w:pPr>
              <w:pStyle w:val="Compact"/>
              <w:jc w:val="left"/>
            </w:pPr>
            <w:r>
              <w:t xml:space="preserve">0,037 ± 0,037 · 0,026 · 1,09</w:t>
            </w:r>
          </w:p>
        </w:tc>
      </w:tr>
      <w:tr>
        <w:tc>
          <w:tcPr/>
          <w:p>
            <w:pPr>
              <w:pStyle w:val="Compact"/>
              <w:jc w:val="right"/>
            </w:pPr>
            <w:r>
              <w:t xml:space="preserve">50</w:t>
            </w:r>
          </w:p>
        </w:tc>
        <w:tc>
          <w:tcPr/>
          <w:p>
            <w:pPr>
              <w:pStyle w:val="Compact"/>
              <w:jc w:val="left"/>
            </w:pPr>
            <w:r>
              <w:t xml:space="preserve">0,039 ± 0,049 · 0,022 · 0,59</w:t>
            </w:r>
          </w:p>
        </w:tc>
        <w:tc>
          <w:tcPr/>
          <w:p>
            <w:pPr>
              <w:pStyle w:val="Compact"/>
              <w:jc w:val="left"/>
            </w:pPr>
            <w:r>
              <w:t xml:space="preserve">0,081 ± 0,066 · 0,045 · 1,59</w:t>
            </w:r>
          </w:p>
        </w:tc>
        <w:tc>
          <w:tcPr/>
          <w:p>
            <w:pPr>
              <w:pStyle w:val="Compact"/>
              <w:jc w:val="left"/>
            </w:pPr>
            <w:r>
              <w:t xml:space="preserve">0,096 ± 0,073 · 0,063 · 2,21</w:t>
            </w:r>
          </w:p>
        </w:tc>
      </w:tr>
      <w:tr>
        <w:tc>
          <w:tcPr/>
          <w:p>
            <w:pPr>
              <w:pStyle w:val="Compact"/>
              <w:jc w:val="right"/>
            </w:pPr>
            <w:r>
              <w:t xml:space="preserve">r50, ce: thuộc S_t / ngoài S_t</w:t>
            </w:r>
          </w:p>
        </w:tc>
        <w:tc>
          <w:tcPr/>
          <w:p>
            <w:pPr>
              <w:pStyle w:val="Compact"/>
              <w:jc w:val="left"/>
            </w:pPr>
            <w:r>
              <w:t xml:space="preserve">0,083 / 0,020</w:t>
            </w:r>
          </w:p>
        </w:tc>
        <w:tc>
          <w:tcPr/>
          <w:p>
            <w:pPr>
              <w:pStyle w:val="Compact"/>
              <w:jc w:val="left"/>
            </w:pPr>
            <w:r>
              <w:t xml:space="preserve">0,128 / 0,040</w:t>
            </w:r>
          </w:p>
        </w:tc>
        <w:tc>
          <w:tcPr/>
          <w:p>
            <w:pPr>
              <w:pStyle w:val="Compact"/>
              <w:jc w:val="left"/>
            </w:pPr>
            <w:r>
              <w:t xml:space="preserve">0,150 / 0,040</w:t>
            </w:r>
          </w:p>
        </w:tc>
      </w:tr>
    </w:tbl>
    <w:p>
      <w:pPr>
        <w:pStyle w:val="BodyText"/>
      </w:pPr>
      <w:r>
        <w:t xml:space="preserve">ce đạt đáy ở r32–39, rồi tăng 3–6 lần đến r50. gnorm tăng 2–4 lần. Mức tăng lớn nhất ở 50c và</w:t>
      </w:r>
      <w:r>
        <w:t xml:space="preserve"> </w:t>
      </w:r>
      <w:r>
        <w:t xml:space="preserve">100c, cũng là hai kịch bản mà f1_macro tăng mạnh nhất ở cuối. Hiện tượng giống bản dựng anh em</w:t>
      </w:r>
      <w:r>
        <w:t xml:space="preserve"> </w:t>
      </w:r>
      <w:r>
        <w:rPr>
          <w:rStyle w:val="VerbatimChar"/>
        </w:rPr>
        <w:t xml:space="preserve">lwfednids</w:t>
      </w:r>
      <w:r>
        <w:t xml:space="preserve"> </w:t>
      </w:r>
      <w:r>
        <w:t xml:space="preserve">(REPORT §4.3 của dự án đó), nhưng ở đây có thêm một manh mối: phần tăng</w:t>
      </w:r>
      <w:r>
        <w:t xml:space="preserve"> </w:t>
      </w:r>
      <w:r>
        <w:rPr>
          <w:bCs/>
          <w:b/>
        </w:rPr>
        <w:t xml:space="preserve">tập trung ở</w:t>
      </w:r>
      <w:r>
        <w:rPr>
          <w:bCs/>
          <w:b/>
        </w:rPr>
        <w:t xml:space="preserve"> </w:t>
      </w:r>
      <w:r>
        <w:rPr>
          <w:bCs/>
          <w:b/>
        </w:rPr>
        <w:t xml:space="preserve">device thuộc S_t</w:t>
      </w:r>
      <w:r>
        <w:t xml:space="preserve"> </w:t>
      </w:r>
      <w:r>
        <w:t xml:space="preserve">(hàng cuối bảng). Cách đọc sau là suy luận, không phải điều đã đo trực tiếp:</w:t>
      </w:r>
    </w:p>
    <w:p>
      <w:pPr>
        <w:numPr>
          <w:ilvl w:val="0"/>
          <w:numId w:val="1014"/>
        </w:numPr>
        <w:pStyle w:val="Compact"/>
      </w:pPr>
      <w:r>
        <w:t xml:space="preserve">Device thuộc S_t bắt đầu epoch từ ω^{t-1}.</w:t>
      </w:r>
      <w:r>
        <w:t xml:space="preserve"> </w:t>
      </w:r>
      <w:r>
        <w:rPr>
          <w:bCs/>
          <w:b/>
        </w:rPr>
        <w:t xml:space="preserve">Khi lr cao</w:t>
      </w:r>
      <w:r>
        <w:t xml:space="preserve">, nó đi xa khỏi ω^{t-1} để khớp phân</w:t>
      </w:r>
      <w:r>
        <w:t xml:space="preserve"> </w:t>
      </w:r>
      <w:r>
        <w:t xml:space="preserve">bố lớp lệch của riêng nó. Loss cục bộ thấp, nhưng các device lệch nhau nên trung bình 1/|S| kém.</w:t>
      </w:r>
    </w:p>
    <w:p>
      <w:pPr>
        <w:numPr>
          <w:ilvl w:val="0"/>
          <w:numId w:val="1014"/>
        </w:numPr>
        <w:pStyle w:val="Compact"/>
      </w:pPr>
      <w:r>
        <w:rPr>
          <w:bCs/>
          <w:b/>
        </w:rPr>
        <w:t xml:space="preserve">Khi lr ≈ 1e-5</w:t>
      </w:r>
      <w:r>
        <w:t xml:space="preserve">, nó gần như đứng yên tại ω^{t-1}. Loss cục bộ khi đó xấp xỉ loss của model</w:t>
      </w:r>
      <w:r>
        <w:t xml:space="preserve"> </w:t>
      </w:r>
      <w:r>
        <w:t xml:space="preserve">tổng hợp trên dữ liệu lệch của device, nên cao hơn.</w:t>
      </w:r>
      <w:r>
        <w:t xml:space="preserve"> </w:t>
      </w:r>
      <w:r>
        <w:rPr>
          <w:rStyle w:val="VerbatimChar"/>
        </w:rPr>
        <w:t xml:space="preserve">kd</w:t>
      </w:r>
      <w:r>
        <w:t xml:space="preserve"> </w:t>
      </w:r>
      <w:r>
        <w:t xml:space="preserve">cũng cao hơn, vì teacher là model cá</w:t>
      </w:r>
      <w:r>
        <w:t xml:space="preserve"> </w:t>
      </w:r>
      <w:r>
        <w:t xml:space="preserve">nhân hoá ω_m^{t-1} của chính nó, khác xa ω^{t-1}. Đổi lại, drift gần bằng 0 nên ω^t tốt lên trên</w:t>
      </w:r>
      <w:r>
        <w:t xml:space="preserve"> </w:t>
      </w:r>
      <w:r>
        <w:t xml:space="preserve">test toàn cục, và device được chọn mang ω^t đó sang round sau.</w:t>
      </w:r>
    </w:p>
    <w:p>
      <w:pPr>
        <w:numPr>
          <w:ilvl w:val="0"/>
          <w:numId w:val="1014"/>
        </w:numPr>
        <w:pStyle w:val="Compact"/>
      </w:pPr>
      <w:r>
        <w:t xml:space="preserve">Device ngoài S_t không nhận ω^{t-1}, nên ce của chúng tăng ít hơn nhiều (0,020–0,040 ở r50).</w:t>
      </w:r>
    </w:p>
    <w:p>
      <w:pPr>
        <w:pStyle w:val="FirstParagraph"/>
      </w:pPr>
      <w:r>
        <w:rPr>
          <w:bCs/>
          <w:b/>
        </w:rPr>
        <w:t xml:space="preserve">Số bước AMP bị skip mỗi round cũng tăng.</w:t>
      </w:r>
      <w:r>
        <w:t xml:space="preserve"> </w:t>
      </w:r>
      <w:r>
        <w:t xml:space="preserve">Đây là mẫu hình mà</w:t>
      </w:r>
      <w:r>
        <w:t xml:space="preserve"> </w:t>
      </w:r>
      <w:hyperlink r:id="rId84">
        <w:r>
          <w:rPr>
            <w:rStyle w:val="VerbatimChar"/>
          </w:rPr>
          <w:t xml:space="preserve">KAGGLE.md</w:t>
        </w:r>
        <w:r>
          <w:rPr>
            <w:rStyle w:val="Hyperlink"/>
          </w:rPr>
          <w:t xml:space="preserve"> </w:t>
        </w:r>
        <w:r>
          <w:rPr>
            <w:rStyle w:val="Hyperlink"/>
          </w:rPr>
          <w:t xml:space="preserve">§6</w:t>
        </w:r>
      </w:hyperlink>
      <w:r>
        <w:t xml:space="preserve"> </w:t>
      </w:r>
      <w:r>
        <w:t xml:space="preserve">liệt</w:t>
      </w:r>
      <w:r>
        <w:t xml:space="preserve"> </w:t>
      </w:r>
      <w:r>
        <w:t xml:space="preserve">kê là dấu hiệu dừng, nhưng ở đây không phải hỏng:</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pPr>
          </w:p>
        </w:tc>
        <w:tc>
          <w:tcPr/>
          <w:p>
            <w:pPr>
              <w:pStyle w:val="Compact"/>
              <w:jc w:val="right"/>
            </w:pPr>
            <w:r>
              <w:t xml:space="preserve">20c</w:t>
            </w:r>
          </w:p>
        </w:tc>
        <w:tc>
          <w:tcPr/>
          <w:p>
            <w:pPr>
              <w:pStyle w:val="Compact"/>
              <w:jc w:val="right"/>
            </w:pPr>
            <w:r>
              <w:t xml:space="preserve">50c</w:t>
            </w:r>
          </w:p>
        </w:tc>
        <w:tc>
          <w:tcPr/>
          <w:p>
            <w:pPr>
              <w:pStyle w:val="Compact"/>
              <w:jc w:val="right"/>
            </w:pPr>
            <w:r>
              <w:t xml:space="preserve">100c</w:t>
            </w:r>
          </w:p>
        </w:tc>
      </w:tr>
      <w:tr>
        <w:tc>
          <w:tcPr/>
          <w:p>
            <w:pPr>
              <w:pStyle w:val="Compact"/>
              <w:jc w:val="left"/>
            </w:pPr>
            <w:r>
              <w:t xml:space="preserve">skip mỗi round: 10 round đầu → 10 round cuối</w:t>
            </w:r>
          </w:p>
        </w:tc>
        <w:tc>
          <w:tcPr/>
          <w:p>
            <w:pPr>
              <w:pStyle w:val="Compact"/>
              <w:jc w:val="right"/>
            </w:pPr>
            <w:r>
              <w:t xml:space="preserve">4–29 → 23–32</w:t>
            </w:r>
          </w:p>
        </w:tc>
        <w:tc>
          <w:tcPr/>
          <w:p>
            <w:pPr>
              <w:pStyle w:val="Compact"/>
              <w:jc w:val="right"/>
            </w:pPr>
            <w:r>
              <w:t xml:space="preserve">0–19 → 20–41</w:t>
            </w:r>
          </w:p>
        </w:tc>
        <w:tc>
          <w:tcPr/>
          <w:p>
            <w:pPr>
              <w:pStyle w:val="Compact"/>
              <w:jc w:val="right"/>
            </w:pPr>
            <w:r>
              <w:t xml:space="preserve">2–44 → 71–102</w:t>
            </w:r>
          </w:p>
        </w:tc>
      </w:tr>
      <w:tr>
        <w:tc>
          <w:tcPr/>
          <w:p>
            <w:pPr>
              <w:pStyle w:val="Compact"/>
              <w:jc w:val="left"/>
            </w:pPr>
            <w:r>
              <w:t xml:space="preserve">max một round / số bước một round</w:t>
            </w:r>
          </w:p>
        </w:tc>
        <w:tc>
          <w:tcPr/>
          <w:p>
            <w:pPr>
              <w:pStyle w:val="Compact"/>
              <w:jc w:val="right"/>
            </w:pPr>
            <w:r>
              <w:t xml:space="preserve">32 / 84.083</w:t>
            </w:r>
          </w:p>
        </w:tc>
        <w:tc>
          <w:tcPr/>
          <w:p>
            <w:pPr>
              <w:pStyle w:val="Compact"/>
              <w:jc w:val="right"/>
            </w:pPr>
            <w:r>
              <w:t xml:space="preserve">41 / 84.098</w:t>
            </w:r>
          </w:p>
        </w:tc>
        <w:tc>
          <w:tcPr/>
          <w:p>
            <w:pPr>
              <w:pStyle w:val="Compact"/>
              <w:jc w:val="right"/>
            </w:pPr>
            <w:r>
              <w:t xml:space="preserve">102 / 168.200 (0,06 %)</w:t>
            </w:r>
          </w:p>
        </w:tc>
      </w:tr>
      <w:tr>
        <w:tc>
          <w:tcPr/>
          <w:p>
            <w:pPr>
              <w:pStyle w:val="Compact"/>
              <w:jc w:val="left"/>
            </w:pPr>
            <w:r>
              <w:t xml:space="preserve">max một device, một round</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r>
      <w:tr>
        <w:tc>
          <w:tcPr/>
          <w:p>
            <w:pPr>
              <w:pStyle w:val="Compact"/>
              <w:jc w:val="left"/>
            </w:pPr>
            <w:r>
              <w:rPr>
                <w:rStyle w:val="VerbatimChar"/>
              </w:rPr>
              <w:t xml:space="preserve">nonfinite</w:t>
            </w:r>
            <w:r>
              <w:t xml:space="preserve"> </w:t>
            </w:r>
            <w:r>
              <w:t xml:space="preserve">trên bước đã áp dụng, mọi device mọi round</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p>
      <w:pPr>
        <w:pStyle w:val="BodyText"/>
      </w:pPr>
      <w:r>
        <w:t xml:space="preserve">Mỗi device tạo một</w:t>
      </w:r>
      <w:r>
        <w:t xml:space="preserve"> </w:t>
      </w:r>
      <w:r>
        <w:rPr>
          <w:rStyle w:val="VerbatimChar"/>
        </w:rPr>
        <w:t xml:space="preserve">GradScaler</w:t>
      </w:r>
      <w:r>
        <w:t xml:space="preserve"> </w:t>
      </w:r>
      <w:r>
        <w:t xml:space="preserve">mới ở 2¹⁶ mỗi round (</w:t>
      </w:r>
      <w:r>
        <w:rPr>
          <w:rStyle w:val="VerbatimChar"/>
        </w:rPr>
        <w:t xml:space="preserve">driver.py:303</w:t>
      </w:r>
      <w:r>
        <w:t xml:space="preserve">), nên số bước bị bỏ xấp xỉ</w:t>
      </w:r>
      <w:r>
        <w:t xml:space="preserve"> </w:t>
      </w:r>
      <w:r>
        <w:t xml:space="preserve">log₂(2¹⁶ / scale chịu được). Gradient lớn hơn ở cuối cần scale nhỏ hơn, nên bị bỏ nhiều bước hơn.</w:t>
      </w:r>
      <w:r>
        <w:t xml:space="preserve"> </w:t>
      </w:r>
      <w:r>
        <w:t xml:space="preserve">Mức cao nhất vẫn là 4 bước một device một round, thấp hơn nhiều so với trần</w:t>
      </w:r>
      <w:r>
        <w:t xml:space="preserve"> </w:t>
      </w:r>
      <w:r>
        <w:rPr>
          <w:rStyle w:val="VerbatimChar"/>
        </w:rPr>
        <w:t xml:space="preserve">max_skips_per_client = 16</w:t>
      </w:r>
      <w:r>
        <w:t xml:space="preserve">.</w:t>
      </w:r>
    </w:p>
    <w:bookmarkEnd w:id="85"/>
    <w:bookmarkStart w:id="86" w:name="X3e8ff5131a9379a0fd617792bfb1f699ec8bd51"/>
    <w:p>
      <w:pPr>
        <w:pStyle w:val="Heading3"/>
      </w:pPr>
      <w:r>
        <w:t xml:space="preserve">4.6 Số device: không đơn điệu, và thứ tự do 10 round cuối quyết định</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f1_macro</w:t>
            </w:r>
          </w:p>
        </w:tc>
        <w:tc>
          <w:tcPr/>
          <w:p>
            <w:pPr>
              <w:pStyle w:val="Compact"/>
              <w:jc w:val="right"/>
            </w:pPr>
            <w:r>
              <w:t xml:space="preserve">20c</w:t>
            </w:r>
          </w:p>
        </w:tc>
        <w:tc>
          <w:tcPr/>
          <w:p>
            <w:pPr>
              <w:pStyle w:val="Compact"/>
              <w:jc w:val="right"/>
            </w:pPr>
            <w:r>
              <w:t xml:space="preserve">50c</w:t>
            </w:r>
          </w:p>
        </w:tc>
        <w:tc>
          <w:tcPr/>
          <w:p>
            <w:pPr>
              <w:pStyle w:val="Compact"/>
              <w:jc w:val="right"/>
            </w:pPr>
            <w:r>
              <w:t xml:space="preserve">100c</w:t>
            </w:r>
          </w:p>
        </w:tc>
        <w:tc>
          <w:tcPr/>
          <w:p>
            <w:pPr>
              <w:pStyle w:val="Compact"/>
              <w:jc w:val="left"/>
            </w:pPr>
            <w:r>
              <w:t xml:space="preserve">thứ tự</w:t>
            </w:r>
          </w:p>
        </w:tc>
      </w:tr>
      <w:tr>
        <w:tc>
          <w:tcPr/>
          <w:p>
            <w:pPr>
              <w:pStyle w:val="Compact"/>
              <w:jc w:val="left"/>
            </w:pPr>
            <w:r>
              <w:t xml:space="preserve">ω_m, r1</w:t>
            </w:r>
          </w:p>
        </w:tc>
        <w:tc>
          <w:tcPr/>
          <w:p>
            <w:pPr>
              <w:pStyle w:val="Compact"/>
              <w:jc w:val="right"/>
            </w:pPr>
            <w:r>
              <w:t xml:space="preserve">0,515</w:t>
            </w:r>
          </w:p>
        </w:tc>
        <w:tc>
          <w:tcPr/>
          <w:p>
            <w:pPr>
              <w:pStyle w:val="Compact"/>
              <w:jc w:val="right"/>
            </w:pPr>
            <w:r>
              <w:t xml:space="preserve">0,426</w:t>
            </w:r>
          </w:p>
        </w:tc>
        <w:tc>
          <w:tcPr/>
          <w:p>
            <w:pPr>
              <w:pStyle w:val="Compact"/>
              <w:jc w:val="right"/>
            </w:pPr>
            <w:r>
              <w:t xml:space="preserve">0,365</w:t>
            </w:r>
          </w:p>
        </w:tc>
        <w:tc>
          <w:tcPr/>
          <w:p>
            <w:pPr>
              <w:pStyle w:val="Compact"/>
              <w:jc w:val="left"/>
            </w:pPr>
            <w:r>
              <w:t xml:space="preserve">20c &gt; 50c &gt; 100c</w:t>
            </w:r>
          </w:p>
        </w:tc>
      </w:tr>
      <w:tr>
        <w:tc>
          <w:tcPr/>
          <w:p>
            <w:pPr>
              <w:pStyle w:val="Compact"/>
              <w:jc w:val="left"/>
            </w:pPr>
            <w:r>
              <w:t xml:space="preserve">ω_m, r20</w:t>
            </w:r>
          </w:p>
        </w:tc>
        <w:tc>
          <w:tcPr/>
          <w:p>
            <w:pPr>
              <w:pStyle w:val="Compact"/>
              <w:jc w:val="right"/>
            </w:pPr>
            <w:r>
              <w:t xml:space="preserve">0,585</w:t>
            </w:r>
          </w:p>
        </w:tc>
        <w:tc>
          <w:tcPr/>
          <w:p>
            <w:pPr>
              <w:pStyle w:val="Compact"/>
              <w:jc w:val="right"/>
            </w:pPr>
            <w:r>
              <w:t xml:space="preserve">0,501</w:t>
            </w:r>
          </w:p>
        </w:tc>
        <w:tc>
          <w:tcPr/>
          <w:p>
            <w:pPr>
              <w:pStyle w:val="Compact"/>
              <w:jc w:val="right"/>
            </w:pPr>
            <w:r>
              <w:t xml:space="preserve">0,434</w:t>
            </w:r>
          </w:p>
        </w:tc>
        <w:tc>
          <w:tcPr/>
          <w:p>
            <w:pPr>
              <w:pStyle w:val="Compact"/>
              <w:jc w:val="left"/>
            </w:pPr>
            <w:r>
              <w:t xml:space="preserve">20c &gt; 50c &gt; 100c</w:t>
            </w:r>
          </w:p>
        </w:tc>
      </w:tr>
      <w:tr>
        <w:tc>
          <w:tcPr/>
          <w:p>
            <w:pPr>
              <w:pStyle w:val="Compact"/>
              <w:jc w:val="left"/>
            </w:pPr>
            <w:r>
              <w:t xml:space="preserve">ω_m, r40</w:t>
            </w:r>
          </w:p>
        </w:tc>
        <w:tc>
          <w:tcPr/>
          <w:p>
            <w:pPr>
              <w:pStyle w:val="Compact"/>
              <w:jc w:val="right"/>
            </w:pPr>
            <w:r>
              <w:t xml:space="preserve">0,623</w:t>
            </w:r>
          </w:p>
        </w:tc>
        <w:tc>
          <w:tcPr/>
          <w:p>
            <w:pPr>
              <w:pStyle w:val="Compact"/>
              <w:jc w:val="right"/>
            </w:pPr>
            <w:r>
              <w:t xml:space="preserve">0,581</w:t>
            </w:r>
          </w:p>
        </w:tc>
        <w:tc>
          <w:tcPr/>
          <w:p>
            <w:pPr>
              <w:pStyle w:val="Compact"/>
              <w:jc w:val="right"/>
            </w:pPr>
            <w:r>
              <w:t xml:space="preserve">0,544</w:t>
            </w:r>
          </w:p>
        </w:tc>
        <w:tc>
          <w:tcPr/>
          <w:p>
            <w:pPr>
              <w:pStyle w:val="Compact"/>
              <w:jc w:val="left"/>
            </w:pPr>
            <w:r>
              <w:t xml:space="preserve">20c &gt; 50c &gt; 100c</w:t>
            </w:r>
          </w:p>
        </w:tc>
      </w:tr>
      <w:tr>
        <w:tc>
          <w:tcPr/>
          <w:p>
            <w:pPr>
              <w:pStyle w:val="Compact"/>
              <w:jc w:val="left"/>
            </w:pPr>
            <w:r>
              <w:t xml:space="preserve">ω_m,</w:t>
            </w:r>
            <w:r>
              <w:t xml:space="preserve"> </w:t>
            </w:r>
            <w:r>
              <w:rPr>
                <w:bCs/>
                <w:b/>
              </w:rPr>
              <w:t xml:space="preserve">r50</w:t>
            </w:r>
          </w:p>
        </w:tc>
        <w:tc>
          <w:tcPr/>
          <w:p>
            <w:pPr>
              <w:pStyle w:val="Compact"/>
              <w:jc w:val="right"/>
            </w:pPr>
            <w:r>
              <w:t xml:space="preserve">0,650</w:t>
            </w:r>
          </w:p>
        </w:tc>
        <w:tc>
          <w:tcPr/>
          <w:p>
            <w:pPr>
              <w:pStyle w:val="Compact"/>
              <w:jc w:val="right"/>
            </w:pPr>
            <w:r>
              <w:rPr>
                <w:bCs/>
                <w:b/>
              </w:rPr>
              <w:t xml:space="preserve">0,690</w:t>
            </w:r>
          </w:p>
        </w:tc>
        <w:tc>
          <w:tcPr/>
          <w:p>
            <w:pPr>
              <w:pStyle w:val="Compact"/>
              <w:jc w:val="right"/>
            </w:pPr>
            <w:r>
              <w:t xml:space="preserve">0,654</w:t>
            </w:r>
          </w:p>
        </w:tc>
        <w:tc>
          <w:tcPr/>
          <w:p>
            <w:pPr>
              <w:pStyle w:val="Compact"/>
              <w:jc w:val="left"/>
            </w:pPr>
            <w:r>
              <w:t xml:space="preserve">50c &gt; 100c ≈ 20c</w:t>
            </w:r>
          </w:p>
        </w:tc>
      </w:tr>
      <w:tr>
        <w:tc>
          <w:tcPr/>
          <w:p>
            <w:pPr>
              <w:pStyle w:val="Compact"/>
              <w:jc w:val="left"/>
            </w:pPr>
            <w:r>
              <w:t xml:space="preserve">ω^t, r40</w:t>
            </w:r>
          </w:p>
        </w:tc>
        <w:tc>
          <w:tcPr/>
          <w:p>
            <w:pPr>
              <w:pStyle w:val="Compact"/>
              <w:jc w:val="right"/>
            </w:pPr>
            <w:r>
              <w:t xml:space="preserve">0,660</w:t>
            </w:r>
          </w:p>
        </w:tc>
        <w:tc>
          <w:tcPr/>
          <w:p>
            <w:pPr>
              <w:pStyle w:val="Compact"/>
              <w:jc w:val="right"/>
            </w:pPr>
            <w:r>
              <w:t xml:space="preserve">0,635</w:t>
            </w:r>
          </w:p>
        </w:tc>
        <w:tc>
          <w:tcPr/>
          <w:p>
            <w:pPr>
              <w:pStyle w:val="Compact"/>
              <w:jc w:val="right"/>
            </w:pPr>
            <w:r>
              <w:t xml:space="preserve">0,601</w:t>
            </w:r>
          </w:p>
        </w:tc>
        <w:tc>
          <w:tcPr/>
          <w:p>
            <w:pPr>
              <w:pStyle w:val="Compact"/>
              <w:jc w:val="left"/>
            </w:pPr>
            <w:r>
              <w:t xml:space="preserve">20c &gt; 50c &gt; 100c</w:t>
            </w:r>
          </w:p>
        </w:tc>
      </w:tr>
      <w:tr>
        <w:tc>
          <w:tcPr/>
          <w:p>
            <w:pPr>
              <w:pStyle w:val="Compact"/>
              <w:jc w:val="left"/>
            </w:pPr>
            <w:r>
              <w:t xml:space="preserve">ω^t,</w:t>
            </w:r>
            <w:r>
              <w:t xml:space="preserve"> </w:t>
            </w:r>
            <w:r>
              <w:rPr>
                <w:bCs/>
                <w:b/>
              </w:rPr>
              <w:t xml:space="preserve">r50</w:t>
            </w:r>
          </w:p>
        </w:tc>
        <w:tc>
          <w:tcPr/>
          <w:p>
            <w:pPr>
              <w:pStyle w:val="Compact"/>
              <w:jc w:val="right"/>
            </w:pPr>
            <w:r>
              <w:t xml:space="preserve">0,662</w:t>
            </w:r>
          </w:p>
        </w:tc>
        <w:tc>
          <w:tcPr/>
          <w:p>
            <w:pPr>
              <w:pStyle w:val="Compact"/>
              <w:jc w:val="right"/>
            </w:pPr>
            <w:r>
              <w:rPr>
                <w:bCs/>
                <w:b/>
              </w:rPr>
              <w:t xml:space="preserve">0,720</w:t>
            </w:r>
          </w:p>
        </w:tc>
        <w:tc>
          <w:tcPr/>
          <w:p>
            <w:pPr>
              <w:pStyle w:val="Compact"/>
              <w:jc w:val="right"/>
            </w:pPr>
            <w:r>
              <w:t xml:space="preserve">0,687</w:t>
            </w:r>
          </w:p>
        </w:tc>
        <w:tc>
          <w:tcPr/>
          <w:p>
            <w:pPr>
              <w:pStyle w:val="Compact"/>
              <w:jc w:val="left"/>
            </w:pPr>
            <w:r>
              <w:t xml:space="preserve">50c &gt; 100c &gt; 20c</w:t>
            </w:r>
          </w:p>
        </w:tc>
      </w:tr>
    </w:tbl>
    <w:p>
      <w:pPr>
        <w:pStyle w:val="BodyText"/>
      </w:pPr>
      <w:r>
        <w:t xml:space="preserve">Suốt 40 round đầu, quan hệ</w:t>
      </w:r>
      <w:r>
        <w:t xml:space="preserve"> </w:t>
      </w:r>
      <w:r>
        <w:t xml:space="preserve">“</w:t>
      </w:r>
      <w:r>
        <w:t xml:space="preserve">nhiều device thì khó hơn</w:t>
      </w:r>
      <w:r>
        <w:t xml:space="preserve">”</w:t>
      </w:r>
      <w:r>
        <w:t xml:space="preserve"> </w:t>
      </w:r>
      <w:r>
        <w:t xml:space="preserve">đúng như bài báo (MNIST 20 → 80 device:</w:t>
      </w:r>
      <w:r>
        <w:t xml:space="preserve"> </w:t>
      </w:r>
      <w:r>
        <w:t xml:space="preserve">95,7 → 92,5) và như các bản dựng anh em. 10 round cuối đảo thứ tự: 50c và 100c tăng ~0,11, còn</w:t>
      </w:r>
      <w:r>
        <w:t xml:space="preserve"> </w:t>
      </w:r>
      <w:r>
        <w:t xml:space="preserve">20c chỉ tăng 0,027. Bảng ở §4.5 cho một phần lời giải thích: phần tăng cuối run đi cùng với việc</w:t>
      </w:r>
      <w:r>
        <w:t xml:space="preserve"> </w:t>
      </w:r>
      <w:r>
        <w:t xml:space="preserve">device thuộc S_t bám sát ω^{t-1}, và 20c có ít device thuộc S_t nhất (6/20 ở 10 round cuối, với 4</w:t>
      </w:r>
      <w:r>
        <w:t xml:space="preserve"> </w:t>
      </w:r>
      <w:r>
        <w:t xml:space="preserve">device không bao giờ được chọn). Đây là giả thuyết, chưa có ablation nào kiểm nó.</w:t>
      </w:r>
    </w:p>
    <w:p>
      <w:pPr>
        <w:pStyle w:val="BodyText"/>
      </w:pPr>
      <w:r>
        <w:t xml:space="preserve">Cách đọc an toàn:</w:t>
      </w:r>
    </w:p>
    <w:p>
      <w:pPr>
        <w:numPr>
          <w:ilvl w:val="0"/>
          <w:numId w:val="1015"/>
        </w:numPr>
        <w:pStyle w:val="Compact"/>
      </w:pPr>
      <w:r>
        <w:rPr>
          <w:bCs/>
          <w:b/>
        </w:rPr>
        <w:t xml:space="preserve">Không</w:t>
      </w:r>
      <w:r>
        <w:t xml:space="preserve"> </w:t>
      </w:r>
      <w:r>
        <w:t xml:space="preserve">kết luận được chiều của hiệu ứng số device ở round 50. Chênh 100c − 20c là 0,004</w:t>
      </w:r>
      <w:r>
        <w:t xml:space="preserve"> </w:t>
      </w:r>
      <w:r>
        <w:t xml:space="preserve">f1_macro ω_m, với</w:t>
      </w:r>
      <w:r>
        <w:t xml:space="preserve"> </w:t>
      </w:r>
      <w:r>
        <w:rPr>
          <w:bCs/>
          <w:b/>
        </w:rPr>
        <w:t xml:space="preserve">một seed</w:t>
      </w:r>
      <w:r>
        <w:t xml:space="preserve"> </w:t>
      </w:r>
      <w:r>
        <w:t xml:space="preserve">(D13).</w:t>
      </w:r>
    </w:p>
    <w:p>
      <w:pPr>
        <w:numPr>
          <w:ilvl w:val="0"/>
          <w:numId w:val="1015"/>
        </w:numPr>
        <w:pStyle w:val="Compact"/>
      </w:pPr>
      <w:r>
        <w:t xml:space="preserve">Thứ tự ở round 50 phụ thuộc mạnh vào lịch lr. Nếu dừng ở r40, kết luận sẽ ngược lại. Mọi so</w:t>
      </w:r>
      <w:r>
        <w:t xml:space="preserve"> </w:t>
      </w:r>
      <w:r>
        <w:t xml:space="preserve">sánh giữa các kịch bản của bản dựng này vì thế phải kèm đúng lịch lr và số round.</w:t>
      </w:r>
    </w:p>
    <w:p>
      <w:pPr>
        <w:numPr>
          <w:ilvl w:val="0"/>
          <w:numId w:val="1015"/>
        </w:numPr>
        <w:pStyle w:val="Compact"/>
      </w:pPr>
      <w:r>
        <w:rPr>
          <w:rStyle w:val="VerbatimChar"/>
        </w:rPr>
        <w:t xml:space="preserve">lwfednids</w:t>
      </w:r>
      <w:r>
        <w:t xml:space="preserve"> </w:t>
      </w:r>
      <w:r>
        <w:t xml:space="preserve">(cùng dữ liệu, cùng DAGSNet, cùng lịch lr) thấy 20c &gt; 50c ≈ 100c ở round 50. Hai bản</w:t>
      </w:r>
      <w:r>
        <w:t xml:space="preserve"> </w:t>
      </w:r>
      <w:r>
        <w:t xml:space="preserve">dựng khác nhau ở giao thức, nên không so trực tiếp được con số.</w:t>
      </w:r>
    </w:p>
    <w:bookmarkEnd w:id="86"/>
    <w:bookmarkEnd w:id="87"/>
    <w:bookmarkStart w:id="93" w:name="hiệu-năng-và-chi-phí"/>
    <w:p>
      <w:pPr>
        <w:pStyle w:val="Heading2"/>
      </w:pPr>
      <w:r>
        <w:t xml:space="preserve">5. Hiệu năng và chi phí</w:t>
      </w:r>
    </w:p>
    <w:bookmarkStart w:id="88" w:name="calibration-trên-2t4-probe"/>
    <w:p>
      <w:pPr>
        <w:pStyle w:val="Heading3"/>
      </w:pPr>
      <w:r>
        <w:t xml:space="preserve">5.1 Calibration trên 2×T4 (probe)</w:t>
      </w:r>
    </w:p>
    <w:p>
      <w:pPr>
        <w:pStyle w:val="FirstParagraph"/>
      </w:pPr>
      <w:r>
        <w:t xml:space="preserve">Nguồn:</w:t>
      </w:r>
      <w:r>
        <w:t xml:space="preserve"> </w:t>
      </w:r>
      <w:hyperlink r:id="rId42">
        <w:r>
          <w:rPr>
            <w:rStyle w:val="VerbatimChar"/>
          </w:rPr>
          <w:t xml:space="preserve">TESTS.md</w:t>
        </w:r>
        <w:r>
          <w:rPr>
            <w:rStyle w:val="Hyperlink"/>
          </w:rPr>
          <w:t xml:space="preserve"> </w:t>
        </w:r>
        <w:r>
          <w:rPr>
            <w:rStyle w:val="Hyperlink"/>
          </w:rPr>
          <w:t xml:space="preserve">§4</w:t>
        </w:r>
      </w:hyperlink>
      <w:r>
        <w:t xml:space="preserve">. Cả hai probe báo</w:t>
      </w:r>
      <w:r>
        <w:t xml:space="preserve"> </w:t>
      </w:r>
      <w:r>
        <w:rPr>
          <w:rStyle w:val="VerbatimChar"/>
        </w:rPr>
        <w:t xml:space="preserve">compiled/compiled</w:t>
      </w:r>
      <w:r>
        <w:t xml:space="preserve">. Bước SKD compiled đạt</w:t>
      </w:r>
      <w:r>
        <w:t xml:space="preserve"> </w:t>
      </w:r>
      <w:r>
        <w:rPr>
          <w:bCs/>
          <w:b/>
        </w:rPr>
        <w:t xml:space="preserve">7,85 ms</w:t>
      </w:r>
      <w:r>
        <w:t xml:space="preserve"> </w:t>
      </w:r>
      <w:r>
        <w:t xml:space="preserve">(batch 512) và</w:t>
      </w:r>
      <w:r>
        <w:t xml:space="preserve"> </w:t>
      </w:r>
      <w:r>
        <w:rPr>
          <w:bCs/>
          <w:b/>
        </w:rPr>
        <w:t xml:space="preserve">7,27 ms</w:t>
      </w:r>
      <w:r>
        <w:t xml:space="preserve"> </w:t>
      </w:r>
      <w:r>
        <w:t xml:space="preserve">(batch 256), so với eager 52,83 và 55,98 ms, tức tăng tốc</w:t>
      </w:r>
      <w:r>
        <w:t xml:space="preserve"> </w:t>
      </w:r>
      <w:r>
        <w:rPr>
          <w:bCs/>
          <w:b/>
        </w:rPr>
        <w:t xml:space="preserve">6,73× và 7,70×</w:t>
      </w:r>
      <w:r>
        <w:t xml:space="preserve">. Mức này cao hơn hẳn 2,9× của bước DAGSNet đơn, vì bước SKD có ba graph</w:t>
      </w:r>
      <w:r>
        <w:t xml:space="preserve"> </w:t>
      </w:r>
      <w:r>
        <w:t xml:space="preserve">(teacher fwd, student fwd, student bwd). Eval compiled-folded đạt ~400 nghìn dòng/s ở batch 16384.</w:t>
      </w:r>
    </w:p>
    <w:bookmarkEnd w:id="88"/>
    <w:bookmarkStart w:id="92" w:name="X733ab17302fb14cf89ac19cc4f941a0747c75f5"/>
    <w:p>
      <w:pPr>
        <w:pStyle w:val="Heading3"/>
      </w:pPr>
      <w:r>
        <w:t xml:space="preserve">5.2 Thời gian round, VRAM, phiên: số đo production</w:t>
      </w:r>
    </w:p>
    <w:p>
      <w:pPr>
        <w:pStyle w:val="CaptionedFigure"/>
      </w:pPr>
      <w:r>
        <w:drawing>
          <wp:inline>
            <wp:extent cx="5334000" cy="1896533"/>
            <wp:effectExtent b="0" l="0" r="0" t="0"/>
            <wp:docPr descr="round_time" title="" id="90" name="Picture"/>
            <a:graphic>
              <a:graphicData uri="http://schemas.openxmlformats.org/drawingml/2006/picture">
                <pic:pic>
                  <pic:nvPicPr>
                    <pic:cNvPr descr="/home/odixe/nckh/veremi/fl_dagsnet_veremi1/perfedskd/papers/perfedskd-singh-2025/report_data/round_time.png" id="91" name="Picture"/>
                    <pic:cNvPicPr>
                      <a:picLocks noChangeArrowheads="1" noChangeAspect="1"/>
                    </pic:cNvPicPr>
                  </pic:nvPicPr>
                  <pic:blipFill>
                    <a:blip r:embed="rId89"/>
                    <a:stretch>
                      <a:fillRect/>
                    </a:stretch>
                  </pic:blipFill>
                  <pic:spPr bwMode="auto">
                    <a:xfrm>
                      <a:off x="0" y="0"/>
                      <a:ext cx="5334000" cy="1896533"/>
                    </a:xfrm>
                    <a:prstGeom prst="rect">
                      <a:avLst/>
                    </a:prstGeom>
                    <a:noFill/>
                    <a:ln w="9525">
                      <a:noFill/>
                      <a:headEnd/>
                      <a:tailEnd/>
                    </a:ln>
                  </pic:spPr>
                </pic:pic>
              </a:graphicData>
            </a:graphic>
          </wp:inline>
        </w:drawing>
      </w:r>
    </w:p>
    <w:p>
      <w:pPr>
        <w:pStyle w:val="ImageCaption"/>
      </w:pPr>
      <w:r>
        <w:t xml:space="preserve">round_time</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pPr>
          </w:p>
        </w:tc>
        <w:tc>
          <w:tcPr/>
          <w:p>
            <w:pPr>
              <w:pStyle w:val="Compact"/>
              <w:jc w:val="right"/>
            </w:pPr>
            <w:r>
              <w:t xml:space="preserve">20c</w:t>
            </w:r>
          </w:p>
        </w:tc>
        <w:tc>
          <w:tcPr/>
          <w:p>
            <w:pPr>
              <w:pStyle w:val="Compact"/>
              <w:jc w:val="right"/>
            </w:pPr>
            <w:r>
              <w:t xml:space="preserve">50c</w:t>
            </w:r>
          </w:p>
        </w:tc>
        <w:tc>
          <w:tcPr/>
          <w:p>
            <w:pPr>
              <w:pStyle w:val="Compact"/>
              <w:jc w:val="right"/>
            </w:pPr>
            <w:r>
              <w:t xml:space="preserve">100c</w:t>
            </w:r>
          </w:p>
        </w:tc>
      </w:tr>
      <w:tr>
        <w:tc>
          <w:tcPr/>
          <w:p>
            <w:pPr>
              <w:pStyle w:val="Compact"/>
              <w:jc w:val="left"/>
            </w:pPr>
            <w:r>
              <w:t xml:space="preserve">khởi động mỗi phiên (s)</w:t>
            </w:r>
          </w:p>
        </w:tc>
        <w:tc>
          <w:tcPr/>
          <w:p>
            <w:pPr>
              <w:pStyle w:val="Compact"/>
              <w:jc w:val="right"/>
            </w:pPr>
            <w:r>
              <w:t xml:space="preserve">903</w:t>
            </w:r>
          </w:p>
        </w:tc>
        <w:tc>
          <w:tcPr/>
          <w:p>
            <w:pPr>
              <w:pStyle w:val="Compact"/>
              <w:jc w:val="right"/>
            </w:pPr>
            <w:r>
              <w:t xml:space="preserve">1.413 (phiên 1)</w:t>
            </w:r>
          </w:p>
        </w:tc>
        <w:tc>
          <w:tcPr/>
          <w:p>
            <w:pPr>
              <w:pStyle w:val="Compact"/>
              <w:jc w:val="right"/>
            </w:pPr>
            <w:r>
              <w:t xml:space="preserve">2.560 · 709 · ~480 (phiên 1 · 2 · 3)</w:t>
            </w:r>
          </w:p>
        </w:tc>
      </w:tr>
      <w:tr>
        <w:tc>
          <w:tcPr/>
          <w:p>
            <w:pPr>
              <w:pStyle w:val="Compact"/>
              <w:jc w:val="left"/>
            </w:pPr>
            <w:r>
              <w:t xml:space="preserve">round đầu phiên (s)</w:t>
            </w:r>
          </w:p>
        </w:tc>
        <w:tc>
          <w:tcPr/>
          <w:p>
            <w:pPr>
              <w:pStyle w:val="Compact"/>
              <w:jc w:val="right"/>
            </w:pPr>
            <w:r>
              <w:t xml:space="preserve">639</w:t>
            </w:r>
          </w:p>
        </w:tc>
        <w:tc>
          <w:tcPr/>
          <w:p>
            <w:pPr>
              <w:pStyle w:val="Compact"/>
              <w:jc w:val="right"/>
            </w:pPr>
            <w:r>
              <w:t xml:space="preserve">1.199</w:t>
            </w:r>
          </w:p>
        </w:tc>
        <w:tc>
          <w:tcPr/>
          <w:p>
            <w:pPr>
              <w:pStyle w:val="Compact"/>
              <w:jc w:val="right"/>
            </w:pPr>
            <w:r>
              <w:t xml:space="preserve">2.345 · 2.055 · 2.102</w:t>
            </w:r>
          </w:p>
        </w:tc>
      </w:tr>
      <w:tr>
        <w:tc>
          <w:tcPr/>
          <w:p>
            <w:pPr>
              <w:pStyle w:val="Compact"/>
              <w:jc w:val="left"/>
            </w:pPr>
            <w:r>
              <w:t xml:space="preserve">round trung vị (s)</w:t>
            </w:r>
          </w:p>
        </w:tc>
        <w:tc>
          <w:tcPr/>
          <w:p>
            <w:pPr>
              <w:pStyle w:val="Compact"/>
              <w:jc w:val="right"/>
            </w:pPr>
            <w:r>
              <w:t xml:space="preserve">593</w:t>
            </w:r>
          </w:p>
        </w:tc>
        <w:tc>
          <w:tcPr/>
          <w:p>
            <w:pPr>
              <w:pStyle w:val="Compact"/>
              <w:jc w:val="right"/>
            </w:pPr>
            <w:r>
              <w:t xml:space="preserve">1.085</w:t>
            </w:r>
          </w:p>
        </w:tc>
        <w:tc>
          <w:tcPr/>
          <w:p>
            <w:pPr>
              <w:pStyle w:val="Compact"/>
              <w:jc w:val="right"/>
            </w:pPr>
            <w:r>
              <w:t xml:space="preserve">2.198 · 1.930 · 1.978 (cả run: 1.984)</w:t>
            </w:r>
          </w:p>
        </w:tc>
      </w:tr>
      <w:tr>
        <w:tc>
          <w:tcPr/>
          <w:p>
            <w:pPr>
              <w:pStyle w:val="Compact"/>
              <w:jc w:val="left"/>
            </w:pPr>
            <w:r>
              <w:t xml:space="preserve">train / eval trung vị (s)</w:t>
            </w:r>
          </w:p>
        </w:tc>
        <w:tc>
          <w:tcPr/>
          <w:p>
            <w:pPr>
              <w:pStyle w:val="Compact"/>
              <w:jc w:val="right"/>
            </w:pPr>
            <w:r>
              <w:t xml:space="preserve">347 / 246</w:t>
            </w:r>
          </w:p>
        </w:tc>
        <w:tc>
          <w:tcPr/>
          <w:p>
            <w:pPr>
              <w:pStyle w:val="Compact"/>
              <w:jc w:val="right"/>
            </w:pPr>
            <w:r>
              <w:t xml:space="preserve">355 / 726</w:t>
            </w:r>
          </w:p>
        </w:tc>
        <w:tc>
          <w:tcPr/>
          <w:p>
            <w:pPr>
              <w:pStyle w:val="Compact"/>
              <w:jc w:val="right"/>
            </w:pPr>
            <w:r>
              <w:t xml:space="preserve">585 / 1.359</w:t>
            </w:r>
          </w:p>
        </w:tc>
      </w:tr>
      <w:tr>
        <w:tc>
          <w:tcPr/>
          <w:p>
            <w:pPr>
              <w:pStyle w:val="Compact"/>
              <w:jc w:val="left"/>
            </w:pPr>
            <w:r>
              <w:t xml:space="preserve">eval chiếm</w:t>
            </w:r>
          </w:p>
        </w:tc>
        <w:tc>
          <w:tcPr/>
          <w:p>
            <w:pPr>
              <w:pStyle w:val="Compact"/>
              <w:jc w:val="right"/>
            </w:pPr>
            <w:r>
              <w:t xml:space="preserve">41 %</w:t>
            </w:r>
          </w:p>
        </w:tc>
        <w:tc>
          <w:tcPr/>
          <w:p>
            <w:pPr>
              <w:pStyle w:val="Compact"/>
              <w:jc w:val="right"/>
            </w:pPr>
            <w:r>
              <w:t xml:space="preserve">67 %</w:t>
            </w:r>
          </w:p>
        </w:tc>
        <w:tc>
          <w:tcPr/>
          <w:p>
            <w:pPr>
              <w:pStyle w:val="Compact"/>
              <w:jc w:val="right"/>
            </w:pPr>
            <w:r>
              <w:t xml:space="preserve">73 % · 70 % · 69 %</w:t>
            </w:r>
          </w:p>
        </w:tc>
      </w:tr>
      <w:tr>
        <w:tc>
          <w:tcPr/>
          <w:p>
            <w:pPr>
              <w:pStyle w:val="Compact"/>
              <w:jc w:val="left"/>
            </w:pPr>
            <w:r>
              <w:t xml:space="preserve">Σ</w:t>
            </w:r>
            <w:r>
              <w:t xml:space="preserve"> </w:t>
            </w:r>
            <w:r>
              <w:rPr>
                <w:rStyle w:val="VerbatimChar"/>
              </w:rPr>
              <w:t xml:space="preserve">seconds</w:t>
            </w:r>
            <w:r>
              <w:t xml:space="preserve"> </w:t>
            </w:r>
            <w:r>
              <w:t xml:space="preserve">mọi round (h)</w:t>
            </w:r>
          </w:p>
        </w:tc>
        <w:tc>
          <w:tcPr/>
          <w:p>
            <w:pPr>
              <w:pStyle w:val="Compact"/>
              <w:jc w:val="right"/>
            </w:pPr>
            <w:r>
              <w:t xml:space="preserve">8,31</w:t>
            </w:r>
          </w:p>
        </w:tc>
        <w:tc>
          <w:tcPr/>
          <w:p>
            <w:pPr>
              <w:pStyle w:val="Compact"/>
              <w:jc w:val="right"/>
            </w:pPr>
            <w:r>
              <w:t xml:space="preserve">14,92</w:t>
            </w:r>
          </w:p>
        </w:tc>
        <w:tc>
          <w:tcPr/>
          <w:p>
            <w:pPr>
              <w:pStyle w:val="Compact"/>
              <w:jc w:val="right"/>
            </w:pPr>
            <w:r>
              <w:t xml:space="preserve">28,48</w:t>
            </w:r>
          </w:p>
        </w:tc>
      </w:tr>
      <w:tr>
        <w:tc>
          <w:tcPr/>
          <w:p>
            <w:pPr>
              <w:pStyle w:val="Compact"/>
              <w:jc w:val="left"/>
            </w:pPr>
            <w:r>
              <w:t xml:space="preserve">VRAM đỉnh train / eval (GiB/GPU)</w:t>
            </w:r>
          </w:p>
        </w:tc>
        <w:tc>
          <w:tcPr/>
          <w:p>
            <w:pPr>
              <w:pStyle w:val="Compact"/>
              <w:jc w:val="right"/>
            </w:pPr>
            <w:r>
              <w:t xml:space="preserve">7,08 / 7,09</w:t>
            </w:r>
          </w:p>
        </w:tc>
        <w:tc>
          <w:tcPr/>
          <w:p>
            <w:pPr>
              <w:pStyle w:val="Compact"/>
              <w:jc w:val="right"/>
            </w:pPr>
            <w:r>
              <w:t xml:space="preserve">7,18 / 7,18</w:t>
            </w:r>
          </w:p>
        </w:tc>
        <w:tc>
          <w:tcPr/>
          <w:p>
            <w:pPr>
              <w:pStyle w:val="Compact"/>
              <w:jc w:val="right"/>
            </w:pPr>
            <w:r>
              <w:t xml:space="preserve">7,16 / 7,33</w:t>
            </w:r>
          </w:p>
        </w:tc>
      </w:tr>
      <w:tr>
        <w:tc>
          <w:tcPr/>
          <w:p>
            <w:pPr>
              <w:pStyle w:val="Compact"/>
              <w:jc w:val="left"/>
            </w:pPr>
            <w:r>
              <w:t xml:space="preserve">bước AMP bị skip: tổng (max một round)</w:t>
            </w:r>
          </w:p>
        </w:tc>
        <w:tc>
          <w:tcPr/>
          <w:p>
            <w:pPr>
              <w:pStyle w:val="Compact"/>
              <w:jc w:val="right"/>
            </w:pPr>
            <w:r>
              <w:t xml:space="preserve">1.192 (32)</w:t>
            </w:r>
          </w:p>
        </w:tc>
        <w:tc>
          <w:tcPr/>
          <w:p>
            <w:pPr>
              <w:pStyle w:val="Compact"/>
              <w:jc w:val="right"/>
            </w:pPr>
            <w:r>
              <w:t xml:space="preserve">943 (41)</w:t>
            </w:r>
          </w:p>
        </w:tc>
        <w:tc>
          <w:tcPr/>
          <w:p>
            <w:pPr>
              <w:pStyle w:val="Compact"/>
              <w:jc w:val="right"/>
            </w:pPr>
            <w:r>
              <w:t xml:space="preserve">2.523 (102)</w:t>
            </w:r>
          </w:p>
        </w:tc>
      </w:tr>
    </w:tbl>
    <w:p>
      <w:pPr>
        <w:pStyle w:val="BodyText"/>
      </w:pPr>
      <w:r>
        <w:t xml:space="preserve">100c chạy nhanh hơn 12 % ở phiên 2 (1.930 so với 2.198 s/round). Toàn bộ chênh lệch nằm ở eval:</w:t>
      </w:r>
      <w:r>
        <w:t xml:space="preserve"> </w:t>
      </w:r>
      <w:r>
        <w:t xml:space="preserve">1.358 so với 1.600 s, trong khi train giữ ~570–610 s. Phiên 3 chạy trên tài khoản khác</w:t>
      </w:r>
      <w:r>
        <w:t xml:space="preserve"> </w:t>
      </w:r>
      <w:r>
        <w:t xml:space="preserve">(</w:t>
      </w:r>
      <w:r>
        <w:rPr>
          <w:rStyle w:val="VerbatimChar"/>
        </w:rPr>
        <w:t xml:space="preserve">khanhmay0304</w:t>
      </w:r>
      <w:r>
        <w:t xml:space="preserve">), nhập round 38 từ dataset checkpoint, và eval lại đúng 1.359 s. Con số này cũng</w:t>
      </w:r>
      <w:r>
        <w:t xml:space="preserve"> </w:t>
      </w:r>
      <w:r>
        <w:t xml:space="preserve">khớp probe (1.359 s). Vậy phiên 1 mới là phiên lệch, và chênh lệch nhiều khả năng đến từ máy</w:t>
      </w:r>
      <w:r>
        <w:t xml:space="preserve"> </w:t>
      </w:r>
      <w:r>
        <w:t xml:space="preserve">Kaggle được cấp, không phải từ code: cả ba phiên chạy cùng mã, chỉ khác cờ resume và nguồn</w:t>
      </w:r>
      <w:r>
        <w:t xml:space="preserve"> </w:t>
      </w:r>
      <w:r>
        <w:t xml:space="preserve">checkpoint. Phiên 3 khởi động nhanh nhất (8,0 phút gồm prepack và compile) và dừng sau r50 ở 6,75 h.</w:t>
      </w:r>
    </w:p>
    <w:p>
      <w:pPr>
        <w:pStyle w:val="BodyText"/>
      </w:pPr>
      <w:r>
        <w:t xml:space="preserve">Eval, gồm M + 1 model trên 10,76 M dòng mỗi round, là chi phí lớn nhất ở 50c và 100c. Nó cũng là</w:t>
      </w:r>
      <w:r>
        <w:t xml:space="preserve"> </w:t>
      </w:r>
      <w:r>
        <w:t xml:space="preserve">lý do 100c cần ba phiên (</w:t>
      </w:r>
      <w:hyperlink r:id="rId21">
        <w:r>
          <w:rPr>
            <w:rStyle w:val="VerbatimChar"/>
          </w:rPr>
          <w:t xml:space="preserve">rebuild.md</w:t>
        </w:r>
        <w:r>
          <w:rPr>
            <w:rStyle w:val="Hyperlink"/>
          </w:rPr>
          <w:t xml:space="preserve"> </w:t>
        </w:r>
        <w:r>
          <w:rPr>
            <w:rStyle w:val="Hyperlink"/>
          </w:rPr>
          <w:t xml:space="preserve">§4</w:t>
        </w:r>
      </w:hyperlink>
      <w:r>
        <w:t xml:space="preserve">: gộp nhiều model vào một eval là đòn bẩy</w:t>
      </w:r>
      <w:r>
        <w:t xml:space="preserve"> </w:t>
      </w:r>
      <w:r>
        <w:t xml:space="preserve">lớn nhất còn lại). Không thể cache confusion của device không đổi trọng số, vì theo D4 mọi device</w:t>
      </w:r>
      <w:r>
        <w:t xml:space="preserve"> </w:t>
      </w:r>
      <w:r>
        <w:t xml:space="preserve">đều train ở mọi round.</w:t>
      </w:r>
    </w:p>
    <w:bookmarkEnd w:id="92"/>
    <w:bookmarkEnd w:id="93"/>
    <w:bookmarkStart w:id="94" w:name="tính-toàn-vẹn-của-artifact"/>
    <w:p>
      <w:pPr>
        <w:pStyle w:val="Heading2"/>
      </w:pPr>
      <w:r>
        <w:t xml:space="preserve">6. Tính toàn vẹn của artifact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kiểm</w:t>
            </w:r>
          </w:p>
        </w:tc>
        <w:tc>
          <w:tcPr/>
          <w:p>
            <w:pPr>
              <w:pStyle w:val="Compact"/>
              <w:jc w:val="left"/>
            </w:pPr>
            <w:r>
              <w:t xml:space="preserve">20c</w:t>
            </w:r>
          </w:p>
        </w:tc>
        <w:tc>
          <w:tcPr/>
          <w:p>
            <w:pPr>
              <w:pStyle w:val="Compact"/>
              <w:jc w:val="left"/>
            </w:pPr>
            <w:r>
              <w:t xml:space="preserve">50c</w:t>
            </w:r>
          </w:p>
        </w:tc>
        <w:tc>
          <w:tcPr/>
          <w:p>
            <w:pPr>
              <w:pStyle w:val="Compact"/>
              <w:jc w:val="left"/>
            </w:pPr>
            <w:r>
              <w:t xml:space="preserve">100c</w:t>
            </w:r>
          </w:p>
        </w:tc>
      </w:tr>
      <w:tr>
        <w:tc>
          <w:tcPr/>
          <w:p>
            <w:pPr>
              <w:pStyle w:val="Compact"/>
              <w:jc w:val="left"/>
            </w:pPr>
            <w:r>
              <w:rPr>
                <w:rStyle w:val="VerbatimChar"/>
              </w:rPr>
              <w:t xml:space="preserve">verify_run.py --require-rounds 50</w:t>
            </w:r>
            <w:r>
              <w:t xml:space="preserve"> </w:t>
            </w:r>
            <w:r>
              <w:t xml:space="preserve">trên cây đã merge</w:t>
            </w:r>
          </w:p>
        </w:tc>
        <w:tc>
          <w:tcPr/>
          <w:p>
            <w:pPr>
              <w:pStyle w:val="Compact"/>
              <w:jc w:val="left"/>
            </w:pPr>
            <w:r>
              <w:rPr>
                <w:bCs/>
                <w:b/>
              </w:rPr>
              <w:t xml:space="preserve">pass</w:t>
            </w:r>
          </w:p>
        </w:tc>
        <w:tc>
          <w:tcPr/>
          <w:p>
            <w:pPr>
              <w:pStyle w:val="Compact"/>
              <w:jc w:val="left"/>
            </w:pPr>
            <w:r>
              <w:rPr>
                <w:bCs/>
                <w:b/>
              </w:rPr>
              <w:t xml:space="preserve">pass</w:t>
            </w:r>
          </w:p>
        </w:tc>
        <w:tc>
          <w:tcPr/>
          <w:p>
            <w:pPr>
              <w:pStyle w:val="Compact"/>
              <w:jc w:val="left"/>
            </w:pPr>
            <w:r>
              <w:rPr>
                <w:bCs/>
                <w:b/>
              </w:rPr>
              <w:t xml:space="preserve">pass</w:t>
            </w:r>
          </w:p>
        </w:tc>
      </w:tr>
      <w:tr>
        <w:tc>
          <w:tcPr/>
          <w:p>
            <w:pPr>
              <w:pStyle w:val="Compact"/>
              <w:jc w:val="left"/>
            </w:pPr>
            <w:r>
              <w:t xml:space="preserve">merge phiên (</w:t>
            </w:r>
            <w:r>
              <w:rPr>
                <w:rStyle w:val="VerbatimChar"/>
              </w:rPr>
              <w:t xml:space="preserve">merge_sessions.py</w:t>
            </w:r>
            <w:r>
              <w:t xml:space="preserve">: overlap byte-identical, history khớp)</w:t>
            </w:r>
          </w:p>
        </w:tc>
        <w:tc>
          <w:tcPr/>
          <w:p>
            <w:pPr>
              <w:pStyle w:val="Compact"/>
              <w:jc w:val="left"/>
            </w:pPr>
            <w:r>
              <w:t xml:space="preserve">— (1 phiên)</w:t>
            </w:r>
          </w:p>
        </w:tc>
        <w:tc>
          <w:tcPr/>
          <w:p>
            <w:pPr>
              <w:pStyle w:val="Compact"/>
              <w:jc w:val="left"/>
            </w:pPr>
            <w:r>
              <w:t xml:space="preserve">ok (34 + 16)</w:t>
            </w:r>
          </w:p>
        </w:tc>
        <w:tc>
          <w:tcPr/>
          <w:p>
            <w:pPr>
              <w:pStyle w:val="Compact"/>
              <w:jc w:val="left"/>
            </w:pPr>
            <w:r>
              <w:t xml:space="preserve">ok (18 + 20 + 12; phiên 3 nhập round 38 từ dataset checkpoint)</w:t>
            </w:r>
          </w:p>
        </w:tc>
      </w:tr>
      <w:tr>
        <w:tc>
          <w:tcPr/>
          <w:p>
            <w:pPr>
              <w:pStyle w:val="Compact"/>
              <w:jc w:val="left"/>
            </w:pPr>
            <w:r>
              <w:t xml:space="preserve">backend train / eval, mọi round</w:t>
            </w:r>
          </w:p>
        </w:tc>
        <w:tc>
          <w:tcPr/>
          <w:p>
            <w:pPr>
              <w:pStyle w:val="Compact"/>
              <w:jc w:val="left"/>
            </w:pPr>
            <w:r>
              <w:t xml:space="preserve">compiled / compiled</w:t>
            </w:r>
          </w:p>
        </w:tc>
        <w:tc>
          <w:tcPr/>
          <w:p>
            <w:pPr>
              <w:pStyle w:val="Compact"/>
              <w:jc w:val="left"/>
            </w:pPr>
            <w:r>
              <w:t xml:space="preserve">compiled / compiled</w:t>
            </w:r>
          </w:p>
        </w:tc>
        <w:tc>
          <w:tcPr/>
          <w:p>
            <w:pPr>
              <w:pStyle w:val="Compact"/>
              <w:jc w:val="left"/>
            </w:pPr>
            <w:r>
              <w:t xml:space="preserve">compiled / compiled</w:t>
            </w:r>
          </w:p>
        </w:tc>
      </w:tr>
      <w:tr>
        <w:tc>
          <w:tcPr/>
          <w:p>
            <w:pPr>
              <w:pStyle w:val="Compact"/>
              <w:jc w:val="left"/>
            </w:pPr>
            <w:r>
              <w:t xml:space="preserve">τ và S_{t+1} dựng lại từ accuracy từng device</w:t>
            </w:r>
          </w:p>
        </w:tc>
        <w:tc>
          <w:tcPr/>
          <w:p>
            <w:pPr>
              <w:pStyle w:val="Compact"/>
              <w:jc w:val="left"/>
            </w:pPr>
            <w:r>
              <w:t xml:space="preserve">khớp 50/50 round</w:t>
            </w:r>
          </w:p>
        </w:tc>
        <w:tc>
          <w:tcPr/>
          <w:p>
            <w:pPr>
              <w:pStyle w:val="Compact"/>
              <w:jc w:val="left"/>
            </w:pPr>
            <w:r>
              <w:t xml:space="preserve">khớp 50/50 round</w:t>
            </w:r>
          </w:p>
        </w:tc>
        <w:tc>
          <w:tcPr/>
          <w:p>
            <w:pPr>
              <w:pStyle w:val="Compact"/>
              <w:jc w:val="left"/>
            </w:pPr>
            <w:r>
              <w:t xml:space="preserve">khớp 50/50 round</w:t>
            </w:r>
          </w:p>
        </w:tc>
      </w:tr>
    </w:tbl>
    <w:p>
      <w:pPr>
        <w:pStyle w:val="BodyText"/>
      </w:pPr>
      <w:r>
        <w:rPr>
          <w:rStyle w:val="VerbatimChar"/>
        </w:rPr>
        <w:t xml:space="preserve">verify_run.py</w:t>
      </w:r>
      <w:r>
        <w:t xml:space="preserve"> </w:t>
      </w:r>
      <w:r>
        <w:t xml:space="preserve">dựng lại</w:t>
      </w:r>
      <w:r>
        <w:t xml:space="preserve"> </w:t>
      </w:r>
      <w:r>
        <w:rPr>
          <w:bCs/>
          <w:b/>
        </w:rPr>
        <w:t xml:space="preserve">mọi</w:t>
      </w:r>
      <w:r>
        <w:t xml:space="preserve"> </w:t>
      </w:r>
      <w:r>
        <w:t xml:space="preserve">con số từ artifact (</w:t>
      </w:r>
      <w:hyperlink r:id="rId42">
        <w:r>
          <w:rPr>
            <w:rStyle w:val="VerbatimChar"/>
          </w:rPr>
          <w:t xml:space="preserve">TESTS.md</w:t>
        </w:r>
        <w:r>
          <w:rPr>
            <w:rStyle w:val="Hyperlink"/>
          </w:rPr>
          <w:t xml:space="preserve"> </w:t>
        </w:r>
        <w:r>
          <w:rPr>
            <w:rStyle w:val="Hyperlink"/>
          </w:rPr>
          <w:t xml:space="preserve">§3.5</w:t>
        </w:r>
      </w:hyperlink>
      <w:r>
        <w:t xml:space="preserve">):</w:t>
      </w:r>
    </w:p>
    <w:p>
      <w:pPr>
        <w:numPr>
          <w:ilvl w:val="0"/>
          <w:numId w:val="1016"/>
        </w:numPr>
        <w:pStyle w:val="Compact"/>
      </w:pPr>
      <w:r>
        <w:t xml:space="preserve">metric trong json, ma trận nhầm lẫn,</w:t>
      </w:r>
      <w:r>
        <w:t xml:space="preserve"> </w:t>
      </w:r>
      <w:r>
        <w:rPr>
          <w:rStyle w:val="VerbatimChar"/>
        </w:rPr>
        <w:t xml:space="preserve">history.csv</w:t>
      </w:r>
      <w:r>
        <w:t xml:space="preserve"> </w:t>
      </w:r>
      <w:r>
        <w:t xml:space="preserve">và</w:t>
      </w:r>
      <w:r>
        <w:t xml:space="preserve"> </w:t>
      </w:r>
      <w:r>
        <w:rPr>
          <w:rStyle w:val="VerbatimChar"/>
        </w:rPr>
        <w:t xml:space="preserve">clients.csv</w:t>
      </w:r>
      <w:r>
        <w:t xml:space="preserve"> </w:t>
      </w:r>
      <w:r>
        <w:t xml:space="preserve">khớp nhau;</w:t>
      </w:r>
    </w:p>
    <w:p>
      <w:pPr>
        <w:numPr>
          <w:ilvl w:val="0"/>
          <w:numId w:val="1016"/>
        </w:numPr>
        <w:pStyle w:val="Compact"/>
      </w:pPr>
      <w:r>
        <w:t xml:space="preserve">τ,</w:t>
      </w:r>
      <w:r>
        <w:t xml:space="preserve"> </w:t>
      </w:r>
      <w:r>
        <w:rPr>
          <w:rStyle w:val="VerbatimChar"/>
        </w:rPr>
        <w:t xml:space="preserve">selected_next</w:t>
      </w:r>
      <w:r>
        <w:t xml:space="preserve"> </w:t>
      </w:r>
      <w:r>
        <w:t xml:space="preserve">và chuỗi S_t = S_{t+1} của round trước;</w:t>
      </w:r>
    </w:p>
    <w:p>
      <w:pPr>
        <w:numPr>
          <w:ilvl w:val="0"/>
          <w:numId w:val="1016"/>
        </w:numPr>
        <w:pStyle w:val="Compact"/>
      </w:pPr>
      <w:r>
        <w:t xml:space="preserve">cờ</w:t>
      </w:r>
      <w:r>
        <w:t xml:space="preserve"> </w:t>
      </w:r>
      <w:r>
        <w:rPr>
          <w:rStyle w:val="VerbatimChar"/>
        </w:rPr>
        <w:t xml:space="preserve">selected</w:t>
      </w:r>
      <w:r>
        <w:t xml:space="preserve"> </w:t>
      </w:r>
      <w:r>
        <w:t xml:space="preserve">trong log từng device;</w:t>
      </w:r>
    </w:p>
    <w:p>
      <w:pPr>
        <w:numPr>
          <w:ilvl w:val="0"/>
          <w:numId w:val="1016"/>
        </w:numPr>
        <w:pStyle w:val="Compact"/>
      </w:pPr>
      <w:r>
        <w:t xml:space="preserve">LR theo lịch;</w:t>
      </w:r>
    </w:p>
    <w:p>
      <w:pPr>
        <w:numPr>
          <w:ilvl w:val="0"/>
          <w:numId w:val="1016"/>
        </w:numPr>
        <w:pStyle w:val="Compact"/>
      </w:pPr>
      <w:r>
        <w:t xml:space="preserve">file trọng số dựng lại bằng</w:t>
      </w:r>
      <w:r>
        <w:t xml:space="preserve"> </w:t>
      </w:r>
      <w:r>
        <w:rPr>
          <w:rStyle w:val="VerbatimChar"/>
        </w:rPr>
        <w:t xml:space="preserve">build_model(cfg)</w:t>
      </w:r>
      <w:r>
        <w:t xml:space="preserve"> </w:t>
      </w:r>
      <w:r>
        <w:t xml:space="preserve">với</w:t>
      </w:r>
      <w:r>
        <w:t xml:space="preserve"> </w:t>
      </w:r>
      <w:r>
        <w:rPr>
          <w:rStyle w:val="VerbatimChar"/>
        </w:rPr>
        <w:t xml:space="preserve">strict=True</w:t>
      </w:r>
      <w:r>
        <w:t xml:space="preserve">, đúng 395.024 tham số;</w:t>
      </w:r>
    </w:p>
    <w:p>
      <w:pPr>
        <w:numPr>
          <w:ilvl w:val="0"/>
          <w:numId w:val="1016"/>
        </w:numPr>
        <w:pStyle w:val="Compact"/>
      </w:pPr>
      <w:r>
        <w:rPr>
          <w:rStyle w:val="VerbatimChar"/>
        </w:rPr>
        <w:t xml:space="preserve">preds/round_050</w:t>
      </w:r>
      <w:r>
        <w:t xml:space="preserve"> </w:t>
      </w:r>
      <w:r>
        <w:t xml:space="preserve">dựng lại đúng confusion round 50.</w:t>
      </w:r>
    </w:p>
    <w:bookmarkEnd w:id="94"/>
    <w:bookmarkStart w:id="95" w:name="X350d711f7222fdc38d6ae5be84ff2cc30eda333"/>
    <w:p>
      <w:pPr>
        <w:pStyle w:val="Heading2"/>
      </w:pPr>
      <w:r>
        <w:t xml:space="preserve">7. So với kết luận của bài báo (chỉ so hình dạng)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bài báo nói</w:t>
            </w:r>
          </w:p>
        </w:tc>
        <w:tc>
          <w:tcPr/>
          <w:p>
            <w:pPr>
              <w:pStyle w:val="Compact"/>
              <w:jc w:val="left"/>
            </w:pPr>
            <w:r>
              <w:t xml:space="preserve">bản dựng này thấy</w:t>
            </w:r>
          </w:p>
        </w:tc>
      </w:tr>
      <w:tr>
        <w:tc>
          <w:tcPr/>
          <w:p>
            <w:pPr>
              <w:pStyle w:val="Compact"/>
              <w:jc w:val="left"/>
            </w:pPr>
            <w:r>
              <w:t xml:space="preserve">Chọn device theo ngưỡng giảm communication overhead</w:t>
            </w:r>
          </w:p>
        </w:tc>
        <w:tc>
          <w:tcPr/>
          <w:p>
            <w:pPr>
              <w:pStyle w:val="Compact"/>
              <w:jc w:val="left"/>
            </w:pPr>
            <w:r>
              <w:t xml:space="preserve">Đúng</w:t>
            </w:r>
            <w:r>
              <w:t xml:space="preserve"> </w:t>
            </w:r>
            <w:r>
              <w:rPr>
                <w:bCs/>
                <w:b/>
              </w:rPr>
              <w:t xml:space="preserve">theo Alg. 1</w:t>
            </w:r>
            <w:r>
              <w:t xml:space="preserve"> </w:t>
            </w:r>
            <w:r>
              <w:t xml:space="preserve">(D1): giảm 53–62 % chi phí giao thức. Theo cách đọc của văn xuôi thì mức giảm tuỳ kịch bản và metric: từ 74 % (20c, accuracy) xuống 20 % (100c, accuracy) và 6–8 % (50c/100c, f1_macro) trên quỹ đạo đã chạy (§4.4)</w:t>
            </w:r>
          </w:p>
        </w:tc>
      </w:tr>
      <w:tr>
        <w:tc>
          <w:tcPr/>
          <w:p>
            <w:pPr>
              <w:pStyle w:val="Compact"/>
              <w:jc w:val="left"/>
            </w:pPr>
            <w:r>
              <w:t xml:space="preserve">Model cá nhân hoá tốt hơn model toàn cục ở từng device</w:t>
            </w:r>
          </w:p>
        </w:tc>
        <w:tc>
          <w:tcPr/>
          <w:p>
            <w:pPr>
              <w:pStyle w:val="Compact"/>
              <w:jc w:val="left"/>
            </w:pPr>
            <w:r>
              <w:rPr>
                <w:bCs/>
                <w:b/>
              </w:rPr>
              <w:t xml:space="preserve">Không kiểm được</w:t>
            </w:r>
            <w:r>
              <w:t xml:space="preserve"> </w:t>
            </w:r>
            <w:r>
              <w:t xml:space="preserve">(D3: không có test cục bộ). Trên test toàn cục thì ngược lại theo f1_macro (§4.4)</w:t>
            </w:r>
          </w:p>
        </w:tc>
      </w:tr>
      <w:tr>
        <w:tc>
          <w:tcPr/>
          <w:p>
            <w:pPr>
              <w:pStyle w:val="Compact"/>
              <w:jc w:val="left"/>
            </w:pPr>
            <w:r>
              <w:t xml:space="preserve">SKD giữ tri thức lịch sử của device</w:t>
            </w:r>
          </w:p>
        </w:tc>
        <w:tc>
          <w:tcPr/>
          <w:p>
            <w:pPr>
              <w:pStyle w:val="Compact"/>
              <w:jc w:val="left"/>
            </w:pPr>
            <w:r>
              <w:rPr>
                <w:rStyle w:val="VerbatimChar"/>
              </w:rPr>
              <w:t xml:space="preserve">kd</w:t>
            </w:r>
            <w:r>
              <w:t xml:space="preserve"> </w:t>
            </w:r>
            <w:r>
              <w:t xml:space="preserve">giảm từ 0,485–0,490 xuống 0,005–0,013 ở đáy (r32–39), rồi tăng lại 0,02–0,06 ở r50 khi lr tắt (§4.5). Student bám teacher, không phân kỳ. Không có ablation λ = 0 để tách tác dụng (§8)</w:t>
            </w:r>
          </w:p>
        </w:tc>
      </w:tr>
      <w:tr>
        <w:tc>
          <w:tcPr/>
          <w:p>
            <w:pPr>
              <w:pStyle w:val="Compact"/>
              <w:jc w:val="left"/>
            </w:pPr>
            <w:r>
              <w:t xml:space="preserve">Nhiều device hơn thì khó hơn (MNIST 20 → 80: 95,7 → 92,5)</w:t>
            </w:r>
          </w:p>
        </w:tc>
        <w:tc>
          <w:tcPr/>
          <w:p>
            <w:pPr>
              <w:pStyle w:val="Compact"/>
              <w:jc w:val="left"/>
            </w:pPr>
            <w:r>
              <w:t xml:space="preserve">Đúng ở round 1–40 (20c &gt; 50c &gt; 100c).</w:t>
            </w:r>
            <w:r>
              <w:t xml:space="preserve"> </w:t>
            </w:r>
            <w:r>
              <w:rPr>
                <w:bCs/>
                <w:b/>
              </w:rPr>
              <w:t xml:space="preserve">Không</w:t>
            </w:r>
            <w:r>
              <w:t xml:space="preserve"> </w:t>
            </w:r>
            <w:r>
              <w:t xml:space="preserve">đúng ở round 50: 50c &gt; 100c ≈ 20c. Một seed, nên không kết luận được chiều ở round 50 (§4.6)</w:t>
            </w:r>
          </w:p>
        </w:tc>
      </w:tr>
    </w:tbl>
    <w:bookmarkEnd w:id="95"/>
    <w:bookmarkStart w:id="96" w:name="việc-còn-mở"/>
    <w:p>
      <w:pPr>
        <w:pStyle w:val="Heading2"/>
      </w:pPr>
      <w:r>
        <w:t xml:space="preserve">8. Việc còn mở</w:t>
      </w:r>
    </w:p>
    <w:p>
      <w:pPr>
        <w:numPr>
          <w:ilvl w:val="0"/>
          <w:numId w:val="1017"/>
        </w:numPr>
        <w:pStyle w:val="Compact"/>
      </w:pPr>
      <w:r>
        <w:rPr>
          <w:bCs/>
          <w:b/>
        </w:rPr>
        <w:t xml:space="preserve">Ablation τ = accuracy của model tổng hợp</w:t>
      </w:r>
      <w:r>
        <w:t xml:space="preserve"> </w:t>
      </w:r>
      <w:r>
        <w:t xml:space="preserve">(văn xuôi §III-A). Phản thực tế ở §4.4 cho thấy</w:t>
      </w:r>
      <w:r>
        <w:t xml:space="preserve"> </w:t>
      </w:r>
      <w:r>
        <w:t xml:space="preserve">kết quả</w:t>
      </w:r>
      <w:r>
        <w:t xml:space="preserve"> </w:t>
      </w:r>
      <w:r>
        <w:rPr>
          <w:bCs/>
          <w:b/>
        </w:rPr>
        <w:t xml:space="preserve">không</w:t>
      </w:r>
      <w:r>
        <w:t xml:space="preserve"> </w:t>
      </w:r>
      <w:r>
        <w:t xml:space="preserve">hiển nhiên: ở 20c nó chọn ít device hơn Alg. 1, ở 50c và 100c thì nhiều</w:t>
      </w:r>
      <w:r>
        <w:t xml:space="preserve"> </w:t>
      </w:r>
      <w:r>
        <w:t xml:space="preserve">hơn (0,61 và 0,80 so với 0,41 và 0,46). Chi phí</w:t>
      </w:r>
      <w:r>
        <w:t xml:space="preserve"> </w:t>
      </w:r>
      <w:r>
        <w:t xml:space="preserve">~2 h GPU ở 20c × 10 round, hoặc ~3 h ở 50c × 10 round.</w:t>
      </w:r>
    </w:p>
    <w:p>
      <w:pPr>
        <w:numPr>
          <w:ilvl w:val="0"/>
          <w:numId w:val="1017"/>
        </w:numPr>
        <w:pStyle w:val="Compact"/>
      </w:pPr>
      <w:r>
        <w:rPr>
          <w:bCs/>
          <w:b/>
        </w:rPr>
        <w:t xml:space="preserve">λ = 0</w:t>
      </w:r>
      <w:r>
        <w:t xml:space="preserve">, tức FedAvg-chọn-device không có SKD, cùng cấu hình. Đây là run duy nhất tách được</w:t>
      </w:r>
      <w:r>
        <w:t xml:space="preserve"> </w:t>
      </w:r>
      <w:r>
        <w:t xml:space="preserve">đóng góp của self-KD khỏi đóng góp của quy tắc chọn. Nó cũng tách được phần hồi quy về trung</w:t>
      </w:r>
      <w:r>
        <w:t xml:space="preserve"> </w:t>
      </w:r>
      <w:r>
        <w:t xml:space="preserve">bình ở §4.3.</w:t>
      </w:r>
    </w:p>
    <w:p>
      <w:pPr>
        <w:numPr>
          <w:ilvl w:val="0"/>
          <w:numId w:val="1017"/>
        </w:numPr>
        <w:pStyle w:val="Compact"/>
      </w:pPr>
      <w:r>
        <w:t xml:space="preserve">Quét λ; baseline Local / FedAvg cùng cấu hình.</w:t>
      </w:r>
    </w:p>
    <w:p>
      <w:pPr>
        <w:numPr>
          <w:ilvl w:val="0"/>
          <w:numId w:val="1017"/>
        </w:numPr>
        <w:pStyle w:val="Compact"/>
      </w:pPr>
      <w:r>
        <w:t xml:space="preserve">Dọn probe kernel và dataset checkpoint trên Kaggle. Đây là thao tác xoá ngoài repo,</w:t>
      </w:r>
      <w:r>
        <w:t xml:space="preserve"> </w:t>
      </w:r>
      <w:r>
        <w:rPr>
          <w:bCs/>
          <w:b/>
        </w:rPr>
        <w:t xml:space="preserve">chủ dự</w:t>
      </w:r>
      <w:r>
        <w:rPr>
          <w:bCs/>
          <w:b/>
        </w:rPr>
        <w:t xml:space="preserve"> </w:t>
      </w:r>
      <w:r>
        <w:rPr>
          <w:bCs/>
          <w:b/>
        </w:rPr>
        <w:t xml:space="preserve">án quyết định</w:t>
      </w:r>
      <w:r>
        <w:t xml:space="preserve">.</w:t>
      </w:r>
    </w:p>
    <w:bookmarkEnd w:id="96"/>
    <w:bookmarkStart w:id="97" w:name="artifact"/>
    <w:p>
      <w:pPr>
        <w:pStyle w:val="Heading2"/>
      </w:pPr>
      <w:r>
        <w:t xml:space="preserve">9. Artifact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đường dẫn</w:t>
            </w:r>
          </w:p>
        </w:tc>
        <w:tc>
          <w:tcPr/>
          <w:p>
            <w:pPr>
              <w:pStyle w:val="Compact"/>
              <w:jc w:val="left"/>
            </w:pPr>
            <w:r>
              <w:t xml:space="preserve">nội dung</w:t>
            </w:r>
          </w:p>
        </w:tc>
      </w:tr>
      <w:tr>
        <w:tc>
          <w:tcPr/>
          <w:p>
            <w:pPr>
              <w:pStyle w:val="Compact"/>
              <w:jc w:val="left"/>
            </w:pPr>
            <w:r>
              <w:rPr>
                <w:rStyle w:val="VerbatimChar"/>
              </w:rPr>
              <w:t xml:space="preserve">papers/perfedskd-singh-2025/runs/merged/perfedskd_&lt;K&gt;c/history.csv</w:t>
            </w:r>
          </w:p>
        </w:tc>
        <w:tc>
          <w:tcPr/>
          <w:p>
            <w:pPr>
              <w:pStyle w:val="Compact"/>
              <w:jc w:val="left"/>
            </w:pPr>
            <w:r>
              <w:t xml:space="preserve">mỗi round một hàng: 10 metric × mean/std/min/max trên device, 10 metric</w:t>
            </w:r>
            <w:r>
              <w:t xml:space="preserve"> </w:t>
            </w:r>
            <w:r>
              <w:rPr>
                <w:rStyle w:val="VerbatimChar"/>
              </w:rPr>
              <w:t xml:space="preserve">global_*</w:t>
            </w:r>
            <w:r>
              <w:t xml:space="preserve">, loss (</w:t>
            </w:r>
            <w:r>
              <w:rPr>
                <w:rStyle w:val="VerbatimChar"/>
              </w:rPr>
              <w:t xml:space="preserve">loss/ce/kd/gnorm</w:t>
            </w:r>
            <w:r>
              <w:t xml:space="preserve">), |S|, τ,</w:t>
            </w:r>
            <w:r>
              <w:t xml:space="preserve"> </w:t>
            </w:r>
            <w:r>
              <w:rPr>
                <w:rStyle w:val="VerbatimChar"/>
              </w:rPr>
              <w:t xml:space="preserve">comm_*</w:t>
            </w:r>
            <w:r>
              <w:t xml:space="preserve">, thời gian, skip, VRAM</w:t>
            </w:r>
          </w:p>
        </w:tc>
      </w:tr>
      <w:tr>
        <w:tc>
          <w:tcPr/>
          <w:p>
            <w:pPr>
              <w:pStyle w:val="Compact"/>
              <w:jc w:val="left"/>
            </w:pPr>
            <w:r>
              <w:rPr>
                <w:rStyle w:val="VerbatimChar"/>
              </w:rPr>
              <w:t xml:space="preserve">…/clients.csv</w:t>
            </w:r>
          </w:p>
        </w:tc>
        <w:tc>
          <w:tcPr/>
          <w:p>
            <w:pPr>
              <w:pStyle w:val="Compact"/>
              <w:jc w:val="left"/>
            </w:pPr>
            <w:r>
              <w:t xml:space="preserve">round × device × 10 metric</w:t>
            </w:r>
          </w:p>
        </w:tc>
      </w:tr>
      <w:tr>
        <w:tc>
          <w:tcPr/>
          <w:p>
            <w:pPr>
              <w:pStyle w:val="Compact"/>
              <w:jc w:val="left"/>
            </w:pPr>
            <w:r>
              <w:rPr>
                <w:rStyle w:val="VerbatimChar"/>
              </w:rPr>
              <w:t xml:space="preserve">…/metrics/round_NNN.json</w:t>
            </w:r>
          </w:p>
        </w:tc>
        <w:tc>
          <w:tcPr/>
          <w:p>
            <w:pPr>
              <w:pStyle w:val="Compact"/>
              <w:jc w:val="left"/>
            </w:pPr>
            <w:r>
              <w:t xml:space="preserve">hàng history +</w:t>
            </w:r>
            <w:r>
              <w:t xml:space="preserve"> </w:t>
            </w:r>
            <w:r>
              <w:rPr>
                <w:rStyle w:val="VerbatimChar"/>
              </w:rPr>
              <w:t xml:space="preserve">clients[]</w:t>
            </w:r>
            <w:r>
              <w:t xml:space="preserve"> </w:t>
            </w:r>
            <w:r>
              <w:t xml:space="preserve">(có per-class) +</w:t>
            </w:r>
            <w:r>
              <w:t xml:space="preserve"> </w:t>
            </w:r>
            <w:r>
              <w:rPr>
                <w:rStyle w:val="VerbatimChar"/>
              </w:rPr>
              <w:t xml:space="preserve">global{}</w:t>
            </w:r>
            <w:r>
              <w:t xml:space="preserve"> </w:t>
            </w:r>
            <w:r>
              <w:t xml:space="preserve">+</w:t>
            </w:r>
            <w:r>
              <w:t xml:space="preserve"> </w:t>
            </w:r>
            <w:r>
              <w:rPr>
                <w:rStyle w:val="VerbatimChar"/>
              </w:rPr>
              <w:t xml:space="preserve">selected</w:t>
            </w:r>
            <w:r>
              <w:t xml:space="preserve">,</w:t>
            </w:r>
            <w:r>
              <w:t xml:space="preserve"> </w:t>
            </w:r>
            <w:r>
              <w:rPr>
                <w:rStyle w:val="VerbatimChar"/>
              </w:rPr>
              <w:t xml:space="preserve">selected_next</w:t>
            </w:r>
            <w:r>
              <w:t xml:space="preserve">,</w:t>
            </w:r>
            <w:r>
              <w:t xml:space="preserve"> </w:t>
            </w:r>
            <w:r>
              <w:rPr>
                <w:rStyle w:val="VerbatimChar"/>
              </w:rPr>
              <w:t xml:space="preserve">tau</w:t>
            </w:r>
          </w:p>
        </w:tc>
      </w:tr>
      <w:tr>
        <w:tc>
          <w:tcPr/>
          <w:p>
            <w:pPr>
              <w:pStyle w:val="Compact"/>
              <w:jc w:val="left"/>
            </w:pPr>
            <w:r>
              <w:rPr>
                <w:rStyle w:val="VerbatimChar"/>
              </w:rPr>
              <w:t xml:space="preserve">…/confusion/round_NNN.npy</w:t>
            </w:r>
            <w:r>
              <w:t xml:space="preserve">,</w:t>
            </w:r>
            <w:r>
              <w:t xml:space="preserve"> </w:t>
            </w:r>
            <w:r>
              <w:rPr>
                <w:rStyle w:val="VerbatimChar"/>
              </w:rPr>
              <w:t xml:space="preserve">global_NNN.npy</w:t>
            </w:r>
          </w:p>
        </w:tc>
        <w:tc>
          <w:tcPr/>
          <w:p>
            <w:pPr>
              <w:pStyle w:val="Compact"/>
              <w:jc w:val="left"/>
            </w:pPr>
            <w:r>
              <w:t xml:space="preserve">(M, 16, 16) và (16, 16) int64 trên đủ tập test</w:t>
            </w:r>
          </w:p>
        </w:tc>
      </w:tr>
      <w:tr>
        <w:tc>
          <w:tcPr/>
          <w:p>
            <w:pPr>
              <w:pStyle w:val="Compact"/>
              <w:jc w:val="left"/>
            </w:pPr>
            <w:r>
              <w:rPr>
                <w:rStyle w:val="VerbatimChar"/>
              </w:rPr>
              <w:t xml:space="preserve">…/logs/round_NNN.json</w:t>
            </w:r>
          </w:p>
        </w:tc>
        <w:tc>
          <w:tcPr/>
          <w:p>
            <w:pPr>
              <w:pStyle w:val="Compact"/>
              <w:jc w:val="left"/>
            </w:pPr>
            <w:r>
              <w:t xml:space="preserve">mỗi device: bước, skip, lr, seed,</w:t>
            </w:r>
            <w:r>
              <w:t xml:space="preserve"> </w:t>
            </w:r>
            <w:r>
              <w:rPr>
                <w:rStyle w:val="VerbatimChar"/>
              </w:rPr>
              <w:t xml:space="preserve">selected</w:t>
            </w:r>
            <w:r>
              <w:t xml:space="preserve">, thời gian, VRAM, 4 thành phần loss</w:t>
            </w:r>
          </w:p>
        </w:tc>
      </w:tr>
      <w:tr>
        <w:tc>
          <w:tcPr/>
          <w:p>
            <w:pPr>
              <w:pStyle w:val="Compact"/>
              <w:jc w:val="left"/>
            </w:pPr>
            <w:r>
              <w:rPr>
                <w:rStyle w:val="VerbatimChar"/>
              </w:rPr>
              <w:t xml:space="preserve">…/preds/round_050.u8.npy</w:t>
            </w:r>
            <w:r>
              <w:t xml:space="preserve">,</w:t>
            </w:r>
            <w:r>
              <w:t xml:space="preserve"> </w:t>
            </w:r>
            <w:r>
              <w:rPr>
                <w:rStyle w:val="VerbatimChar"/>
              </w:rPr>
              <w:t xml:space="preserve">global_050.u8.npy</w:t>
            </w:r>
          </w:p>
        </w:tc>
        <w:tc>
          <w:tcPr/>
          <w:p>
            <w:pPr>
              <w:pStyle w:val="Compact"/>
              <w:jc w:val="left"/>
            </w:pPr>
            <w:r>
              <w:t xml:space="preserve">dự đoán round 50</w:t>
            </w:r>
          </w:p>
        </w:tc>
      </w:tr>
      <w:tr>
        <w:tc>
          <w:tcPr/>
          <w:p>
            <w:pPr>
              <w:pStyle w:val="Compact"/>
              <w:jc w:val="left"/>
            </w:pPr>
            <w:r>
              <w:rPr>
                <w:rStyle w:val="VerbatimChar"/>
              </w:rPr>
              <w:t xml:space="preserve">…/weights/round_NNN.pt</w:t>
            </w:r>
          </w:p>
        </w:tc>
        <w:tc>
          <w:tcPr/>
          <w:p>
            <w:pPr>
              <w:pStyle w:val="Compact"/>
              <w:jc w:val="left"/>
            </w:pPr>
            <w:r>
              <w:t xml:space="preserve">ω^t + M ω_m +</w:t>
            </w:r>
            <w:r>
              <w:t xml:space="preserve"> </w:t>
            </w:r>
            <w:r>
              <w:rPr>
                <w:rStyle w:val="VerbatimChar"/>
              </w:rPr>
              <w:t xml:space="preserve">selected_next</w:t>
            </w:r>
            <w:r>
              <w:t xml:space="preserve"> </w:t>
            </w:r>
            <w:r>
              <w:t xml:space="preserve">+</w:t>
            </w:r>
            <w:r>
              <w:t xml:space="preserve"> </w:t>
            </w:r>
            <w:r>
              <w:rPr>
                <w:rStyle w:val="VerbatimChar"/>
              </w:rPr>
              <w:t xml:space="preserve">tau</w:t>
            </w:r>
            <w:r>
              <w:t xml:space="preserve">, nạp bằng</w:t>
            </w:r>
            <w:r>
              <w:t xml:space="preserve"> </w:t>
            </w:r>
            <w:r>
              <w:rPr>
                <w:rStyle w:val="VerbatimChar"/>
              </w:rPr>
              <w:t xml:space="preserve">weights_only=True</w:t>
            </w:r>
            <w:r>
              <w:t xml:space="preserve"> </w:t>
            </w:r>
            <w:r>
              <w:t xml:space="preserve">→</w:t>
            </w:r>
            <w:r>
              <w:t xml:space="preserve"> </w:t>
            </w:r>
            <w:r>
              <w:rPr>
                <w:rStyle w:val="VerbatimChar"/>
              </w:rPr>
              <w:t xml:space="preserve">build_model(cfg)</w:t>
            </w:r>
          </w:p>
        </w:tc>
      </w:tr>
      <w:tr>
        <w:tc>
          <w:tcPr/>
          <w:p>
            <w:pPr>
              <w:pStyle w:val="Compact"/>
              <w:jc w:val="left"/>
            </w:pPr>
            <w:r>
              <w:rPr>
                <w:rStyle w:val="VerbatimChar"/>
              </w:rPr>
              <w:t xml:space="preserve">…/reports/manifest.json</w:t>
            </w:r>
            <w:r>
              <w:t xml:space="preserve">,</w:t>
            </w:r>
            <w:r>
              <w:t xml:space="preserve"> </w:t>
            </w:r>
            <w:r>
              <w:rPr>
                <w:rStyle w:val="VerbatimChar"/>
              </w:rPr>
              <w:t xml:space="preserve">y_true.u8.npy</w:t>
            </w:r>
          </w:p>
        </w:tc>
        <w:tc>
          <w:tcPr/>
          <w:p>
            <w:pPr>
              <w:pStyle w:val="Compact"/>
              <w:jc w:val="left"/>
            </w:pPr>
            <w:r>
              <w:t xml:space="preserve">cfg, fingerprint, data_id, số dòng từng device, nhãn test</w:t>
            </w:r>
          </w:p>
        </w:tc>
      </w:tr>
      <w:tr>
        <w:tc>
          <w:tcPr/>
          <w:p>
            <w:pPr>
              <w:pStyle w:val="Compact"/>
              <w:jc w:val="left"/>
            </w:pPr>
            <w:r>
              <w:rPr>
                <w:rStyle w:val="VerbatimChar"/>
              </w:rPr>
              <w:t xml:space="preserve">papers/perfedskd-singh-2025/report_data/</w:t>
            </w:r>
          </w:p>
        </w:tc>
        <w:tc>
          <w:tcPr/>
          <w:p>
            <w:pPr>
              <w:pStyle w:val="Compact"/>
              <w:jc w:val="left"/>
            </w:pPr>
            <w:r>
              <w:t xml:space="preserve">bảng và hình sinh bởi</w:t>
            </w:r>
            <w:r>
              <w:t xml:space="preserve"> </w:t>
            </w:r>
            <w:r>
              <w:rPr>
                <w:rStyle w:val="VerbatimChar"/>
              </w:rPr>
              <w:t xml:space="preserve">scripts/report_data.py</w:t>
            </w:r>
            <w:r>
              <w:t xml:space="preserve"> </w:t>
            </w:r>
            <w:r>
              <w:t xml:space="preserve">(README ở đó)</w:t>
            </w:r>
          </w:p>
        </w:tc>
      </w:tr>
    </w:tbl>
    <w:p>
      <w:r>
        <w:pict>
          <v:rect style="width:0;height:1.5pt" o:hralign="center" o:hrstd="t" o:hr="t"/>
        </w:pict>
      </w:r>
    </w:p>
    <w:bookmarkEnd w:id="97"/>
    <w:bookmarkStart w:id="101" w:name="phụ-lục-đủ-10-metric-ở-mọi-round"/>
    <w:p>
      <w:pPr>
        <w:pStyle w:val="Heading2"/>
      </w:pPr>
      <w:r>
        <w:t xml:space="preserve">Phụ lục: đủ 10 metric ở mọi round</w:t>
      </w:r>
    </w:p>
    <w:p>
      <w:pPr>
        <w:pStyle w:val="FirstParagraph"/>
      </w:pPr>
      <w:r>
        <w:t xml:space="preserve">Sinh tự động bởi</w:t>
      </w:r>
      <w:r>
        <w:t xml:space="preserve"> </w:t>
      </w:r>
      <w:r>
        <w:rPr>
          <w:rStyle w:val="VerbatimChar"/>
        </w:rPr>
        <w:t xml:space="preserve">scripts/report_data.py --report docs/report.md</w:t>
      </w:r>
      <w:r>
        <w:t xml:space="preserve">. Không sửa tay giữa hai marker.</w:t>
      </w:r>
    </w:p>
    <w:bookmarkStart w:id="98" w:name="a.-20-client-5050-round-chính-thức"/>
    <w:p>
      <w:pPr>
        <w:pStyle w:val="Heading3"/>
      </w:pPr>
      <w:r>
        <w:t xml:space="preserve">A. 20 client — 50/50 round (chính thức)</w:t>
      </w:r>
    </w:p>
    <w:tbl>
      <w:tblPr>
        <w:tblStyle w:val="Table"/>
        <w:tblW w:type="pct" w:w="5000"/>
        <w:tblLook w:firstRow="1" w:lastRow="0" w:firstColumn="0" w:lastColumn="0" w:noHBand="0" w:noVBand="0" w:val="0020"/>
        <w:jc w:val="start"/>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rPr>
          <w:tblHeader w:val="true"/>
        </w:trPr>
        <w:tc>
          <w:tcPr/>
          <w:p>
            <w:pPr>
              <w:pStyle w:val="Compact"/>
              <w:jc w:val="right"/>
            </w:pPr>
            <w:r>
              <w:t xml:space="preserve">round</w:t>
            </w:r>
          </w:p>
        </w:tc>
        <w:tc>
          <w:tcPr/>
          <w:p>
            <w:pPr>
              <w:pStyle w:val="Compact"/>
              <w:jc w:val="right"/>
            </w:pPr>
            <w:r>
              <w:t xml:space="preserve">lr</w:t>
            </w:r>
          </w:p>
        </w:tc>
        <w:tc>
          <w:tcPr/>
          <w:p>
            <w:pPr>
              <w:pStyle w:val="Compact"/>
              <w:jc w:val="right"/>
            </w:pPr>
            <w:r>
              <w:t xml:space="preserve">accuracy</w:t>
            </w:r>
          </w:p>
        </w:tc>
        <w:tc>
          <w:tcPr/>
          <w:p>
            <w:pPr>
              <w:pStyle w:val="Compact"/>
              <w:jc w:val="right"/>
            </w:pPr>
            <w:r>
              <w:t xml:space="preserve">precision_macro</w:t>
            </w:r>
          </w:p>
        </w:tc>
        <w:tc>
          <w:tcPr/>
          <w:p>
            <w:pPr>
              <w:pStyle w:val="Compact"/>
              <w:jc w:val="right"/>
            </w:pPr>
            <w:r>
              <w:t xml:space="preserve">precision_micro</w:t>
            </w:r>
          </w:p>
        </w:tc>
        <w:tc>
          <w:tcPr/>
          <w:p>
            <w:pPr>
              <w:pStyle w:val="Compact"/>
              <w:jc w:val="right"/>
            </w:pPr>
            <w:r>
              <w:t xml:space="preserve">precision_weighted</w:t>
            </w:r>
          </w:p>
        </w:tc>
        <w:tc>
          <w:tcPr/>
          <w:p>
            <w:pPr>
              <w:pStyle w:val="Compact"/>
              <w:jc w:val="right"/>
            </w:pPr>
            <w:r>
              <w:t xml:space="preserve">recall_macro</w:t>
            </w:r>
          </w:p>
        </w:tc>
        <w:tc>
          <w:tcPr/>
          <w:p>
            <w:pPr>
              <w:pStyle w:val="Compact"/>
              <w:jc w:val="right"/>
            </w:pPr>
            <w:r>
              <w:t xml:space="preserve">recall_micro</w:t>
            </w:r>
          </w:p>
        </w:tc>
        <w:tc>
          <w:tcPr/>
          <w:p>
            <w:pPr>
              <w:pStyle w:val="Compact"/>
              <w:jc w:val="right"/>
            </w:pPr>
            <w:r>
              <w:t xml:space="preserve">recall_weighted</w:t>
            </w:r>
          </w:p>
        </w:tc>
        <w:tc>
          <w:tcPr/>
          <w:p>
            <w:pPr>
              <w:pStyle w:val="Compact"/>
              <w:jc w:val="right"/>
            </w:pPr>
            <w:r>
              <w:t xml:space="preserve">f1_macro</w:t>
            </w:r>
          </w:p>
        </w:tc>
        <w:tc>
          <w:tcPr/>
          <w:p>
            <w:pPr>
              <w:pStyle w:val="Compact"/>
              <w:jc w:val="right"/>
            </w:pPr>
            <w:r>
              <w:t xml:space="preserve">f1_micro</w:t>
            </w:r>
          </w:p>
        </w:tc>
        <w:tc>
          <w:tcPr/>
          <w:p>
            <w:pPr>
              <w:pStyle w:val="Compact"/>
              <w:jc w:val="right"/>
            </w:pPr>
            <w:r>
              <w:t xml:space="preserve">f1_weighted</w:t>
            </w:r>
          </w:p>
        </w:tc>
        <w:tc>
          <w:tcPr/>
          <w:p>
            <w:pPr>
              <w:pStyle w:val="Compact"/>
              <w:jc w:val="right"/>
            </w:pPr>
            <w:r>
              <w:t xml:space="preserve">f1_macro std</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global f1_macro</w:t>
            </w:r>
          </w:p>
        </w:tc>
        <w:tc>
          <w:tcPr/>
          <w:p>
            <w:pPr>
              <w:pStyle w:val="Compact"/>
              <w:jc w:val="right"/>
            </w:pPr>
            <w:r>
              <w:t xml:space="preserve">global acc</w:t>
            </w:r>
          </w:p>
        </w:tc>
        <w:tc>
          <w:tcPr/>
          <w:p>
            <w:pPr>
              <w:pStyle w:val="Compact"/>
            </w:pPr>
          </w:p>
        </w:tc>
        <w:tc>
          <w:tcPr/>
          <w:p>
            <w:pPr>
              <w:pStyle w:val="Compact"/>
              <w:jc w:val="right"/>
            </w:pPr>
            <w:r>
              <w:t xml:space="preserve">S</w:t>
            </w:r>
          </w:p>
        </w:tc>
        <w:tc>
          <w:tcPr/>
          <w:p>
            <w:pPr>
              <w:pStyle w:val="Compact"/>
            </w:pPr>
          </w:p>
        </w:tc>
        <w:tc>
          <w:tcPr/>
          <w:p>
            <w:pPr>
              <w:pStyle w:val="Compact"/>
              <w:jc w:val="right"/>
            </w:pPr>
            <w:r>
              <w:t xml:space="preserve">tau</w:t>
            </w:r>
          </w:p>
        </w:tc>
        <w:tc>
          <w:tcPr/>
          <w:p>
            <w:pPr>
              <w:pStyle w:val="Compact"/>
              <w:jc w:val="right"/>
            </w:pPr>
            <w:r>
              <w:t xml:space="preserve">skip</w:t>
            </w:r>
          </w:p>
        </w:tc>
      </w:tr>
      <w:tr>
        <w:tc>
          <w:tcPr/>
          <w:p>
            <w:pPr>
              <w:pStyle w:val="Compact"/>
              <w:jc w:val="right"/>
            </w:pPr>
            <w:r>
              <w:t xml:space="preserve">1</w:t>
            </w:r>
          </w:p>
        </w:tc>
        <w:tc>
          <w:tcPr/>
          <w:p>
            <w:pPr>
              <w:pStyle w:val="Compact"/>
              <w:jc w:val="right"/>
            </w:pPr>
            <w:r>
              <w:t xml:space="preserve">1.00e-03</w:t>
            </w:r>
          </w:p>
        </w:tc>
        <w:tc>
          <w:tcPr/>
          <w:p>
            <w:pPr>
              <w:pStyle w:val="Compact"/>
              <w:jc w:val="right"/>
            </w:pPr>
            <w:r>
              <w:t xml:space="preserve">0.5790</w:t>
            </w:r>
          </w:p>
        </w:tc>
        <w:tc>
          <w:tcPr/>
          <w:p>
            <w:pPr>
              <w:pStyle w:val="Compact"/>
              <w:jc w:val="right"/>
            </w:pPr>
            <w:r>
              <w:t xml:space="preserve">0.6190</w:t>
            </w:r>
          </w:p>
        </w:tc>
        <w:tc>
          <w:tcPr/>
          <w:p>
            <w:pPr>
              <w:pStyle w:val="Compact"/>
              <w:jc w:val="right"/>
            </w:pPr>
            <w:r>
              <w:t xml:space="preserve">0.5790</w:t>
            </w:r>
          </w:p>
        </w:tc>
        <w:tc>
          <w:tcPr/>
          <w:p>
            <w:pPr>
              <w:pStyle w:val="Compact"/>
              <w:jc w:val="right"/>
            </w:pPr>
            <w:r>
              <w:t xml:space="preserve">0.6557</w:t>
            </w:r>
          </w:p>
        </w:tc>
        <w:tc>
          <w:tcPr/>
          <w:p>
            <w:pPr>
              <w:pStyle w:val="Compact"/>
              <w:jc w:val="right"/>
            </w:pPr>
            <w:r>
              <w:t xml:space="preserve">0.5705</w:t>
            </w:r>
          </w:p>
        </w:tc>
        <w:tc>
          <w:tcPr/>
          <w:p>
            <w:pPr>
              <w:pStyle w:val="Compact"/>
              <w:jc w:val="right"/>
            </w:pPr>
            <w:r>
              <w:t xml:space="preserve">0.5790</w:t>
            </w:r>
          </w:p>
        </w:tc>
        <w:tc>
          <w:tcPr/>
          <w:p>
            <w:pPr>
              <w:pStyle w:val="Compact"/>
              <w:jc w:val="right"/>
            </w:pPr>
            <w:r>
              <w:t xml:space="preserve">0.5790</w:t>
            </w:r>
          </w:p>
        </w:tc>
        <w:tc>
          <w:tcPr/>
          <w:p>
            <w:pPr>
              <w:pStyle w:val="Compact"/>
              <w:jc w:val="right"/>
            </w:pPr>
            <w:r>
              <w:t xml:space="preserve">0.5153</w:t>
            </w:r>
          </w:p>
        </w:tc>
        <w:tc>
          <w:tcPr/>
          <w:p>
            <w:pPr>
              <w:pStyle w:val="Compact"/>
              <w:jc w:val="right"/>
            </w:pPr>
            <w:r>
              <w:t xml:space="preserve">0.5790</w:t>
            </w:r>
          </w:p>
        </w:tc>
        <w:tc>
          <w:tcPr/>
          <w:p>
            <w:pPr>
              <w:pStyle w:val="Compact"/>
              <w:jc w:val="right"/>
            </w:pPr>
            <w:r>
              <w:t xml:space="preserve">0.5531</w:t>
            </w:r>
          </w:p>
        </w:tc>
        <w:tc>
          <w:tcPr/>
          <w:p>
            <w:pPr>
              <w:pStyle w:val="Compact"/>
              <w:jc w:val="right"/>
            </w:pPr>
            <w:r>
              <w:t xml:space="preserve">0.1100</w:t>
            </w:r>
          </w:p>
        </w:tc>
        <w:tc>
          <w:tcPr/>
          <w:p>
            <w:pPr>
              <w:pStyle w:val="Compact"/>
              <w:jc w:val="right"/>
            </w:pPr>
            <w:r>
              <w:t xml:space="preserve">0.2903</w:t>
            </w:r>
          </w:p>
        </w:tc>
        <w:tc>
          <w:tcPr/>
          <w:p>
            <w:pPr>
              <w:pStyle w:val="Compact"/>
              <w:jc w:val="right"/>
            </w:pPr>
            <w:r>
              <w:t xml:space="preserve">0.7232</w:t>
            </w:r>
          </w:p>
        </w:tc>
        <w:tc>
          <w:tcPr/>
          <w:p>
            <w:pPr>
              <w:pStyle w:val="Compact"/>
              <w:jc w:val="right"/>
            </w:pPr>
            <w:r>
              <w:t xml:space="preserve">0.2039</w:t>
            </w:r>
          </w:p>
        </w:tc>
        <w:tc>
          <w:tcPr/>
          <w:p>
            <w:pPr>
              <w:pStyle w:val="Compact"/>
              <w:jc w:val="right"/>
            </w:pPr>
            <w:r>
              <w:t xml:space="preserve">0.3761</w:t>
            </w:r>
          </w:p>
        </w:tc>
        <w:tc>
          <w:tcPr/>
          <w:p>
            <w:pPr>
              <w:pStyle w:val="Compact"/>
              <w:jc w:val="right"/>
            </w:pPr>
            <w:r>
              <w:t xml:space="preserve">20</w:t>
            </w:r>
          </w:p>
        </w:tc>
        <w:tc>
          <w:tcPr/>
          <w:p>
            <w:pPr>
              <w:pStyle w:val="Compact"/>
              <w:jc w:val="right"/>
            </w:pPr>
            <w:r>
              <w:t xml:space="preserve">0.5790</w:t>
            </w:r>
          </w:p>
        </w:tc>
        <w:tc>
          <w:tcPr/>
          <w:p>
            <w:pPr>
              <w:pStyle w:val="Compact"/>
              <w:jc w:val="right"/>
            </w:pPr>
            <w:r>
              <w:t xml:space="preserve">4</w:t>
            </w:r>
          </w:p>
        </w:tc>
        <w:tc>
          <w:tcPr/>
          <w:p>
            <w:pPr>
              <w:pStyle w:val="Compact"/>
              <w:jc w:val="right"/>
            </w:pPr>
            <w:r>
              <w:t xml:space="preserve">389</w:t>
            </w:r>
          </w:p>
        </w:tc>
        <w:tc>
          <w:tcPr/>
          <w:p>
            <w:pPr>
              <w:pStyle w:val="Compact"/>
              <w:jc w:val="right"/>
            </w:pPr>
            <w:r>
              <w:t xml:space="preserve">250</w:t>
            </w:r>
          </w:p>
        </w:tc>
      </w:tr>
      <w:tr>
        <w:tc>
          <w:tcPr/>
          <w:p>
            <w:pPr>
              <w:pStyle w:val="Compact"/>
              <w:jc w:val="right"/>
            </w:pPr>
            <w:r>
              <w:t xml:space="preserve">2</w:t>
            </w:r>
          </w:p>
        </w:tc>
        <w:tc>
          <w:tcPr/>
          <w:p>
            <w:pPr>
              <w:pStyle w:val="Compact"/>
              <w:jc w:val="right"/>
            </w:pPr>
            <w:r>
              <w:t xml:space="preserve">9.99e-04</w:t>
            </w:r>
          </w:p>
        </w:tc>
        <w:tc>
          <w:tcPr/>
          <w:p>
            <w:pPr>
              <w:pStyle w:val="Compact"/>
              <w:jc w:val="right"/>
            </w:pPr>
            <w:r>
              <w:t xml:space="preserve">0.5823</w:t>
            </w:r>
          </w:p>
        </w:tc>
        <w:tc>
          <w:tcPr/>
          <w:p>
            <w:pPr>
              <w:pStyle w:val="Compact"/>
              <w:jc w:val="right"/>
            </w:pPr>
            <w:r>
              <w:t xml:space="preserve">0.6363</w:t>
            </w:r>
          </w:p>
        </w:tc>
        <w:tc>
          <w:tcPr/>
          <w:p>
            <w:pPr>
              <w:pStyle w:val="Compact"/>
              <w:jc w:val="right"/>
            </w:pPr>
            <w:r>
              <w:t xml:space="preserve">0.5823</w:t>
            </w:r>
          </w:p>
        </w:tc>
        <w:tc>
          <w:tcPr/>
          <w:p>
            <w:pPr>
              <w:pStyle w:val="Compact"/>
              <w:jc w:val="right"/>
            </w:pPr>
            <w:r>
              <w:t xml:space="preserve">0.6638</w:t>
            </w:r>
          </w:p>
        </w:tc>
        <w:tc>
          <w:tcPr/>
          <w:p>
            <w:pPr>
              <w:pStyle w:val="Compact"/>
              <w:jc w:val="right"/>
            </w:pPr>
            <w:r>
              <w:t xml:space="preserve">0.5854</w:t>
            </w:r>
          </w:p>
        </w:tc>
        <w:tc>
          <w:tcPr/>
          <w:p>
            <w:pPr>
              <w:pStyle w:val="Compact"/>
              <w:jc w:val="right"/>
            </w:pPr>
            <w:r>
              <w:t xml:space="preserve">0.5823</w:t>
            </w:r>
          </w:p>
        </w:tc>
        <w:tc>
          <w:tcPr/>
          <w:p>
            <w:pPr>
              <w:pStyle w:val="Compact"/>
              <w:jc w:val="right"/>
            </w:pPr>
            <w:r>
              <w:t xml:space="preserve">0.5823</w:t>
            </w:r>
          </w:p>
        </w:tc>
        <w:tc>
          <w:tcPr/>
          <w:p>
            <w:pPr>
              <w:pStyle w:val="Compact"/>
              <w:jc w:val="right"/>
            </w:pPr>
            <w:r>
              <w:t xml:space="preserve">0.5309</w:t>
            </w:r>
          </w:p>
        </w:tc>
        <w:tc>
          <w:tcPr/>
          <w:p>
            <w:pPr>
              <w:pStyle w:val="Compact"/>
              <w:jc w:val="right"/>
            </w:pPr>
            <w:r>
              <w:t xml:space="preserve">0.5823</w:t>
            </w:r>
          </w:p>
        </w:tc>
        <w:tc>
          <w:tcPr/>
          <w:p>
            <w:pPr>
              <w:pStyle w:val="Compact"/>
              <w:jc w:val="right"/>
            </w:pPr>
            <w:r>
              <w:t xml:space="preserve">0.5583</w:t>
            </w:r>
          </w:p>
        </w:tc>
        <w:tc>
          <w:tcPr/>
          <w:p>
            <w:pPr>
              <w:pStyle w:val="Compact"/>
              <w:jc w:val="right"/>
            </w:pPr>
            <w:r>
              <w:t xml:space="preserve">0.1023</w:t>
            </w:r>
          </w:p>
        </w:tc>
        <w:tc>
          <w:tcPr/>
          <w:p>
            <w:pPr>
              <w:pStyle w:val="Compact"/>
              <w:jc w:val="right"/>
            </w:pPr>
            <w:r>
              <w:t xml:space="preserve">0.3145</w:t>
            </w:r>
          </w:p>
        </w:tc>
        <w:tc>
          <w:tcPr/>
          <w:p>
            <w:pPr>
              <w:pStyle w:val="Compact"/>
              <w:jc w:val="right"/>
            </w:pPr>
            <w:r>
              <w:t xml:space="preserve">0.7170</w:t>
            </w:r>
          </w:p>
        </w:tc>
        <w:tc>
          <w:tcPr/>
          <w:p>
            <w:pPr>
              <w:pStyle w:val="Compact"/>
              <w:jc w:val="right"/>
            </w:pPr>
            <w:r>
              <w:t xml:space="preserve">0.5491</w:t>
            </w:r>
          </w:p>
        </w:tc>
        <w:tc>
          <w:tcPr/>
          <w:p>
            <w:pPr>
              <w:pStyle w:val="Compact"/>
              <w:jc w:val="right"/>
            </w:pPr>
            <w:r>
              <w:t xml:space="preserve">0.5584</w:t>
            </w:r>
          </w:p>
        </w:tc>
        <w:tc>
          <w:tcPr/>
          <w:p>
            <w:pPr>
              <w:pStyle w:val="Compact"/>
              <w:jc w:val="right"/>
            </w:pPr>
            <w:r>
              <w:t xml:space="preserve">9</w:t>
            </w:r>
          </w:p>
        </w:tc>
        <w:tc>
          <w:tcPr/>
          <w:p>
            <w:pPr>
              <w:pStyle w:val="Compact"/>
              <w:jc w:val="right"/>
            </w:pPr>
            <w:r>
              <w:t xml:space="preserve">0.5823</w:t>
            </w:r>
          </w:p>
        </w:tc>
        <w:tc>
          <w:tcPr/>
          <w:p>
            <w:pPr>
              <w:pStyle w:val="Compact"/>
              <w:jc w:val="right"/>
            </w:pPr>
            <w:r>
              <w:t xml:space="preserve">10</w:t>
            </w:r>
          </w:p>
        </w:tc>
        <w:tc>
          <w:tcPr/>
          <w:p>
            <w:pPr>
              <w:pStyle w:val="Compact"/>
              <w:jc w:val="right"/>
            </w:pPr>
            <w:r>
              <w:t xml:space="preserve">359</w:t>
            </w:r>
          </w:p>
        </w:tc>
        <w:tc>
          <w:tcPr/>
          <w:p>
            <w:pPr>
              <w:pStyle w:val="Compact"/>
              <w:jc w:val="right"/>
            </w:pPr>
            <w:r>
              <w:t xml:space="preserve">247</w:t>
            </w:r>
          </w:p>
        </w:tc>
      </w:tr>
      <w:tr>
        <w:tc>
          <w:tcPr/>
          <w:p>
            <w:pPr>
              <w:pStyle w:val="Compact"/>
              <w:jc w:val="right"/>
            </w:pPr>
            <w:r>
              <w:t xml:space="preserve">3</w:t>
            </w:r>
          </w:p>
        </w:tc>
        <w:tc>
          <w:tcPr/>
          <w:p>
            <w:pPr>
              <w:pStyle w:val="Compact"/>
              <w:jc w:val="right"/>
            </w:pPr>
            <w:r>
              <w:t xml:space="preserve">9.96e-04</w:t>
            </w:r>
          </w:p>
        </w:tc>
        <w:tc>
          <w:tcPr/>
          <w:p>
            <w:pPr>
              <w:pStyle w:val="Compact"/>
              <w:jc w:val="right"/>
            </w:pPr>
            <w:r>
              <w:t xml:space="preserve">0.5826</w:t>
            </w:r>
          </w:p>
        </w:tc>
        <w:tc>
          <w:tcPr/>
          <w:p>
            <w:pPr>
              <w:pStyle w:val="Compact"/>
              <w:jc w:val="right"/>
            </w:pPr>
            <w:r>
              <w:t xml:space="preserve">0.6444</w:t>
            </w:r>
          </w:p>
        </w:tc>
        <w:tc>
          <w:tcPr/>
          <w:p>
            <w:pPr>
              <w:pStyle w:val="Compact"/>
              <w:jc w:val="right"/>
            </w:pPr>
            <w:r>
              <w:t xml:space="preserve">0.5826</w:t>
            </w:r>
          </w:p>
        </w:tc>
        <w:tc>
          <w:tcPr/>
          <w:p>
            <w:pPr>
              <w:pStyle w:val="Compact"/>
              <w:jc w:val="right"/>
            </w:pPr>
            <w:r>
              <w:t xml:space="preserve">0.6684</w:t>
            </w:r>
          </w:p>
        </w:tc>
        <w:tc>
          <w:tcPr/>
          <w:p>
            <w:pPr>
              <w:pStyle w:val="Compact"/>
              <w:jc w:val="right"/>
            </w:pPr>
            <w:r>
              <w:t xml:space="preserve">0.5938</w:t>
            </w:r>
          </w:p>
        </w:tc>
        <w:tc>
          <w:tcPr/>
          <w:p>
            <w:pPr>
              <w:pStyle w:val="Compact"/>
              <w:jc w:val="right"/>
            </w:pPr>
            <w:r>
              <w:t xml:space="preserve">0.5826</w:t>
            </w:r>
          </w:p>
        </w:tc>
        <w:tc>
          <w:tcPr/>
          <w:p>
            <w:pPr>
              <w:pStyle w:val="Compact"/>
              <w:jc w:val="right"/>
            </w:pPr>
            <w:r>
              <w:t xml:space="preserve">0.5826</w:t>
            </w:r>
          </w:p>
        </w:tc>
        <w:tc>
          <w:tcPr/>
          <w:p>
            <w:pPr>
              <w:pStyle w:val="Compact"/>
              <w:jc w:val="right"/>
            </w:pPr>
            <w:r>
              <w:t xml:space="preserve">0.5352</w:t>
            </w:r>
          </w:p>
        </w:tc>
        <w:tc>
          <w:tcPr/>
          <w:p>
            <w:pPr>
              <w:pStyle w:val="Compact"/>
              <w:jc w:val="right"/>
            </w:pPr>
            <w:r>
              <w:t xml:space="preserve">0.5826</w:t>
            </w:r>
          </w:p>
        </w:tc>
        <w:tc>
          <w:tcPr/>
          <w:p>
            <w:pPr>
              <w:pStyle w:val="Compact"/>
              <w:jc w:val="right"/>
            </w:pPr>
            <w:r>
              <w:t xml:space="preserve">0.5581</w:t>
            </w:r>
          </w:p>
        </w:tc>
        <w:tc>
          <w:tcPr/>
          <w:p>
            <w:pPr>
              <w:pStyle w:val="Compact"/>
              <w:jc w:val="right"/>
            </w:pPr>
            <w:r>
              <w:t xml:space="preserve">0.0989</w:t>
            </w:r>
          </w:p>
        </w:tc>
        <w:tc>
          <w:tcPr/>
          <w:p>
            <w:pPr>
              <w:pStyle w:val="Compact"/>
              <w:jc w:val="right"/>
            </w:pPr>
            <w:r>
              <w:t xml:space="preserve">0.3320</w:t>
            </w:r>
          </w:p>
        </w:tc>
        <w:tc>
          <w:tcPr/>
          <w:p>
            <w:pPr>
              <w:pStyle w:val="Compact"/>
              <w:jc w:val="right"/>
            </w:pPr>
            <w:r>
              <w:t xml:space="preserve">0.7244</w:t>
            </w:r>
          </w:p>
        </w:tc>
        <w:tc>
          <w:tcPr/>
          <w:p>
            <w:pPr>
              <w:pStyle w:val="Compact"/>
              <w:jc w:val="right"/>
            </w:pPr>
            <w:r>
              <w:t xml:space="preserve">0.6107</w:t>
            </w:r>
          </w:p>
        </w:tc>
        <w:tc>
          <w:tcPr/>
          <w:p>
            <w:pPr>
              <w:pStyle w:val="Compact"/>
              <w:jc w:val="right"/>
            </w:pPr>
            <w:r>
              <w:t xml:space="preserve">0.5492</w:t>
            </w:r>
          </w:p>
        </w:tc>
        <w:tc>
          <w:tcPr/>
          <w:p>
            <w:pPr>
              <w:pStyle w:val="Compact"/>
              <w:jc w:val="right"/>
            </w:pPr>
            <w:r>
              <w:t xml:space="preserve">8</w:t>
            </w:r>
          </w:p>
        </w:tc>
        <w:tc>
          <w:tcPr/>
          <w:p>
            <w:pPr>
              <w:pStyle w:val="Compact"/>
              <w:jc w:val="right"/>
            </w:pPr>
            <w:r>
              <w:t xml:space="preserve">0.5826</w:t>
            </w:r>
          </w:p>
        </w:tc>
        <w:tc>
          <w:tcPr/>
          <w:p>
            <w:pPr>
              <w:pStyle w:val="Compact"/>
              <w:jc w:val="right"/>
            </w:pPr>
            <w:r>
              <w:t xml:space="preserve">13</w:t>
            </w:r>
          </w:p>
        </w:tc>
        <w:tc>
          <w:tcPr/>
          <w:p>
            <w:pPr>
              <w:pStyle w:val="Compact"/>
              <w:jc w:val="right"/>
            </w:pPr>
            <w:r>
              <w:t xml:space="preserve">347</w:t>
            </w:r>
          </w:p>
        </w:tc>
        <w:tc>
          <w:tcPr/>
          <w:p>
            <w:pPr>
              <w:pStyle w:val="Compact"/>
              <w:jc w:val="right"/>
            </w:pPr>
            <w:r>
              <w:t xml:space="preserve">246</w:t>
            </w:r>
          </w:p>
        </w:tc>
      </w:tr>
      <w:tr>
        <w:tc>
          <w:tcPr/>
          <w:p>
            <w:pPr>
              <w:pStyle w:val="Compact"/>
              <w:jc w:val="right"/>
            </w:pPr>
            <w:r>
              <w:t xml:space="preserve">4</w:t>
            </w:r>
          </w:p>
        </w:tc>
        <w:tc>
          <w:tcPr/>
          <w:p>
            <w:pPr>
              <w:pStyle w:val="Compact"/>
              <w:jc w:val="right"/>
            </w:pPr>
            <w:r>
              <w:t xml:space="preserve">9.91e-04</w:t>
            </w:r>
          </w:p>
        </w:tc>
        <w:tc>
          <w:tcPr/>
          <w:p>
            <w:pPr>
              <w:pStyle w:val="Compact"/>
              <w:jc w:val="right"/>
            </w:pPr>
            <w:r>
              <w:t xml:space="preserve">0.5812</w:t>
            </w:r>
          </w:p>
        </w:tc>
        <w:tc>
          <w:tcPr/>
          <w:p>
            <w:pPr>
              <w:pStyle w:val="Compact"/>
              <w:jc w:val="right"/>
            </w:pPr>
            <w:r>
              <w:t xml:space="preserve">0.6615</w:t>
            </w:r>
          </w:p>
        </w:tc>
        <w:tc>
          <w:tcPr/>
          <w:p>
            <w:pPr>
              <w:pStyle w:val="Compact"/>
              <w:jc w:val="right"/>
            </w:pPr>
            <w:r>
              <w:t xml:space="preserve">0.5812</w:t>
            </w:r>
          </w:p>
        </w:tc>
        <w:tc>
          <w:tcPr/>
          <w:p>
            <w:pPr>
              <w:pStyle w:val="Compact"/>
              <w:jc w:val="right"/>
            </w:pPr>
            <w:r>
              <w:t xml:space="preserve">0.6826</w:t>
            </w:r>
          </w:p>
        </w:tc>
        <w:tc>
          <w:tcPr/>
          <w:p>
            <w:pPr>
              <w:pStyle w:val="Compact"/>
              <w:jc w:val="right"/>
            </w:pPr>
            <w:r>
              <w:t xml:space="preserve">0.6011</w:t>
            </w:r>
          </w:p>
        </w:tc>
        <w:tc>
          <w:tcPr/>
          <w:p>
            <w:pPr>
              <w:pStyle w:val="Compact"/>
              <w:jc w:val="right"/>
            </w:pPr>
            <w:r>
              <w:t xml:space="preserve">0.5812</w:t>
            </w:r>
          </w:p>
        </w:tc>
        <w:tc>
          <w:tcPr/>
          <w:p>
            <w:pPr>
              <w:pStyle w:val="Compact"/>
              <w:jc w:val="right"/>
            </w:pPr>
            <w:r>
              <w:t xml:space="preserve">0.5812</w:t>
            </w:r>
          </w:p>
        </w:tc>
        <w:tc>
          <w:tcPr/>
          <w:p>
            <w:pPr>
              <w:pStyle w:val="Compact"/>
              <w:jc w:val="right"/>
            </w:pPr>
            <w:r>
              <w:t xml:space="preserve">0.5441</w:t>
            </w:r>
          </w:p>
        </w:tc>
        <w:tc>
          <w:tcPr/>
          <w:p>
            <w:pPr>
              <w:pStyle w:val="Compact"/>
              <w:jc w:val="right"/>
            </w:pPr>
            <w:r>
              <w:t xml:space="preserve">0.5812</w:t>
            </w:r>
          </w:p>
        </w:tc>
        <w:tc>
          <w:tcPr/>
          <w:p>
            <w:pPr>
              <w:pStyle w:val="Compact"/>
              <w:jc w:val="right"/>
            </w:pPr>
            <w:r>
              <w:t xml:space="preserve">0.5587</w:t>
            </w:r>
          </w:p>
        </w:tc>
        <w:tc>
          <w:tcPr/>
          <w:p>
            <w:pPr>
              <w:pStyle w:val="Compact"/>
              <w:jc w:val="right"/>
            </w:pPr>
            <w:r>
              <w:t xml:space="preserve">0.0925</w:t>
            </w:r>
          </w:p>
        </w:tc>
        <w:tc>
          <w:tcPr/>
          <w:p>
            <w:pPr>
              <w:pStyle w:val="Compact"/>
              <w:jc w:val="right"/>
            </w:pPr>
            <w:r>
              <w:t xml:space="preserve">0.3856</w:t>
            </w:r>
          </w:p>
        </w:tc>
        <w:tc>
          <w:tcPr/>
          <w:p>
            <w:pPr>
              <w:pStyle w:val="Compact"/>
              <w:jc w:val="right"/>
            </w:pPr>
            <w:r>
              <w:t xml:space="preserve">0.7090</w:t>
            </w:r>
          </w:p>
        </w:tc>
        <w:tc>
          <w:tcPr/>
          <w:p>
            <w:pPr>
              <w:pStyle w:val="Compact"/>
              <w:jc w:val="right"/>
            </w:pPr>
            <w:r>
              <w:t xml:space="preserve">0.6357</w:t>
            </w:r>
          </w:p>
        </w:tc>
        <w:tc>
          <w:tcPr/>
          <w:p>
            <w:pPr>
              <w:pStyle w:val="Compact"/>
              <w:jc w:val="right"/>
            </w:pPr>
            <w:r>
              <w:t xml:space="preserve">0.5535</w:t>
            </w:r>
          </w:p>
        </w:tc>
        <w:tc>
          <w:tcPr/>
          <w:p>
            <w:pPr>
              <w:pStyle w:val="Compact"/>
              <w:jc w:val="right"/>
            </w:pPr>
            <w:r>
              <w:t xml:space="preserve">8</w:t>
            </w:r>
          </w:p>
        </w:tc>
        <w:tc>
          <w:tcPr/>
          <w:p>
            <w:pPr>
              <w:pStyle w:val="Compact"/>
              <w:jc w:val="right"/>
            </w:pPr>
            <w:r>
              <w:t xml:space="preserve">0.5812</w:t>
            </w:r>
          </w:p>
        </w:tc>
        <w:tc>
          <w:tcPr/>
          <w:p>
            <w:pPr>
              <w:pStyle w:val="Compact"/>
              <w:jc w:val="right"/>
            </w:pPr>
            <w:r>
              <w:t xml:space="preserve">17</w:t>
            </w:r>
          </w:p>
        </w:tc>
        <w:tc>
          <w:tcPr/>
          <w:p>
            <w:pPr>
              <w:pStyle w:val="Compact"/>
              <w:jc w:val="right"/>
            </w:pPr>
            <w:r>
              <w:t xml:space="preserve">347</w:t>
            </w:r>
          </w:p>
        </w:tc>
        <w:tc>
          <w:tcPr/>
          <w:p>
            <w:pPr>
              <w:pStyle w:val="Compact"/>
              <w:jc w:val="right"/>
            </w:pPr>
            <w:r>
              <w:t xml:space="preserve">246</w:t>
            </w:r>
          </w:p>
        </w:tc>
      </w:tr>
      <w:tr>
        <w:tc>
          <w:tcPr/>
          <w:p>
            <w:pPr>
              <w:pStyle w:val="Compact"/>
              <w:jc w:val="right"/>
            </w:pPr>
            <w:r>
              <w:t xml:space="preserve">5</w:t>
            </w:r>
          </w:p>
        </w:tc>
        <w:tc>
          <w:tcPr/>
          <w:p>
            <w:pPr>
              <w:pStyle w:val="Compact"/>
              <w:jc w:val="right"/>
            </w:pPr>
            <w:r>
              <w:t xml:space="preserve">9.84e-04</w:t>
            </w:r>
          </w:p>
        </w:tc>
        <w:tc>
          <w:tcPr/>
          <w:p>
            <w:pPr>
              <w:pStyle w:val="Compact"/>
              <w:jc w:val="right"/>
            </w:pPr>
            <w:r>
              <w:t xml:space="preserve">0.5855</w:t>
            </w:r>
          </w:p>
        </w:tc>
        <w:tc>
          <w:tcPr/>
          <w:p>
            <w:pPr>
              <w:pStyle w:val="Compact"/>
              <w:jc w:val="right"/>
            </w:pPr>
            <w:r>
              <w:t xml:space="preserve">0.6684</w:t>
            </w:r>
          </w:p>
        </w:tc>
        <w:tc>
          <w:tcPr/>
          <w:p>
            <w:pPr>
              <w:pStyle w:val="Compact"/>
              <w:jc w:val="right"/>
            </w:pPr>
            <w:r>
              <w:t xml:space="preserve">0.5855</w:t>
            </w:r>
          </w:p>
        </w:tc>
        <w:tc>
          <w:tcPr/>
          <w:p>
            <w:pPr>
              <w:pStyle w:val="Compact"/>
              <w:jc w:val="right"/>
            </w:pPr>
            <w:r>
              <w:t xml:space="preserve">0.6966</w:t>
            </w:r>
          </w:p>
        </w:tc>
        <w:tc>
          <w:tcPr/>
          <w:p>
            <w:pPr>
              <w:pStyle w:val="Compact"/>
              <w:jc w:val="right"/>
            </w:pPr>
            <w:r>
              <w:t xml:space="preserve">0.6154</w:t>
            </w:r>
          </w:p>
        </w:tc>
        <w:tc>
          <w:tcPr/>
          <w:p>
            <w:pPr>
              <w:pStyle w:val="Compact"/>
              <w:jc w:val="right"/>
            </w:pPr>
            <w:r>
              <w:t xml:space="preserve">0.5855</w:t>
            </w:r>
          </w:p>
        </w:tc>
        <w:tc>
          <w:tcPr/>
          <w:p>
            <w:pPr>
              <w:pStyle w:val="Compact"/>
              <w:jc w:val="right"/>
            </w:pPr>
            <w:r>
              <w:t xml:space="preserve">0.5855</w:t>
            </w:r>
          </w:p>
        </w:tc>
        <w:tc>
          <w:tcPr/>
          <w:p>
            <w:pPr>
              <w:pStyle w:val="Compact"/>
              <w:jc w:val="right"/>
            </w:pPr>
            <w:r>
              <w:t xml:space="preserve">0.5593</w:t>
            </w:r>
          </w:p>
        </w:tc>
        <w:tc>
          <w:tcPr/>
          <w:p>
            <w:pPr>
              <w:pStyle w:val="Compact"/>
              <w:jc w:val="right"/>
            </w:pPr>
            <w:r>
              <w:t xml:space="preserve">0.5855</w:t>
            </w:r>
          </w:p>
        </w:tc>
        <w:tc>
          <w:tcPr/>
          <w:p>
            <w:pPr>
              <w:pStyle w:val="Compact"/>
              <w:jc w:val="right"/>
            </w:pPr>
            <w:r>
              <w:t xml:space="preserve">0.5641</w:t>
            </w:r>
          </w:p>
        </w:tc>
        <w:tc>
          <w:tcPr/>
          <w:p>
            <w:pPr>
              <w:pStyle w:val="Compact"/>
              <w:jc w:val="right"/>
            </w:pPr>
            <w:r>
              <w:t xml:space="preserve">0.0779</w:t>
            </w:r>
          </w:p>
        </w:tc>
        <w:tc>
          <w:tcPr/>
          <w:p>
            <w:pPr>
              <w:pStyle w:val="Compact"/>
              <w:jc w:val="right"/>
            </w:pPr>
            <w:r>
              <w:t xml:space="preserve">0.4235</w:t>
            </w:r>
          </w:p>
        </w:tc>
        <w:tc>
          <w:tcPr/>
          <w:p>
            <w:pPr>
              <w:pStyle w:val="Compact"/>
              <w:jc w:val="right"/>
            </w:pPr>
            <w:r>
              <w:t xml:space="preserve">0.7102</w:t>
            </w:r>
          </w:p>
        </w:tc>
        <w:tc>
          <w:tcPr/>
          <w:p>
            <w:pPr>
              <w:pStyle w:val="Compact"/>
              <w:jc w:val="right"/>
            </w:pPr>
            <w:r>
              <w:t xml:space="preserve">0.6253</w:t>
            </w:r>
          </w:p>
        </w:tc>
        <w:tc>
          <w:tcPr/>
          <w:p>
            <w:pPr>
              <w:pStyle w:val="Compact"/>
              <w:jc w:val="right"/>
            </w:pPr>
            <w:r>
              <w:t xml:space="preserve">0.5310</w:t>
            </w:r>
          </w:p>
        </w:tc>
        <w:tc>
          <w:tcPr/>
          <w:p>
            <w:pPr>
              <w:pStyle w:val="Compact"/>
              <w:jc w:val="right"/>
            </w:pPr>
            <w:r>
              <w:t xml:space="preserve">8</w:t>
            </w:r>
          </w:p>
        </w:tc>
        <w:tc>
          <w:tcPr/>
          <w:p>
            <w:pPr>
              <w:pStyle w:val="Compact"/>
              <w:jc w:val="right"/>
            </w:pPr>
            <w:r>
              <w:t xml:space="preserve">0.5855</w:t>
            </w:r>
          </w:p>
        </w:tc>
        <w:tc>
          <w:tcPr/>
          <w:p>
            <w:pPr>
              <w:pStyle w:val="Compact"/>
              <w:jc w:val="right"/>
            </w:pPr>
            <w:r>
              <w:t xml:space="preserve">18</w:t>
            </w:r>
          </w:p>
        </w:tc>
        <w:tc>
          <w:tcPr/>
          <w:p>
            <w:pPr>
              <w:pStyle w:val="Compact"/>
              <w:jc w:val="right"/>
            </w:pPr>
            <w:r>
              <w:t xml:space="preserve">347</w:t>
            </w:r>
          </w:p>
        </w:tc>
        <w:tc>
          <w:tcPr/>
          <w:p>
            <w:pPr>
              <w:pStyle w:val="Compact"/>
              <w:jc w:val="right"/>
            </w:pPr>
            <w:r>
              <w:t xml:space="preserve">246</w:t>
            </w:r>
          </w:p>
        </w:tc>
      </w:tr>
      <w:tr>
        <w:tc>
          <w:tcPr/>
          <w:p>
            <w:pPr>
              <w:pStyle w:val="Compact"/>
              <w:jc w:val="right"/>
            </w:pPr>
            <w:r>
              <w:t xml:space="preserve">6</w:t>
            </w:r>
          </w:p>
        </w:tc>
        <w:tc>
          <w:tcPr/>
          <w:p>
            <w:pPr>
              <w:pStyle w:val="Compact"/>
              <w:jc w:val="right"/>
            </w:pPr>
            <w:r>
              <w:t xml:space="preserve">9.75e-04</w:t>
            </w:r>
          </w:p>
        </w:tc>
        <w:tc>
          <w:tcPr/>
          <w:p>
            <w:pPr>
              <w:pStyle w:val="Compact"/>
              <w:jc w:val="right"/>
            </w:pPr>
            <w:r>
              <w:t xml:space="preserve">0.5843</w:t>
            </w:r>
          </w:p>
        </w:tc>
        <w:tc>
          <w:tcPr/>
          <w:p>
            <w:pPr>
              <w:pStyle w:val="Compact"/>
              <w:jc w:val="right"/>
            </w:pPr>
            <w:r>
              <w:t xml:space="preserve">0.6674</w:t>
            </w:r>
          </w:p>
        </w:tc>
        <w:tc>
          <w:tcPr/>
          <w:p>
            <w:pPr>
              <w:pStyle w:val="Compact"/>
              <w:jc w:val="right"/>
            </w:pPr>
            <w:r>
              <w:t xml:space="preserve">0.5843</w:t>
            </w:r>
          </w:p>
        </w:tc>
        <w:tc>
          <w:tcPr/>
          <w:p>
            <w:pPr>
              <w:pStyle w:val="Compact"/>
              <w:jc w:val="right"/>
            </w:pPr>
            <w:r>
              <w:t xml:space="preserve">0.6961</w:t>
            </w:r>
          </w:p>
        </w:tc>
        <w:tc>
          <w:tcPr/>
          <w:p>
            <w:pPr>
              <w:pStyle w:val="Compact"/>
              <w:jc w:val="right"/>
            </w:pPr>
            <w:r>
              <w:t xml:space="preserve">0.6184</w:t>
            </w:r>
          </w:p>
        </w:tc>
        <w:tc>
          <w:tcPr/>
          <w:p>
            <w:pPr>
              <w:pStyle w:val="Compact"/>
              <w:jc w:val="right"/>
            </w:pPr>
            <w:r>
              <w:t xml:space="preserve">0.5843</w:t>
            </w:r>
          </w:p>
        </w:tc>
        <w:tc>
          <w:tcPr/>
          <w:p>
            <w:pPr>
              <w:pStyle w:val="Compact"/>
              <w:jc w:val="right"/>
            </w:pPr>
            <w:r>
              <w:t xml:space="preserve">0.5843</w:t>
            </w:r>
          </w:p>
        </w:tc>
        <w:tc>
          <w:tcPr/>
          <w:p>
            <w:pPr>
              <w:pStyle w:val="Compact"/>
              <w:jc w:val="right"/>
            </w:pPr>
            <w:r>
              <w:t xml:space="preserve">0.5613</w:t>
            </w:r>
          </w:p>
        </w:tc>
        <w:tc>
          <w:tcPr/>
          <w:p>
            <w:pPr>
              <w:pStyle w:val="Compact"/>
              <w:jc w:val="right"/>
            </w:pPr>
            <w:r>
              <w:t xml:space="preserve">0.5843</w:t>
            </w:r>
          </w:p>
        </w:tc>
        <w:tc>
          <w:tcPr/>
          <w:p>
            <w:pPr>
              <w:pStyle w:val="Compact"/>
              <w:jc w:val="right"/>
            </w:pPr>
            <w:r>
              <w:t xml:space="preserve">0.5628</w:t>
            </w:r>
          </w:p>
        </w:tc>
        <w:tc>
          <w:tcPr/>
          <w:p>
            <w:pPr>
              <w:pStyle w:val="Compact"/>
              <w:jc w:val="right"/>
            </w:pPr>
            <w:r>
              <w:t xml:space="preserve">0.0763</w:t>
            </w:r>
          </w:p>
        </w:tc>
        <w:tc>
          <w:tcPr/>
          <w:p>
            <w:pPr>
              <w:pStyle w:val="Compact"/>
              <w:jc w:val="right"/>
            </w:pPr>
            <w:r>
              <w:t xml:space="preserve">0.4216</w:t>
            </w:r>
          </w:p>
        </w:tc>
        <w:tc>
          <w:tcPr/>
          <w:p>
            <w:pPr>
              <w:pStyle w:val="Compact"/>
              <w:jc w:val="right"/>
            </w:pPr>
            <w:r>
              <w:t xml:space="preserve">0.7057</w:t>
            </w:r>
          </w:p>
        </w:tc>
        <w:tc>
          <w:tcPr/>
          <w:p>
            <w:pPr>
              <w:pStyle w:val="Compact"/>
              <w:jc w:val="right"/>
            </w:pPr>
            <w:r>
              <w:t xml:space="preserve">0.6375</w:t>
            </w:r>
          </w:p>
        </w:tc>
        <w:tc>
          <w:tcPr/>
          <w:p>
            <w:pPr>
              <w:pStyle w:val="Compact"/>
              <w:jc w:val="right"/>
            </w:pPr>
            <w:r>
              <w:t xml:space="preserve">0.5451</w:t>
            </w:r>
          </w:p>
        </w:tc>
        <w:tc>
          <w:tcPr/>
          <w:p>
            <w:pPr>
              <w:pStyle w:val="Compact"/>
              <w:jc w:val="right"/>
            </w:pPr>
            <w:r>
              <w:t xml:space="preserve">8</w:t>
            </w:r>
          </w:p>
        </w:tc>
        <w:tc>
          <w:tcPr/>
          <w:p>
            <w:pPr>
              <w:pStyle w:val="Compact"/>
              <w:jc w:val="right"/>
            </w:pPr>
            <w:r>
              <w:t xml:space="preserve">0.5843</w:t>
            </w:r>
          </w:p>
        </w:tc>
        <w:tc>
          <w:tcPr/>
          <w:p>
            <w:pPr>
              <w:pStyle w:val="Compact"/>
              <w:jc w:val="right"/>
            </w:pPr>
            <w:r>
              <w:t xml:space="preserve">22</w:t>
            </w:r>
          </w:p>
        </w:tc>
        <w:tc>
          <w:tcPr/>
          <w:p>
            <w:pPr>
              <w:pStyle w:val="Compact"/>
              <w:jc w:val="right"/>
            </w:pPr>
            <w:r>
              <w:t xml:space="preserve">347</w:t>
            </w:r>
          </w:p>
        </w:tc>
        <w:tc>
          <w:tcPr/>
          <w:p>
            <w:pPr>
              <w:pStyle w:val="Compact"/>
              <w:jc w:val="right"/>
            </w:pPr>
            <w:r>
              <w:t xml:space="preserve">246</w:t>
            </w:r>
          </w:p>
        </w:tc>
      </w:tr>
      <w:tr>
        <w:tc>
          <w:tcPr/>
          <w:p>
            <w:pPr>
              <w:pStyle w:val="Compact"/>
              <w:jc w:val="right"/>
            </w:pPr>
            <w:r>
              <w:t xml:space="preserve">7</w:t>
            </w:r>
          </w:p>
        </w:tc>
        <w:tc>
          <w:tcPr/>
          <w:p>
            <w:pPr>
              <w:pStyle w:val="Compact"/>
              <w:jc w:val="right"/>
            </w:pPr>
            <w:r>
              <w:t xml:space="preserve">9.64e-04</w:t>
            </w:r>
          </w:p>
        </w:tc>
        <w:tc>
          <w:tcPr/>
          <w:p>
            <w:pPr>
              <w:pStyle w:val="Compact"/>
              <w:jc w:val="right"/>
            </w:pPr>
            <w:r>
              <w:t xml:space="preserve">0.5820</w:t>
            </w:r>
          </w:p>
        </w:tc>
        <w:tc>
          <w:tcPr/>
          <w:p>
            <w:pPr>
              <w:pStyle w:val="Compact"/>
              <w:jc w:val="right"/>
            </w:pPr>
            <w:r>
              <w:t xml:space="preserve">0.6674</w:t>
            </w:r>
          </w:p>
        </w:tc>
        <w:tc>
          <w:tcPr/>
          <w:p>
            <w:pPr>
              <w:pStyle w:val="Compact"/>
              <w:jc w:val="right"/>
            </w:pPr>
            <w:r>
              <w:t xml:space="preserve">0.5820</w:t>
            </w:r>
          </w:p>
        </w:tc>
        <w:tc>
          <w:tcPr/>
          <w:p>
            <w:pPr>
              <w:pStyle w:val="Compact"/>
              <w:jc w:val="right"/>
            </w:pPr>
            <w:r>
              <w:t xml:space="preserve">0.7008</w:t>
            </w:r>
          </w:p>
        </w:tc>
        <w:tc>
          <w:tcPr/>
          <w:p>
            <w:pPr>
              <w:pStyle w:val="Compact"/>
              <w:jc w:val="right"/>
            </w:pPr>
            <w:r>
              <w:t xml:space="preserve">0.6233</w:t>
            </w:r>
          </w:p>
        </w:tc>
        <w:tc>
          <w:tcPr/>
          <w:p>
            <w:pPr>
              <w:pStyle w:val="Compact"/>
              <w:jc w:val="right"/>
            </w:pPr>
            <w:r>
              <w:t xml:space="preserve">0.5820</w:t>
            </w:r>
          </w:p>
        </w:tc>
        <w:tc>
          <w:tcPr/>
          <w:p>
            <w:pPr>
              <w:pStyle w:val="Compact"/>
              <w:jc w:val="right"/>
            </w:pPr>
            <w:r>
              <w:t xml:space="preserve">0.5820</w:t>
            </w:r>
          </w:p>
        </w:tc>
        <w:tc>
          <w:tcPr/>
          <w:p>
            <w:pPr>
              <w:pStyle w:val="Compact"/>
              <w:jc w:val="right"/>
            </w:pPr>
            <w:r>
              <w:t xml:space="preserve">0.5660</w:t>
            </w:r>
          </w:p>
        </w:tc>
        <w:tc>
          <w:tcPr/>
          <w:p>
            <w:pPr>
              <w:pStyle w:val="Compact"/>
              <w:jc w:val="right"/>
            </w:pPr>
            <w:r>
              <w:t xml:space="preserve">0.5820</w:t>
            </w:r>
          </w:p>
        </w:tc>
        <w:tc>
          <w:tcPr/>
          <w:p>
            <w:pPr>
              <w:pStyle w:val="Compact"/>
              <w:jc w:val="right"/>
            </w:pPr>
            <w:r>
              <w:t xml:space="preserve">0.5613</w:t>
            </w:r>
          </w:p>
        </w:tc>
        <w:tc>
          <w:tcPr/>
          <w:p>
            <w:pPr>
              <w:pStyle w:val="Compact"/>
              <w:jc w:val="right"/>
            </w:pPr>
            <w:r>
              <w:t xml:space="preserve">0.0750</w:t>
            </w:r>
          </w:p>
        </w:tc>
        <w:tc>
          <w:tcPr/>
          <w:p>
            <w:pPr>
              <w:pStyle w:val="Compact"/>
              <w:jc w:val="right"/>
            </w:pPr>
            <w:r>
              <w:t xml:space="preserve">0.4179</w:t>
            </w:r>
          </w:p>
        </w:tc>
        <w:tc>
          <w:tcPr/>
          <w:p>
            <w:pPr>
              <w:pStyle w:val="Compact"/>
              <w:jc w:val="right"/>
            </w:pPr>
            <w:r>
              <w:t xml:space="preserve">0.7100</w:t>
            </w:r>
          </w:p>
        </w:tc>
        <w:tc>
          <w:tcPr/>
          <w:p>
            <w:pPr>
              <w:pStyle w:val="Compact"/>
              <w:jc w:val="right"/>
            </w:pPr>
            <w:r>
              <w:t xml:space="preserve">0.6286</w:t>
            </w:r>
          </w:p>
        </w:tc>
        <w:tc>
          <w:tcPr/>
          <w:p>
            <w:pPr>
              <w:pStyle w:val="Compact"/>
              <w:jc w:val="right"/>
            </w:pPr>
            <w:r>
              <w:t xml:space="preserve">0.5296</w:t>
            </w:r>
          </w:p>
        </w:tc>
        <w:tc>
          <w:tcPr/>
          <w:p>
            <w:pPr>
              <w:pStyle w:val="Compact"/>
              <w:jc w:val="right"/>
            </w:pPr>
            <w:r>
              <w:t xml:space="preserve">7</w:t>
            </w:r>
          </w:p>
        </w:tc>
        <w:tc>
          <w:tcPr/>
          <w:p>
            <w:pPr>
              <w:pStyle w:val="Compact"/>
              <w:jc w:val="right"/>
            </w:pPr>
            <w:r>
              <w:t xml:space="preserve">0.5820</w:t>
            </w:r>
          </w:p>
        </w:tc>
        <w:tc>
          <w:tcPr/>
          <w:p>
            <w:pPr>
              <w:pStyle w:val="Compact"/>
              <w:jc w:val="right"/>
            </w:pPr>
            <w:r>
              <w:t xml:space="preserve">24</w:t>
            </w:r>
          </w:p>
        </w:tc>
        <w:tc>
          <w:tcPr/>
          <w:p>
            <w:pPr>
              <w:pStyle w:val="Compact"/>
              <w:jc w:val="right"/>
            </w:pPr>
            <w:r>
              <w:t xml:space="preserve">347</w:t>
            </w:r>
          </w:p>
        </w:tc>
        <w:tc>
          <w:tcPr/>
          <w:p>
            <w:pPr>
              <w:pStyle w:val="Compact"/>
              <w:jc w:val="right"/>
            </w:pPr>
            <w:r>
              <w:t xml:space="preserve">246</w:t>
            </w:r>
          </w:p>
        </w:tc>
      </w:tr>
      <w:tr>
        <w:tc>
          <w:tcPr/>
          <w:p>
            <w:pPr>
              <w:pStyle w:val="Compact"/>
              <w:jc w:val="right"/>
            </w:pPr>
            <w:r>
              <w:t xml:space="preserve">8</w:t>
            </w:r>
          </w:p>
        </w:tc>
        <w:tc>
          <w:tcPr/>
          <w:p>
            <w:pPr>
              <w:pStyle w:val="Compact"/>
              <w:jc w:val="right"/>
            </w:pPr>
            <w:r>
              <w:t xml:space="preserve">9.51e-04</w:t>
            </w:r>
          </w:p>
        </w:tc>
        <w:tc>
          <w:tcPr/>
          <w:p>
            <w:pPr>
              <w:pStyle w:val="Compact"/>
              <w:jc w:val="right"/>
            </w:pPr>
            <w:r>
              <w:t xml:space="preserve">0.5815</w:t>
            </w:r>
          </w:p>
        </w:tc>
        <w:tc>
          <w:tcPr/>
          <w:p>
            <w:pPr>
              <w:pStyle w:val="Compact"/>
              <w:jc w:val="right"/>
            </w:pPr>
            <w:r>
              <w:t xml:space="preserve">0.6699</w:t>
            </w:r>
          </w:p>
        </w:tc>
        <w:tc>
          <w:tcPr/>
          <w:p>
            <w:pPr>
              <w:pStyle w:val="Compact"/>
              <w:jc w:val="right"/>
            </w:pPr>
            <w:r>
              <w:t xml:space="preserve">0.5815</w:t>
            </w:r>
          </w:p>
        </w:tc>
        <w:tc>
          <w:tcPr/>
          <w:p>
            <w:pPr>
              <w:pStyle w:val="Compact"/>
              <w:jc w:val="right"/>
            </w:pPr>
            <w:r>
              <w:t xml:space="preserve">0.7101</w:t>
            </w:r>
          </w:p>
        </w:tc>
        <w:tc>
          <w:tcPr/>
          <w:p>
            <w:pPr>
              <w:pStyle w:val="Compact"/>
              <w:jc w:val="right"/>
            </w:pPr>
            <w:r>
              <w:t xml:space="preserve">0.6280</w:t>
            </w:r>
          </w:p>
        </w:tc>
        <w:tc>
          <w:tcPr/>
          <w:p>
            <w:pPr>
              <w:pStyle w:val="Compact"/>
              <w:jc w:val="right"/>
            </w:pPr>
            <w:r>
              <w:t xml:space="preserve">0.5815</w:t>
            </w:r>
          </w:p>
        </w:tc>
        <w:tc>
          <w:tcPr/>
          <w:p>
            <w:pPr>
              <w:pStyle w:val="Compact"/>
              <w:jc w:val="right"/>
            </w:pPr>
            <w:r>
              <w:t xml:space="preserve">0.5815</w:t>
            </w:r>
          </w:p>
        </w:tc>
        <w:tc>
          <w:tcPr/>
          <w:p>
            <w:pPr>
              <w:pStyle w:val="Compact"/>
              <w:jc w:val="right"/>
            </w:pPr>
            <w:r>
              <w:t xml:space="preserve">0.5681</w:t>
            </w:r>
          </w:p>
        </w:tc>
        <w:tc>
          <w:tcPr/>
          <w:p>
            <w:pPr>
              <w:pStyle w:val="Compact"/>
              <w:jc w:val="right"/>
            </w:pPr>
            <w:r>
              <w:t xml:space="preserve">0.5815</w:t>
            </w:r>
          </w:p>
        </w:tc>
        <w:tc>
          <w:tcPr/>
          <w:p>
            <w:pPr>
              <w:pStyle w:val="Compact"/>
              <w:jc w:val="right"/>
            </w:pPr>
            <w:r>
              <w:t xml:space="preserve">0.5605</w:t>
            </w:r>
          </w:p>
        </w:tc>
        <w:tc>
          <w:tcPr/>
          <w:p>
            <w:pPr>
              <w:pStyle w:val="Compact"/>
              <w:jc w:val="right"/>
            </w:pPr>
            <w:r>
              <w:t xml:space="preserve">0.0728</w:t>
            </w:r>
          </w:p>
        </w:tc>
        <w:tc>
          <w:tcPr/>
          <w:p>
            <w:pPr>
              <w:pStyle w:val="Compact"/>
              <w:jc w:val="right"/>
            </w:pPr>
            <w:r>
              <w:t xml:space="preserve">0.4266</w:t>
            </w:r>
          </w:p>
        </w:tc>
        <w:tc>
          <w:tcPr/>
          <w:p>
            <w:pPr>
              <w:pStyle w:val="Compact"/>
              <w:jc w:val="right"/>
            </w:pPr>
            <w:r>
              <w:t xml:space="preserve">0.6953</w:t>
            </w:r>
          </w:p>
        </w:tc>
        <w:tc>
          <w:tcPr/>
          <w:p>
            <w:pPr>
              <w:pStyle w:val="Compact"/>
              <w:jc w:val="right"/>
            </w:pPr>
            <w:r>
              <w:t xml:space="preserve">0.6261</w:t>
            </w:r>
          </w:p>
        </w:tc>
        <w:tc>
          <w:tcPr/>
          <w:p>
            <w:pPr>
              <w:pStyle w:val="Compact"/>
              <w:jc w:val="right"/>
            </w:pPr>
            <w:r>
              <w:t xml:space="preserve">0.5292</w:t>
            </w:r>
          </w:p>
        </w:tc>
        <w:tc>
          <w:tcPr/>
          <w:p>
            <w:pPr>
              <w:pStyle w:val="Compact"/>
              <w:jc w:val="right"/>
            </w:pPr>
            <w:r>
              <w:t xml:space="preserve">8</w:t>
            </w:r>
          </w:p>
        </w:tc>
        <w:tc>
          <w:tcPr/>
          <w:p>
            <w:pPr>
              <w:pStyle w:val="Compact"/>
              <w:jc w:val="right"/>
            </w:pPr>
            <w:r>
              <w:t xml:space="preserve">0.5815</w:t>
            </w:r>
          </w:p>
        </w:tc>
        <w:tc>
          <w:tcPr/>
          <w:p>
            <w:pPr>
              <w:pStyle w:val="Compact"/>
              <w:jc w:val="right"/>
            </w:pPr>
            <w:r>
              <w:t xml:space="preserve">29</w:t>
            </w:r>
          </w:p>
        </w:tc>
        <w:tc>
          <w:tcPr/>
          <w:p>
            <w:pPr>
              <w:pStyle w:val="Compact"/>
              <w:jc w:val="right"/>
            </w:pPr>
            <w:r>
              <w:t xml:space="preserve">347</w:t>
            </w:r>
          </w:p>
        </w:tc>
        <w:tc>
          <w:tcPr/>
          <w:p>
            <w:pPr>
              <w:pStyle w:val="Compact"/>
              <w:jc w:val="right"/>
            </w:pPr>
            <w:r>
              <w:t xml:space="preserve">246</w:t>
            </w:r>
          </w:p>
        </w:tc>
      </w:tr>
      <w:tr>
        <w:tc>
          <w:tcPr/>
          <w:p>
            <w:pPr>
              <w:pStyle w:val="Compact"/>
              <w:jc w:val="right"/>
            </w:pPr>
            <w:r>
              <w:t xml:space="preserve">9</w:t>
            </w:r>
          </w:p>
        </w:tc>
        <w:tc>
          <w:tcPr/>
          <w:p>
            <w:pPr>
              <w:pStyle w:val="Compact"/>
              <w:jc w:val="right"/>
            </w:pPr>
            <w:r>
              <w:t xml:space="preserve">9.36e-04</w:t>
            </w:r>
          </w:p>
        </w:tc>
        <w:tc>
          <w:tcPr/>
          <w:p>
            <w:pPr>
              <w:pStyle w:val="Compact"/>
              <w:jc w:val="right"/>
            </w:pPr>
            <w:r>
              <w:t xml:space="preserve">0.5809</w:t>
            </w:r>
          </w:p>
        </w:tc>
        <w:tc>
          <w:tcPr/>
          <w:p>
            <w:pPr>
              <w:pStyle w:val="Compact"/>
              <w:jc w:val="right"/>
            </w:pPr>
            <w:r>
              <w:t xml:space="preserve">0.6660</w:t>
            </w:r>
          </w:p>
        </w:tc>
        <w:tc>
          <w:tcPr/>
          <w:p>
            <w:pPr>
              <w:pStyle w:val="Compact"/>
              <w:jc w:val="right"/>
            </w:pPr>
            <w:r>
              <w:t xml:space="preserve">0.5809</w:t>
            </w:r>
          </w:p>
        </w:tc>
        <w:tc>
          <w:tcPr/>
          <w:p>
            <w:pPr>
              <w:pStyle w:val="Compact"/>
              <w:jc w:val="right"/>
            </w:pPr>
            <w:r>
              <w:t xml:space="preserve">0.7099</w:t>
            </w:r>
          </w:p>
        </w:tc>
        <w:tc>
          <w:tcPr/>
          <w:p>
            <w:pPr>
              <w:pStyle w:val="Compact"/>
              <w:jc w:val="right"/>
            </w:pPr>
            <w:r>
              <w:t xml:space="preserve">0.6277</w:t>
            </w:r>
          </w:p>
        </w:tc>
        <w:tc>
          <w:tcPr/>
          <w:p>
            <w:pPr>
              <w:pStyle w:val="Compact"/>
              <w:jc w:val="right"/>
            </w:pPr>
            <w:r>
              <w:t xml:space="preserve">0.5809</w:t>
            </w:r>
          </w:p>
        </w:tc>
        <w:tc>
          <w:tcPr/>
          <w:p>
            <w:pPr>
              <w:pStyle w:val="Compact"/>
              <w:jc w:val="right"/>
            </w:pPr>
            <w:r>
              <w:t xml:space="preserve">0.5809</w:t>
            </w:r>
          </w:p>
        </w:tc>
        <w:tc>
          <w:tcPr/>
          <w:p>
            <w:pPr>
              <w:pStyle w:val="Compact"/>
              <w:jc w:val="right"/>
            </w:pPr>
            <w:r>
              <w:t xml:space="preserve">0.5654</w:t>
            </w:r>
          </w:p>
        </w:tc>
        <w:tc>
          <w:tcPr/>
          <w:p>
            <w:pPr>
              <w:pStyle w:val="Compact"/>
              <w:jc w:val="right"/>
            </w:pPr>
            <w:r>
              <w:t xml:space="preserve">0.5809</w:t>
            </w:r>
          </w:p>
        </w:tc>
        <w:tc>
          <w:tcPr/>
          <w:p>
            <w:pPr>
              <w:pStyle w:val="Compact"/>
              <w:jc w:val="right"/>
            </w:pPr>
            <w:r>
              <w:t xml:space="preserve">0.5596</w:t>
            </w:r>
          </w:p>
        </w:tc>
        <w:tc>
          <w:tcPr/>
          <w:p>
            <w:pPr>
              <w:pStyle w:val="Compact"/>
              <w:jc w:val="right"/>
            </w:pPr>
            <w:r>
              <w:t xml:space="preserve">0.0665</w:t>
            </w:r>
          </w:p>
        </w:tc>
        <w:tc>
          <w:tcPr/>
          <w:p>
            <w:pPr>
              <w:pStyle w:val="Compact"/>
              <w:jc w:val="right"/>
            </w:pPr>
            <w:r>
              <w:t xml:space="preserve">0.4416</w:t>
            </w:r>
          </w:p>
        </w:tc>
        <w:tc>
          <w:tcPr/>
          <w:p>
            <w:pPr>
              <w:pStyle w:val="Compact"/>
              <w:jc w:val="right"/>
            </w:pPr>
            <w:r>
              <w:t xml:space="preserve">0.6834</w:t>
            </w:r>
          </w:p>
        </w:tc>
        <w:tc>
          <w:tcPr/>
          <w:p>
            <w:pPr>
              <w:pStyle w:val="Compact"/>
              <w:jc w:val="right"/>
            </w:pPr>
            <w:r>
              <w:t xml:space="preserve">0.6363</w:t>
            </w:r>
          </w:p>
        </w:tc>
        <w:tc>
          <w:tcPr/>
          <w:p>
            <w:pPr>
              <w:pStyle w:val="Compact"/>
              <w:jc w:val="right"/>
            </w:pPr>
            <w:r>
              <w:t xml:space="preserve">0.5390</w:t>
            </w:r>
          </w:p>
        </w:tc>
        <w:tc>
          <w:tcPr/>
          <w:p>
            <w:pPr>
              <w:pStyle w:val="Compact"/>
              <w:jc w:val="right"/>
            </w:pPr>
            <w:r>
              <w:t xml:space="preserve">8</w:t>
            </w:r>
          </w:p>
        </w:tc>
        <w:tc>
          <w:tcPr/>
          <w:p>
            <w:pPr>
              <w:pStyle w:val="Compact"/>
              <w:jc w:val="right"/>
            </w:pPr>
            <w:r>
              <w:t xml:space="preserve">0.5809</w:t>
            </w:r>
          </w:p>
        </w:tc>
        <w:tc>
          <w:tcPr/>
          <w:p>
            <w:pPr>
              <w:pStyle w:val="Compact"/>
              <w:jc w:val="right"/>
            </w:pPr>
            <w:r>
              <w:t xml:space="preserve">24</w:t>
            </w:r>
          </w:p>
        </w:tc>
        <w:tc>
          <w:tcPr/>
          <w:p>
            <w:pPr>
              <w:pStyle w:val="Compact"/>
              <w:jc w:val="right"/>
            </w:pPr>
            <w:r>
              <w:t xml:space="preserve">347</w:t>
            </w:r>
          </w:p>
        </w:tc>
        <w:tc>
          <w:tcPr/>
          <w:p>
            <w:pPr>
              <w:pStyle w:val="Compact"/>
              <w:jc w:val="right"/>
            </w:pPr>
            <w:r>
              <w:t xml:space="preserve">246</w:t>
            </w:r>
          </w:p>
        </w:tc>
      </w:tr>
      <w:tr>
        <w:tc>
          <w:tcPr/>
          <w:p>
            <w:pPr>
              <w:pStyle w:val="Compact"/>
              <w:jc w:val="right"/>
            </w:pPr>
            <w:r>
              <w:t xml:space="preserve">10</w:t>
            </w:r>
          </w:p>
        </w:tc>
        <w:tc>
          <w:tcPr/>
          <w:p>
            <w:pPr>
              <w:pStyle w:val="Compact"/>
              <w:jc w:val="right"/>
            </w:pPr>
            <w:r>
              <w:t xml:space="preserve">9.20e-04</w:t>
            </w:r>
          </w:p>
        </w:tc>
        <w:tc>
          <w:tcPr/>
          <w:p>
            <w:pPr>
              <w:pStyle w:val="Compact"/>
              <w:jc w:val="right"/>
            </w:pPr>
            <w:r>
              <w:t xml:space="preserve">0.5784</w:t>
            </w:r>
          </w:p>
        </w:tc>
        <w:tc>
          <w:tcPr/>
          <w:p>
            <w:pPr>
              <w:pStyle w:val="Compact"/>
              <w:jc w:val="right"/>
            </w:pPr>
            <w:r>
              <w:t xml:space="preserve">0.6662</w:t>
            </w:r>
          </w:p>
        </w:tc>
        <w:tc>
          <w:tcPr/>
          <w:p>
            <w:pPr>
              <w:pStyle w:val="Compact"/>
              <w:jc w:val="right"/>
            </w:pPr>
            <w:r>
              <w:t xml:space="preserve">0.5784</w:t>
            </w:r>
          </w:p>
        </w:tc>
        <w:tc>
          <w:tcPr/>
          <w:p>
            <w:pPr>
              <w:pStyle w:val="Compact"/>
              <w:jc w:val="right"/>
            </w:pPr>
            <w:r>
              <w:t xml:space="preserve">0.7188</w:t>
            </w:r>
          </w:p>
        </w:tc>
        <w:tc>
          <w:tcPr/>
          <w:p>
            <w:pPr>
              <w:pStyle w:val="Compact"/>
              <w:jc w:val="right"/>
            </w:pPr>
            <w:r>
              <w:t xml:space="preserve">0.6294</w:t>
            </w:r>
          </w:p>
        </w:tc>
        <w:tc>
          <w:tcPr/>
          <w:p>
            <w:pPr>
              <w:pStyle w:val="Compact"/>
              <w:jc w:val="right"/>
            </w:pPr>
            <w:r>
              <w:t xml:space="preserve">0.5784</w:t>
            </w:r>
          </w:p>
        </w:tc>
        <w:tc>
          <w:tcPr/>
          <w:p>
            <w:pPr>
              <w:pStyle w:val="Compact"/>
              <w:jc w:val="right"/>
            </w:pPr>
            <w:r>
              <w:t xml:space="preserve">0.5784</w:t>
            </w:r>
          </w:p>
        </w:tc>
        <w:tc>
          <w:tcPr/>
          <w:p>
            <w:pPr>
              <w:pStyle w:val="Compact"/>
              <w:jc w:val="right"/>
            </w:pPr>
            <w:r>
              <w:t xml:space="preserve">0.5671</w:t>
            </w:r>
          </w:p>
        </w:tc>
        <w:tc>
          <w:tcPr/>
          <w:p>
            <w:pPr>
              <w:pStyle w:val="Compact"/>
              <w:jc w:val="right"/>
            </w:pPr>
            <w:r>
              <w:t xml:space="preserve">0.5784</w:t>
            </w:r>
          </w:p>
        </w:tc>
        <w:tc>
          <w:tcPr/>
          <w:p>
            <w:pPr>
              <w:pStyle w:val="Compact"/>
              <w:jc w:val="right"/>
            </w:pPr>
            <w:r>
              <w:t xml:space="preserve">0.5580</w:t>
            </w:r>
          </w:p>
        </w:tc>
        <w:tc>
          <w:tcPr/>
          <w:p>
            <w:pPr>
              <w:pStyle w:val="Compact"/>
              <w:jc w:val="right"/>
            </w:pPr>
            <w:r>
              <w:t xml:space="preserve">0.0661</w:t>
            </w:r>
          </w:p>
        </w:tc>
        <w:tc>
          <w:tcPr/>
          <w:p>
            <w:pPr>
              <w:pStyle w:val="Compact"/>
              <w:jc w:val="right"/>
            </w:pPr>
            <w:r>
              <w:t xml:space="preserve">0.4417</w:t>
            </w:r>
          </w:p>
        </w:tc>
        <w:tc>
          <w:tcPr/>
          <w:p>
            <w:pPr>
              <w:pStyle w:val="Compact"/>
              <w:jc w:val="right"/>
            </w:pPr>
            <w:r>
              <w:t xml:space="preserve">0.6827</w:t>
            </w:r>
          </w:p>
        </w:tc>
        <w:tc>
          <w:tcPr/>
          <w:p>
            <w:pPr>
              <w:pStyle w:val="Compact"/>
              <w:jc w:val="right"/>
            </w:pPr>
            <w:r>
              <w:t xml:space="preserve">0.6271</w:t>
            </w:r>
          </w:p>
        </w:tc>
        <w:tc>
          <w:tcPr/>
          <w:p>
            <w:pPr>
              <w:pStyle w:val="Compact"/>
              <w:jc w:val="right"/>
            </w:pPr>
            <w:r>
              <w:t xml:space="preserve">0.5264</w:t>
            </w:r>
          </w:p>
        </w:tc>
        <w:tc>
          <w:tcPr/>
          <w:p>
            <w:pPr>
              <w:pStyle w:val="Compact"/>
              <w:jc w:val="right"/>
            </w:pPr>
            <w:r>
              <w:t xml:space="preserve">7</w:t>
            </w:r>
          </w:p>
        </w:tc>
        <w:tc>
          <w:tcPr/>
          <w:p>
            <w:pPr>
              <w:pStyle w:val="Compact"/>
              <w:jc w:val="right"/>
            </w:pPr>
            <w:r>
              <w:t xml:space="preserve">0.5784</w:t>
            </w:r>
          </w:p>
        </w:tc>
        <w:tc>
          <w:tcPr/>
          <w:p>
            <w:pPr>
              <w:pStyle w:val="Compact"/>
              <w:jc w:val="right"/>
            </w:pPr>
            <w:r>
              <w:t xml:space="preserve">23</w:t>
            </w:r>
          </w:p>
        </w:tc>
        <w:tc>
          <w:tcPr/>
          <w:p>
            <w:pPr>
              <w:pStyle w:val="Compact"/>
              <w:jc w:val="right"/>
            </w:pPr>
            <w:r>
              <w:t xml:space="preserve">347</w:t>
            </w:r>
          </w:p>
        </w:tc>
        <w:tc>
          <w:tcPr/>
          <w:p>
            <w:pPr>
              <w:pStyle w:val="Compact"/>
              <w:jc w:val="right"/>
            </w:pPr>
            <w:r>
              <w:t xml:space="preserve">246</w:t>
            </w:r>
          </w:p>
        </w:tc>
      </w:tr>
      <w:tr>
        <w:tc>
          <w:tcPr/>
          <w:p>
            <w:pPr>
              <w:pStyle w:val="Compact"/>
              <w:jc w:val="right"/>
            </w:pPr>
            <w:r>
              <w:t xml:space="preserve">11</w:t>
            </w:r>
          </w:p>
        </w:tc>
        <w:tc>
          <w:tcPr/>
          <w:p>
            <w:pPr>
              <w:pStyle w:val="Compact"/>
              <w:jc w:val="right"/>
            </w:pPr>
            <w:r>
              <w:t xml:space="preserve">9.02e-04</w:t>
            </w:r>
          </w:p>
        </w:tc>
        <w:tc>
          <w:tcPr/>
          <w:p>
            <w:pPr>
              <w:pStyle w:val="Compact"/>
              <w:jc w:val="right"/>
            </w:pPr>
            <w:r>
              <w:t xml:space="preserve">0.5712</w:t>
            </w:r>
          </w:p>
        </w:tc>
        <w:tc>
          <w:tcPr/>
          <w:p>
            <w:pPr>
              <w:pStyle w:val="Compact"/>
              <w:jc w:val="right"/>
            </w:pPr>
            <w:r>
              <w:t xml:space="preserve">0.6627</w:t>
            </w:r>
          </w:p>
        </w:tc>
        <w:tc>
          <w:tcPr/>
          <w:p>
            <w:pPr>
              <w:pStyle w:val="Compact"/>
              <w:jc w:val="right"/>
            </w:pPr>
            <w:r>
              <w:t xml:space="preserve">0.5712</w:t>
            </w:r>
          </w:p>
        </w:tc>
        <w:tc>
          <w:tcPr/>
          <w:p>
            <w:pPr>
              <w:pStyle w:val="Compact"/>
              <w:jc w:val="right"/>
            </w:pPr>
            <w:r>
              <w:t xml:space="preserve">0.7164</w:t>
            </w:r>
          </w:p>
        </w:tc>
        <w:tc>
          <w:tcPr/>
          <w:p>
            <w:pPr>
              <w:pStyle w:val="Compact"/>
              <w:jc w:val="right"/>
            </w:pPr>
            <w:r>
              <w:t xml:space="preserve">0.6271</w:t>
            </w:r>
          </w:p>
        </w:tc>
        <w:tc>
          <w:tcPr/>
          <w:p>
            <w:pPr>
              <w:pStyle w:val="Compact"/>
              <w:jc w:val="right"/>
            </w:pPr>
            <w:r>
              <w:t xml:space="preserve">0.5712</w:t>
            </w:r>
          </w:p>
        </w:tc>
        <w:tc>
          <w:tcPr/>
          <w:p>
            <w:pPr>
              <w:pStyle w:val="Compact"/>
              <w:jc w:val="right"/>
            </w:pPr>
            <w:r>
              <w:t xml:space="preserve">0.5712</w:t>
            </w:r>
          </w:p>
        </w:tc>
        <w:tc>
          <w:tcPr/>
          <w:p>
            <w:pPr>
              <w:pStyle w:val="Compact"/>
              <w:jc w:val="right"/>
            </w:pPr>
            <w:r>
              <w:t xml:space="preserve">0.5632</w:t>
            </w:r>
          </w:p>
        </w:tc>
        <w:tc>
          <w:tcPr/>
          <w:p>
            <w:pPr>
              <w:pStyle w:val="Compact"/>
              <w:jc w:val="right"/>
            </w:pPr>
            <w:r>
              <w:t xml:space="preserve">0.5712</w:t>
            </w:r>
          </w:p>
        </w:tc>
        <w:tc>
          <w:tcPr/>
          <w:p>
            <w:pPr>
              <w:pStyle w:val="Compact"/>
              <w:jc w:val="right"/>
            </w:pPr>
            <w:r>
              <w:t xml:space="preserve">0.5511</w:t>
            </w:r>
          </w:p>
        </w:tc>
        <w:tc>
          <w:tcPr/>
          <w:p>
            <w:pPr>
              <w:pStyle w:val="Compact"/>
              <w:jc w:val="right"/>
            </w:pPr>
            <w:r>
              <w:t xml:space="preserve">0.0628</w:t>
            </w:r>
          </w:p>
        </w:tc>
        <w:tc>
          <w:tcPr/>
          <w:p>
            <w:pPr>
              <w:pStyle w:val="Compact"/>
              <w:jc w:val="right"/>
            </w:pPr>
            <w:r>
              <w:t xml:space="preserve">0.4393</w:t>
            </w:r>
          </w:p>
        </w:tc>
        <w:tc>
          <w:tcPr/>
          <w:p>
            <w:pPr>
              <w:pStyle w:val="Compact"/>
              <w:jc w:val="right"/>
            </w:pPr>
            <w:r>
              <w:t xml:space="preserve">0.6894</w:t>
            </w:r>
          </w:p>
        </w:tc>
        <w:tc>
          <w:tcPr/>
          <w:p>
            <w:pPr>
              <w:pStyle w:val="Compact"/>
              <w:jc w:val="right"/>
            </w:pPr>
            <w:r>
              <w:t xml:space="preserve">0.6288</w:t>
            </w:r>
          </w:p>
        </w:tc>
        <w:tc>
          <w:tcPr/>
          <w:p>
            <w:pPr>
              <w:pStyle w:val="Compact"/>
              <w:jc w:val="right"/>
            </w:pPr>
            <w:r>
              <w:t xml:space="preserve">0.5224</w:t>
            </w:r>
          </w:p>
        </w:tc>
        <w:tc>
          <w:tcPr/>
          <w:p>
            <w:pPr>
              <w:pStyle w:val="Compact"/>
              <w:jc w:val="right"/>
            </w:pPr>
            <w:r>
              <w:t xml:space="preserve">7</w:t>
            </w:r>
          </w:p>
        </w:tc>
        <w:tc>
          <w:tcPr/>
          <w:p>
            <w:pPr>
              <w:pStyle w:val="Compact"/>
              <w:jc w:val="right"/>
            </w:pPr>
            <w:r>
              <w:t xml:space="preserve">0.5712</w:t>
            </w:r>
          </w:p>
        </w:tc>
        <w:tc>
          <w:tcPr/>
          <w:p>
            <w:pPr>
              <w:pStyle w:val="Compact"/>
              <w:jc w:val="right"/>
            </w:pPr>
            <w:r>
              <w:t xml:space="preserve">25</w:t>
            </w:r>
          </w:p>
        </w:tc>
        <w:tc>
          <w:tcPr/>
          <w:p>
            <w:pPr>
              <w:pStyle w:val="Compact"/>
              <w:jc w:val="right"/>
            </w:pPr>
            <w:r>
              <w:t xml:space="preserve">349</w:t>
            </w:r>
          </w:p>
        </w:tc>
        <w:tc>
          <w:tcPr/>
          <w:p>
            <w:pPr>
              <w:pStyle w:val="Compact"/>
              <w:jc w:val="right"/>
            </w:pPr>
            <w:r>
              <w:t xml:space="preserve">247</w:t>
            </w:r>
          </w:p>
        </w:tc>
      </w:tr>
      <w:tr>
        <w:tc>
          <w:tcPr/>
          <w:p>
            <w:pPr>
              <w:pStyle w:val="Compact"/>
              <w:jc w:val="right"/>
            </w:pPr>
            <w:r>
              <w:t xml:space="preserve">12</w:t>
            </w:r>
          </w:p>
        </w:tc>
        <w:tc>
          <w:tcPr/>
          <w:p>
            <w:pPr>
              <w:pStyle w:val="Compact"/>
              <w:jc w:val="right"/>
            </w:pPr>
            <w:r>
              <w:t xml:space="preserve">8.82e-04</w:t>
            </w:r>
          </w:p>
        </w:tc>
        <w:tc>
          <w:tcPr/>
          <w:p>
            <w:pPr>
              <w:pStyle w:val="Compact"/>
              <w:jc w:val="right"/>
            </w:pPr>
            <w:r>
              <w:t xml:space="preserve">0.5733</w:t>
            </w:r>
          </w:p>
        </w:tc>
        <w:tc>
          <w:tcPr/>
          <w:p>
            <w:pPr>
              <w:pStyle w:val="Compact"/>
              <w:jc w:val="right"/>
            </w:pPr>
            <w:r>
              <w:t xml:space="preserve">0.6647</w:t>
            </w:r>
          </w:p>
        </w:tc>
        <w:tc>
          <w:tcPr/>
          <w:p>
            <w:pPr>
              <w:pStyle w:val="Compact"/>
              <w:jc w:val="right"/>
            </w:pPr>
            <w:r>
              <w:t xml:space="preserve">0.5733</w:t>
            </w:r>
          </w:p>
        </w:tc>
        <w:tc>
          <w:tcPr/>
          <w:p>
            <w:pPr>
              <w:pStyle w:val="Compact"/>
              <w:jc w:val="right"/>
            </w:pPr>
            <w:r>
              <w:t xml:space="preserve">0.7204</w:t>
            </w:r>
          </w:p>
        </w:tc>
        <w:tc>
          <w:tcPr/>
          <w:p>
            <w:pPr>
              <w:pStyle w:val="Compact"/>
              <w:jc w:val="right"/>
            </w:pPr>
            <w:r>
              <w:t xml:space="preserve">0.6326</w:t>
            </w:r>
          </w:p>
        </w:tc>
        <w:tc>
          <w:tcPr/>
          <w:p>
            <w:pPr>
              <w:pStyle w:val="Compact"/>
              <w:jc w:val="right"/>
            </w:pPr>
            <w:r>
              <w:t xml:space="preserve">0.5733</w:t>
            </w:r>
          </w:p>
        </w:tc>
        <w:tc>
          <w:tcPr/>
          <w:p>
            <w:pPr>
              <w:pStyle w:val="Compact"/>
              <w:jc w:val="right"/>
            </w:pPr>
            <w:r>
              <w:t xml:space="preserve">0.5733</w:t>
            </w:r>
          </w:p>
        </w:tc>
        <w:tc>
          <w:tcPr/>
          <w:p>
            <w:pPr>
              <w:pStyle w:val="Compact"/>
              <w:jc w:val="right"/>
            </w:pPr>
            <w:r>
              <w:t xml:space="preserve">0.5675</w:t>
            </w:r>
          </w:p>
        </w:tc>
        <w:tc>
          <w:tcPr/>
          <w:p>
            <w:pPr>
              <w:pStyle w:val="Compact"/>
              <w:jc w:val="right"/>
            </w:pPr>
            <w:r>
              <w:t xml:space="preserve">0.5733</w:t>
            </w:r>
          </w:p>
        </w:tc>
        <w:tc>
          <w:tcPr/>
          <w:p>
            <w:pPr>
              <w:pStyle w:val="Compact"/>
              <w:jc w:val="right"/>
            </w:pPr>
            <w:r>
              <w:t xml:space="preserve">0.5530</w:t>
            </w:r>
          </w:p>
        </w:tc>
        <w:tc>
          <w:tcPr/>
          <w:p>
            <w:pPr>
              <w:pStyle w:val="Compact"/>
              <w:jc w:val="right"/>
            </w:pPr>
            <w:r>
              <w:t xml:space="preserve">0.0570</w:t>
            </w:r>
          </w:p>
        </w:tc>
        <w:tc>
          <w:tcPr/>
          <w:p>
            <w:pPr>
              <w:pStyle w:val="Compact"/>
              <w:jc w:val="right"/>
            </w:pPr>
            <w:r>
              <w:t xml:space="preserve">0.4458</w:t>
            </w:r>
          </w:p>
        </w:tc>
        <w:tc>
          <w:tcPr/>
          <w:p>
            <w:pPr>
              <w:pStyle w:val="Compact"/>
              <w:jc w:val="right"/>
            </w:pPr>
            <w:r>
              <w:t xml:space="preserve">0.6790</w:t>
            </w:r>
          </w:p>
        </w:tc>
        <w:tc>
          <w:tcPr/>
          <w:p>
            <w:pPr>
              <w:pStyle w:val="Compact"/>
              <w:jc w:val="right"/>
            </w:pPr>
            <w:r>
              <w:t xml:space="preserve">0.6325</w:t>
            </w:r>
          </w:p>
        </w:tc>
        <w:tc>
          <w:tcPr/>
          <w:p>
            <w:pPr>
              <w:pStyle w:val="Compact"/>
              <w:jc w:val="right"/>
            </w:pPr>
            <w:r>
              <w:t xml:space="preserve">0.5343</w:t>
            </w:r>
          </w:p>
        </w:tc>
        <w:tc>
          <w:tcPr/>
          <w:p>
            <w:pPr>
              <w:pStyle w:val="Compact"/>
              <w:jc w:val="right"/>
            </w:pPr>
            <w:r>
              <w:t xml:space="preserve">8</w:t>
            </w:r>
          </w:p>
        </w:tc>
        <w:tc>
          <w:tcPr/>
          <w:p>
            <w:pPr>
              <w:pStyle w:val="Compact"/>
              <w:jc w:val="right"/>
            </w:pPr>
            <w:r>
              <w:t xml:space="preserve">0.5733</w:t>
            </w:r>
          </w:p>
        </w:tc>
        <w:tc>
          <w:tcPr/>
          <w:p>
            <w:pPr>
              <w:pStyle w:val="Compact"/>
              <w:jc w:val="right"/>
            </w:pPr>
            <w:r>
              <w:t xml:space="preserve">28</w:t>
            </w:r>
          </w:p>
        </w:tc>
        <w:tc>
          <w:tcPr/>
          <w:p>
            <w:pPr>
              <w:pStyle w:val="Compact"/>
              <w:jc w:val="right"/>
            </w:pPr>
            <w:r>
              <w:t xml:space="preserve">379</w:t>
            </w:r>
          </w:p>
        </w:tc>
        <w:tc>
          <w:tcPr/>
          <w:p>
            <w:pPr>
              <w:pStyle w:val="Compact"/>
              <w:jc w:val="right"/>
            </w:pPr>
            <w:r>
              <w:t xml:space="preserve">248</w:t>
            </w:r>
          </w:p>
        </w:tc>
      </w:tr>
      <w:tr>
        <w:tc>
          <w:tcPr/>
          <w:p>
            <w:pPr>
              <w:pStyle w:val="Compact"/>
              <w:jc w:val="right"/>
            </w:pPr>
            <w:r>
              <w:t xml:space="preserve">13</w:t>
            </w:r>
          </w:p>
        </w:tc>
        <w:tc>
          <w:tcPr/>
          <w:p>
            <w:pPr>
              <w:pStyle w:val="Compact"/>
              <w:jc w:val="right"/>
            </w:pPr>
            <w:r>
              <w:t xml:space="preserve">8.61e-04</w:t>
            </w:r>
          </w:p>
        </w:tc>
        <w:tc>
          <w:tcPr/>
          <w:p>
            <w:pPr>
              <w:pStyle w:val="Compact"/>
              <w:jc w:val="right"/>
            </w:pPr>
            <w:r>
              <w:t xml:space="preserve">0.5759</w:t>
            </w:r>
          </w:p>
        </w:tc>
        <w:tc>
          <w:tcPr/>
          <w:p>
            <w:pPr>
              <w:pStyle w:val="Compact"/>
              <w:jc w:val="right"/>
            </w:pPr>
            <w:r>
              <w:t xml:space="preserve">0.6643</w:t>
            </w:r>
          </w:p>
        </w:tc>
        <w:tc>
          <w:tcPr/>
          <w:p>
            <w:pPr>
              <w:pStyle w:val="Compact"/>
              <w:jc w:val="right"/>
            </w:pPr>
            <w:r>
              <w:t xml:space="preserve">0.5759</w:t>
            </w:r>
          </w:p>
        </w:tc>
        <w:tc>
          <w:tcPr/>
          <w:p>
            <w:pPr>
              <w:pStyle w:val="Compact"/>
              <w:jc w:val="right"/>
            </w:pPr>
            <w:r>
              <w:t xml:space="preserve">0.7193</w:t>
            </w:r>
          </w:p>
        </w:tc>
        <w:tc>
          <w:tcPr/>
          <w:p>
            <w:pPr>
              <w:pStyle w:val="Compact"/>
              <w:jc w:val="right"/>
            </w:pPr>
            <w:r>
              <w:t xml:space="preserve">0.6366</w:t>
            </w:r>
          </w:p>
        </w:tc>
        <w:tc>
          <w:tcPr/>
          <w:p>
            <w:pPr>
              <w:pStyle w:val="Compact"/>
              <w:jc w:val="right"/>
            </w:pPr>
            <w:r>
              <w:t xml:space="preserve">0.5759</w:t>
            </w:r>
          </w:p>
        </w:tc>
        <w:tc>
          <w:tcPr/>
          <w:p>
            <w:pPr>
              <w:pStyle w:val="Compact"/>
              <w:jc w:val="right"/>
            </w:pPr>
            <w:r>
              <w:t xml:space="preserve">0.5759</w:t>
            </w:r>
          </w:p>
        </w:tc>
        <w:tc>
          <w:tcPr/>
          <w:p>
            <w:pPr>
              <w:pStyle w:val="Compact"/>
              <w:jc w:val="right"/>
            </w:pPr>
            <w:r>
              <w:t xml:space="preserve">0.5713</w:t>
            </w:r>
          </w:p>
        </w:tc>
        <w:tc>
          <w:tcPr/>
          <w:p>
            <w:pPr>
              <w:pStyle w:val="Compact"/>
              <w:jc w:val="right"/>
            </w:pPr>
            <w:r>
              <w:t xml:space="preserve">0.5759</w:t>
            </w:r>
          </w:p>
        </w:tc>
        <w:tc>
          <w:tcPr/>
          <w:p>
            <w:pPr>
              <w:pStyle w:val="Compact"/>
              <w:jc w:val="right"/>
            </w:pPr>
            <w:r>
              <w:t xml:space="preserve">0.5559</w:t>
            </w:r>
          </w:p>
        </w:tc>
        <w:tc>
          <w:tcPr/>
          <w:p>
            <w:pPr>
              <w:pStyle w:val="Compact"/>
              <w:jc w:val="right"/>
            </w:pPr>
            <w:r>
              <w:t xml:space="preserve">0.0563</w:t>
            </w:r>
          </w:p>
        </w:tc>
        <w:tc>
          <w:tcPr/>
          <w:p>
            <w:pPr>
              <w:pStyle w:val="Compact"/>
              <w:jc w:val="right"/>
            </w:pPr>
            <w:r>
              <w:t xml:space="preserve">0.4669</w:t>
            </w:r>
          </w:p>
        </w:tc>
        <w:tc>
          <w:tcPr/>
          <w:p>
            <w:pPr>
              <w:pStyle w:val="Compact"/>
              <w:jc w:val="right"/>
            </w:pPr>
            <w:r>
              <w:t xml:space="preserve">0.6764</w:t>
            </w:r>
          </w:p>
        </w:tc>
        <w:tc>
          <w:tcPr/>
          <w:p>
            <w:pPr>
              <w:pStyle w:val="Compact"/>
              <w:jc w:val="right"/>
            </w:pPr>
            <w:r>
              <w:t xml:space="preserve">0.6489</w:t>
            </w:r>
          </w:p>
        </w:tc>
        <w:tc>
          <w:tcPr/>
          <w:p>
            <w:pPr>
              <w:pStyle w:val="Compact"/>
              <w:jc w:val="right"/>
            </w:pPr>
            <w:r>
              <w:t xml:space="preserve">0.5676</w:t>
            </w:r>
          </w:p>
        </w:tc>
        <w:tc>
          <w:tcPr/>
          <w:p>
            <w:pPr>
              <w:pStyle w:val="Compact"/>
              <w:jc w:val="right"/>
            </w:pPr>
            <w:r>
              <w:t xml:space="preserve">8</w:t>
            </w:r>
          </w:p>
        </w:tc>
        <w:tc>
          <w:tcPr/>
          <w:p>
            <w:pPr>
              <w:pStyle w:val="Compact"/>
              <w:jc w:val="right"/>
            </w:pPr>
            <w:r>
              <w:t xml:space="preserve">0.5759</w:t>
            </w:r>
          </w:p>
        </w:tc>
        <w:tc>
          <w:tcPr/>
          <w:p>
            <w:pPr>
              <w:pStyle w:val="Compact"/>
              <w:jc w:val="right"/>
            </w:pPr>
            <w:r>
              <w:t xml:space="preserve">24</w:t>
            </w:r>
          </w:p>
        </w:tc>
        <w:tc>
          <w:tcPr/>
          <w:p>
            <w:pPr>
              <w:pStyle w:val="Compact"/>
              <w:jc w:val="right"/>
            </w:pPr>
            <w:r>
              <w:t xml:space="preserve">399</w:t>
            </w:r>
          </w:p>
        </w:tc>
        <w:tc>
          <w:tcPr/>
          <w:p>
            <w:pPr>
              <w:pStyle w:val="Compact"/>
              <w:jc w:val="right"/>
            </w:pPr>
            <w:r>
              <w:t xml:space="preserve">248</w:t>
            </w:r>
          </w:p>
        </w:tc>
      </w:tr>
      <w:tr>
        <w:tc>
          <w:tcPr/>
          <w:p>
            <w:pPr>
              <w:pStyle w:val="Compact"/>
              <w:jc w:val="right"/>
            </w:pPr>
            <w:r>
              <w:t xml:space="preserve">14</w:t>
            </w:r>
          </w:p>
        </w:tc>
        <w:tc>
          <w:tcPr/>
          <w:p>
            <w:pPr>
              <w:pStyle w:val="Compact"/>
              <w:jc w:val="right"/>
            </w:pPr>
            <w:r>
              <w:t xml:space="preserve">8.38e-04</w:t>
            </w:r>
          </w:p>
        </w:tc>
        <w:tc>
          <w:tcPr/>
          <w:p>
            <w:pPr>
              <w:pStyle w:val="Compact"/>
              <w:jc w:val="right"/>
            </w:pPr>
            <w:r>
              <w:t xml:space="preserve">0.5762</w:t>
            </w:r>
          </w:p>
        </w:tc>
        <w:tc>
          <w:tcPr/>
          <w:p>
            <w:pPr>
              <w:pStyle w:val="Compact"/>
              <w:jc w:val="right"/>
            </w:pPr>
            <w:r>
              <w:t xml:space="preserve">0.6727</w:t>
            </w:r>
          </w:p>
        </w:tc>
        <w:tc>
          <w:tcPr/>
          <w:p>
            <w:pPr>
              <w:pStyle w:val="Compact"/>
              <w:jc w:val="right"/>
            </w:pPr>
            <w:r>
              <w:t xml:space="preserve">0.5762</w:t>
            </w:r>
          </w:p>
        </w:tc>
        <w:tc>
          <w:tcPr/>
          <w:p>
            <w:pPr>
              <w:pStyle w:val="Compact"/>
              <w:jc w:val="right"/>
            </w:pPr>
            <w:r>
              <w:t xml:space="preserve">0.7222</w:t>
            </w:r>
          </w:p>
        </w:tc>
        <w:tc>
          <w:tcPr/>
          <w:p>
            <w:pPr>
              <w:pStyle w:val="Compact"/>
              <w:jc w:val="right"/>
            </w:pPr>
            <w:r>
              <w:t xml:space="preserve">0.6359</w:t>
            </w:r>
          </w:p>
        </w:tc>
        <w:tc>
          <w:tcPr/>
          <w:p>
            <w:pPr>
              <w:pStyle w:val="Compact"/>
              <w:jc w:val="right"/>
            </w:pPr>
            <w:r>
              <w:t xml:space="preserve">0.5762</w:t>
            </w:r>
          </w:p>
        </w:tc>
        <w:tc>
          <w:tcPr/>
          <w:p>
            <w:pPr>
              <w:pStyle w:val="Compact"/>
              <w:jc w:val="right"/>
            </w:pPr>
            <w:r>
              <w:t xml:space="preserve">0.5762</w:t>
            </w:r>
          </w:p>
        </w:tc>
        <w:tc>
          <w:tcPr/>
          <w:p>
            <w:pPr>
              <w:pStyle w:val="Compact"/>
              <w:jc w:val="right"/>
            </w:pPr>
            <w:r>
              <w:t xml:space="preserve">0.5732</w:t>
            </w:r>
          </w:p>
        </w:tc>
        <w:tc>
          <w:tcPr/>
          <w:p>
            <w:pPr>
              <w:pStyle w:val="Compact"/>
              <w:jc w:val="right"/>
            </w:pPr>
            <w:r>
              <w:t xml:space="preserve">0.5762</w:t>
            </w:r>
          </w:p>
        </w:tc>
        <w:tc>
          <w:tcPr/>
          <w:p>
            <w:pPr>
              <w:pStyle w:val="Compact"/>
              <w:jc w:val="right"/>
            </w:pPr>
            <w:r>
              <w:t xml:space="preserve">0.5563</w:t>
            </w:r>
          </w:p>
        </w:tc>
        <w:tc>
          <w:tcPr/>
          <w:p>
            <w:pPr>
              <w:pStyle w:val="Compact"/>
              <w:jc w:val="right"/>
            </w:pPr>
            <w:r>
              <w:t xml:space="preserve">0.0577</w:t>
            </w:r>
          </w:p>
        </w:tc>
        <w:tc>
          <w:tcPr/>
          <w:p>
            <w:pPr>
              <w:pStyle w:val="Compact"/>
              <w:jc w:val="right"/>
            </w:pPr>
            <w:r>
              <w:t xml:space="preserve">0.4613</w:t>
            </w:r>
          </w:p>
        </w:tc>
        <w:tc>
          <w:tcPr/>
          <w:p>
            <w:pPr>
              <w:pStyle w:val="Compact"/>
              <w:jc w:val="right"/>
            </w:pPr>
            <w:r>
              <w:t xml:space="preserve">0.6838</w:t>
            </w:r>
          </w:p>
        </w:tc>
        <w:tc>
          <w:tcPr/>
          <w:p>
            <w:pPr>
              <w:pStyle w:val="Compact"/>
              <w:jc w:val="right"/>
            </w:pPr>
            <w:r>
              <w:t xml:space="preserve">0.6409</w:t>
            </w:r>
          </w:p>
        </w:tc>
        <w:tc>
          <w:tcPr/>
          <w:p>
            <w:pPr>
              <w:pStyle w:val="Compact"/>
              <w:jc w:val="right"/>
            </w:pPr>
            <w:r>
              <w:t xml:space="preserve">0.5303</w:t>
            </w:r>
          </w:p>
        </w:tc>
        <w:tc>
          <w:tcPr/>
          <w:p>
            <w:pPr>
              <w:pStyle w:val="Compact"/>
              <w:jc w:val="right"/>
            </w:pPr>
            <w:r>
              <w:t xml:space="preserve">7</w:t>
            </w:r>
          </w:p>
        </w:tc>
        <w:tc>
          <w:tcPr/>
          <w:p>
            <w:pPr>
              <w:pStyle w:val="Compact"/>
              <w:jc w:val="right"/>
            </w:pPr>
            <w:r>
              <w:t xml:space="preserve">0.5762</w:t>
            </w:r>
          </w:p>
        </w:tc>
        <w:tc>
          <w:tcPr/>
          <w:p>
            <w:pPr>
              <w:pStyle w:val="Compact"/>
              <w:jc w:val="right"/>
            </w:pPr>
            <w:r>
              <w:t xml:space="preserve">25</w:t>
            </w:r>
          </w:p>
        </w:tc>
        <w:tc>
          <w:tcPr/>
          <w:p>
            <w:pPr>
              <w:pStyle w:val="Compact"/>
              <w:jc w:val="right"/>
            </w:pPr>
            <w:r>
              <w:t xml:space="preserve">406</w:t>
            </w:r>
          </w:p>
        </w:tc>
        <w:tc>
          <w:tcPr/>
          <w:p>
            <w:pPr>
              <w:pStyle w:val="Compact"/>
              <w:jc w:val="right"/>
            </w:pPr>
            <w:r>
              <w:t xml:space="preserve">248</w:t>
            </w:r>
          </w:p>
        </w:tc>
      </w:tr>
      <w:tr>
        <w:tc>
          <w:tcPr/>
          <w:p>
            <w:pPr>
              <w:pStyle w:val="Compact"/>
              <w:jc w:val="right"/>
            </w:pPr>
            <w:r>
              <w:t xml:space="preserve">15</w:t>
            </w:r>
          </w:p>
        </w:tc>
        <w:tc>
          <w:tcPr/>
          <w:p>
            <w:pPr>
              <w:pStyle w:val="Compact"/>
              <w:jc w:val="right"/>
            </w:pPr>
            <w:r>
              <w:t xml:space="preserve">8.14e-04</w:t>
            </w:r>
          </w:p>
        </w:tc>
        <w:tc>
          <w:tcPr/>
          <w:p>
            <w:pPr>
              <w:pStyle w:val="Compact"/>
              <w:jc w:val="right"/>
            </w:pPr>
            <w:r>
              <w:t xml:space="preserve">0.5780</w:t>
            </w:r>
          </w:p>
        </w:tc>
        <w:tc>
          <w:tcPr/>
          <w:p>
            <w:pPr>
              <w:pStyle w:val="Compact"/>
              <w:jc w:val="right"/>
            </w:pPr>
            <w:r>
              <w:t xml:space="preserve">0.6705</w:t>
            </w:r>
          </w:p>
        </w:tc>
        <w:tc>
          <w:tcPr/>
          <w:p>
            <w:pPr>
              <w:pStyle w:val="Compact"/>
              <w:jc w:val="right"/>
            </w:pPr>
            <w:r>
              <w:t xml:space="preserve">0.5780</w:t>
            </w:r>
          </w:p>
        </w:tc>
        <w:tc>
          <w:tcPr/>
          <w:p>
            <w:pPr>
              <w:pStyle w:val="Compact"/>
              <w:jc w:val="right"/>
            </w:pPr>
            <w:r>
              <w:t xml:space="preserve">0.7221</w:t>
            </w:r>
          </w:p>
        </w:tc>
        <w:tc>
          <w:tcPr/>
          <w:p>
            <w:pPr>
              <w:pStyle w:val="Compact"/>
              <w:jc w:val="right"/>
            </w:pPr>
            <w:r>
              <w:t xml:space="preserve">0.6401</w:t>
            </w:r>
          </w:p>
        </w:tc>
        <w:tc>
          <w:tcPr/>
          <w:p>
            <w:pPr>
              <w:pStyle w:val="Compact"/>
              <w:jc w:val="right"/>
            </w:pPr>
            <w:r>
              <w:t xml:space="preserve">0.5780</w:t>
            </w:r>
          </w:p>
        </w:tc>
        <w:tc>
          <w:tcPr/>
          <w:p>
            <w:pPr>
              <w:pStyle w:val="Compact"/>
              <w:jc w:val="right"/>
            </w:pPr>
            <w:r>
              <w:t xml:space="preserve">0.5780</w:t>
            </w:r>
          </w:p>
        </w:tc>
        <w:tc>
          <w:tcPr/>
          <w:p>
            <w:pPr>
              <w:pStyle w:val="Compact"/>
              <w:jc w:val="right"/>
            </w:pPr>
            <w:r>
              <w:t xml:space="preserve">0.5756</w:t>
            </w:r>
          </w:p>
        </w:tc>
        <w:tc>
          <w:tcPr/>
          <w:p>
            <w:pPr>
              <w:pStyle w:val="Compact"/>
              <w:jc w:val="right"/>
            </w:pPr>
            <w:r>
              <w:t xml:space="preserve">0.5780</w:t>
            </w:r>
          </w:p>
        </w:tc>
        <w:tc>
          <w:tcPr/>
          <w:p>
            <w:pPr>
              <w:pStyle w:val="Compact"/>
              <w:jc w:val="right"/>
            </w:pPr>
            <w:r>
              <w:t xml:space="preserve">0.5588</w:t>
            </w:r>
          </w:p>
        </w:tc>
        <w:tc>
          <w:tcPr/>
          <w:p>
            <w:pPr>
              <w:pStyle w:val="Compact"/>
              <w:jc w:val="right"/>
            </w:pPr>
            <w:r>
              <w:t xml:space="preserve">0.0571</w:t>
            </w:r>
          </w:p>
        </w:tc>
        <w:tc>
          <w:tcPr/>
          <w:p>
            <w:pPr>
              <w:pStyle w:val="Compact"/>
              <w:jc w:val="right"/>
            </w:pPr>
            <w:r>
              <w:t xml:space="preserve">0.4704</w:t>
            </w:r>
          </w:p>
        </w:tc>
        <w:tc>
          <w:tcPr/>
          <w:p>
            <w:pPr>
              <w:pStyle w:val="Compact"/>
              <w:jc w:val="right"/>
            </w:pPr>
            <w:r>
              <w:t xml:space="preserve">0.6856</w:t>
            </w:r>
          </w:p>
        </w:tc>
        <w:tc>
          <w:tcPr/>
          <w:p>
            <w:pPr>
              <w:pStyle w:val="Compact"/>
              <w:jc w:val="right"/>
            </w:pPr>
            <w:r>
              <w:t xml:space="preserve">0.6324</w:t>
            </w:r>
          </w:p>
        </w:tc>
        <w:tc>
          <w:tcPr/>
          <w:p>
            <w:pPr>
              <w:pStyle w:val="Compact"/>
              <w:jc w:val="right"/>
            </w:pPr>
            <w:r>
              <w:t xml:space="preserve">0.5299</w:t>
            </w:r>
          </w:p>
        </w:tc>
        <w:tc>
          <w:tcPr/>
          <w:p>
            <w:pPr>
              <w:pStyle w:val="Compact"/>
              <w:jc w:val="right"/>
            </w:pPr>
            <w:r>
              <w:t xml:space="preserve">7</w:t>
            </w:r>
          </w:p>
        </w:tc>
        <w:tc>
          <w:tcPr/>
          <w:p>
            <w:pPr>
              <w:pStyle w:val="Compact"/>
              <w:jc w:val="right"/>
            </w:pPr>
            <w:r>
              <w:t xml:space="preserve">0.5780</w:t>
            </w:r>
          </w:p>
        </w:tc>
        <w:tc>
          <w:tcPr/>
          <w:p>
            <w:pPr>
              <w:pStyle w:val="Compact"/>
              <w:jc w:val="right"/>
            </w:pPr>
            <w:r>
              <w:t xml:space="preserve">23</w:t>
            </w:r>
          </w:p>
        </w:tc>
        <w:tc>
          <w:tcPr/>
          <w:p>
            <w:pPr>
              <w:pStyle w:val="Compact"/>
              <w:jc w:val="right"/>
            </w:pPr>
            <w:r>
              <w:t xml:space="preserve">357</w:t>
            </w:r>
          </w:p>
        </w:tc>
        <w:tc>
          <w:tcPr/>
          <w:p>
            <w:pPr>
              <w:pStyle w:val="Compact"/>
              <w:jc w:val="right"/>
            </w:pPr>
            <w:r>
              <w:t xml:space="preserve">246</w:t>
            </w:r>
          </w:p>
        </w:tc>
      </w:tr>
      <w:tr>
        <w:tc>
          <w:tcPr/>
          <w:p>
            <w:pPr>
              <w:pStyle w:val="Compact"/>
              <w:jc w:val="right"/>
            </w:pPr>
            <w:r>
              <w:t xml:space="preserve">16</w:t>
            </w:r>
          </w:p>
        </w:tc>
        <w:tc>
          <w:tcPr/>
          <w:p>
            <w:pPr>
              <w:pStyle w:val="Compact"/>
              <w:jc w:val="right"/>
            </w:pPr>
            <w:r>
              <w:t xml:space="preserve">7.88e-04</w:t>
            </w:r>
          </w:p>
        </w:tc>
        <w:tc>
          <w:tcPr/>
          <w:p>
            <w:pPr>
              <w:pStyle w:val="Compact"/>
              <w:jc w:val="right"/>
            </w:pPr>
            <w:r>
              <w:t xml:space="preserve">0.5767</w:t>
            </w:r>
          </w:p>
        </w:tc>
        <w:tc>
          <w:tcPr/>
          <w:p>
            <w:pPr>
              <w:pStyle w:val="Compact"/>
              <w:jc w:val="right"/>
            </w:pPr>
            <w:r>
              <w:t xml:space="preserve">0.6716</w:t>
            </w:r>
          </w:p>
        </w:tc>
        <w:tc>
          <w:tcPr/>
          <w:p>
            <w:pPr>
              <w:pStyle w:val="Compact"/>
              <w:jc w:val="right"/>
            </w:pPr>
            <w:r>
              <w:t xml:space="preserve">0.5767</w:t>
            </w:r>
          </w:p>
        </w:tc>
        <w:tc>
          <w:tcPr/>
          <w:p>
            <w:pPr>
              <w:pStyle w:val="Compact"/>
              <w:jc w:val="right"/>
            </w:pPr>
            <w:r>
              <w:t xml:space="preserve">0.7219</w:t>
            </w:r>
          </w:p>
        </w:tc>
        <w:tc>
          <w:tcPr/>
          <w:p>
            <w:pPr>
              <w:pStyle w:val="Compact"/>
              <w:jc w:val="right"/>
            </w:pPr>
            <w:r>
              <w:t xml:space="preserve">0.6389</w:t>
            </w:r>
          </w:p>
        </w:tc>
        <w:tc>
          <w:tcPr/>
          <w:p>
            <w:pPr>
              <w:pStyle w:val="Compact"/>
              <w:jc w:val="right"/>
            </w:pPr>
            <w:r>
              <w:t xml:space="preserve">0.5767</w:t>
            </w:r>
          </w:p>
        </w:tc>
        <w:tc>
          <w:tcPr/>
          <w:p>
            <w:pPr>
              <w:pStyle w:val="Compact"/>
              <w:jc w:val="right"/>
            </w:pPr>
            <w:r>
              <w:t xml:space="preserve">0.5767</w:t>
            </w:r>
          </w:p>
        </w:tc>
        <w:tc>
          <w:tcPr/>
          <w:p>
            <w:pPr>
              <w:pStyle w:val="Compact"/>
              <w:jc w:val="right"/>
            </w:pPr>
            <w:r>
              <w:t xml:space="preserve">0.5750</w:t>
            </w:r>
          </w:p>
        </w:tc>
        <w:tc>
          <w:tcPr/>
          <w:p>
            <w:pPr>
              <w:pStyle w:val="Compact"/>
              <w:jc w:val="right"/>
            </w:pPr>
            <w:r>
              <w:t xml:space="preserve">0.5767</w:t>
            </w:r>
          </w:p>
        </w:tc>
        <w:tc>
          <w:tcPr/>
          <w:p>
            <w:pPr>
              <w:pStyle w:val="Compact"/>
              <w:jc w:val="right"/>
            </w:pPr>
            <w:r>
              <w:t xml:space="preserve">0.5574</w:t>
            </w:r>
          </w:p>
        </w:tc>
        <w:tc>
          <w:tcPr/>
          <w:p>
            <w:pPr>
              <w:pStyle w:val="Compact"/>
              <w:jc w:val="right"/>
            </w:pPr>
            <w:r>
              <w:t xml:space="preserve">0.0537</w:t>
            </w:r>
          </w:p>
        </w:tc>
        <w:tc>
          <w:tcPr/>
          <w:p>
            <w:pPr>
              <w:pStyle w:val="Compact"/>
              <w:jc w:val="right"/>
            </w:pPr>
            <w:r>
              <w:t xml:space="preserve">0.4744</w:t>
            </w:r>
          </w:p>
        </w:tc>
        <w:tc>
          <w:tcPr/>
          <w:p>
            <w:pPr>
              <w:pStyle w:val="Compact"/>
              <w:jc w:val="right"/>
            </w:pPr>
            <w:r>
              <w:t xml:space="preserve">0.6820</w:t>
            </w:r>
          </w:p>
        </w:tc>
        <w:tc>
          <w:tcPr/>
          <w:p>
            <w:pPr>
              <w:pStyle w:val="Compact"/>
              <w:jc w:val="right"/>
            </w:pPr>
            <w:r>
              <w:t xml:space="preserve">0.6341</w:t>
            </w:r>
          </w:p>
        </w:tc>
        <w:tc>
          <w:tcPr/>
          <w:p>
            <w:pPr>
              <w:pStyle w:val="Compact"/>
              <w:jc w:val="right"/>
            </w:pPr>
            <w:r>
              <w:t xml:space="preserve">0.5319</w:t>
            </w:r>
          </w:p>
        </w:tc>
        <w:tc>
          <w:tcPr/>
          <w:p>
            <w:pPr>
              <w:pStyle w:val="Compact"/>
              <w:jc w:val="right"/>
            </w:pPr>
            <w:r>
              <w:t xml:space="preserve">7</w:t>
            </w:r>
          </w:p>
        </w:tc>
        <w:tc>
          <w:tcPr/>
          <w:p>
            <w:pPr>
              <w:pStyle w:val="Compact"/>
              <w:jc w:val="right"/>
            </w:pPr>
            <w:r>
              <w:t xml:space="preserve">0.5767</w:t>
            </w:r>
          </w:p>
        </w:tc>
        <w:tc>
          <w:tcPr/>
          <w:p>
            <w:pPr>
              <w:pStyle w:val="Compact"/>
              <w:jc w:val="right"/>
            </w:pPr>
            <w:r>
              <w:t xml:space="preserve">28</w:t>
            </w:r>
          </w:p>
        </w:tc>
        <w:tc>
          <w:tcPr/>
          <w:p>
            <w:pPr>
              <w:pStyle w:val="Compact"/>
              <w:jc w:val="right"/>
            </w:pPr>
            <w:r>
              <w:t xml:space="preserve">348</w:t>
            </w:r>
          </w:p>
        </w:tc>
        <w:tc>
          <w:tcPr/>
          <w:p>
            <w:pPr>
              <w:pStyle w:val="Compact"/>
              <w:jc w:val="right"/>
            </w:pPr>
            <w:r>
              <w:t xml:space="preserve">246</w:t>
            </w:r>
          </w:p>
        </w:tc>
      </w:tr>
      <w:tr>
        <w:tc>
          <w:tcPr/>
          <w:p>
            <w:pPr>
              <w:pStyle w:val="Compact"/>
              <w:jc w:val="right"/>
            </w:pPr>
            <w:r>
              <w:t xml:space="preserve">17</w:t>
            </w:r>
          </w:p>
        </w:tc>
        <w:tc>
          <w:tcPr/>
          <w:p>
            <w:pPr>
              <w:pStyle w:val="Compact"/>
              <w:jc w:val="right"/>
            </w:pPr>
            <w:r>
              <w:t xml:space="preserve">7.62e-04</w:t>
            </w:r>
          </w:p>
        </w:tc>
        <w:tc>
          <w:tcPr/>
          <w:p>
            <w:pPr>
              <w:pStyle w:val="Compact"/>
              <w:jc w:val="right"/>
            </w:pPr>
            <w:r>
              <w:t xml:space="preserve">0.5821</w:t>
            </w:r>
          </w:p>
        </w:tc>
        <w:tc>
          <w:tcPr/>
          <w:p>
            <w:pPr>
              <w:pStyle w:val="Compact"/>
              <w:jc w:val="right"/>
            </w:pPr>
            <w:r>
              <w:t xml:space="preserve">0.6719</w:t>
            </w:r>
          </w:p>
        </w:tc>
        <w:tc>
          <w:tcPr/>
          <w:p>
            <w:pPr>
              <w:pStyle w:val="Compact"/>
              <w:jc w:val="right"/>
            </w:pPr>
            <w:r>
              <w:t xml:space="preserve">0.5821</w:t>
            </w:r>
          </w:p>
        </w:tc>
        <w:tc>
          <w:tcPr/>
          <w:p>
            <w:pPr>
              <w:pStyle w:val="Compact"/>
              <w:jc w:val="right"/>
            </w:pPr>
            <w:r>
              <w:t xml:space="preserve">0.7262</w:t>
            </w:r>
          </w:p>
        </w:tc>
        <w:tc>
          <w:tcPr/>
          <w:p>
            <w:pPr>
              <w:pStyle w:val="Compact"/>
              <w:jc w:val="right"/>
            </w:pPr>
            <w:r>
              <w:t xml:space="preserve">0.6425</w:t>
            </w:r>
          </w:p>
        </w:tc>
        <w:tc>
          <w:tcPr/>
          <w:p>
            <w:pPr>
              <w:pStyle w:val="Compact"/>
              <w:jc w:val="right"/>
            </w:pPr>
            <w:r>
              <w:t xml:space="preserve">0.5821</w:t>
            </w:r>
          </w:p>
        </w:tc>
        <w:tc>
          <w:tcPr/>
          <w:p>
            <w:pPr>
              <w:pStyle w:val="Compact"/>
              <w:jc w:val="right"/>
            </w:pPr>
            <w:r>
              <w:t xml:space="preserve">0.5821</w:t>
            </w:r>
          </w:p>
        </w:tc>
        <w:tc>
          <w:tcPr/>
          <w:p>
            <w:pPr>
              <w:pStyle w:val="Compact"/>
              <w:jc w:val="right"/>
            </w:pPr>
            <w:r>
              <w:t xml:space="preserve">0.5791</w:t>
            </w:r>
          </w:p>
        </w:tc>
        <w:tc>
          <w:tcPr/>
          <w:p>
            <w:pPr>
              <w:pStyle w:val="Compact"/>
              <w:jc w:val="right"/>
            </w:pPr>
            <w:r>
              <w:t xml:space="preserve">0.5821</w:t>
            </w:r>
          </w:p>
        </w:tc>
        <w:tc>
          <w:tcPr/>
          <w:p>
            <w:pPr>
              <w:pStyle w:val="Compact"/>
              <w:jc w:val="right"/>
            </w:pPr>
            <w:r>
              <w:t xml:space="preserve">0.5634</w:t>
            </w:r>
          </w:p>
        </w:tc>
        <w:tc>
          <w:tcPr/>
          <w:p>
            <w:pPr>
              <w:pStyle w:val="Compact"/>
              <w:jc w:val="right"/>
            </w:pPr>
            <w:r>
              <w:t xml:space="preserve">0.0656</w:t>
            </w:r>
          </w:p>
        </w:tc>
        <w:tc>
          <w:tcPr/>
          <w:p>
            <w:pPr>
              <w:pStyle w:val="Compact"/>
              <w:jc w:val="right"/>
            </w:pPr>
            <w:r>
              <w:t xml:space="preserve">0.4579</w:t>
            </w:r>
          </w:p>
        </w:tc>
        <w:tc>
          <w:tcPr/>
          <w:p>
            <w:pPr>
              <w:pStyle w:val="Compact"/>
              <w:jc w:val="right"/>
            </w:pPr>
            <w:r>
              <w:t xml:space="preserve">0.6845</w:t>
            </w:r>
          </w:p>
        </w:tc>
        <w:tc>
          <w:tcPr/>
          <w:p>
            <w:pPr>
              <w:pStyle w:val="Compact"/>
              <w:jc w:val="right"/>
            </w:pPr>
            <w:r>
              <w:t xml:space="preserve">0.6564</w:t>
            </w:r>
          </w:p>
        </w:tc>
        <w:tc>
          <w:tcPr/>
          <w:p>
            <w:pPr>
              <w:pStyle w:val="Compact"/>
              <w:jc w:val="right"/>
            </w:pPr>
            <w:r>
              <w:t xml:space="preserve">0.5481</w:t>
            </w:r>
          </w:p>
        </w:tc>
        <w:tc>
          <w:tcPr/>
          <w:p>
            <w:pPr>
              <w:pStyle w:val="Compact"/>
              <w:jc w:val="right"/>
            </w:pPr>
            <w:r>
              <w:t xml:space="preserve">8</w:t>
            </w:r>
          </w:p>
        </w:tc>
        <w:tc>
          <w:tcPr/>
          <w:p>
            <w:pPr>
              <w:pStyle w:val="Compact"/>
              <w:jc w:val="right"/>
            </w:pPr>
            <w:r>
              <w:t xml:space="preserve">0.5821</w:t>
            </w:r>
          </w:p>
        </w:tc>
        <w:tc>
          <w:tcPr/>
          <w:p>
            <w:pPr>
              <w:pStyle w:val="Compact"/>
              <w:jc w:val="right"/>
            </w:pPr>
            <w:r>
              <w:t xml:space="preserve">24</w:t>
            </w:r>
          </w:p>
        </w:tc>
        <w:tc>
          <w:tcPr/>
          <w:p>
            <w:pPr>
              <w:pStyle w:val="Compact"/>
              <w:jc w:val="right"/>
            </w:pPr>
            <w:r>
              <w:t xml:space="preserve">353</w:t>
            </w:r>
          </w:p>
        </w:tc>
        <w:tc>
          <w:tcPr/>
          <w:p>
            <w:pPr>
              <w:pStyle w:val="Compact"/>
              <w:jc w:val="right"/>
            </w:pPr>
            <w:r>
              <w:t xml:space="preserve">246</w:t>
            </w:r>
          </w:p>
        </w:tc>
      </w:tr>
      <w:tr>
        <w:tc>
          <w:tcPr/>
          <w:p>
            <w:pPr>
              <w:pStyle w:val="Compact"/>
              <w:jc w:val="right"/>
            </w:pPr>
            <w:r>
              <w:t xml:space="preserve">18</w:t>
            </w:r>
          </w:p>
        </w:tc>
        <w:tc>
          <w:tcPr/>
          <w:p>
            <w:pPr>
              <w:pStyle w:val="Compact"/>
              <w:jc w:val="right"/>
            </w:pPr>
            <w:r>
              <w:t xml:space="preserve">7.34e-04</w:t>
            </w:r>
          </w:p>
        </w:tc>
        <w:tc>
          <w:tcPr/>
          <w:p>
            <w:pPr>
              <w:pStyle w:val="Compact"/>
              <w:jc w:val="right"/>
            </w:pPr>
            <w:r>
              <w:t xml:space="preserve">0.5809</w:t>
            </w:r>
          </w:p>
        </w:tc>
        <w:tc>
          <w:tcPr/>
          <w:p>
            <w:pPr>
              <w:pStyle w:val="Compact"/>
              <w:jc w:val="right"/>
            </w:pPr>
            <w:r>
              <w:t xml:space="preserve">0.6714</w:t>
            </w:r>
          </w:p>
        </w:tc>
        <w:tc>
          <w:tcPr/>
          <w:p>
            <w:pPr>
              <w:pStyle w:val="Compact"/>
              <w:jc w:val="right"/>
            </w:pPr>
            <w:r>
              <w:t xml:space="preserve">0.5809</w:t>
            </w:r>
          </w:p>
        </w:tc>
        <w:tc>
          <w:tcPr/>
          <w:p>
            <w:pPr>
              <w:pStyle w:val="Compact"/>
              <w:jc w:val="right"/>
            </w:pPr>
            <w:r>
              <w:t xml:space="preserve">0.7241</w:t>
            </w:r>
          </w:p>
        </w:tc>
        <w:tc>
          <w:tcPr/>
          <w:p>
            <w:pPr>
              <w:pStyle w:val="Compact"/>
              <w:jc w:val="right"/>
            </w:pPr>
            <w:r>
              <w:t xml:space="preserve">0.6458</w:t>
            </w:r>
          </w:p>
        </w:tc>
        <w:tc>
          <w:tcPr/>
          <w:p>
            <w:pPr>
              <w:pStyle w:val="Compact"/>
              <w:jc w:val="right"/>
            </w:pPr>
            <w:r>
              <w:t xml:space="preserve">0.5809</w:t>
            </w:r>
          </w:p>
        </w:tc>
        <w:tc>
          <w:tcPr/>
          <w:p>
            <w:pPr>
              <w:pStyle w:val="Compact"/>
              <w:jc w:val="right"/>
            </w:pPr>
            <w:r>
              <w:t xml:space="preserve">0.5809</w:t>
            </w:r>
          </w:p>
        </w:tc>
        <w:tc>
          <w:tcPr/>
          <w:p>
            <w:pPr>
              <w:pStyle w:val="Compact"/>
              <w:jc w:val="right"/>
            </w:pPr>
            <w:r>
              <w:t xml:space="preserve">0.5823</w:t>
            </w:r>
          </w:p>
        </w:tc>
        <w:tc>
          <w:tcPr/>
          <w:p>
            <w:pPr>
              <w:pStyle w:val="Compact"/>
              <w:jc w:val="right"/>
            </w:pPr>
            <w:r>
              <w:t xml:space="preserve">0.5809</w:t>
            </w:r>
          </w:p>
        </w:tc>
        <w:tc>
          <w:tcPr/>
          <w:p>
            <w:pPr>
              <w:pStyle w:val="Compact"/>
              <w:jc w:val="right"/>
            </w:pPr>
            <w:r>
              <w:t xml:space="preserve">0.5616</w:t>
            </w:r>
          </w:p>
        </w:tc>
        <w:tc>
          <w:tcPr/>
          <w:p>
            <w:pPr>
              <w:pStyle w:val="Compact"/>
              <w:jc w:val="right"/>
            </w:pPr>
            <w:r>
              <w:t xml:space="preserve">0.0572</w:t>
            </w:r>
          </w:p>
        </w:tc>
        <w:tc>
          <w:tcPr/>
          <w:p>
            <w:pPr>
              <w:pStyle w:val="Compact"/>
              <w:jc w:val="right"/>
            </w:pPr>
            <w:r>
              <w:t xml:space="preserve">0.4462</w:t>
            </w:r>
          </w:p>
        </w:tc>
        <w:tc>
          <w:tcPr/>
          <w:p>
            <w:pPr>
              <w:pStyle w:val="Compact"/>
              <w:jc w:val="right"/>
            </w:pPr>
            <w:r>
              <w:t xml:space="preserve">0.6794</w:t>
            </w:r>
          </w:p>
        </w:tc>
        <w:tc>
          <w:tcPr/>
          <w:p>
            <w:pPr>
              <w:pStyle w:val="Compact"/>
              <w:jc w:val="right"/>
            </w:pPr>
            <w:r>
              <w:t xml:space="preserve">0.6406</w:t>
            </w:r>
          </w:p>
        </w:tc>
        <w:tc>
          <w:tcPr/>
          <w:p>
            <w:pPr>
              <w:pStyle w:val="Compact"/>
              <w:jc w:val="right"/>
            </w:pPr>
            <w:r>
              <w:t xml:space="preserve">0.5455</w:t>
            </w:r>
          </w:p>
        </w:tc>
        <w:tc>
          <w:tcPr/>
          <w:p>
            <w:pPr>
              <w:pStyle w:val="Compact"/>
              <w:jc w:val="right"/>
            </w:pPr>
            <w:r>
              <w:t xml:space="preserve">8</w:t>
            </w:r>
          </w:p>
        </w:tc>
        <w:tc>
          <w:tcPr/>
          <w:p>
            <w:pPr>
              <w:pStyle w:val="Compact"/>
              <w:jc w:val="right"/>
            </w:pPr>
            <w:r>
              <w:t xml:space="preserve">0.5809</w:t>
            </w:r>
          </w:p>
        </w:tc>
        <w:tc>
          <w:tcPr/>
          <w:p>
            <w:pPr>
              <w:pStyle w:val="Compact"/>
              <w:jc w:val="right"/>
            </w:pPr>
            <w:r>
              <w:t xml:space="preserve">25</w:t>
            </w:r>
          </w:p>
        </w:tc>
        <w:tc>
          <w:tcPr/>
          <w:p>
            <w:pPr>
              <w:pStyle w:val="Compact"/>
              <w:jc w:val="right"/>
            </w:pPr>
            <w:r>
              <w:t xml:space="preserve">348</w:t>
            </w:r>
          </w:p>
        </w:tc>
        <w:tc>
          <w:tcPr/>
          <w:p>
            <w:pPr>
              <w:pStyle w:val="Compact"/>
              <w:jc w:val="right"/>
            </w:pPr>
            <w:r>
              <w:t xml:space="preserve">246</w:t>
            </w:r>
          </w:p>
        </w:tc>
      </w:tr>
      <w:tr>
        <w:tc>
          <w:tcPr/>
          <w:p>
            <w:pPr>
              <w:pStyle w:val="Compact"/>
              <w:jc w:val="right"/>
            </w:pPr>
            <w:r>
              <w:t xml:space="preserve">19</w:t>
            </w:r>
          </w:p>
        </w:tc>
        <w:tc>
          <w:tcPr/>
          <w:p>
            <w:pPr>
              <w:pStyle w:val="Compact"/>
              <w:jc w:val="right"/>
            </w:pPr>
            <w:r>
              <w:t xml:space="preserve">7.05e-04</w:t>
            </w:r>
          </w:p>
        </w:tc>
        <w:tc>
          <w:tcPr/>
          <w:p>
            <w:pPr>
              <w:pStyle w:val="Compact"/>
              <w:jc w:val="right"/>
            </w:pPr>
            <w:r>
              <w:t xml:space="preserve">0.5787</w:t>
            </w:r>
          </w:p>
        </w:tc>
        <w:tc>
          <w:tcPr/>
          <w:p>
            <w:pPr>
              <w:pStyle w:val="Compact"/>
              <w:jc w:val="right"/>
            </w:pPr>
            <w:r>
              <w:t xml:space="preserve">0.6723</w:t>
            </w:r>
          </w:p>
        </w:tc>
        <w:tc>
          <w:tcPr/>
          <w:p>
            <w:pPr>
              <w:pStyle w:val="Compact"/>
              <w:jc w:val="right"/>
            </w:pPr>
            <w:r>
              <w:t xml:space="preserve">0.5787</w:t>
            </w:r>
          </w:p>
        </w:tc>
        <w:tc>
          <w:tcPr/>
          <w:p>
            <w:pPr>
              <w:pStyle w:val="Compact"/>
              <w:jc w:val="right"/>
            </w:pPr>
            <w:r>
              <w:t xml:space="preserve">0.7222</w:t>
            </w:r>
          </w:p>
        </w:tc>
        <w:tc>
          <w:tcPr/>
          <w:p>
            <w:pPr>
              <w:pStyle w:val="Compact"/>
              <w:jc w:val="right"/>
            </w:pPr>
            <w:r>
              <w:t xml:space="preserve">0.6453</w:t>
            </w:r>
          </w:p>
        </w:tc>
        <w:tc>
          <w:tcPr/>
          <w:p>
            <w:pPr>
              <w:pStyle w:val="Compact"/>
              <w:jc w:val="right"/>
            </w:pPr>
            <w:r>
              <w:t xml:space="preserve">0.5787</w:t>
            </w:r>
          </w:p>
        </w:tc>
        <w:tc>
          <w:tcPr/>
          <w:p>
            <w:pPr>
              <w:pStyle w:val="Compact"/>
              <w:jc w:val="right"/>
            </w:pPr>
            <w:r>
              <w:t xml:space="preserve">0.5787</w:t>
            </w:r>
          </w:p>
        </w:tc>
        <w:tc>
          <w:tcPr/>
          <w:p>
            <w:pPr>
              <w:pStyle w:val="Compact"/>
              <w:jc w:val="right"/>
            </w:pPr>
            <w:r>
              <w:t xml:space="preserve">0.5798</w:t>
            </w:r>
          </w:p>
        </w:tc>
        <w:tc>
          <w:tcPr/>
          <w:p>
            <w:pPr>
              <w:pStyle w:val="Compact"/>
              <w:jc w:val="right"/>
            </w:pPr>
            <w:r>
              <w:t xml:space="preserve">0.5787</w:t>
            </w:r>
          </w:p>
        </w:tc>
        <w:tc>
          <w:tcPr/>
          <w:p>
            <w:pPr>
              <w:pStyle w:val="Compact"/>
              <w:jc w:val="right"/>
            </w:pPr>
            <w:r>
              <w:t xml:space="preserve">0.5597</w:t>
            </w:r>
          </w:p>
        </w:tc>
        <w:tc>
          <w:tcPr/>
          <w:p>
            <w:pPr>
              <w:pStyle w:val="Compact"/>
              <w:jc w:val="right"/>
            </w:pPr>
            <w:r>
              <w:t xml:space="preserve">0.0660</w:t>
            </w:r>
          </w:p>
        </w:tc>
        <w:tc>
          <w:tcPr/>
          <w:p>
            <w:pPr>
              <w:pStyle w:val="Compact"/>
              <w:jc w:val="right"/>
            </w:pPr>
            <w:r>
              <w:t xml:space="preserve">0.4234</w:t>
            </w:r>
          </w:p>
        </w:tc>
        <w:tc>
          <w:tcPr/>
          <w:p>
            <w:pPr>
              <w:pStyle w:val="Compact"/>
              <w:jc w:val="right"/>
            </w:pPr>
            <w:r>
              <w:t xml:space="preserve">0.6846</w:t>
            </w:r>
          </w:p>
        </w:tc>
        <w:tc>
          <w:tcPr/>
          <w:p>
            <w:pPr>
              <w:pStyle w:val="Compact"/>
              <w:jc w:val="right"/>
            </w:pPr>
            <w:r>
              <w:t xml:space="preserve">0.6493</w:t>
            </w:r>
          </w:p>
        </w:tc>
        <w:tc>
          <w:tcPr/>
          <w:p>
            <w:pPr>
              <w:pStyle w:val="Compact"/>
              <w:jc w:val="right"/>
            </w:pPr>
            <w:r>
              <w:t xml:space="preserve">0.5519</w:t>
            </w:r>
          </w:p>
        </w:tc>
        <w:tc>
          <w:tcPr/>
          <w:p>
            <w:pPr>
              <w:pStyle w:val="Compact"/>
              <w:jc w:val="right"/>
            </w:pPr>
            <w:r>
              <w:t xml:space="preserve">8</w:t>
            </w:r>
          </w:p>
        </w:tc>
        <w:tc>
          <w:tcPr/>
          <w:p>
            <w:pPr>
              <w:pStyle w:val="Compact"/>
              <w:jc w:val="right"/>
            </w:pPr>
            <w:r>
              <w:t xml:space="preserve">0.5787</w:t>
            </w:r>
          </w:p>
        </w:tc>
        <w:tc>
          <w:tcPr/>
          <w:p>
            <w:pPr>
              <w:pStyle w:val="Compact"/>
              <w:jc w:val="right"/>
            </w:pPr>
            <w:r>
              <w:t xml:space="preserve">24</w:t>
            </w:r>
          </w:p>
        </w:tc>
        <w:tc>
          <w:tcPr/>
          <w:p>
            <w:pPr>
              <w:pStyle w:val="Compact"/>
              <w:jc w:val="right"/>
            </w:pPr>
            <w:r>
              <w:t xml:space="preserve">347</w:t>
            </w:r>
          </w:p>
        </w:tc>
        <w:tc>
          <w:tcPr/>
          <w:p>
            <w:pPr>
              <w:pStyle w:val="Compact"/>
              <w:jc w:val="right"/>
            </w:pPr>
            <w:r>
              <w:t xml:space="preserve">245</w:t>
            </w:r>
          </w:p>
        </w:tc>
      </w:tr>
      <w:tr>
        <w:tc>
          <w:tcPr/>
          <w:p>
            <w:pPr>
              <w:pStyle w:val="Compact"/>
              <w:jc w:val="right"/>
            </w:pPr>
            <w:r>
              <w:t xml:space="preserve">20</w:t>
            </w:r>
          </w:p>
        </w:tc>
        <w:tc>
          <w:tcPr/>
          <w:p>
            <w:pPr>
              <w:pStyle w:val="Compact"/>
              <w:jc w:val="right"/>
            </w:pPr>
            <w:r>
              <w:t xml:space="preserve">6.76e-04</w:t>
            </w:r>
          </w:p>
        </w:tc>
        <w:tc>
          <w:tcPr/>
          <w:p>
            <w:pPr>
              <w:pStyle w:val="Compact"/>
              <w:jc w:val="right"/>
            </w:pPr>
            <w:r>
              <w:t xml:space="preserve">0.5829</w:t>
            </w:r>
          </w:p>
        </w:tc>
        <w:tc>
          <w:tcPr/>
          <w:p>
            <w:pPr>
              <w:pStyle w:val="Compact"/>
              <w:jc w:val="right"/>
            </w:pPr>
            <w:r>
              <w:t xml:space="preserve">0.6715</w:t>
            </w:r>
          </w:p>
        </w:tc>
        <w:tc>
          <w:tcPr/>
          <w:p>
            <w:pPr>
              <w:pStyle w:val="Compact"/>
              <w:jc w:val="right"/>
            </w:pPr>
            <w:r>
              <w:t xml:space="preserve">0.5829</w:t>
            </w:r>
          </w:p>
        </w:tc>
        <w:tc>
          <w:tcPr/>
          <w:p>
            <w:pPr>
              <w:pStyle w:val="Compact"/>
              <w:jc w:val="right"/>
            </w:pPr>
            <w:r>
              <w:t xml:space="preserve">0.7253</w:t>
            </w:r>
          </w:p>
        </w:tc>
        <w:tc>
          <w:tcPr/>
          <w:p>
            <w:pPr>
              <w:pStyle w:val="Compact"/>
              <w:jc w:val="right"/>
            </w:pPr>
            <w:r>
              <w:t xml:space="preserve">0.6510</w:t>
            </w:r>
          </w:p>
        </w:tc>
        <w:tc>
          <w:tcPr/>
          <w:p>
            <w:pPr>
              <w:pStyle w:val="Compact"/>
              <w:jc w:val="right"/>
            </w:pPr>
            <w:r>
              <w:t xml:space="preserve">0.5829</w:t>
            </w:r>
          </w:p>
        </w:tc>
        <w:tc>
          <w:tcPr/>
          <w:p>
            <w:pPr>
              <w:pStyle w:val="Compact"/>
              <w:jc w:val="right"/>
            </w:pPr>
            <w:r>
              <w:t xml:space="preserve">0.5829</w:t>
            </w:r>
          </w:p>
        </w:tc>
        <w:tc>
          <w:tcPr/>
          <w:p>
            <w:pPr>
              <w:pStyle w:val="Compact"/>
              <w:jc w:val="right"/>
            </w:pPr>
            <w:r>
              <w:t xml:space="preserve">0.5845</w:t>
            </w:r>
          </w:p>
        </w:tc>
        <w:tc>
          <w:tcPr/>
          <w:p>
            <w:pPr>
              <w:pStyle w:val="Compact"/>
              <w:jc w:val="right"/>
            </w:pPr>
            <w:r>
              <w:t xml:space="preserve">0.5829</w:t>
            </w:r>
          </w:p>
        </w:tc>
        <w:tc>
          <w:tcPr/>
          <w:p>
            <w:pPr>
              <w:pStyle w:val="Compact"/>
              <w:jc w:val="right"/>
            </w:pPr>
            <w:r>
              <w:t xml:space="preserve">0.5631</w:t>
            </w:r>
          </w:p>
        </w:tc>
        <w:tc>
          <w:tcPr/>
          <w:p>
            <w:pPr>
              <w:pStyle w:val="Compact"/>
              <w:jc w:val="right"/>
            </w:pPr>
            <w:r>
              <w:t xml:space="preserve">0.0551</w:t>
            </w:r>
          </w:p>
        </w:tc>
        <w:tc>
          <w:tcPr/>
          <w:p>
            <w:pPr>
              <w:pStyle w:val="Compact"/>
              <w:jc w:val="right"/>
            </w:pPr>
            <w:r>
              <w:t xml:space="preserve">0.4806</w:t>
            </w:r>
          </w:p>
        </w:tc>
        <w:tc>
          <w:tcPr/>
          <w:p>
            <w:pPr>
              <w:pStyle w:val="Compact"/>
              <w:jc w:val="right"/>
            </w:pPr>
            <w:r>
              <w:t xml:space="preserve">0.6722</w:t>
            </w:r>
          </w:p>
        </w:tc>
        <w:tc>
          <w:tcPr/>
          <w:p>
            <w:pPr>
              <w:pStyle w:val="Compact"/>
              <w:jc w:val="right"/>
            </w:pPr>
            <w:r>
              <w:t xml:space="preserve">0.6298</w:t>
            </w:r>
          </w:p>
        </w:tc>
        <w:tc>
          <w:tcPr/>
          <w:p>
            <w:pPr>
              <w:pStyle w:val="Compact"/>
              <w:jc w:val="right"/>
            </w:pPr>
            <w:r>
              <w:t xml:space="preserve">0.5423</w:t>
            </w:r>
          </w:p>
        </w:tc>
        <w:tc>
          <w:tcPr/>
          <w:p>
            <w:pPr>
              <w:pStyle w:val="Compact"/>
              <w:jc w:val="right"/>
            </w:pPr>
            <w:r>
              <w:t xml:space="preserve">7</w:t>
            </w:r>
          </w:p>
        </w:tc>
        <w:tc>
          <w:tcPr/>
          <w:p>
            <w:pPr>
              <w:pStyle w:val="Compact"/>
              <w:jc w:val="right"/>
            </w:pPr>
            <w:r>
              <w:t xml:space="preserve">0.5829</w:t>
            </w:r>
          </w:p>
        </w:tc>
        <w:tc>
          <w:tcPr/>
          <w:p>
            <w:pPr>
              <w:pStyle w:val="Compact"/>
              <w:jc w:val="right"/>
            </w:pPr>
            <w:r>
              <w:t xml:space="preserve">26</w:t>
            </w:r>
          </w:p>
        </w:tc>
        <w:tc>
          <w:tcPr/>
          <w:p>
            <w:pPr>
              <w:pStyle w:val="Compact"/>
              <w:jc w:val="right"/>
            </w:pPr>
            <w:r>
              <w:t xml:space="preserve">347</w:t>
            </w:r>
          </w:p>
        </w:tc>
        <w:tc>
          <w:tcPr/>
          <w:p>
            <w:pPr>
              <w:pStyle w:val="Compact"/>
              <w:jc w:val="right"/>
            </w:pPr>
            <w:r>
              <w:t xml:space="preserve">246</w:t>
            </w:r>
          </w:p>
        </w:tc>
      </w:tr>
      <w:tr>
        <w:tc>
          <w:tcPr/>
          <w:p>
            <w:pPr>
              <w:pStyle w:val="Compact"/>
              <w:jc w:val="right"/>
            </w:pPr>
            <w:r>
              <w:t xml:space="preserve">21</w:t>
            </w:r>
          </w:p>
        </w:tc>
        <w:tc>
          <w:tcPr/>
          <w:p>
            <w:pPr>
              <w:pStyle w:val="Compact"/>
              <w:jc w:val="right"/>
            </w:pPr>
            <w:r>
              <w:t xml:space="preserve">6.46e-04</w:t>
            </w:r>
          </w:p>
        </w:tc>
        <w:tc>
          <w:tcPr/>
          <w:p>
            <w:pPr>
              <w:pStyle w:val="Compact"/>
              <w:jc w:val="right"/>
            </w:pPr>
            <w:r>
              <w:t xml:space="preserve">0.5797</w:t>
            </w:r>
          </w:p>
        </w:tc>
        <w:tc>
          <w:tcPr/>
          <w:p>
            <w:pPr>
              <w:pStyle w:val="Compact"/>
              <w:jc w:val="right"/>
            </w:pPr>
            <w:r>
              <w:t xml:space="preserve">0.6751</w:t>
            </w:r>
          </w:p>
        </w:tc>
        <w:tc>
          <w:tcPr/>
          <w:p>
            <w:pPr>
              <w:pStyle w:val="Compact"/>
              <w:jc w:val="right"/>
            </w:pPr>
            <w:r>
              <w:t xml:space="preserve">0.5797</w:t>
            </w:r>
          </w:p>
        </w:tc>
        <w:tc>
          <w:tcPr/>
          <w:p>
            <w:pPr>
              <w:pStyle w:val="Compact"/>
              <w:jc w:val="right"/>
            </w:pPr>
            <w:r>
              <w:t xml:space="preserve">0.7238</w:t>
            </w:r>
          </w:p>
        </w:tc>
        <w:tc>
          <w:tcPr/>
          <w:p>
            <w:pPr>
              <w:pStyle w:val="Compact"/>
              <w:jc w:val="right"/>
            </w:pPr>
            <w:r>
              <w:t xml:space="preserve">0.6497</w:t>
            </w:r>
          </w:p>
        </w:tc>
        <w:tc>
          <w:tcPr/>
          <w:p>
            <w:pPr>
              <w:pStyle w:val="Compact"/>
              <w:jc w:val="right"/>
            </w:pPr>
            <w:r>
              <w:t xml:space="preserve">0.5797</w:t>
            </w:r>
          </w:p>
        </w:tc>
        <w:tc>
          <w:tcPr/>
          <w:p>
            <w:pPr>
              <w:pStyle w:val="Compact"/>
              <w:jc w:val="right"/>
            </w:pPr>
            <w:r>
              <w:t xml:space="preserve">0.5797</w:t>
            </w:r>
          </w:p>
        </w:tc>
        <w:tc>
          <w:tcPr/>
          <w:p>
            <w:pPr>
              <w:pStyle w:val="Compact"/>
              <w:jc w:val="right"/>
            </w:pPr>
            <w:r>
              <w:t xml:space="preserve">0.5855</w:t>
            </w:r>
          </w:p>
        </w:tc>
        <w:tc>
          <w:tcPr/>
          <w:p>
            <w:pPr>
              <w:pStyle w:val="Compact"/>
              <w:jc w:val="right"/>
            </w:pPr>
            <w:r>
              <w:t xml:space="preserve">0.5797</w:t>
            </w:r>
          </w:p>
        </w:tc>
        <w:tc>
          <w:tcPr/>
          <w:p>
            <w:pPr>
              <w:pStyle w:val="Compact"/>
              <w:jc w:val="right"/>
            </w:pPr>
            <w:r>
              <w:t xml:space="preserve">0.5614</w:t>
            </w:r>
          </w:p>
        </w:tc>
        <w:tc>
          <w:tcPr/>
          <w:p>
            <w:pPr>
              <w:pStyle w:val="Compact"/>
              <w:jc w:val="right"/>
            </w:pPr>
            <w:r>
              <w:t xml:space="preserve">0.0612</w:t>
            </w:r>
          </w:p>
        </w:tc>
        <w:tc>
          <w:tcPr/>
          <w:p>
            <w:pPr>
              <w:pStyle w:val="Compact"/>
              <w:jc w:val="right"/>
            </w:pPr>
            <w:r>
              <w:t xml:space="preserve">0.4362</w:t>
            </w:r>
          </w:p>
        </w:tc>
        <w:tc>
          <w:tcPr/>
          <w:p>
            <w:pPr>
              <w:pStyle w:val="Compact"/>
              <w:jc w:val="right"/>
            </w:pPr>
            <w:r>
              <w:t xml:space="preserve">0.6752</w:t>
            </w:r>
          </w:p>
        </w:tc>
        <w:tc>
          <w:tcPr/>
          <w:p>
            <w:pPr>
              <w:pStyle w:val="Compact"/>
              <w:jc w:val="right"/>
            </w:pPr>
            <w:r>
              <w:t xml:space="preserve">0.6523</w:t>
            </w:r>
          </w:p>
        </w:tc>
        <w:tc>
          <w:tcPr/>
          <w:p>
            <w:pPr>
              <w:pStyle w:val="Compact"/>
              <w:jc w:val="right"/>
            </w:pPr>
            <w:r>
              <w:t xml:space="preserve">0.5519</w:t>
            </w:r>
          </w:p>
        </w:tc>
        <w:tc>
          <w:tcPr/>
          <w:p>
            <w:pPr>
              <w:pStyle w:val="Compact"/>
              <w:jc w:val="right"/>
            </w:pPr>
            <w:r>
              <w:t xml:space="preserve">8</w:t>
            </w:r>
          </w:p>
        </w:tc>
        <w:tc>
          <w:tcPr/>
          <w:p>
            <w:pPr>
              <w:pStyle w:val="Compact"/>
              <w:jc w:val="right"/>
            </w:pPr>
            <w:r>
              <w:t xml:space="preserve">0.5797</w:t>
            </w:r>
          </w:p>
        </w:tc>
        <w:tc>
          <w:tcPr/>
          <w:p>
            <w:pPr>
              <w:pStyle w:val="Compact"/>
              <w:jc w:val="right"/>
            </w:pPr>
            <w:r>
              <w:t xml:space="preserve">24</w:t>
            </w:r>
          </w:p>
        </w:tc>
        <w:tc>
          <w:tcPr/>
          <w:p>
            <w:pPr>
              <w:pStyle w:val="Compact"/>
              <w:jc w:val="right"/>
            </w:pPr>
            <w:r>
              <w:t xml:space="preserve">349</w:t>
            </w:r>
          </w:p>
        </w:tc>
        <w:tc>
          <w:tcPr/>
          <w:p>
            <w:pPr>
              <w:pStyle w:val="Compact"/>
              <w:jc w:val="right"/>
            </w:pPr>
            <w:r>
              <w:t xml:space="preserve">246</w:t>
            </w:r>
          </w:p>
        </w:tc>
      </w:tr>
      <w:tr>
        <w:tc>
          <w:tcPr/>
          <w:p>
            <w:pPr>
              <w:pStyle w:val="Compact"/>
              <w:jc w:val="right"/>
            </w:pPr>
            <w:r>
              <w:t xml:space="preserve">22</w:t>
            </w:r>
          </w:p>
        </w:tc>
        <w:tc>
          <w:tcPr/>
          <w:p>
            <w:pPr>
              <w:pStyle w:val="Compact"/>
              <w:jc w:val="right"/>
            </w:pPr>
            <w:r>
              <w:t xml:space="preserve">6.15e-04</w:t>
            </w:r>
          </w:p>
        </w:tc>
        <w:tc>
          <w:tcPr/>
          <w:p>
            <w:pPr>
              <w:pStyle w:val="Compact"/>
              <w:jc w:val="right"/>
            </w:pPr>
            <w:r>
              <w:t xml:space="preserve">0.5875</w:t>
            </w:r>
          </w:p>
        </w:tc>
        <w:tc>
          <w:tcPr/>
          <w:p>
            <w:pPr>
              <w:pStyle w:val="Compact"/>
              <w:jc w:val="right"/>
            </w:pPr>
            <w:r>
              <w:t xml:space="preserve">0.6809</w:t>
            </w:r>
          </w:p>
        </w:tc>
        <w:tc>
          <w:tcPr/>
          <w:p>
            <w:pPr>
              <w:pStyle w:val="Compact"/>
              <w:jc w:val="right"/>
            </w:pPr>
            <w:r>
              <w:t xml:space="preserve">0.5875</w:t>
            </w:r>
          </w:p>
        </w:tc>
        <w:tc>
          <w:tcPr/>
          <w:p>
            <w:pPr>
              <w:pStyle w:val="Compact"/>
              <w:jc w:val="right"/>
            </w:pPr>
            <w:r>
              <w:t xml:space="preserve">0.7304</w:t>
            </w:r>
          </w:p>
        </w:tc>
        <w:tc>
          <w:tcPr/>
          <w:p>
            <w:pPr>
              <w:pStyle w:val="Compact"/>
              <w:jc w:val="right"/>
            </w:pPr>
            <w:r>
              <w:t xml:space="preserve">0.6599</w:t>
            </w:r>
          </w:p>
        </w:tc>
        <w:tc>
          <w:tcPr/>
          <w:p>
            <w:pPr>
              <w:pStyle w:val="Compact"/>
              <w:jc w:val="right"/>
            </w:pPr>
            <w:r>
              <w:t xml:space="preserve">0.5875</w:t>
            </w:r>
          </w:p>
        </w:tc>
        <w:tc>
          <w:tcPr/>
          <w:p>
            <w:pPr>
              <w:pStyle w:val="Compact"/>
              <w:jc w:val="right"/>
            </w:pPr>
            <w:r>
              <w:t xml:space="preserve">0.5875</w:t>
            </w:r>
          </w:p>
        </w:tc>
        <w:tc>
          <w:tcPr/>
          <w:p>
            <w:pPr>
              <w:pStyle w:val="Compact"/>
              <w:jc w:val="right"/>
            </w:pPr>
            <w:r>
              <w:t xml:space="preserve">0.5956</w:t>
            </w:r>
          </w:p>
        </w:tc>
        <w:tc>
          <w:tcPr/>
          <w:p>
            <w:pPr>
              <w:pStyle w:val="Compact"/>
              <w:jc w:val="right"/>
            </w:pPr>
            <w:r>
              <w:t xml:space="preserve">0.5875</w:t>
            </w:r>
          </w:p>
        </w:tc>
        <w:tc>
          <w:tcPr/>
          <w:p>
            <w:pPr>
              <w:pStyle w:val="Compact"/>
              <w:jc w:val="right"/>
            </w:pPr>
            <w:r>
              <w:t xml:space="preserve">0.5687</w:t>
            </w:r>
          </w:p>
        </w:tc>
        <w:tc>
          <w:tcPr/>
          <w:p>
            <w:pPr>
              <w:pStyle w:val="Compact"/>
              <w:jc w:val="right"/>
            </w:pPr>
            <w:r>
              <w:t xml:space="preserve">0.0619</w:t>
            </w:r>
          </w:p>
        </w:tc>
        <w:tc>
          <w:tcPr/>
          <w:p>
            <w:pPr>
              <w:pStyle w:val="Compact"/>
              <w:jc w:val="right"/>
            </w:pPr>
            <w:r>
              <w:t xml:space="preserve">0.4749</w:t>
            </w:r>
          </w:p>
        </w:tc>
        <w:tc>
          <w:tcPr/>
          <w:p>
            <w:pPr>
              <w:pStyle w:val="Compact"/>
              <w:jc w:val="right"/>
            </w:pPr>
            <w:r>
              <w:t xml:space="preserve">0.7398</w:t>
            </w:r>
          </w:p>
        </w:tc>
        <w:tc>
          <w:tcPr/>
          <w:p>
            <w:pPr>
              <w:pStyle w:val="Compact"/>
              <w:jc w:val="right"/>
            </w:pPr>
            <w:r>
              <w:t xml:space="preserve">0.6620</w:t>
            </w:r>
          </w:p>
        </w:tc>
        <w:tc>
          <w:tcPr/>
          <w:p>
            <w:pPr>
              <w:pStyle w:val="Compact"/>
              <w:jc w:val="right"/>
            </w:pPr>
            <w:r>
              <w:t xml:space="preserve">0.5715</w:t>
            </w:r>
          </w:p>
        </w:tc>
        <w:tc>
          <w:tcPr/>
          <w:p>
            <w:pPr>
              <w:pStyle w:val="Compact"/>
              <w:jc w:val="right"/>
            </w:pPr>
            <w:r>
              <w:t xml:space="preserve">9</w:t>
            </w:r>
          </w:p>
        </w:tc>
        <w:tc>
          <w:tcPr/>
          <w:p>
            <w:pPr>
              <w:pStyle w:val="Compact"/>
              <w:jc w:val="right"/>
            </w:pPr>
            <w:r>
              <w:t xml:space="preserve">0.5875</w:t>
            </w:r>
          </w:p>
        </w:tc>
        <w:tc>
          <w:tcPr/>
          <w:p>
            <w:pPr>
              <w:pStyle w:val="Compact"/>
              <w:jc w:val="right"/>
            </w:pPr>
            <w:r>
              <w:t xml:space="preserve">23</w:t>
            </w:r>
          </w:p>
        </w:tc>
        <w:tc>
          <w:tcPr/>
          <w:p>
            <w:pPr>
              <w:pStyle w:val="Compact"/>
              <w:jc w:val="right"/>
            </w:pPr>
            <w:r>
              <w:t xml:space="preserve">349</w:t>
            </w:r>
          </w:p>
        </w:tc>
        <w:tc>
          <w:tcPr/>
          <w:p>
            <w:pPr>
              <w:pStyle w:val="Compact"/>
              <w:jc w:val="right"/>
            </w:pPr>
            <w:r>
              <w:t xml:space="preserve">246</w:t>
            </w:r>
          </w:p>
        </w:tc>
      </w:tr>
      <w:tr>
        <w:tc>
          <w:tcPr/>
          <w:p>
            <w:pPr>
              <w:pStyle w:val="Compact"/>
              <w:jc w:val="right"/>
            </w:pPr>
            <w:r>
              <w:t xml:space="preserve">23</w:t>
            </w:r>
          </w:p>
        </w:tc>
        <w:tc>
          <w:tcPr/>
          <w:p>
            <w:pPr>
              <w:pStyle w:val="Compact"/>
              <w:jc w:val="right"/>
            </w:pPr>
            <w:r>
              <w:t xml:space="preserve">5.84e-04</w:t>
            </w:r>
          </w:p>
        </w:tc>
        <w:tc>
          <w:tcPr/>
          <w:p>
            <w:pPr>
              <w:pStyle w:val="Compact"/>
              <w:jc w:val="right"/>
            </w:pPr>
            <w:r>
              <w:t xml:space="preserve">0.5891</w:t>
            </w:r>
          </w:p>
        </w:tc>
        <w:tc>
          <w:tcPr/>
          <w:p>
            <w:pPr>
              <w:pStyle w:val="Compact"/>
              <w:jc w:val="right"/>
            </w:pPr>
            <w:r>
              <w:t xml:space="preserve">0.6777</w:t>
            </w:r>
          </w:p>
        </w:tc>
        <w:tc>
          <w:tcPr/>
          <w:p>
            <w:pPr>
              <w:pStyle w:val="Compact"/>
              <w:jc w:val="right"/>
            </w:pPr>
            <w:r>
              <w:t xml:space="preserve">0.5891</w:t>
            </w:r>
          </w:p>
        </w:tc>
        <w:tc>
          <w:tcPr/>
          <w:p>
            <w:pPr>
              <w:pStyle w:val="Compact"/>
              <w:jc w:val="right"/>
            </w:pPr>
            <w:r>
              <w:t xml:space="preserve">0.7289</w:t>
            </w:r>
          </w:p>
        </w:tc>
        <w:tc>
          <w:tcPr/>
          <w:p>
            <w:pPr>
              <w:pStyle w:val="Compact"/>
              <w:jc w:val="right"/>
            </w:pPr>
            <w:r>
              <w:t xml:space="preserve">0.6610</w:t>
            </w:r>
          </w:p>
        </w:tc>
        <w:tc>
          <w:tcPr/>
          <w:p>
            <w:pPr>
              <w:pStyle w:val="Compact"/>
              <w:jc w:val="right"/>
            </w:pPr>
            <w:r>
              <w:t xml:space="preserve">0.5891</w:t>
            </w:r>
          </w:p>
        </w:tc>
        <w:tc>
          <w:tcPr/>
          <w:p>
            <w:pPr>
              <w:pStyle w:val="Compact"/>
              <w:jc w:val="right"/>
            </w:pPr>
            <w:r>
              <w:t xml:space="preserve">0.5891</w:t>
            </w:r>
          </w:p>
        </w:tc>
        <w:tc>
          <w:tcPr/>
          <w:p>
            <w:pPr>
              <w:pStyle w:val="Compact"/>
              <w:jc w:val="right"/>
            </w:pPr>
            <w:r>
              <w:t xml:space="preserve">0.5958</w:t>
            </w:r>
          </w:p>
        </w:tc>
        <w:tc>
          <w:tcPr/>
          <w:p>
            <w:pPr>
              <w:pStyle w:val="Compact"/>
              <w:jc w:val="right"/>
            </w:pPr>
            <w:r>
              <w:t xml:space="preserve">0.5891</w:t>
            </w:r>
          </w:p>
        </w:tc>
        <w:tc>
          <w:tcPr/>
          <w:p>
            <w:pPr>
              <w:pStyle w:val="Compact"/>
              <w:jc w:val="right"/>
            </w:pPr>
            <w:r>
              <w:t xml:space="preserve">0.5689</w:t>
            </w:r>
          </w:p>
        </w:tc>
        <w:tc>
          <w:tcPr/>
          <w:p>
            <w:pPr>
              <w:pStyle w:val="Compact"/>
              <w:jc w:val="right"/>
            </w:pPr>
            <w:r>
              <w:t xml:space="preserve">0.0603</w:t>
            </w:r>
          </w:p>
        </w:tc>
        <w:tc>
          <w:tcPr/>
          <w:p>
            <w:pPr>
              <w:pStyle w:val="Compact"/>
              <w:jc w:val="right"/>
            </w:pPr>
            <w:r>
              <w:t xml:space="preserve">0.4740</w:t>
            </w:r>
          </w:p>
        </w:tc>
        <w:tc>
          <w:tcPr/>
          <w:p>
            <w:pPr>
              <w:pStyle w:val="Compact"/>
              <w:jc w:val="right"/>
            </w:pPr>
            <w:r>
              <w:t xml:space="preserve">0.7328</w:t>
            </w:r>
          </w:p>
        </w:tc>
        <w:tc>
          <w:tcPr/>
          <w:p>
            <w:pPr>
              <w:pStyle w:val="Compact"/>
              <w:jc w:val="right"/>
            </w:pPr>
            <w:r>
              <w:t xml:space="preserve">0.6361</w:t>
            </w:r>
          </w:p>
        </w:tc>
        <w:tc>
          <w:tcPr/>
          <w:p>
            <w:pPr>
              <w:pStyle w:val="Compact"/>
              <w:jc w:val="right"/>
            </w:pPr>
            <w:r>
              <w:t xml:space="preserve">0.5329</w:t>
            </w:r>
          </w:p>
        </w:tc>
        <w:tc>
          <w:tcPr/>
          <w:p>
            <w:pPr>
              <w:pStyle w:val="Compact"/>
              <w:jc w:val="right"/>
            </w:pPr>
            <w:r>
              <w:t xml:space="preserve">7</w:t>
            </w:r>
          </w:p>
        </w:tc>
        <w:tc>
          <w:tcPr/>
          <w:p>
            <w:pPr>
              <w:pStyle w:val="Compact"/>
              <w:jc w:val="right"/>
            </w:pPr>
            <w:r>
              <w:t xml:space="preserve">0.5891</w:t>
            </w:r>
          </w:p>
        </w:tc>
        <w:tc>
          <w:tcPr/>
          <w:p>
            <w:pPr>
              <w:pStyle w:val="Compact"/>
              <w:jc w:val="right"/>
            </w:pPr>
            <w:r>
              <w:t xml:space="preserve">25</w:t>
            </w:r>
          </w:p>
        </w:tc>
        <w:tc>
          <w:tcPr/>
          <w:p>
            <w:pPr>
              <w:pStyle w:val="Compact"/>
              <w:jc w:val="right"/>
            </w:pPr>
            <w:r>
              <w:t xml:space="preserve">349</w:t>
            </w:r>
          </w:p>
        </w:tc>
        <w:tc>
          <w:tcPr/>
          <w:p>
            <w:pPr>
              <w:pStyle w:val="Compact"/>
              <w:jc w:val="right"/>
            </w:pPr>
            <w:r>
              <w:t xml:space="preserve">247</w:t>
            </w:r>
          </w:p>
        </w:tc>
      </w:tr>
      <w:tr>
        <w:tc>
          <w:tcPr/>
          <w:p>
            <w:pPr>
              <w:pStyle w:val="Compact"/>
              <w:jc w:val="right"/>
            </w:pPr>
            <w:r>
              <w:t xml:space="preserve">24</w:t>
            </w:r>
          </w:p>
        </w:tc>
        <w:tc>
          <w:tcPr/>
          <w:p>
            <w:pPr>
              <w:pStyle w:val="Compact"/>
              <w:jc w:val="right"/>
            </w:pPr>
            <w:r>
              <w:t xml:space="preserve">5.53e-04</w:t>
            </w:r>
          </w:p>
        </w:tc>
        <w:tc>
          <w:tcPr/>
          <w:p>
            <w:pPr>
              <w:pStyle w:val="Compact"/>
              <w:jc w:val="right"/>
            </w:pPr>
            <w:r>
              <w:t xml:space="preserve">0.5951</w:t>
            </w:r>
          </w:p>
        </w:tc>
        <w:tc>
          <w:tcPr/>
          <w:p>
            <w:pPr>
              <w:pStyle w:val="Compact"/>
              <w:jc w:val="right"/>
            </w:pPr>
            <w:r>
              <w:t xml:space="preserve">0.6852</w:t>
            </w:r>
          </w:p>
        </w:tc>
        <w:tc>
          <w:tcPr/>
          <w:p>
            <w:pPr>
              <w:pStyle w:val="Compact"/>
              <w:jc w:val="right"/>
            </w:pPr>
            <w:r>
              <w:t xml:space="preserve">0.5951</w:t>
            </w:r>
          </w:p>
        </w:tc>
        <w:tc>
          <w:tcPr/>
          <w:p>
            <w:pPr>
              <w:pStyle w:val="Compact"/>
              <w:jc w:val="right"/>
            </w:pPr>
            <w:r>
              <w:t xml:space="preserve">0.7325</w:t>
            </w:r>
          </w:p>
        </w:tc>
        <w:tc>
          <w:tcPr/>
          <w:p>
            <w:pPr>
              <w:pStyle w:val="Compact"/>
              <w:jc w:val="right"/>
            </w:pPr>
            <w:r>
              <w:t xml:space="preserve">0.6666</w:t>
            </w:r>
          </w:p>
        </w:tc>
        <w:tc>
          <w:tcPr/>
          <w:p>
            <w:pPr>
              <w:pStyle w:val="Compact"/>
              <w:jc w:val="right"/>
            </w:pPr>
            <w:r>
              <w:t xml:space="preserve">0.5951</w:t>
            </w:r>
          </w:p>
        </w:tc>
        <w:tc>
          <w:tcPr/>
          <w:p>
            <w:pPr>
              <w:pStyle w:val="Compact"/>
              <w:jc w:val="right"/>
            </w:pPr>
            <w:r>
              <w:t xml:space="preserve">0.5951</w:t>
            </w:r>
          </w:p>
        </w:tc>
        <w:tc>
          <w:tcPr/>
          <w:p>
            <w:pPr>
              <w:pStyle w:val="Compact"/>
              <w:jc w:val="right"/>
            </w:pPr>
            <w:r>
              <w:t xml:space="preserve">0.6035</w:t>
            </w:r>
          </w:p>
        </w:tc>
        <w:tc>
          <w:tcPr/>
          <w:p>
            <w:pPr>
              <w:pStyle w:val="Compact"/>
              <w:jc w:val="right"/>
            </w:pPr>
            <w:r>
              <w:t xml:space="preserve">0.5951</w:t>
            </w:r>
          </w:p>
        </w:tc>
        <w:tc>
          <w:tcPr/>
          <w:p>
            <w:pPr>
              <w:pStyle w:val="Compact"/>
              <w:jc w:val="right"/>
            </w:pPr>
            <w:r>
              <w:t xml:space="preserve">0.5754</w:t>
            </w:r>
          </w:p>
        </w:tc>
        <w:tc>
          <w:tcPr/>
          <w:p>
            <w:pPr>
              <w:pStyle w:val="Compact"/>
              <w:jc w:val="right"/>
            </w:pPr>
            <w:r>
              <w:t xml:space="preserve">0.0660</w:t>
            </w:r>
          </w:p>
        </w:tc>
        <w:tc>
          <w:tcPr/>
          <w:p>
            <w:pPr>
              <w:pStyle w:val="Compact"/>
              <w:jc w:val="right"/>
            </w:pPr>
            <w:r>
              <w:t xml:space="preserve">0.4727</w:t>
            </w:r>
          </w:p>
        </w:tc>
        <w:tc>
          <w:tcPr/>
          <w:p>
            <w:pPr>
              <w:pStyle w:val="Compact"/>
              <w:jc w:val="right"/>
            </w:pPr>
            <w:r>
              <w:t xml:space="preserve">0.7315</w:t>
            </w:r>
          </w:p>
        </w:tc>
        <w:tc>
          <w:tcPr/>
          <w:p>
            <w:pPr>
              <w:pStyle w:val="Compact"/>
              <w:jc w:val="right"/>
            </w:pPr>
            <w:r>
              <w:t xml:space="preserve">0.6614</w:t>
            </w:r>
          </w:p>
        </w:tc>
        <w:tc>
          <w:tcPr/>
          <w:p>
            <w:pPr>
              <w:pStyle w:val="Compact"/>
              <w:jc w:val="right"/>
            </w:pPr>
            <w:r>
              <w:t xml:space="preserve">0.5601</w:t>
            </w:r>
          </w:p>
        </w:tc>
        <w:tc>
          <w:tcPr/>
          <w:p>
            <w:pPr>
              <w:pStyle w:val="Compact"/>
              <w:jc w:val="right"/>
            </w:pPr>
            <w:r>
              <w:t xml:space="preserve">8</w:t>
            </w:r>
          </w:p>
        </w:tc>
        <w:tc>
          <w:tcPr/>
          <w:p>
            <w:pPr>
              <w:pStyle w:val="Compact"/>
              <w:jc w:val="right"/>
            </w:pPr>
            <w:r>
              <w:t xml:space="preserve">0.5951</w:t>
            </w:r>
          </w:p>
        </w:tc>
        <w:tc>
          <w:tcPr/>
          <w:p>
            <w:pPr>
              <w:pStyle w:val="Compact"/>
              <w:jc w:val="right"/>
            </w:pPr>
            <w:r>
              <w:t xml:space="preserve">22</w:t>
            </w:r>
          </w:p>
        </w:tc>
        <w:tc>
          <w:tcPr/>
          <w:p>
            <w:pPr>
              <w:pStyle w:val="Compact"/>
              <w:jc w:val="right"/>
            </w:pPr>
            <w:r>
              <w:t xml:space="preserve">347</w:t>
            </w:r>
          </w:p>
        </w:tc>
        <w:tc>
          <w:tcPr/>
          <w:p>
            <w:pPr>
              <w:pStyle w:val="Compact"/>
              <w:jc w:val="right"/>
            </w:pPr>
            <w:r>
              <w:t xml:space="preserve">247</w:t>
            </w:r>
          </w:p>
        </w:tc>
      </w:tr>
      <w:tr>
        <w:tc>
          <w:tcPr/>
          <w:p>
            <w:pPr>
              <w:pStyle w:val="Compact"/>
              <w:jc w:val="right"/>
            </w:pPr>
            <w:r>
              <w:t xml:space="preserve">25</w:t>
            </w:r>
          </w:p>
        </w:tc>
        <w:tc>
          <w:tcPr/>
          <w:p>
            <w:pPr>
              <w:pStyle w:val="Compact"/>
              <w:jc w:val="right"/>
            </w:pPr>
            <w:r>
              <w:t xml:space="preserve">5.21e-04</w:t>
            </w:r>
          </w:p>
        </w:tc>
        <w:tc>
          <w:tcPr/>
          <w:p>
            <w:pPr>
              <w:pStyle w:val="Compact"/>
              <w:jc w:val="right"/>
            </w:pPr>
            <w:r>
              <w:t xml:space="preserve">0.5919</w:t>
            </w:r>
          </w:p>
        </w:tc>
        <w:tc>
          <w:tcPr/>
          <w:p>
            <w:pPr>
              <w:pStyle w:val="Compact"/>
              <w:jc w:val="right"/>
            </w:pPr>
            <w:r>
              <w:t xml:space="preserve">0.6832</w:t>
            </w:r>
          </w:p>
        </w:tc>
        <w:tc>
          <w:tcPr/>
          <w:p>
            <w:pPr>
              <w:pStyle w:val="Compact"/>
              <w:jc w:val="right"/>
            </w:pPr>
            <w:r>
              <w:t xml:space="preserve">0.5919</w:t>
            </w:r>
          </w:p>
        </w:tc>
        <w:tc>
          <w:tcPr/>
          <w:p>
            <w:pPr>
              <w:pStyle w:val="Compact"/>
              <w:jc w:val="right"/>
            </w:pPr>
            <w:r>
              <w:t xml:space="preserve">0.7319</w:t>
            </w:r>
          </w:p>
        </w:tc>
        <w:tc>
          <w:tcPr/>
          <w:p>
            <w:pPr>
              <w:pStyle w:val="Compact"/>
              <w:jc w:val="right"/>
            </w:pPr>
            <w:r>
              <w:t xml:space="preserve">0.6693</w:t>
            </w:r>
          </w:p>
        </w:tc>
        <w:tc>
          <w:tcPr/>
          <w:p>
            <w:pPr>
              <w:pStyle w:val="Compact"/>
              <w:jc w:val="right"/>
            </w:pPr>
            <w:r>
              <w:t xml:space="preserve">0.5919</w:t>
            </w:r>
          </w:p>
        </w:tc>
        <w:tc>
          <w:tcPr/>
          <w:p>
            <w:pPr>
              <w:pStyle w:val="Compact"/>
              <w:jc w:val="right"/>
            </w:pPr>
            <w:r>
              <w:t xml:space="preserve">0.5919</w:t>
            </w:r>
          </w:p>
        </w:tc>
        <w:tc>
          <w:tcPr/>
          <w:p>
            <w:pPr>
              <w:pStyle w:val="Compact"/>
              <w:jc w:val="right"/>
            </w:pPr>
            <w:r>
              <w:t xml:space="preserve">0.6038</w:t>
            </w:r>
          </w:p>
        </w:tc>
        <w:tc>
          <w:tcPr/>
          <w:p>
            <w:pPr>
              <w:pStyle w:val="Compact"/>
              <w:jc w:val="right"/>
            </w:pPr>
            <w:r>
              <w:t xml:space="preserve">0.5919</w:t>
            </w:r>
          </w:p>
        </w:tc>
        <w:tc>
          <w:tcPr/>
          <w:p>
            <w:pPr>
              <w:pStyle w:val="Compact"/>
              <w:jc w:val="right"/>
            </w:pPr>
            <w:r>
              <w:t xml:space="preserve">0.5720</w:t>
            </w:r>
          </w:p>
        </w:tc>
        <w:tc>
          <w:tcPr/>
          <w:p>
            <w:pPr>
              <w:pStyle w:val="Compact"/>
              <w:jc w:val="right"/>
            </w:pPr>
            <w:r>
              <w:t xml:space="preserve">0.0579</w:t>
            </w:r>
          </w:p>
        </w:tc>
        <w:tc>
          <w:tcPr/>
          <w:p>
            <w:pPr>
              <w:pStyle w:val="Compact"/>
              <w:jc w:val="right"/>
            </w:pPr>
            <w:r>
              <w:t xml:space="preserve">0.4874</w:t>
            </w:r>
          </w:p>
        </w:tc>
        <w:tc>
          <w:tcPr/>
          <w:p>
            <w:pPr>
              <w:pStyle w:val="Compact"/>
              <w:jc w:val="right"/>
            </w:pPr>
            <w:r>
              <w:t xml:space="preserve">0.7235</w:t>
            </w:r>
          </w:p>
        </w:tc>
        <w:tc>
          <w:tcPr/>
          <w:p>
            <w:pPr>
              <w:pStyle w:val="Compact"/>
              <w:jc w:val="right"/>
            </w:pPr>
            <w:r>
              <w:t xml:space="preserve">0.6397</w:t>
            </w:r>
          </w:p>
        </w:tc>
        <w:tc>
          <w:tcPr/>
          <w:p>
            <w:pPr>
              <w:pStyle w:val="Compact"/>
              <w:jc w:val="right"/>
            </w:pPr>
            <w:r>
              <w:t xml:space="preserve">0.5380</w:t>
            </w:r>
          </w:p>
        </w:tc>
        <w:tc>
          <w:tcPr/>
          <w:p>
            <w:pPr>
              <w:pStyle w:val="Compact"/>
              <w:jc w:val="right"/>
            </w:pPr>
            <w:r>
              <w:t xml:space="preserve">8</w:t>
            </w:r>
          </w:p>
        </w:tc>
        <w:tc>
          <w:tcPr/>
          <w:p>
            <w:pPr>
              <w:pStyle w:val="Compact"/>
              <w:jc w:val="right"/>
            </w:pPr>
            <w:r>
              <w:t xml:space="preserve">0.5919</w:t>
            </w:r>
          </w:p>
        </w:tc>
        <w:tc>
          <w:tcPr/>
          <w:p>
            <w:pPr>
              <w:pStyle w:val="Compact"/>
              <w:jc w:val="right"/>
            </w:pPr>
            <w:r>
              <w:t xml:space="preserve">21</w:t>
            </w:r>
          </w:p>
        </w:tc>
        <w:tc>
          <w:tcPr/>
          <w:p>
            <w:pPr>
              <w:pStyle w:val="Compact"/>
              <w:jc w:val="right"/>
            </w:pPr>
            <w:r>
              <w:t xml:space="preserve">354</w:t>
            </w:r>
          </w:p>
        </w:tc>
        <w:tc>
          <w:tcPr/>
          <w:p>
            <w:pPr>
              <w:pStyle w:val="Compact"/>
              <w:jc w:val="right"/>
            </w:pPr>
            <w:r>
              <w:t xml:space="preserve">245</w:t>
            </w:r>
          </w:p>
        </w:tc>
      </w:tr>
      <w:tr>
        <w:tc>
          <w:tcPr/>
          <w:p>
            <w:pPr>
              <w:pStyle w:val="Compact"/>
              <w:jc w:val="right"/>
            </w:pPr>
            <w:r>
              <w:t xml:space="preserve">26</w:t>
            </w:r>
          </w:p>
        </w:tc>
        <w:tc>
          <w:tcPr/>
          <w:p>
            <w:pPr>
              <w:pStyle w:val="Compact"/>
              <w:jc w:val="right"/>
            </w:pPr>
            <w:r>
              <w:t xml:space="preserve">4.89e-04</w:t>
            </w:r>
          </w:p>
        </w:tc>
        <w:tc>
          <w:tcPr/>
          <w:p>
            <w:pPr>
              <w:pStyle w:val="Compact"/>
              <w:jc w:val="right"/>
            </w:pPr>
            <w:r>
              <w:t xml:space="preserve">0.5934</w:t>
            </w:r>
          </w:p>
        </w:tc>
        <w:tc>
          <w:tcPr/>
          <w:p>
            <w:pPr>
              <w:pStyle w:val="Compact"/>
              <w:jc w:val="right"/>
            </w:pPr>
            <w:r>
              <w:t xml:space="preserve">0.6831</w:t>
            </w:r>
          </w:p>
        </w:tc>
        <w:tc>
          <w:tcPr/>
          <w:p>
            <w:pPr>
              <w:pStyle w:val="Compact"/>
              <w:jc w:val="right"/>
            </w:pPr>
            <w:r>
              <w:t xml:space="preserve">0.5934</w:t>
            </w:r>
          </w:p>
        </w:tc>
        <w:tc>
          <w:tcPr/>
          <w:p>
            <w:pPr>
              <w:pStyle w:val="Compact"/>
              <w:jc w:val="right"/>
            </w:pPr>
            <w:r>
              <w:t xml:space="preserve">0.7311</w:t>
            </w:r>
          </w:p>
        </w:tc>
        <w:tc>
          <w:tcPr/>
          <w:p>
            <w:pPr>
              <w:pStyle w:val="Compact"/>
              <w:jc w:val="right"/>
            </w:pPr>
            <w:r>
              <w:t xml:space="preserve">0.6713</w:t>
            </w:r>
          </w:p>
        </w:tc>
        <w:tc>
          <w:tcPr/>
          <w:p>
            <w:pPr>
              <w:pStyle w:val="Compact"/>
              <w:jc w:val="right"/>
            </w:pPr>
            <w:r>
              <w:t xml:space="preserve">0.5934</w:t>
            </w:r>
          </w:p>
        </w:tc>
        <w:tc>
          <w:tcPr/>
          <w:p>
            <w:pPr>
              <w:pStyle w:val="Compact"/>
              <w:jc w:val="right"/>
            </w:pPr>
            <w:r>
              <w:t xml:space="preserve">0.5934</w:t>
            </w:r>
          </w:p>
        </w:tc>
        <w:tc>
          <w:tcPr/>
          <w:p>
            <w:pPr>
              <w:pStyle w:val="Compact"/>
              <w:jc w:val="right"/>
            </w:pPr>
            <w:r>
              <w:t xml:space="preserve">0.6061</w:t>
            </w:r>
          </w:p>
        </w:tc>
        <w:tc>
          <w:tcPr/>
          <w:p>
            <w:pPr>
              <w:pStyle w:val="Compact"/>
              <w:jc w:val="right"/>
            </w:pPr>
            <w:r>
              <w:t xml:space="preserve">0.5934</w:t>
            </w:r>
          </w:p>
        </w:tc>
        <w:tc>
          <w:tcPr/>
          <w:p>
            <w:pPr>
              <w:pStyle w:val="Compact"/>
              <w:jc w:val="right"/>
            </w:pPr>
            <w:r>
              <w:t xml:space="preserve">0.5741</w:t>
            </w:r>
          </w:p>
        </w:tc>
        <w:tc>
          <w:tcPr/>
          <w:p>
            <w:pPr>
              <w:pStyle w:val="Compact"/>
              <w:jc w:val="right"/>
            </w:pPr>
            <w:r>
              <w:t xml:space="preserve">0.0540</w:t>
            </w:r>
          </w:p>
        </w:tc>
        <w:tc>
          <w:tcPr/>
          <w:p>
            <w:pPr>
              <w:pStyle w:val="Compact"/>
              <w:jc w:val="right"/>
            </w:pPr>
            <w:r>
              <w:t xml:space="preserve">0.4952</w:t>
            </w:r>
          </w:p>
        </w:tc>
        <w:tc>
          <w:tcPr/>
          <w:p>
            <w:pPr>
              <w:pStyle w:val="Compact"/>
              <w:jc w:val="right"/>
            </w:pPr>
            <w:r>
              <w:t xml:space="preserve">0.7104</w:t>
            </w:r>
          </w:p>
        </w:tc>
        <w:tc>
          <w:tcPr/>
          <w:p>
            <w:pPr>
              <w:pStyle w:val="Compact"/>
              <w:jc w:val="right"/>
            </w:pPr>
            <w:r>
              <w:t xml:space="preserve">0.6491</w:t>
            </w:r>
          </w:p>
        </w:tc>
        <w:tc>
          <w:tcPr/>
          <w:p>
            <w:pPr>
              <w:pStyle w:val="Compact"/>
              <w:jc w:val="right"/>
            </w:pPr>
            <w:r>
              <w:t xml:space="preserve">0.5537</w:t>
            </w:r>
          </w:p>
        </w:tc>
        <w:tc>
          <w:tcPr/>
          <w:p>
            <w:pPr>
              <w:pStyle w:val="Compact"/>
              <w:jc w:val="right"/>
            </w:pPr>
            <w:r>
              <w:t xml:space="preserve">8</w:t>
            </w:r>
          </w:p>
        </w:tc>
        <w:tc>
          <w:tcPr/>
          <w:p>
            <w:pPr>
              <w:pStyle w:val="Compact"/>
              <w:jc w:val="right"/>
            </w:pPr>
            <w:r>
              <w:t xml:space="preserve">0.5934</w:t>
            </w:r>
          </w:p>
        </w:tc>
        <w:tc>
          <w:tcPr/>
          <w:p>
            <w:pPr>
              <w:pStyle w:val="Compact"/>
              <w:jc w:val="right"/>
            </w:pPr>
            <w:r>
              <w:t xml:space="preserve">27</w:t>
            </w:r>
          </w:p>
        </w:tc>
        <w:tc>
          <w:tcPr/>
          <w:p>
            <w:pPr>
              <w:pStyle w:val="Compact"/>
              <w:jc w:val="right"/>
            </w:pPr>
            <w:r>
              <w:t xml:space="preserve">351</w:t>
            </w:r>
          </w:p>
        </w:tc>
        <w:tc>
          <w:tcPr/>
          <w:p>
            <w:pPr>
              <w:pStyle w:val="Compact"/>
              <w:jc w:val="right"/>
            </w:pPr>
            <w:r>
              <w:t xml:space="preserve">245</w:t>
            </w:r>
          </w:p>
        </w:tc>
      </w:tr>
      <w:tr>
        <w:tc>
          <w:tcPr/>
          <w:p>
            <w:pPr>
              <w:pStyle w:val="Compact"/>
              <w:jc w:val="right"/>
            </w:pPr>
            <w:r>
              <w:t xml:space="preserve">27</w:t>
            </w:r>
          </w:p>
        </w:tc>
        <w:tc>
          <w:tcPr/>
          <w:p>
            <w:pPr>
              <w:pStyle w:val="Compact"/>
              <w:jc w:val="right"/>
            </w:pPr>
            <w:r>
              <w:t xml:space="preserve">4.57e-04</w:t>
            </w:r>
          </w:p>
        </w:tc>
        <w:tc>
          <w:tcPr/>
          <w:p>
            <w:pPr>
              <w:pStyle w:val="Compact"/>
              <w:jc w:val="right"/>
            </w:pPr>
            <w:r>
              <w:t xml:space="preserve">0.5944</w:t>
            </w:r>
          </w:p>
        </w:tc>
        <w:tc>
          <w:tcPr/>
          <w:p>
            <w:pPr>
              <w:pStyle w:val="Compact"/>
              <w:jc w:val="right"/>
            </w:pPr>
            <w:r>
              <w:t xml:space="preserve">0.6825</w:t>
            </w:r>
          </w:p>
        </w:tc>
        <w:tc>
          <w:tcPr/>
          <w:p>
            <w:pPr>
              <w:pStyle w:val="Compact"/>
              <w:jc w:val="right"/>
            </w:pPr>
            <w:r>
              <w:t xml:space="preserve">0.5944</w:t>
            </w:r>
          </w:p>
        </w:tc>
        <w:tc>
          <w:tcPr/>
          <w:p>
            <w:pPr>
              <w:pStyle w:val="Compact"/>
              <w:jc w:val="right"/>
            </w:pPr>
            <w:r>
              <w:t xml:space="preserve">0.7305</w:t>
            </w:r>
          </w:p>
        </w:tc>
        <w:tc>
          <w:tcPr/>
          <w:p>
            <w:pPr>
              <w:pStyle w:val="Compact"/>
              <w:jc w:val="right"/>
            </w:pPr>
            <w:r>
              <w:t xml:space="preserve">0.6714</w:t>
            </w:r>
          </w:p>
        </w:tc>
        <w:tc>
          <w:tcPr/>
          <w:p>
            <w:pPr>
              <w:pStyle w:val="Compact"/>
              <w:jc w:val="right"/>
            </w:pPr>
            <w:r>
              <w:t xml:space="preserve">0.5944</w:t>
            </w:r>
          </w:p>
        </w:tc>
        <w:tc>
          <w:tcPr/>
          <w:p>
            <w:pPr>
              <w:pStyle w:val="Compact"/>
              <w:jc w:val="right"/>
            </w:pPr>
            <w:r>
              <w:t xml:space="preserve">0.5944</w:t>
            </w:r>
          </w:p>
        </w:tc>
        <w:tc>
          <w:tcPr/>
          <w:p>
            <w:pPr>
              <w:pStyle w:val="Compact"/>
              <w:jc w:val="right"/>
            </w:pPr>
            <w:r>
              <w:t xml:space="preserve">0.6054</w:t>
            </w:r>
          </w:p>
        </w:tc>
        <w:tc>
          <w:tcPr/>
          <w:p>
            <w:pPr>
              <w:pStyle w:val="Compact"/>
              <w:jc w:val="right"/>
            </w:pPr>
            <w:r>
              <w:t xml:space="preserve">0.5944</w:t>
            </w:r>
          </w:p>
        </w:tc>
        <w:tc>
          <w:tcPr/>
          <w:p>
            <w:pPr>
              <w:pStyle w:val="Compact"/>
              <w:jc w:val="right"/>
            </w:pPr>
            <w:r>
              <w:t xml:space="preserve">0.5741</w:t>
            </w:r>
          </w:p>
        </w:tc>
        <w:tc>
          <w:tcPr/>
          <w:p>
            <w:pPr>
              <w:pStyle w:val="Compact"/>
              <w:jc w:val="right"/>
            </w:pPr>
            <w:r>
              <w:t xml:space="preserve">0.0565</w:t>
            </w:r>
          </w:p>
        </w:tc>
        <w:tc>
          <w:tcPr/>
          <w:p>
            <w:pPr>
              <w:pStyle w:val="Compact"/>
              <w:jc w:val="right"/>
            </w:pPr>
            <w:r>
              <w:t xml:space="preserve">0.4875</w:t>
            </w:r>
          </w:p>
        </w:tc>
        <w:tc>
          <w:tcPr/>
          <w:p>
            <w:pPr>
              <w:pStyle w:val="Compact"/>
              <w:jc w:val="right"/>
            </w:pPr>
            <w:r>
              <w:t xml:space="preserve">0.7097</w:t>
            </w:r>
          </w:p>
        </w:tc>
        <w:tc>
          <w:tcPr/>
          <w:p>
            <w:pPr>
              <w:pStyle w:val="Compact"/>
              <w:jc w:val="right"/>
            </w:pPr>
            <w:r>
              <w:t xml:space="preserve">0.6467</w:t>
            </w:r>
          </w:p>
        </w:tc>
        <w:tc>
          <w:tcPr/>
          <w:p>
            <w:pPr>
              <w:pStyle w:val="Compact"/>
              <w:jc w:val="right"/>
            </w:pPr>
            <w:r>
              <w:t xml:space="preserve">0.5498</w:t>
            </w:r>
          </w:p>
        </w:tc>
        <w:tc>
          <w:tcPr/>
          <w:p>
            <w:pPr>
              <w:pStyle w:val="Compact"/>
              <w:jc w:val="right"/>
            </w:pPr>
            <w:r>
              <w:t xml:space="preserve">8</w:t>
            </w:r>
          </w:p>
        </w:tc>
        <w:tc>
          <w:tcPr/>
          <w:p>
            <w:pPr>
              <w:pStyle w:val="Compact"/>
              <w:jc w:val="right"/>
            </w:pPr>
            <w:r>
              <w:t xml:space="preserve">0.5944</w:t>
            </w:r>
          </w:p>
        </w:tc>
        <w:tc>
          <w:tcPr/>
          <w:p>
            <w:pPr>
              <w:pStyle w:val="Compact"/>
              <w:jc w:val="right"/>
            </w:pPr>
            <w:r>
              <w:t xml:space="preserve">27</w:t>
            </w:r>
          </w:p>
        </w:tc>
        <w:tc>
          <w:tcPr/>
          <w:p>
            <w:pPr>
              <w:pStyle w:val="Compact"/>
              <w:jc w:val="right"/>
            </w:pPr>
            <w:r>
              <w:t xml:space="preserve">347</w:t>
            </w:r>
          </w:p>
        </w:tc>
        <w:tc>
          <w:tcPr/>
          <w:p>
            <w:pPr>
              <w:pStyle w:val="Compact"/>
              <w:jc w:val="right"/>
            </w:pPr>
            <w:r>
              <w:t xml:space="preserve">245</w:t>
            </w:r>
          </w:p>
        </w:tc>
      </w:tr>
      <w:tr>
        <w:tc>
          <w:tcPr/>
          <w:p>
            <w:pPr>
              <w:pStyle w:val="Compact"/>
              <w:jc w:val="right"/>
            </w:pPr>
            <w:r>
              <w:t xml:space="preserve">28</w:t>
            </w:r>
          </w:p>
        </w:tc>
        <w:tc>
          <w:tcPr/>
          <w:p>
            <w:pPr>
              <w:pStyle w:val="Compact"/>
              <w:jc w:val="right"/>
            </w:pPr>
            <w:r>
              <w:t xml:space="preserve">4.26e-04</w:t>
            </w:r>
          </w:p>
        </w:tc>
        <w:tc>
          <w:tcPr/>
          <w:p>
            <w:pPr>
              <w:pStyle w:val="Compact"/>
              <w:jc w:val="right"/>
            </w:pPr>
            <w:r>
              <w:t xml:space="preserve">0.5878</w:t>
            </w:r>
          </w:p>
        </w:tc>
        <w:tc>
          <w:tcPr/>
          <w:p>
            <w:pPr>
              <w:pStyle w:val="Compact"/>
              <w:jc w:val="right"/>
            </w:pPr>
            <w:r>
              <w:t xml:space="preserve">0.6742</w:t>
            </w:r>
          </w:p>
        </w:tc>
        <w:tc>
          <w:tcPr/>
          <w:p>
            <w:pPr>
              <w:pStyle w:val="Compact"/>
              <w:jc w:val="right"/>
            </w:pPr>
            <w:r>
              <w:t xml:space="preserve">0.5878</w:t>
            </w:r>
          </w:p>
        </w:tc>
        <w:tc>
          <w:tcPr/>
          <w:p>
            <w:pPr>
              <w:pStyle w:val="Compact"/>
              <w:jc w:val="right"/>
            </w:pPr>
            <w:r>
              <w:t xml:space="preserve">0.7255</w:t>
            </w:r>
          </w:p>
        </w:tc>
        <w:tc>
          <w:tcPr/>
          <w:p>
            <w:pPr>
              <w:pStyle w:val="Compact"/>
              <w:jc w:val="right"/>
            </w:pPr>
            <w:r>
              <w:t xml:space="preserve">0.6688</w:t>
            </w:r>
          </w:p>
        </w:tc>
        <w:tc>
          <w:tcPr/>
          <w:p>
            <w:pPr>
              <w:pStyle w:val="Compact"/>
              <w:jc w:val="right"/>
            </w:pPr>
            <w:r>
              <w:t xml:space="preserve">0.5878</w:t>
            </w:r>
          </w:p>
        </w:tc>
        <w:tc>
          <w:tcPr/>
          <w:p>
            <w:pPr>
              <w:pStyle w:val="Compact"/>
              <w:jc w:val="right"/>
            </w:pPr>
            <w:r>
              <w:t xml:space="preserve">0.5878</w:t>
            </w:r>
          </w:p>
        </w:tc>
        <w:tc>
          <w:tcPr/>
          <w:p>
            <w:pPr>
              <w:pStyle w:val="Compact"/>
              <w:jc w:val="right"/>
            </w:pPr>
            <w:r>
              <w:t xml:space="preserve">0.6005</w:t>
            </w:r>
          </w:p>
        </w:tc>
        <w:tc>
          <w:tcPr/>
          <w:p>
            <w:pPr>
              <w:pStyle w:val="Compact"/>
              <w:jc w:val="right"/>
            </w:pPr>
            <w:r>
              <w:t xml:space="preserve">0.5878</w:t>
            </w:r>
          </w:p>
        </w:tc>
        <w:tc>
          <w:tcPr/>
          <w:p>
            <w:pPr>
              <w:pStyle w:val="Compact"/>
              <w:jc w:val="right"/>
            </w:pPr>
            <w:r>
              <w:t xml:space="preserve">0.5677</w:t>
            </w:r>
          </w:p>
        </w:tc>
        <w:tc>
          <w:tcPr/>
          <w:p>
            <w:pPr>
              <w:pStyle w:val="Compact"/>
              <w:jc w:val="right"/>
            </w:pPr>
            <w:r>
              <w:t xml:space="preserve">0.0577</w:t>
            </w:r>
          </w:p>
        </w:tc>
        <w:tc>
          <w:tcPr/>
          <w:p>
            <w:pPr>
              <w:pStyle w:val="Compact"/>
              <w:jc w:val="right"/>
            </w:pPr>
            <w:r>
              <w:t xml:space="preserve">0.4966</w:t>
            </w:r>
          </w:p>
        </w:tc>
        <w:tc>
          <w:tcPr/>
          <w:p>
            <w:pPr>
              <w:pStyle w:val="Compact"/>
              <w:jc w:val="right"/>
            </w:pPr>
            <w:r>
              <w:t xml:space="preserve">0.6984</w:t>
            </w:r>
          </w:p>
        </w:tc>
        <w:tc>
          <w:tcPr/>
          <w:p>
            <w:pPr>
              <w:pStyle w:val="Compact"/>
              <w:jc w:val="right"/>
            </w:pPr>
            <w:r>
              <w:t xml:space="preserve">0.6440</w:t>
            </w:r>
          </w:p>
        </w:tc>
        <w:tc>
          <w:tcPr/>
          <w:p>
            <w:pPr>
              <w:pStyle w:val="Compact"/>
              <w:jc w:val="right"/>
            </w:pPr>
            <w:r>
              <w:t xml:space="preserve">0.5486</w:t>
            </w:r>
          </w:p>
        </w:tc>
        <w:tc>
          <w:tcPr/>
          <w:p>
            <w:pPr>
              <w:pStyle w:val="Compact"/>
              <w:jc w:val="right"/>
            </w:pPr>
            <w:r>
              <w:t xml:space="preserve">8</w:t>
            </w:r>
          </w:p>
        </w:tc>
        <w:tc>
          <w:tcPr/>
          <w:p>
            <w:pPr>
              <w:pStyle w:val="Compact"/>
              <w:jc w:val="right"/>
            </w:pPr>
            <w:r>
              <w:t xml:space="preserve">0.5878</w:t>
            </w:r>
          </w:p>
        </w:tc>
        <w:tc>
          <w:tcPr/>
          <w:p>
            <w:pPr>
              <w:pStyle w:val="Compact"/>
              <w:jc w:val="right"/>
            </w:pPr>
            <w:r>
              <w:t xml:space="preserve">22</w:t>
            </w:r>
          </w:p>
        </w:tc>
        <w:tc>
          <w:tcPr/>
          <w:p>
            <w:pPr>
              <w:pStyle w:val="Compact"/>
              <w:jc w:val="right"/>
            </w:pPr>
            <w:r>
              <w:t xml:space="preserve">347</w:t>
            </w:r>
          </w:p>
        </w:tc>
        <w:tc>
          <w:tcPr/>
          <w:p>
            <w:pPr>
              <w:pStyle w:val="Compact"/>
              <w:jc w:val="right"/>
            </w:pPr>
            <w:r>
              <w:t xml:space="preserve">245</w:t>
            </w:r>
          </w:p>
        </w:tc>
      </w:tr>
      <w:tr>
        <w:tc>
          <w:tcPr/>
          <w:p>
            <w:pPr>
              <w:pStyle w:val="Compact"/>
              <w:jc w:val="right"/>
            </w:pPr>
            <w:r>
              <w:t xml:space="preserve">29</w:t>
            </w:r>
          </w:p>
        </w:tc>
        <w:tc>
          <w:tcPr/>
          <w:p>
            <w:pPr>
              <w:pStyle w:val="Compact"/>
              <w:jc w:val="right"/>
            </w:pPr>
            <w:r>
              <w:t xml:space="preserve">3.95e-04</w:t>
            </w:r>
          </w:p>
        </w:tc>
        <w:tc>
          <w:tcPr/>
          <w:p>
            <w:pPr>
              <w:pStyle w:val="Compact"/>
              <w:jc w:val="right"/>
            </w:pPr>
            <w:r>
              <w:t xml:space="preserve">0.5948</w:t>
            </w:r>
          </w:p>
        </w:tc>
        <w:tc>
          <w:tcPr/>
          <w:p>
            <w:pPr>
              <w:pStyle w:val="Compact"/>
              <w:jc w:val="right"/>
            </w:pPr>
            <w:r>
              <w:t xml:space="preserve">0.6862</w:t>
            </w:r>
          </w:p>
        </w:tc>
        <w:tc>
          <w:tcPr/>
          <w:p>
            <w:pPr>
              <w:pStyle w:val="Compact"/>
              <w:jc w:val="right"/>
            </w:pPr>
            <w:r>
              <w:t xml:space="preserve">0.5948</w:t>
            </w:r>
          </w:p>
        </w:tc>
        <w:tc>
          <w:tcPr/>
          <w:p>
            <w:pPr>
              <w:pStyle w:val="Compact"/>
              <w:jc w:val="right"/>
            </w:pPr>
            <w:r>
              <w:t xml:space="preserve">0.7335</w:t>
            </w:r>
          </w:p>
        </w:tc>
        <w:tc>
          <w:tcPr/>
          <w:p>
            <w:pPr>
              <w:pStyle w:val="Compact"/>
              <w:jc w:val="right"/>
            </w:pPr>
            <w:r>
              <w:t xml:space="preserve">0.6756</w:t>
            </w:r>
          </w:p>
        </w:tc>
        <w:tc>
          <w:tcPr/>
          <w:p>
            <w:pPr>
              <w:pStyle w:val="Compact"/>
              <w:jc w:val="right"/>
            </w:pPr>
            <w:r>
              <w:t xml:space="preserve">0.5948</w:t>
            </w:r>
          </w:p>
        </w:tc>
        <w:tc>
          <w:tcPr/>
          <w:p>
            <w:pPr>
              <w:pStyle w:val="Compact"/>
              <w:jc w:val="right"/>
            </w:pPr>
            <w:r>
              <w:t xml:space="preserve">0.5948</w:t>
            </w:r>
          </w:p>
        </w:tc>
        <w:tc>
          <w:tcPr/>
          <w:p>
            <w:pPr>
              <w:pStyle w:val="Compact"/>
              <w:jc w:val="right"/>
            </w:pPr>
            <w:r>
              <w:t xml:space="preserve">0.6119</w:t>
            </w:r>
          </w:p>
        </w:tc>
        <w:tc>
          <w:tcPr/>
          <w:p>
            <w:pPr>
              <w:pStyle w:val="Compact"/>
              <w:jc w:val="right"/>
            </w:pPr>
            <w:r>
              <w:t xml:space="preserve">0.5948</w:t>
            </w:r>
          </w:p>
        </w:tc>
        <w:tc>
          <w:tcPr/>
          <w:p>
            <w:pPr>
              <w:pStyle w:val="Compact"/>
              <w:jc w:val="right"/>
            </w:pPr>
            <w:r>
              <w:t xml:space="preserve">0.5755</w:t>
            </w:r>
          </w:p>
        </w:tc>
        <w:tc>
          <w:tcPr/>
          <w:p>
            <w:pPr>
              <w:pStyle w:val="Compact"/>
              <w:jc w:val="right"/>
            </w:pPr>
            <w:r>
              <w:t xml:space="preserve">0.0520</w:t>
            </w:r>
          </w:p>
        </w:tc>
        <w:tc>
          <w:tcPr/>
          <w:p>
            <w:pPr>
              <w:pStyle w:val="Compact"/>
              <w:jc w:val="right"/>
            </w:pPr>
            <w:r>
              <w:t xml:space="preserve">0.4939</w:t>
            </w:r>
          </w:p>
        </w:tc>
        <w:tc>
          <w:tcPr/>
          <w:p>
            <w:pPr>
              <w:pStyle w:val="Compact"/>
              <w:jc w:val="right"/>
            </w:pPr>
            <w:r>
              <w:t xml:space="preserve">0.7028</w:t>
            </w:r>
          </w:p>
        </w:tc>
        <w:tc>
          <w:tcPr/>
          <w:p>
            <w:pPr>
              <w:pStyle w:val="Compact"/>
              <w:jc w:val="right"/>
            </w:pPr>
            <w:r>
              <w:t xml:space="preserve">0.6519</w:t>
            </w:r>
          </w:p>
        </w:tc>
        <w:tc>
          <w:tcPr/>
          <w:p>
            <w:pPr>
              <w:pStyle w:val="Compact"/>
              <w:jc w:val="right"/>
            </w:pPr>
            <w:r>
              <w:t xml:space="preserve">0.5472</w:t>
            </w:r>
          </w:p>
        </w:tc>
        <w:tc>
          <w:tcPr/>
          <w:p>
            <w:pPr>
              <w:pStyle w:val="Compact"/>
              <w:jc w:val="right"/>
            </w:pPr>
            <w:r>
              <w:t xml:space="preserve">7</w:t>
            </w:r>
          </w:p>
        </w:tc>
        <w:tc>
          <w:tcPr/>
          <w:p>
            <w:pPr>
              <w:pStyle w:val="Compact"/>
              <w:jc w:val="right"/>
            </w:pPr>
            <w:r>
              <w:t xml:space="preserve">0.5948</w:t>
            </w:r>
          </w:p>
        </w:tc>
        <w:tc>
          <w:tcPr/>
          <w:p>
            <w:pPr>
              <w:pStyle w:val="Compact"/>
              <w:jc w:val="right"/>
            </w:pPr>
            <w:r>
              <w:t xml:space="preserve">22</w:t>
            </w:r>
          </w:p>
        </w:tc>
        <w:tc>
          <w:tcPr/>
          <w:p>
            <w:pPr>
              <w:pStyle w:val="Compact"/>
              <w:jc w:val="right"/>
            </w:pPr>
            <w:r>
              <w:t xml:space="preserve">347</w:t>
            </w:r>
          </w:p>
        </w:tc>
        <w:tc>
          <w:tcPr/>
          <w:p>
            <w:pPr>
              <w:pStyle w:val="Compact"/>
              <w:jc w:val="right"/>
            </w:pPr>
            <w:r>
              <w:t xml:space="preserve">245</w:t>
            </w:r>
          </w:p>
        </w:tc>
      </w:tr>
      <w:tr>
        <w:tc>
          <w:tcPr/>
          <w:p>
            <w:pPr>
              <w:pStyle w:val="Compact"/>
              <w:jc w:val="right"/>
            </w:pPr>
            <w:r>
              <w:t xml:space="preserve">30</w:t>
            </w:r>
          </w:p>
        </w:tc>
        <w:tc>
          <w:tcPr/>
          <w:p>
            <w:pPr>
              <w:pStyle w:val="Compact"/>
              <w:jc w:val="right"/>
            </w:pPr>
            <w:r>
              <w:t xml:space="preserve">3.64e-04</w:t>
            </w:r>
          </w:p>
        </w:tc>
        <w:tc>
          <w:tcPr/>
          <w:p>
            <w:pPr>
              <w:pStyle w:val="Compact"/>
              <w:jc w:val="right"/>
            </w:pPr>
            <w:r>
              <w:t xml:space="preserve">0.5935</w:t>
            </w:r>
          </w:p>
        </w:tc>
        <w:tc>
          <w:tcPr/>
          <w:p>
            <w:pPr>
              <w:pStyle w:val="Compact"/>
              <w:jc w:val="right"/>
            </w:pPr>
            <w:r>
              <w:t xml:space="preserve">0.6810</w:t>
            </w:r>
          </w:p>
        </w:tc>
        <w:tc>
          <w:tcPr/>
          <w:p>
            <w:pPr>
              <w:pStyle w:val="Compact"/>
              <w:jc w:val="right"/>
            </w:pPr>
            <w:r>
              <w:t xml:space="preserve">0.5935</w:t>
            </w:r>
          </w:p>
        </w:tc>
        <w:tc>
          <w:tcPr/>
          <w:p>
            <w:pPr>
              <w:pStyle w:val="Compact"/>
              <w:jc w:val="right"/>
            </w:pPr>
            <w:r>
              <w:t xml:space="preserve">0.7304</w:t>
            </w:r>
          </w:p>
        </w:tc>
        <w:tc>
          <w:tcPr/>
          <w:p>
            <w:pPr>
              <w:pStyle w:val="Compact"/>
              <w:jc w:val="right"/>
            </w:pPr>
            <w:r>
              <w:t xml:space="preserve">0.6755</w:t>
            </w:r>
          </w:p>
        </w:tc>
        <w:tc>
          <w:tcPr/>
          <w:p>
            <w:pPr>
              <w:pStyle w:val="Compact"/>
              <w:jc w:val="right"/>
            </w:pPr>
            <w:r>
              <w:t xml:space="preserve">0.5935</w:t>
            </w:r>
          </w:p>
        </w:tc>
        <w:tc>
          <w:tcPr/>
          <w:p>
            <w:pPr>
              <w:pStyle w:val="Compact"/>
              <w:jc w:val="right"/>
            </w:pPr>
            <w:r>
              <w:t xml:space="preserve">0.5935</w:t>
            </w:r>
          </w:p>
        </w:tc>
        <w:tc>
          <w:tcPr/>
          <w:p>
            <w:pPr>
              <w:pStyle w:val="Compact"/>
              <w:jc w:val="right"/>
            </w:pPr>
            <w:r>
              <w:t xml:space="preserve">0.6103</w:t>
            </w:r>
          </w:p>
        </w:tc>
        <w:tc>
          <w:tcPr/>
          <w:p>
            <w:pPr>
              <w:pStyle w:val="Compact"/>
              <w:jc w:val="right"/>
            </w:pPr>
            <w:r>
              <w:t xml:space="preserve">0.5935</w:t>
            </w:r>
          </w:p>
        </w:tc>
        <w:tc>
          <w:tcPr/>
          <w:p>
            <w:pPr>
              <w:pStyle w:val="Compact"/>
              <w:jc w:val="right"/>
            </w:pPr>
            <w:r>
              <w:t xml:space="preserve">0.5739</w:t>
            </w:r>
          </w:p>
        </w:tc>
        <w:tc>
          <w:tcPr/>
          <w:p>
            <w:pPr>
              <w:pStyle w:val="Compact"/>
              <w:jc w:val="right"/>
            </w:pPr>
            <w:r>
              <w:t xml:space="preserve">0.0505</w:t>
            </w:r>
          </w:p>
        </w:tc>
        <w:tc>
          <w:tcPr/>
          <w:p>
            <w:pPr>
              <w:pStyle w:val="Compact"/>
              <w:jc w:val="right"/>
            </w:pPr>
            <w:r>
              <w:t xml:space="preserve">0.5029</w:t>
            </w:r>
          </w:p>
        </w:tc>
        <w:tc>
          <w:tcPr/>
          <w:p>
            <w:pPr>
              <w:pStyle w:val="Compact"/>
              <w:jc w:val="right"/>
            </w:pPr>
            <w:r>
              <w:t xml:space="preserve">0.6919</w:t>
            </w:r>
          </w:p>
        </w:tc>
        <w:tc>
          <w:tcPr/>
          <w:p>
            <w:pPr>
              <w:pStyle w:val="Compact"/>
              <w:jc w:val="right"/>
            </w:pPr>
            <w:r>
              <w:t xml:space="preserve">0.6382</w:t>
            </w:r>
          </w:p>
        </w:tc>
        <w:tc>
          <w:tcPr/>
          <w:p>
            <w:pPr>
              <w:pStyle w:val="Compact"/>
              <w:jc w:val="right"/>
            </w:pPr>
            <w:r>
              <w:t xml:space="preserve">0.5368</w:t>
            </w:r>
          </w:p>
        </w:tc>
        <w:tc>
          <w:tcPr/>
          <w:p>
            <w:pPr>
              <w:pStyle w:val="Compact"/>
              <w:jc w:val="right"/>
            </w:pPr>
            <w:r>
              <w:t xml:space="preserve">7</w:t>
            </w:r>
          </w:p>
        </w:tc>
        <w:tc>
          <w:tcPr/>
          <w:p>
            <w:pPr>
              <w:pStyle w:val="Compact"/>
              <w:jc w:val="right"/>
            </w:pPr>
            <w:r>
              <w:t xml:space="preserve">0.5935</w:t>
            </w:r>
          </w:p>
        </w:tc>
        <w:tc>
          <w:tcPr/>
          <w:p>
            <w:pPr>
              <w:pStyle w:val="Compact"/>
              <w:jc w:val="right"/>
            </w:pPr>
            <w:r>
              <w:t xml:space="preserve">25</w:t>
            </w:r>
          </w:p>
        </w:tc>
        <w:tc>
          <w:tcPr/>
          <w:p>
            <w:pPr>
              <w:pStyle w:val="Compact"/>
              <w:jc w:val="right"/>
            </w:pPr>
            <w:r>
              <w:t xml:space="preserve">347</w:t>
            </w:r>
          </w:p>
        </w:tc>
        <w:tc>
          <w:tcPr/>
          <w:p>
            <w:pPr>
              <w:pStyle w:val="Compact"/>
              <w:jc w:val="right"/>
            </w:pPr>
            <w:r>
              <w:t xml:space="preserve">245</w:t>
            </w:r>
          </w:p>
        </w:tc>
      </w:tr>
      <w:tr>
        <w:tc>
          <w:tcPr/>
          <w:p>
            <w:pPr>
              <w:pStyle w:val="Compact"/>
              <w:jc w:val="right"/>
            </w:pPr>
            <w:r>
              <w:t xml:space="preserve">31</w:t>
            </w:r>
          </w:p>
        </w:tc>
        <w:tc>
          <w:tcPr/>
          <w:p>
            <w:pPr>
              <w:pStyle w:val="Compact"/>
              <w:jc w:val="right"/>
            </w:pPr>
            <w:r>
              <w:t xml:space="preserve">3.34e-04</w:t>
            </w:r>
          </w:p>
        </w:tc>
        <w:tc>
          <w:tcPr/>
          <w:p>
            <w:pPr>
              <w:pStyle w:val="Compact"/>
              <w:jc w:val="right"/>
            </w:pPr>
            <w:r>
              <w:t xml:space="preserve">0.5942</w:t>
            </w:r>
          </w:p>
        </w:tc>
        <w:tc>
          <w:tcPr/>
          <w:p>
            <w:pPr>
              <w:pStyle w:val="Compact"/>
              <w:jc w:val="right"/>
            </w:pPr>
            <w:r>
              <w:t xml:space="preserve">0.6822</w:t>
            </w:r>
          </w:p>
        </w:tc>
        <w:tc>
          <w:tcPr/>
          <w:p>
            <w:pPr>
              <w:pStyle w:val="Compact"/>
              <w:jc w:val="right"/>
            </w:pPr>
            <w:r>
              <w:t xml:space="preserve">0.5942</w:t>
            </w:r>
          </w:p>
        </w:tc>
        <w:tc>
          <w:tcPr/>
          <w:p>
            <w:pPr>
              <w:pStyle w:val="Compact"/>
              <w:jc w:val="right"/>
            </w:pPr>
            <w:r>
              <w:t xml:space="preserve">0.7308</w:t>
            </w:r>
          </w:p>
        </w:tc>
        <w:tc>
          <w:tcPr/>
          <w:p>
            <w:pPr>
              <w:pStyle w:val="Compact"/>
              <w:jc w:val="right"/>
            </w:pPr>
            <w:r>
              <w:t xml:space="preserve">0.6756</w:t>
            </w:r>
          </w:p>
        </w:tc>
        <w:tc>
          <w:tcPr/>
          <w:p>
            <w:pPr>
              <w:pStyle w:val="Compact"/>
              <w:jc w:val="right"/>
            </w:pPr>
            <w:r>
              <w:t xml:space="preserve">0.5942</w:t>
            </w:r>
          </w:p>
        </w:tc>
        <w:tc>
          <w:tcPr/>
          <w:p>
            <w:pPr>
              <w:pStyle w:val="Compact"/>
              <w:jc w:val="right"/>
            </w:pPr>
            <w:r>
              <w:t xml:space="preserve">0.5942</w:t>
            </w:r>
          </w:p>
        </w:tc>
        <w:tc>
          <w:tcPr/>
          <w:p>
            <w:pPr>
              <w:pStyle w:val="Compact"/>
              <w:jc w:val="right"/>
            </w:pPr>
            <w:r>
              <w:t xml:space="preserve">0.6109</w:t>
            </w:r>
          </w:p>
        </w:tc>
        <w:tc>
          <w:tcPr/>
          <w:p>
            <w:pPr>
              <w:pStyle w:val="Compact"/>
              <w:jc w:val="right"/>
            </w:pPr>
            <w:r>
              <w:t xml:space="preserve">0.5942</w:t>
            </w:r>
          </w:p>
        </w:tc>
        <w:tc>
          <w:tcPr/>
          <w:p>
            <w:pPr>
              <w:pStyle w:val="Compact"/>
              <w:jc w:val="right"/>
            </w:pPr>
            <w:r>
              <w:t xml:space="preserve">0.5755</w:t>
            </w:r>
          </w:p>
        </w:tc>
        <w:tc>
          <w:tcPr/>
          <w:p>
            <w:pPr>
              <w:pStyle w:val="Compact"/>
              <w:jc w:val="right"/>
            </w:pPr>
            <w:r>
              <w:t xml:space="preserve">0.0464</w:t>
            </w:r>
          </w:p>
        </w:tc>
        <w:tc>
          <w:tcPr/>
          <w:p>
            <w:pPr>
              <w:pStyle w:val="Compact"/>
              <w:jc w:val="right"/>
            </w:pPr>
            <w:r>
              <w:t xml:space="preserve">0.5092</w:t>
            </w:r>
          </w:p>
        </w:tc>
        <w:tc>
          <w:tcPr/>
          <w:p>
            <w:pPr>
              <w:pStyle w:val="Compact"/>
              <w:jc w:val="right"/>
            </w:pPr>
            <w:r>
              <w:t xml:space="preserve">0.6826</w:t>
            </w:r>
          </w:p>
        </w:tc>
        <w:tc>
          <w:tcPr/>
          <w:p>
            <w:pPr>
              <w:pStyle w:val="Compact"/>
              <w:jc w:val="right"/>
            </w:pPr>
            <w:r>
              <w:t xml:space="preserve">0.6406</w:t>
            </w:r>
          </w:p>
        </w:tc>
        <w:tc>
          <w:tcPr/>
          <w:p>
            <w:pPr>
              <w:pStyle w:val="Compact"/>
              <w:jc w:val="right"/>
            </w:pPr>
            <w:r>
              <w:t xml:space="preserve">0.5421</w:t>
            </w:r>
          </w:p>
        </w:tc>
        <w:tc>
          <w:tcPr/>
          <w:p>
            <w:pPr>
              <w:pStyle w:val="Compact"/>
              <w:jc w:val="right"/>
            </w:pPr>
            <w:r>
              <w:t xml:space="preserve">8</w:t>
            </w:r>
          </w:p>
        </w:tc>
        <w:tc>
          <w:tcPr/>
          <w:p>
            <w:pPr>
              <w:pStyle w:val="Compact"/>
              <w:jc w:val="right"/>
            </w:pPr>
            <w:r>
              <w:t xml:space="preserve">0.5942</w:t>
            </w:r>
          </w:p>
        </w:tc>
        <w:tc>
          <w:tcPr/>
          <w:p>
            <w:pPr>
              <w:pStyle w:val="Compact"/>
              <w:jc w:val="right"/>
            </w:pPr>
            <w:r>
              <w:t xml:space="preserve">23</w:t>
            </w:r>
          </w:p>
        </w:tc>
        <w:tc>
          <w:tcPr/>
          <w:p>
            <w:pPr>
              <w:pStyle w:val="Compact"/>
              <w:jc w:val="right"/>
            </w:pPr>
            <w:r>
              <w:t xml:space="preserve">347</w:t>
            </w:r>
          </w:p>
        </w:tc>
        <w:tc>
          <w:tcPr/>
          <w:p>
            <w:pPr>
              <w:pStyle w:val="Compact"/>
              <w:jc w:val="right"/>
            </w:pPr>
            <w:r>
              <w:t xml:space="preserve">245</w:t>
            </w:r>
          </w:p>
        </w:tc>
      </w:tr>
      <w:tr>
        <w:tc>
          <w:tcPr/>
          <w:p>
            <w:pPr>
              <w:pStyle w:val="Compact"/>
              <w:jc w:val="right"/>
            </w:pPr>
            <w:r>
              <w:t xml:space="preserve">32</w:t>
            </w:r>
          </w:p>
        </w:tc>
        <w:tc>
          <w:tcPr/>
          <w:p>
            <w:pPr>
              <w:pStyle w:val="Compact"/>
              <w:jc w:val="right"/>
            </w:pPr>
            <w:r>
              <w:t xml:space="preserve">3.05e-04</w:t>
            </w:r>
          </w:p>
        </w:tc>
        <w:tc>
          <w:tcPr/>
          <w:p>
            <w:pPr>
              <w:pStyle w:val="Compact"/>
              <w:jc w:val="right"/>
            </w:pPr>
            <w:r>
              <w:t xml:space="preserve">0.5963</w:t>
            </w:r>
          </w:p>
        </w:tc>
        <w:tc>
          <w:tcPr/>
          <w:p>
            <w:pPr>
              <w:pStyle w:val="Compact"/>
              <w:jc w:val="right"/>
            </w:pPr>
            <w:r>
              <w:t xml:space="preserve">0.6832</w:t>
            </w:r>
          </w:p>
        </w:tc>
        <w:tc>
          <w:tcPr/>
          <w:p>
            <w:pPr>
              <w:pStyle w:val="Compact"/>
              <w:jc w:val="right"/>
            </w:pPr>
            <w:r>
              <w:t xml:space="preserve">0.5963</w:t>
            </w:r>
          </w:p>
        </w:tc>
        <w:tc>
          <w:tcPr/>
          <w:p>
            <w:pPr>
              <w:pStyle w:val="Compact"/>
              <w:jc w:val="right"/>
            </w:pPr>
            <w:r>
              <w:t xml:space="preserve">0.7315</w:t>
            </w:r>
          </w:p>
        </w:tc>
        <w:tc>
          <w:tcPr/>
          <w:p>
            <w:pPr>
              <w:pStyle w:val="Compact"/>
              <w:jc w:val="right"/>
            </w:pPr>
            <w:r>
              <w:t xml:space="preserve">0.6793</w:t>
            </w:r>
          </w:p>
        </w:tc>
        <w:tc>
          <w:tcPr/>
          <w:p>
            <w:pPr>
              <w:pStyle w:val="Compact"/>
              <w:jc w:val="right"/>
            </w:pPr>
            <w:r>
              <w:t xml:space="preserve">0.5963</w:t>
            </w:r>
          </w:p>
        </w:tc>
        <w:tc>
          <w:tcPr/>
          <w:p>
            <w:pPr>
              <w:pStyle w:val="Compact"/>
              <w:jc w:val="right"/>
            </w:pPr>
            <w:r>
              <w:t xml:space="preserve">0.5963</w:t>
            </w:r>
          </w:p>
        </w:tc>
        <w:tc>
          <w:tcPr/>
          <w:p>
            <w:pPr>
              <w:pStyle w:val="Compact"/>
              <w:jc w:val="right"/>
            </w:pPr>
            <w:r>
              <w:t xml:space="preserve">0.6135</w:t>
            </w:r>
          </w:p>
        </w:tc>
        <w:tc>
          <w:tcPr/>
          <w:p>
            <w:pPr>
              <w:pStyle w:val="Compact"/>
              <w:jc w:val="right"/>
            </w:pPr>
            <w:r>
              <w:t xml:space="preserve">0.5963</w:t>
            </w:r>
          </w:p>
        </w:tc>
        <w:tc>
          <w:tcPr/>
          <w:p>
            <w:pPr>
              <w:pStyle w:val="Compact"/>
              <w:jc w:val="right"/>
            </w:pPr>
            <w:r>
              <w:t xml:space="preserve">0.5772</w:t>
            </w:r>
          </w:p>
        </w:tc>
        <w:tc>
          <w:tcPr/>
          <w:p>
            <w:pPr>
              <w:pStyle w:val="Compact"/>
              <w:jc w:val="right"/>
            </w:pPr>
            <w:r>
              <w:t xml:space="preserve">0.0489</w:t>
            </w:r>
          </w:p>
        </w:tc>
        <w:tc>
          <w:tcPr/>
          <w:p>
            <w:pPr>
              <w:pStyle w:val="Compact"/>
              <w:jc w:val="right"/>
            </w:pPr>
            <w:r>
              <w:t xml:space="preserve">0.5136</w:t>
            </w:r>
          </w:p>
        </w:tc>
        <w:tc>
          <w:tcPr/>
          <w:p>
            <w:pPr>
              <w:pStyle w:val="Compact"/>
              <w:jc w:val="right"/>
            </w:pPr>
            <w:r>
              <w:t xml:space="preserve">0.6927</w:t>
            </w:r>
          </w:p>
        </w:tc>
        <w:tc>
          <w:tcPr/>
          <w:p>
            <w:pPr>
              <w:pStyle w:val="Compact"/>
              <w:jc w:val="right"/>
            </w:pPr>
            <w:r>
              <w:t xml:space="preserve">0.6397</w:t>
            </w:r>
          </w:p>
        </w:tc>
        <w:tc>
          <w:tcPr/>
          <w:p>
            <w:pPr>
              <w:pStyle w:val="Compact"/>
              <w:jc w:val="right"/>
            </w:pPr>
            <w:r>
              <w:t xml:space="preserve">0.5396</w:t>
            </w:r>
          </w:p>
        </w:tc>
        <w:tc>
          <w:tcPr/>
          <w:p>
            <w:pPr>
              <w:pStyle w:val="Compact"/>
              <w:jc w:val="right"/>
            </w:pPr>
            <w:r>
              <w:t xml:space="preserve">7</w:t>
            </w:r>
          </w:p>
        </w:tc>
        <w:tc>
          <w:tcPr/>
          <w:p>
            <w:pPr>
              <w:pStyle w:val="Compact"/>
              <w:jc w:val="right"/>
            </w:pPr>
            <w:r>
              <w:t xml:space="preserve">0.5963</w:t>
            </w:r>
          </w:p>
        </w:tc>
        <w:tc>
          <w:tcPr/>
          <w:p>
            <w:pPr>
              <w:pStyle w:val="Compact"/>
              <w:jc w:val="right"/>
            </w:pPr>
            <w:r>
              <w:t xml:space="preserve">27</w:t>
            </w:r>
          </w:p>
        </w:tc>
        <w:tc>
          <w:tcPr/>
          <w:p>
            <w:pPr>
              <w:pStyle w:val="Compact"/>
              <w:jc w:val="right"/>
            </w:pPr>
            <w:r>
              <w:t xml:space="preserve">347</w:t>
            </w:r>
          </w:p>
        </w:tc>
        <w:tc>
          <w:tcPr/>
          <w:p>
            <w:pPr>
              <w:pStyle w:val="Compact"/>
              <w:jc w:val="right"/>
            </w:pPr>
            <w:r>
              <w:t xml:space="preserve">245</w:t>
            </w:r>
          </w:p>
        </w:tc>
      </w:tr>
      <w:tr>
        <w:tc>
          <w:tcPr/>
          <w:p>
            <w:pPr>
              <w:pStyle w:val="Compact"/>
              <w:jc w:val="right"/>
            </w:pPr>
            <w:r>
              <w:t xml:space="preserve">33</w:t>
            </w:r>
          </w:p>
        </w:tc>
        <w:tc>
          <w:tcPr/>
          <w:p>
            <w:pPr>
              <w:pStyle w:val="Compact"/>
              <w:jc w:val="right"/>
            </w:pPr>
            <w:r>
              <w:t xml:space="preserve">2.76e-04</w:t>
            </w:r>
          </w:p>
        </w:tc>
        <w:tc>
          <w:tcPr/>
          <w:p>
            <w:pPr>
              <w:pStyle w:val="Compact"/>
              <w:jc w:val="right"/>
            </w:pPr>
            <w:r>
              <w:t xml:space="preserve">0.5945</w:t>
            </w:r>
          </w:p>
        </w:tc>
        <w:tc>
          <w:tcPr/>
          <w:p>
            <w:pPr>
              <w:pStyle w:val="Compact"/>
              <w:jc w:val="right"/>
            </w:pPr>
            <w:r>
              <w:t xml:space="preserve">0.6804</w:t>
            </w:r>
          </w:p>
        </w:tc>
        <w:tc>
          <w:tcPr/>
          <w:p>
            <w:pPr>
              <w:pStyle w:val="Compact"/>
              <w:jc w:val="right"/>
            </w:pPr>
            <w:r>
              <w:t xml:space="preserve">0.5945</w:t>
            </w:r>
          </w:p>
        </w:tc>
        <w:tc>
          <w:tcPr/>
          <w:p>
            <w:pPr>
              <w:pStyle w:val="Compact"/>
              <w:jc w:val="right"/>
            </w:pPr>
            <w:r>
              <w:t xml:space="preserve">0.7298</w:t>
            </w:r>
          </w:p>
        </w:tc>
        <w:tc>
          <w:tcPr/>
          <w:p>
            <w:pPr>
              <w:pStyle w:val="Compact"/>
              <w:jc w:val="right"/>
            </w:pPr>
            <w:r>
              <w:t xml:space="preserve">0.6775</w:t>
            </w:r>
          </w:p>
        </w:tc>
        <w:tc>
          <w:tcPr/>
          <w:p>
            <w:pPr>
              <w:pStyle w:val="Compact"/>
              <w:jc w:val="right"/>
            </w:pPr>
            <w:r>
              <w:t xml:space="preserve">0.5945</w:t>
            </w:r>
          </w:p>
        </w:tc>
        <w:tc>
          <w:tcPr/>
          <w:p>
            <w:pPr>
              <w:pStyle w:val="Compact"/>
              <w:jc w:val="right"/>
            </w:pPr>
            <w:r>
              <w:t xml:space="preserve">0.5945</w:t>
            </w:r>
          </w:p>
        </w:tc>
        <w:tc>
          <w:tcPr/>
          <w:p>
            <w:pPr>
              <w:pStyle w:val="Compact"/>
              <w:jc w:val="right"/>
            </w:pPr>
            <w:r>
              <w:t xml:space="preserve">0.6114</w:t>
            </w:r>
          </w:p>
        </w:tc>
        <w:tc>
          <w:tcPr/>
          <w:p>
            <w:pPr>
              <w:pStyle w:val="Compact"/>
              <w:jc w:val="right"/>
            </w:pPr>
            <w:r>
              <w:t xml:space="preserve">0.5945</w:t>
            </w:r>
          </w:p>
        </w:tc>
        <w:tc>
          <w:tcPr/>
          <w:p>
            <w:pPr>
              <w:pStyle w:val="Compact"/>
              <w:jc w:val="right"/>
            </w:pPr>
            <w:r>
              <w:t xml:space="preserve">0.5745</w:t>
            </w:r>
          </w:p>
        </w:tc>
        <w:tc>
          <w:tcPr/>
          <w:p>
            <w:pPr>
              <w:pStyle w:val="Compact"/>
              <w:jc w:val="right"/>
            </w:pPr>
            <w:r>
              <w:t xml:space="preserve">0.0503</w:t>
            </w:r>
          </w:p>
        </w:tc>
        <w:tc>
          <w:tcPr/>
          <w:p>
            <w:pPr>
              <w:pStyle w:val="Compact"/>
              <w:jc w:val="right"/>
            </w:pPr>
            <w:r>
              <w:t xml:space="preserve">0.5128</w:t>
            </w:r>
          </w:p>
        </w:tc>
        <w:tc>
          <w:tcPr/>
          <w:p>
            <w:pPr>
              <w:pStyle w:val="Compact"/>
              <w:jc w:val="right"/>
            </w:pPr>
            <w:r>
              <w:t xml:space="preserve">0.6880</w:t>
            </w:r>
          </w:p>
        </w:tc>
        <w:tc>
          <w:tcPr/>
          <w:p>
            <w:pPr>
              <w:pStyle w:val="Compact"/>
              <w:jc w:val="right"/>
            </w:pPr>
            <w:r>
              <w:t xml:space="preserve">0.6391</w:t>
            </w:r>
          </w:p>
        </w:tc>
        <w:tc>
          <w:tcPr/>
          <w:p>
            <w:pPr>
              <w:pStyle w:val="Compact"/>
              <w:jc w:val="right"/>
            </w:pPr>
            <w:r>
              <w:t xml:space="preserve">0.5313</w:t>
            </w:r>
          </w:p>
        </w:tc>
        <w:tc>
          <w:tcPr/>
          <w:p>
            <w:pPr>
              <w:pStyle w:val="Compact"/>
              <w:jc w:val="right"/>
            </w:pPr>
            <w:r>
              <w:t xml:space="preserve">7</w:t>
            </w:r>
          </w:p>
        </w:tc>
        <w:tc>
          <w:tcPr/>
          <w:p>
            <w:pPr>
              <w:pStyle w:val="Compact"/>
              <w:jc w:val="right"/>
            </w:pPr>
            <w:r>
              <w:t xml:space="preserve">0.5945</w:t>
            </w:r>
          </w:p>
        </w:tc>
        <w:tc>
          <w:tcPr/>
          <w:p>
            <w:pPr>
              <w:pStyle w:val="Compact"/>
              <w:jc w:val="right"/>
            </w:pPr>
            <w:r>
              <w:t xml:space="preserve">23</w:t>
            </w:r>
          </w:p>
        </w:tc>
        <w:tc>
          <w:tcPr/>
          <w:p>
            <w:pPr>
              <w:pStyle w:val="Compact"/>
              <w:jc w:val="right"/>
            </w:pPr>
            <w:r>
              <w:t xml:space="preserve">347</w:t>
            </w:r>
          </w:p>
        </w:tc>
        <w:tc>
          <w:tcPr/>
          <w:p>
            <w:pPr>
              <w:pStyle w:val="Compact"/>
              <w:jc w:val="right"/>
            </w:pPr>
            <w:r>
              <w:t xml:space="preserve">245</w:t>
            </w:r>
          </w:p>
        </w:tc>
      </w:tr>
      <w:tr>
        <w:tc>
          <w:tcPr/>
          <w:p>
            <w:pPr>
              <w:pStyle w:val="Compact"/>
              <w:jc w:val="right"/>
            </w:pPr>
            <w:r>
              <w:t xml:space="preserve">34</w:t>
            </w:r>
          </w:p>
        </w:tc>
        <w:tc>
          <w:tcPr/>
          <w:p>
            <w:pPr>
              <w:pStyle w:val="Compact"/>
              <w:jc w:val="right"/>
            </w:pPr>
            <w:r>
              <w:t xml:space="preserve">2.48e-04</w:t>
            </w:r>
          </w:p>
        </w:tc>
        <w:tc>
          <w:tcPr/>
          <w:p>
            <w:pPr>
              <w:pStyle w:val="Compact"/>
              <w:jc w:val="right"/>
            </w:pPr>
            <w:r>
              <w:t xml:space="preserve">0.5947</w:t>
            </w:r>
          </w:p>
        </w:tc>
        <w:tc>
          <w:tcPr/>
          <w:p>
            <w:pPr>
              <w:pStyle w:val="Compact"/>
              <w:jc w:val="right"/>
            </w:pPr>
            <w:r>
              <w:t xml:space="preserve">0.6804</w:t>
            </w:r>
          </w:p>
        </w:tc>
        <w:tc>
          <w:tcPr/>
          <w:p>
            <w:pPr>
              <w:pStyle w:val="Compact"/>
              <w:jc w:val="right"/>
            </w:pPr>
            <w:r>
              <w:t xml:space="preserve">0.5947</w:t>
            </w:r>
          </w:p>
        </w:tc>
        <w:tc>
          <w:tcPr/>
          <w:p>
            <w:pPr>
              <w:pStyle w:val="Compact"/>
              <w:jc w:val="right"/>
            </w:pPr>
            <w:r>
              <w:t xml:space="preserve">0.7298</w:t>
            </w:r>
          </w:p>
        </w:tc>
        <w:tc>
          <w:tcPr/>
          <w:p>
            <w:pPr>
              <w:pStyle w:val="Compact"/>
              <w:jc w:val="right"/>
            </w:pPr>
            <w:r>
              <w:t xml:space="preserve">0.6797</w:t>
            </w:r>
          </w:p>
        </w:tc>
        <w:tc>
          <w:tcPr/>
          <w:p>
            <w:pPr>
              <w:pStyle w:val="Compact"/>
              <w:jc w:val="right"/>
            </w:pPr>
            <w:r>
              <w:t xml:space="preserve">0.5947</w:t>
            </w:r>
          </w:p>
        </w:tc>
        <w:tc>
          <w:tcPr/>
          <w:p>
            <w:pPr>
              <w:pStyle w:val="Compact"/>
              <w:jc w:val="right"/>
            </w:pPr>
            <w:r>
              <w:t xml:space="preserve">0.5947</w:t>
            </w:r>
          </w:p>
        </w:tc>
        <w:tc>
          <w:tcPr/>
          <w:p>
            <w:pPr>
              <w:pStyle w:val="Compact"/>
              <w:jc w:val="right"/>
            </w:pPr>
            <w:r>
              <w:t xml:space="preserve">0.6127</w:t>
            </w:r>
          </w:p>
        </w:tc>
        <w:tc>
          <w:tcPr/>
          <w:p>
            <w:pPr>
              <w:pStyle w:val="Compact"/>
              <w:jc w:val="right"/>
            </w:pPr>
            <w:r>
              <w:t xml:space="preserve">0.5947</w:t>
            </w:r>
          </w:p>
        </w:tc>
        <w:tc>
          <w:tcPr/>
          <w:p>
            <w:pPr>
              <w:pStyle w:val="Compact"/>
              <w:jc w:val="right"/>
            </w:pPr>
            <w:r>
              <w:t xml:space="preserve">0.5750</w:t>
            </w:r>
          </w:p>
        </w:tc>
        <w:tc>
          <w:tcPr/>
          <w:p>
            <w:pPr>
              <w:pStyle w:val="Compact"/>
              <w:jc w:val="right"/>
            </w:pPr>
            <w:r>
              <w:t xml:space="preserve">0.0471</w:t>
            </w:r>
          </w:p>
        </w:tc>
        <w:tc>
          <w:tcPr/>
          <w:p>
            <w:pPr>
              <w:pStyle w:val="Compact"/>
              <w:jc w:val="right"/>
            </w:pPr>
            <w:r>
              <w:t xml:space="preserve">0.5188</w:t>
            </w:r>
          </w:p>
        </w:tc>
        <w:tc>
          <w:tcPr/>
          <w:p>
            <w:pPr>
              <w:pStyle w:val="Compact"/>
              <w:jc w:val="right"/>
            </w:pPr>
            <w:r>
              <w:t xml:space="preserve">0.6902</w:t>
            </w:r>
          </w:p>
        </w:tc>
        <w:tc>
          <w:tcPr/>
          <w:p>
            <w:pPr>
              <w:pStyle w:val="Compact"/>
              <w:jc w:val="right"/>
            </w:pPr>
            <w:r>
              <w:t xml:space="preserve">0.6376</w:t>
            </w:r>
          </w:p>
        </w:tc>
        <w:tc>
          <w:tcPr/>
          <w:p>
            <w:pPr>
              <w:pStyle w:val="Compact"/>
              <w:jc w:val="right"/>
            </w:pPr>
            <w:r>
              <w:t xml:space="preserve">0.5357</w:t>
            </w:r>
          </w:p>
        </w:tc>
        <w:tc>
          <w:tcPr/>
          <w:p>
            <w:pPr>
              <w:pStyle w:val="Compact"/>
              <w:jc w:val="right"/>
            </w:pPr>
            <w:r>
              <w:t xml:space="preserve">7</w:t>
            </w:r>
          </w:p>
        </w:tc>
        <w:tc>
          <w:tcPr/>
          <w:p>
            <w:pPr>
              <w:pStyle w:val="Compact"/>
              <w:jc w:val="right"/>
            </w:pPr>
            <w:r>
              <w:t xml:space="preserve">0.5947</w:t>
            </w:r>
          </w:p>
        </w:tc>
        <w:tc>
          <w:tcPr/>
          <w:p>
            <w:pPr>
              <w:pStyle w:val="Compact"/>
              <w:jc w:val="right"/>
            </w:pPr>
            <w:r>
              <w:t xml:space="preserve">22</w:t>
            </w:r>
          </w:p>
        </w:tc>
        <w:tc>
          <w:tcPr/>
          <w:p>
            <w:pPr>
              <w:pStyle w:val="Compact"/>
              <w:jc w:val="right"/>
            </w:pPr>
            <w:r>
              <w:t xml:space="preserve">347</w:t>
            </w:r>
          </w:p>
        </w:tc>
        <w:tc>
          <w:tcPr/>
          <w:p>
            <w:pPr>
              <w:pStyle w:val="Compact"/>
              <w:jc w:val="right"/>
            </w:pPr>
            <w:r>
              <w:t xml:space="preserve">245</w:t>
            </w:r>
          </w:p>
        </w:tc>
      </w:tr>
      <w:tr>
        <w:tc>
          <w:tcPr/>
          <w:p>
            <w:pPr>
              <w:pStyle w:val="Compact"/>
              <w:jc w:val="right"/>
            </w:pPr>
            <w:r>
              <w:t xml:space="preserve">35</w:t>
            </w:r>
          </w:p>
        </w:tc>
        <w:tc>
          <w:tcPr/>
          <w:p>
            <w:pPr>
              <w:pStyle w:val="Compact"/>
              <w:jc w:val="right"/>
            </w:pPr>
            <w:r>
              <w:t xml:space="preserve">2.22e-04</w:t>
            </w:r>
          </w:p>
        </w:tc>
        <w:tc>
          <w:tcPr/>
          <w:p>
            <w:pPr>
              <w:pStyle w:val="Compact"/>
              <w:jc w:val="right"/>
            </w:pPr>
            <w:r>
              <w:t xml:space="preserve">0.5912</w:t>
            </w:r>
          </w:p>
        </w:tc>
        <w:tc>
          <w:tcPr/>
          <w:p>
            <w:pPr>
              <w:pStyle w:val="Compact"/>
              <w:jc w:val="right"/>
            </w:pPr>
            <w:r>
              <w:t xml:space="preserve">0.6757</w:t>
            </w:r>
          </w:p>
        </w:tc>
        <w:tc>
          <w:tcPr/>
          <w:p>
            <w:pPr>
              <w:pStyle w:val="Compact"/>
              <w:jc w:val="right"/>
            </w:pPr>
            <w:r>
              <w:t xml:space="preserve">0.5912</w:t>
            </w:r>
          </w:p>
        </w:tc>
        <w:tc>
          <w:tcPr/>
          <w:p>
            <w:pPr>
              <w:pStyle w:val="Compact"/>
              <w:jc w:val="right"/>
            </w:pPr>
            <w:r>
              <w:t xml:space="preserve">0.7268</w:t>
            </w:r>
          </w:p>
        </w:tc>
        <w:tc>
          <w:tcPr/>
          <w:p>
            <w:pPr>
              <w:pStyle w:val="Compact"/>
              <w:jc w:val="right"/>
            </w:pPr>
            <w:r>
              <w:t xml:space="preserve">0.6783</w:t>
            </w:r>
          </w:p>
        </w:tc>
        <w:tc>
          <w:tcPr/>
          <w:p>
            <w:pPr>
              <w:pStyle w:val="Compact"/>
              <w:jc w:val="right"/>
            </w:pPr>
            <w:r>
              <w:t xml:space="preserve">0.5912</w:t>
            </w:r>
          </w:p>
        </w:tc>
        <w:tc>
          <w:tcPr/>
          <w:p>
            <w:pPr>
              <w:pStyle w:val="Compact"/>
              <w:jc w:val="right"/>
            </w:pPr>
            <w:r>
              <w:t xml:space="preserve">0.5912</w:t>
            </w:r>
          </w:p>
        </w:tc>
        <w:tc>
          <w:tcPr/>
          <w:p>
            <w:pPr>
              <w:pStyle w:val="Compact"/>
              <w:jc w:val="right"/>
            </w:pPr>
            <w:r>
              <w:t xml:space="preserve">0.6092</w:t>
            </w:r>
          </w:p>
        </w:tc>
        <w:tc>
          <w:tcPr/>
          <w:p>
            <w:pPr>
              <w:pStyle w:val="Compact"/>
              <w:jc w:val="right"/>
            </w:pPr>
            <w:r>
              <w:t xml:space="preserve">0.5912</w:t>
            </w:r>
          </w:p>
        </w:tc>
        <w:tc>
          <w:tcPr/>
          <w:p>
            <w:pPr>
              <w:pStyle w:val="Compact"/>
              <w:jc w:val="right"/>
            </w:pPr>
            <w:r>
              <w:t xml:space="preserve">0.5714</w:t>
            </w:r>
          </w:p>
        </w:tc>
        <w:tc>
          <w:tcPr/>
          <w:p>
            <w:pPr>
              <w:pStyle w:val="Compact"/>
              <w:jc w:val="right"/>
            </w:pPr>
            <w:r>
              <w:t xml:space="preserve">0.0454</w:t>
            </w:r>
          </w:p>
        </w:tc>
        <w:tc>
          <w:tcPr/>
          <w:p>
            <w:pPr>
              <w:pStyle w:val="Compact"/>
              <w:jc w:val="right"/>
            </w:pPr>
            <w:r>
              <w:t xml:space="preserve">0.5135</w:t>
            </w:r>
          </w:p>
        </w:tc>
        <w:tc>
          <w:tcPr/>
          <w:p>
            <w:pPr>
              <w:pStyle w:val="Compact"/>
              <w:jc w:val="right"/>
            </w:pPr>
            <w:r>
              <w:t xml:space="preserve">0.6888</w:t>
            </w:r>
          </w:p>
        </w:tc>
        <w:tc>
          <w:tcPr/>
          <w:p>
            <w:pPr>
              <w:pStyle w:val="Compact"/>
              <w:jc w:val="right"/>
            </w:pPr>
            <w:r>
              <w:t xml:space="preserve">0.6354</w:t>
            </w:r>
          </w:p>
        </w:tc>
        <w:tc>
          <w:tcPr/>
          <w:p>
            <w:pPr>
              <w:pStyle w:val="Compact"/>
              <w:jc w:val="right"/>
            </w:pPr>
            <w:r>
              <w:t xml:space="preserve">0.5389</w:t>
            </w:r>
          </w:p>
        </w:tc>
        <w:tc>
          <w:tcPr/>
          <w:p>
            <w:pPr>
              <w:pStyle w:val="Compact"/>
              <w:jc w:val="right"/>
            </w:pPr>
            <w:r>
              <w:t xml:space="preserve">7</w:t>
            </w:r>
          </w:p>
        </w:tc>
        <w:tc>
          <w:tcPr/>
          <w:p>
            <w:pPr>
              <w:pStyle w:val="Compact"/>
              <w:jc w:val="right"/>
            </w:pPr>
            <w:r>
              <w:t xml:space="preserve">0.5912</w:t>
            </w:r>
          </w:p>
        </w:tc>
        <w:tc>
          <w:tcPr/>
          <w:p>
            <w:pPr>
              <w:pStyle w:val="Compact"/>
              <w:jc w:val="right"/>
            </w:pPr>
            <w:r>
              <w:t xml:space="preserve">24</w:t>
            </w:r>
          </w:p>
        </w:tc>
        <w:tc>
          <w:tcPr/>
          <w:p>
            <w:pPr>
              <w:pStyle w:val="Compact"/>
              <w:jc w:val="right"/>
            </w:pPr>
            <w:r>
              <w:t xml:space="preserve">347</w:t>
            </w:r>
          </w:p>
        </w:tc>
        <w:tc>
          <w:tcPr/>
          <w:p>
            <w:pPr>
              <w:pStyle w:val="Compact"/>
              <w:jc w:val="right"/>
            </w:pPr>
            <w:r>
              <w:t xml:space="preserve">245</w:t>
            </w:r>
          </w:p>
        </w:tc>
      </w:tr>
      <w:tr>
        <w:tc>
          <w:tcPr/>
          <w:p>
            <w:pPr>
              <w:pStyle w:val="Compact"/>
              <w:jc w:val="right"/>
            </w:pPr>
            <w:r>
              <w:t xml:space="preserve">36</w:t>
            </w:r>
          </w:p>
        </w:tc>
        <w:tc>
          <w:tcPr/>
          <w:p>
            <w:pPr>
              <w:pStyle w:val="Compact"/>
              <w:jc w:val="right"/>
            </w:pPr>
            <w:r>
              <w:t xml:space="preserve">1.96e-04</w:t>
            </w:r>
          </w:p>
        </w:tc>
        <w:tc>
          <w:tcPr/>
          <w:p>
            <w:pPr>
              <w:pStyle w:val="Compact"/>
              <w:jc w:val="right"/>
            </w:pPr>
            <w:r>
              <w:t xml:space="preserve">0.5925</w:t>
            </w:r>
          </w:p>
        </w:tc>
        <w:tc>
          <w:tcPr/>
          <w:p>
            <w:pPr>
              <w:pStyle w:val="Compact"/>
              <w:jc w:val="right"/>
            </w:pPr>
            <w:r>
              <w:t xml:space="preserve">0.6804</w:t>
            </w:r>
          </w:p>
        </w:tc>
        <w:tc>
          <w:tcPr/>
          <w:p>
            <w:pPr>
              <w:pStyle w:val="Compact"/>
              <w:jc w:val="right"/>
            </w:pPr>
            <w:r>
              <w:t xml:space="preserve">0.5925</w:t>
            </w:r>
          </w:p>
        </w:tc>
        <w:tc>
          <w:tcPr/>
          <w:p>
            <w:pPr>
              <w:pStyle w:val="Compact"/>
              <w:jc w:val="right"/>
            </w:pPr>
            <w:r>
              <w:t xml:space="preserve">0.7306</w:t>
            </w:r>
          </w:p>
        </w:tc>
        <w:tc>
          <w:tcPr/>
          <w:p>
            <w:pPr>
              <w:pStyle w:val="Compact"/>
              <w:jc w:val="right"/>
            </w:pPr>
            <w:r>
              <w:t xml:space="preserve">0.6791</w:t>
            </w:r>
          </w:p>
        </w:tc>
        <w:tc>
          <w:tcPr/>
          <w:p>
            <w:pPr>
              <w:pStyle w:val="Compact"/>
              <w:jc w:val="right"/>
            </w:pPr>
            <w:r>
              <w:t xml:space="preserve">0.5925</w:t>
            </w:r>
          </w:p>
        </w:tc>
        <w:tc>
          <w:tcPr/>
          <w:p>
            <w:pPr>
              <w:pStyle w:val="Compact"/>
              <w:jc w:val="right"/>
            </w:pPr>
            <w:r>
              <w:t xml:space="preserve">0.5925</w:t>
            </w:r>
          </w:p>
        </w:tc>
        <w:tc>
          <w:tcPr/>
          <w:p>
            <w:pPr>
              <w:pStyle w:val="Compact"/>
              <w:jc w:val="right"/>
            </w:pPr>
            <w:r>
              <w:t xml:space="preserve">0.6116</w:t>
            </w:r>
          </w:p>
        </w:tc>
        <w:tc>
          <w:tcPr/>
          <w:p>
            <w:pPr>
              <w:pStyle w:val="Compact"/>
              <w:jc w:val="right"/>
            </w:pPr>
            <w:r>
              <w:t xml:space="preserve">0.5925</w:t>
            </w:r>
          </w:p>
        </w:tc>
        <w:tc>
          <w:tcPr/>
          <w:p>
            <w:pPr>
              <w:pStyle w:val="Compact"/>
              <w:jc w:val="right"/>
            </w:pPr>
            <w:r>
              <w:t xml:space="preserve">0.5732</w:t>
            </w:r>
          </w:p>
        </w:tc>
        <w:tc>
          <w:tcPr/>
          <w:p>
            <w:pPr>
              <w:pStyle w:val="Compact"/>
              <w:jc w:val="right"/>
            </w:pPr>
            <w:r>
              <w:t xml:space="preserve">0.0450</w:t>
            </w:r>
          </w:p>
        </w:tc>
        <w:tc>
          <w:tcPr/>
          <w:p>
            <w:pPr>
              <w:pStyle w:val="Compact"/>
              <w:jc w:val="right"/>
            </w:pPr>
            <w:r>
              <w:t xml:space="preserve">0.5157</w:t>
            </w:r>
          </w:p>
        </w:tc>
        <w:tc>
          <w:tcPr/>
          <w:p>
            <w:pPr>
              <w:pStyle w:val="Compact"/>
              <w:jc w:val="right"/>
            </w:pPr>
            <w:r>
              <w:t xml:space="preserve">0.6827</w:t>
            </w:r>
          </w:p>
        </w:tc>
        <w:tc>
          <w:tcPr/>
          <w:p>
            <w:pPr>
              <w:pStyle w:val="Compact"/>
              <w:jc w:val="right"/>
            </w:pPr>
            <w:r>
              <w:t xml:space="preserve">0.6453</w:t>
            </w:r>
          </w:p>
        </w:tc>
        <w:tc>
          <w:tcPr/>
          <w:p>
            <w:pPr>
              <w:pStyle w:val="Compact"/>
              <w:jc w:val="right"/>
            </w:pPr>
            <w:r>
              <w:t xml:space="preserve">0.5528</w:t>
            </w:r>
          </w:p>
        </w:tc>
        <w:tc>
          <w:tcPr/>
          <w:p>
            <w:pPr>
              <w:pStyle w:val="Compact"/>
              <w:jc w:val="right"/>
            </w:pPr>
            <w:r>
              <w:t xml:space="preserve">8</w:t>
            </w:r>
          </w:p>
        </w:tc>
        <w:tc>
          <w:tcPr/>
          <w:p>
            <w:pPr>
              <w:pStyle w:val="Compact"/>
              <w:jc w:val="right"/>
            </w:pPr>
            <w:r>
              <w:t xml:space="preserve">0.5925</w:t>
            </w:r>
          </w:p>
        </w:tc>
        <w:tc>
          <w:tcPr/>
          <w:p>
            <w:pPr>
              <w:pStyle w:val="Compact"/>
              <w:jc w:val="right"/>
            </w:pPr>
            <w:r>
              <w:t xml:space="preserve">20</w:t>
            </w:r>
          </w:p>
        </w:tc>
        <w:tc>
          <w:tcPr/>
          <w:p>
            <w:pPr>
              <w:pStyle w:val="Compact"/>
              <w:jc w:val="right"/>
            </w:pPr>
            <w:r>
              <w:t xml:space="preserve">347</w:t>
            </w:r>
          </w:p>
        </w:tc>
        <w:tc>
          <w:tcPr/>
          <w:p>
            <w:pPr>
              <w:pStyle w:val="Compact"/>
              <w:jc w:val="right"/>
            </w:pPr>
            <w:r>
              <w:t xml:space="preserve">245</w:t>
            </w:r>
          </w:p>
        </w:tc>
      </w:tr>
      <w:tr>
        <w:tc>
          <w:tcPr/>
          <w:p>
            <w:pPr>
              <w:pStyle w:val="Compact"/>
              <w:jc w:val="right"/>
            </w:pPr>
            <w:r>
              <w:t xml:space="preserve">37</w:t>
            </w:r>
          </w:p>
        </w:tc>
        <w:tc>
          <w:tcPr/>
          <w:p>
            <w:pPr>
              <w:pStyle w:val="Compact"/>
              <w:jc w:val="right"/>
            </w:pPr>
            <w:r>
              <w:t xml:space="preserve">1.72e-04</w:t>
            </w:r>
          </w:p>
        </w:tc>
        <w:tc>
          <w:tcPr/>
          <w:p>
            <w:pPr>
              <w:pStyle w:val="Compact"/>
              <w:jc w:val="right"/>
            </w:pPr>
            <w:r>
              <w:t xml:space="preserve">0.5939</w:t>
            </w:r>
          </w:p>
        </w:tc>
        <w:tc>
          <w:tcPr/>
          <w:p>
            <w:pPr>
              <w:pStyle w:val="Compact"/>
              <w:jc w:val="right"/>
            </w:pPr>
            <w:r>
              <w:t xml:space="preserve">0.6815</w:t>
            </w:r>
          </w:p>
        </w:tc>
        <w:tc>
          <w:tcPr/>
          <w:p>
            <w:pPr>
              <w:pStyle w:val="Compact"/>
              <w:jc w:val="right"/>
            </w:pPr>
            <w:r>
              <w:t xml:space="preserve">0.5939</w:t>
            </w:r>
          </w:p>
        </w:tc>
        <w:tc>
          <w:tcPr/>
          <w:p>
            <w:pPr>
              <w:pStyle w:val="Compact"/>
              <w:jc w:val="right"/>
            </w:pPr>
            <w:r>
              <w:t xml:space="preserve">0.7313</w:t>
            </w:r>
          </w:p>
        </w:tc>
        <w:tc>
          <w:tcPr/>
          <w:p>
            <w:pPr>
              <w:pStyle w:val="Compact"/>
              <w:jc w:val="right"/>
            </w:pPr>
            <w:r>
              <w:t xml:space="preserve">0.6810</w:t>
            </w:r>
          </w:p>
        </w:tc>
        <w:tc>
          <w:tcPr/>
          <w:p>
            <w:pPr>
              <w:pStyle w:val="Compact"/>
              <w:jc w:val="right"/>
            </w:pPr>
            <w:r>
              <w:t xml:space="preserve">0.5939</w:t>
            </w:r>
          </w:p>
        </w:tc>
        <w:tc>
          <w:tcPr/>
          <w:p>
            <w:pPr>
              <w:pStyle w:val="Compact"/>
              <w:jc w:val="right"/>
            </w:pPr>
            <w:r>
              <w:t xml:space="preserve">0.5939</w:t>
            </w:r>
          </w:p>
        </w:tc>
        <w:tc>
          <w:tcPr/>
          <w:p>
            <w:pPr>
              <w:pStyle w:val="Compact"/>
              <w:jc w:val="right"/>
            </w:pPr>
            <w:r>
              <w:t xml:space="preserve">0.6138</w:t>
            </w:r>
          </w:p>
        </w:tc>
        <w:tc>
          <w:tcPr/>
          <w:p>
            <w:pPr>
              <w:pStyle w:val="Compact"/>
              <w:jc w:val="right"/>
            </w:pPr>
            <w:r>
              <w:t xml:space="preserve">0.5939</w:t>
            </w:r>
          </w:p>
        </w:tc>
        <w:tc>
          <w:tcPr/>
          <w:p>
            <w:pPr>
              <w:pStyle w:val="Compact"/>
              <w:jc w:val="right"/>
            </w:pPr>
            <w:r>
              <w:t xml:space="preserve">0.5744</w:t>
            </w:r>
          </w:p>
        </w:tc>
        <w:tc>
          <w:tcPr/>
          <w:p>
            <w:pPr>
              <w:pStyle w:val="Compact"/>
              <w:jc w:val="right"/>
            </w:pPr>
            <w:r>
              <w:t xml:space="preserve">0.0434</w:t>
            </w:r>
          </w:p>
        </w:tc>
        <w:tc>
          <w:tcPr/>
          <w:p>
            <w:pPr>
              <w:pStyle w:val="Compact"/>
              <w:jc w:val="right"/>
            </w:pPr>
            <w:r>
              <w:t xml:space="preserve">0.5320</w:t>
            </w:r>
          </w:p>
        </w:tc>
        <w:tc>
          <w:tcPr/>
          <w:p>
            <w:pPr>
              <w:pStyle w:val="Compact"/>
              <w:jc w:val="right"/>
            </w:pPr>
            <w:r>
              <w:t xml:space="preserve">0.6798</w:t>
            </w:r>
          </w:p>
        </w:tc>
        <w:tc>
          <w:tcPr/>
          <w:p>
            <w:pPr>
              <w:pStyle w:val="Compact"/>
              <w:jc w:val="right"/>
            </w:pPr>
            <w:r>
              <w:t xml:space="preserve">0.6417</w:t>
            </w:r>
          </w:p>
        </w:tc>
        <w:tc>
          <w:tcPr/>
          <w:p>
            <w:pPr>
              <w:pStyle w:val="Compact"/>
              <w:jc w:val="right"/>
            </w:pPr>
            <w:r>
              <w:t xml:space="preserve">0.5433</w:t>
            </w:r>
          </w:p>
        </w:tc>
        <w:tc>
          <w:tcPr/>
          <w:p>
            <w:pPr>
              <w:pStyle w:val="Compact"/>
              <w:jc w:val="right"/>
            </w:pPr>
            <w:r>
              <w:t xml:space="preserve">7</w:t>
            </w:r>
          </w:p>
        </w:tc>
        <w:tc>
          <w:tcPr/>
          <w:p>
            <w:pPr>
              <w:pStyle w:val="Compact"/>
              <w:jc w:val="right"/>
            </w:pPr>
            <w:r>
              <w:t xml:space="preserve">0.5939</w:t>
            </w:r>
          </w:p>
        </w:tc>
        <w:tc>
          <w:tcPr/>
          <w:p>
            <w:pPr>
              <w:pStyle w:val="Compact"/>
              <w:jc w:val="right"/>
            </w:pPr>
            <w:r>
              <w:t xml:space="preserve">27</w:t>
            </w:r>
          </w:p>
        </w:tc>
        <w:tc>
          <w:tcPr/>
          <w:p>
            <w:pPr>
              <w:pStyle w:val="Compact"/>
              <w:jc w:val="right"/>
            </w:pPr>
            <w:r>
              <w:t xml:space="preserve">346</w:t>
            </w:r>
          </w:p>
        </w:tc>
        <w:tc>
          <w:tcPr/>
          <w:p>
            <w:pPr>
              <w:pStyle w:val="Compact"/>
              <w:jc w:val="right"/>
            </w:pPr>
            <w:r>
              <w:t xml:space="preserve">245</w:t>
            </w:r>
          </w:p>
        </w:tc>
      </w:tr>
      <w:tr>
        <w:tc>
          <w:tcPr/>
          <w:p>
            <w:pPr>
              <w:pStyle w:val="Compact"/>
              <w:jc w:val="right"/>
            </w:pPr>
            <w:r>
              <w:t xml:space="preserve">38</w:t>
            </w:r>
          </w:p>
        </w:tc>
        <w:tc>
          <w:tcPr/>
          <w:p>
            <w:pPr>
              <w:pStyle w:val="Compact"/>
              <w:jc w:val="right"/>
            </w:pPr>
            <w:r>
              <w:t xml:space="preserve">1.49e-04</w:t>
            </w:r>
          </w:p>
        </w:tc>
        <w:tc>
          <w:tcPr/>
          <w:p>
            <w:pPr>
              <w:pStyle w:val="Compact"/>
              <w:jc w:val="right"/>
            </w:pPr>
            <w:r>
              <w:t xml:space="preserve">0.5937</w:t>
            </w:r>
          </w:p>
        </w:tc>
        <w:tc>
          <w:tcPr/>
          <w:p>
            <w:pPr>
              <w:pStyle w:val="Compact"/>
              <w:jc w:val="right"/>
            </w:pPr>
            <w:r>
              <w:t xml:space="preserve">0.6790</w:t>
            </w:r>
          </w:p>
        </w:tc>
        <w:tc>
          <w:tcPr/>
          <w:p>
            <w:pPr>
              <w:pStyle w:val="Compact"/>
              <w:jc w:val="right"/>
            </w:pPr>
            <w:r>
              <w:t xml:space="preserve">0.5937</w:t>
            </w:r>
          </w:p>
        </w:tc>
        <w:tc>
          <w:tcPr/>
          <w:p>
            <w:pPr>
              <w:pStyle w:val="Compact"/>
              <w:jc w:val="right"/>
            </w:pPr>
            <w:r>
              <w:t xml:space="preserve">0.7292</w:t>
            </w:r>
          </w:p>
        </w:tc>
        <w:tc>
          <w:tcPr/>
          <w:p>
            <w:pPr>
              <w:pStyle w:val="Compact"/>
              <w:jc w:val="right"/>
            </w:pPr>
            <w:r>
              <w:t xml:space="preserve">0.6811</w:t>
            </w:r>
          </w:p>
        </w:tc>
        <w:tc>
          <w:tcPr/>
          <w:p>
            <w:pPr>
              <w:pStyle w:val="Compact"/>
              <w:jc w:val="right"/>
            </w:pPr>
            <w:r>
              <w:t xml:space="preserve">0.5937</w:t>
            </w:r>
          </w:p>
        </w:tc>
        <w:tc>
          <w:tcPr/>
          <w:p>
            <w:pPr>
              <w:pStyle w:val="Compact"/>
              <w:jc w:val="right"/>
            </w:pPr>
            <w:r>
              <w:t xml:space="preserve">0.5937</w:t>
            </w:r>
          </w:p>
        </w:tc>
        <w:tc>
          <w:tcPr/>
          <w:p>
            <w:pPr>
              <w:pStyle w:val="Compact"/>
              <w:jc w:val="right"/>
            </w:pPr>
            <w:r>
              <w:t xml:space="preserve">0.6130</w:t>
            </w:r>
          </w:p>
        </w:tc>
        <w:tc>
          <w:tcPr/>
          <w:p>
            <w:pPr>
              <w:pStyle w:val="Compact"/>
              <w:jc w:val="right"/>
            </w:pPr>
            <w:r>
              <w:t xml:space="preserve">0.5937</w:t>
            </w:r>
          </w:p>
        </w:tc>
        <w:tc>
          <w:tcPr/>
          <w:p>
            <w:pPr>
              <w:pStyle w:val="Compact"/>
              <w:jc w:val="right"/>
            </w:pPr>
            <w:r>
              <w:t xml:space="preserve">0.5746</w:t>
            </w:r>
          </w:p>
        </w:tc>
        <w:tc>
          <w:tcPr/>
          <w:p>
            <w:pPr>
              <w:pStyle w:val="Compact"/>
              <w:jc w:val="right"/>
            </w:pPr>
            <w:r>
              <w:t xml:space="preserve">0.0441</w:t>
            </w:r>
          </w:p>
        </w:tc>
        <w:tc>
          <w:tcPr/>
          <w:p>
            <w:pPr>
              <w:pStyle w:val="Compact"/>
              <w:jc w:val="right"/>
            </w:pPr>
            <w:r>
              <w:t xml:space="preserve">0.5355</w:t>
            </w:r>
          </w:p>
        </w:tc>
        <w:tc>
          <w:tcPr/>
          <w:p>
            <w:pPr>
              <w:pStyle w:val="Compact"/>
              <w:jc w:val="right"/>
            </w:pPr>
            <w:r>
              <w:t xml:space="preserve">0.6831</w:t>
            </w:r>
          </w:p>
        </w:tc>
        <w:tc>
          <w:tcPr/>
          <w:p>
            <w:pPr>
              <w:pStyle w:val="Compact"/>
              <w:jc w:val="right"/>
            </w:pPr>
            <w:r>
              <w:t xml:space="preserve">0.6429</w:t>
            </w:r>
          </w:p>
        </w:tc>
        <w:tc>
          <w:tcPr/>
          <w:p>
            <w:pPr>
              <w:pStyle w:val="Compact"/>
              <w:jc w:val="right"/>
            </w:pPr>
            <w:r>
              <w:t xml:space="preserve">0.5443</w:t>
            </w:r>
          </w:p>
        </w:tc>
        <w:tc>
          <w:tcPr/>
          <w:p>
            <w:pPr>
              <w:pStyle w:val="Compact"/>
              <w:jc w:val="right"/>
            </w:pPr>
            <w:r>
              <w:t xml:space="preserve">7</w:t>
            </w:r>
          </w:p>
        </w:tc>
        <w:tc>
          <w:tcPr/>
          <w:p>
            <w:pPr>
              <w:pStyle w:val="Compact"/>
              <w:jc w:val="right"/>
            </w:pPr>
            <w:r>
              <w:t xml:space="preserve">0.5937</w:t>
            </w:r>
          </w:p>
        </w:tc>
        <w:tc>
          <w:tcPr/>
          <w:p>
            <w:pPr>
              <w:pStyle w:val="Compact"/>
              <w:jc w:val="right"/>
            </w:pPr>
            <w:r>
              <w:t xml:space="preserve">26</w:t>
            </w:r>
          </w:p>
        </w:tc>
        <w:tc>
          <w:tcPr/>
          <w:p>
            <w:pPr>
              <w:pStyle w:val="Compact"/>
              <w:jc w:val="right"/>
            </w:pPr>
            <w:r>
              <w:t xml:space="preserve">347</w:t>
            </w:r>
          </w:p>
        </w:tc>
        <w:tc>
          <w:tcPr/>
          <w:p>
            <w:pPr>
              <w:pStyle w:val="Compact"/>
              <w:jc w:val="right"/>
            </w:pPr>
            <w:r>
              <w:t xml:space="preserve">246</w:t>
            </w:r>
          </w:p>
        </w:tc>
      </w:tr>
      <w:tr>
        <w:tc>
          <w:tcPr/>
          <w:p>
            <w:pPr>
              <w:pStyle w:val="Compact"/>
              <w:jc w:val="right"/>
            </w:pPr>
            <w:r>
              <w:t xml:space="preserve">39</w:t>
            </w:r>
          </w:p>
        </w:tc>
        <w:tc>
          <w:tcPr/>
          <w:p>
            <w:pPr>
              <w:pStyle w:val="Compact"/>
              <w:jc w:val="right"/>
            </w:pPr>
            <w:r>
              <w:t xml:space="preserve">1.28e-04</w:t>
            </w:r>
          </w:p>
        </w:tc>
        <w:tc>
          <w:tcPr/>
          <w:p>
            <w:pPr>
              <w:pStyle w:val="Compact"/>
              <w:jc w:val="right"/>
            </w:pPr>
            <w:r>
              <w:t xml:space="preserve">0.5950</w:t>
            </w:r>
          </w:p>
        </w:tc>
        <w:tc>
          <w:tcPr/>
          <w:p>
            <w:pPr>
              <w:pStyle w:val="Compact"/>
              <w:jc w:val="right"/>
            </w:pPr>
            <w:r>
              <w:t xml:space="preserve">0.6809</w:t>
            </w:r>
          </w:p>
        </w:tc>
        <w:tc>
          <w:tcPr/>
          <w:p>
            <w:pPr>
              <w:pStyle w:val="Compact"/>
              <w:jc w:val="right"/>
            </w:pPr>
            <w:r>
              <w:t xml:space="preserve">0.5950</w:t>
            </w:r>
          </w:p>
        </w:tc>
        <w:tc>
          <w:tcPr/>
          <w:p>
            <w:pPr>
              <w:pStyle w:val="Compact"/>
              <w:jc w:val="right"/>
            </w:pPr>
            <w:r>
              <w:t xml:space="preserve">0.7311</w:t>
            </w:r>
          </w:p>
        </w:tc>
        <w:tc>
          <w:tcPr/>
          <w:p>
            <w:pPr>
              <w:pStyle w:val="Compact"/>
              <w:jc w:val="right"/>
            </w:pPr>
            <w:r>
              <w:t xml:space="preserve">0.6839</w:t>
            </w:r>
          </w:p>
        </w:tc>
        <w:tc>
          <w:tcPr/>
          <w:p>
            <w:pPr>
              <w:pStyle w:val="Compact"/>
              <w:jc w:val="right"/>
            </w:pPr>
            <w:r>
              <w:t xml:space="preserve">0.5950</w:t>
            </w:r>
          </w:p>
        </w:tc>
        <w:tc>
          <w:tcPr/>
          <w:p>
            <w:pPr>
              <w:pStyle w:val="Compact"/>
              <w:jc w:val="right"/>
            </w:pPr>
            <w:r>
              <w:t xml:space="preserve">0.5950</w:t>
            </w:r>
          </w:p>
        </w:tc>
        <w:tc>
          <w:tcPr/>
          <w:p>
            <w:pPr>
              <w:pStyle w:val="Compact"/>
              <w:jc w:val="right"/>
            </w:pPr>
            <w:r>
              <w:t xml:space="preserve">0.6161</w:t>
            </w:r>
          </w:p>
        </w:tc>
        <w:tc>
          <w:tcPr/>
          <w:p>
            <w:pPr>
              <w:pStyle w:val="Compact"/>
              <w:jc w:val="right"/>
            </w:pPr>
            <w:r>
              <w:t xml:space="preserve">0.5950</w:t>
            </w:r>
          </w:p>
        </w:tc>
        <w:tc>
          <w:tcPr/>
          <w:p>
            <w:pPr>
              <w:pStyle w:val="Compact"/>
              <w:jc w:val="right"/>
            </w:pPr>
            <w:r>
              <w:t xml:space="preserve">0.5760</w:t>
            </w:r>
          </w:p>
        </w:tc>
        <w:tc>
          <w:tcPr/>
          <w:p>
            <w:pPr>
              <w:pStyle w:val="Compact"/>
              <w:jc w:val="right"/>
            </w:pPr>
            <w:r>
              <w:t xml:space="preserve">0.0444</w:t>
            </w:r>
          </w:p>
        </w:tc>
        <w:tc>
          <w:tcPr/>
          <w:p>
            <w:pPr>
              <w:pStyle w:val="Compact"/>
              <w:jc w:val="right"/>
            </w:pPr>
            <w:r>
              <w:t xml:space="preserve">0.5354</w:t>
            </w:r>
          </w:p>
        </w:tc>
        <w:tc>
          <w:tcPr/>
          <w:p>
            <w:pPr>
              <w:pStyle w:val="Compact"/>
              <w:jc w:val="right"/>
            </w:pPr>
            <w:r>
              <w:t xml:space="preserve">0.6884</w:t>
            </w:r>
          </w:p>
        </w:tc>
        <w:tc>
          <w:tcPr/>
          <w:p>
            <w:pPr>
              <w:pStyle w:val="Compact"/>
              <w:jc w:val="right"/>
            </w:pPr>
            <w:r>
              <w:t xml:space="preserve">0.6375</w:t>
            </w:r>
          </w:p>
        </w:tc>
        <w:tc>
          <w:tcPr/>
          <w:p>
            <w:pPr>
              <w:pStyle w:val="Compact"/>
              <w:jc w:val="right"/>
            </w:pPr>
            <w:r>
              <w:t xml:space="preserve">0.5266</w:t>
            </w:r>
          </w:p>
        </w:tc>
        <w:tc>
          <w:tcPr/>
          <w:p>
            <w:pPr>
              <w:pStyle w:val="Compact"/>
              <w:jc w:val="right"/>
            </w:pPr>
            <w:r>
              <w:t xml:space="preserve">6</w:t>
            </w:r>
          </w:p>
        </w:tc>
        <w:tc>
          <w:tcPr/>
          <w:p>
            <w:pPr>
              <w:pStyle w:val="Compact"/>
              <w:jc w:val="right"/>
            </w:pPr>
            <w:r>
              <w:t xml:space="preserve">0.5950</w:t>
            </w:r>
          </w:p>
        </w:tc>
        <w:tc>
          <w:tcPr/>
          <w:p>
            <w:pPr>
              <w:pStyle w:val="Compact"/>
              <w:jc w:val="right"/>
            </w:pPr>
            <w:r>
              <w:t xml:space="preserve">24</w:t>
            </w:r>
          </w:p>
        </w:tc>
        <w:tc>
          <w:tcPr/>
          <w:p>
            <w:pPr>
              <w:pStyle w:val="Compact"/>
              <w:jc w:val="right"/>
            </w:pPr>
            <w:r>
              <w:t xml:space="preserve">347</w:t>
            </w:r>
          </w:p>
        </w:tc>
        <w:tc>
          <w:tcPr/>
          <w:p>
            <w:pPr>
              <w:pStyle w:val="Compact"/>
              <w:jc w:val="right"/>
            </w:pPr>
            <w:r>
              <w:t xml:space="preserve">245</w:t>
            </w:r>
          </w:p>
        </w:tc>
      </w:tr>
      <w:tr>
        <w:tc>
          <w:tcPr/>
          <w:p>
            <w:pPr>
              <w:pStyle w:val="Compact"/>
              <w:jc w:val="right"/>
            </w:pPr>
            <w:r>
              <w:t xml:space="preserve">40</w:t>
            </w:r>
          </w:p>
        </w:tc>
        <w:tc>
          <w:tcPr/>
          <w:p>
            <w:pPr>
              <w:pStyle w:val="Compact"/>
              <w:jc w:val="right"/>
            </w:pPr>
            <w:r>
              <w:t xml:space="preserve">1.08e-04</w:t>
            </w:r>
          </w:p>
        </w:tc>
        <w:tc>
          <w:tcPr/>
          <w:p>
            <w:pPr>
              <w:pStyle w:val="Compact"/>
              <w:jc w:val="right"/>
            </w:pPr>
            <w:r>
              <w:t xml:space="preserve">0.5996</w:t>
            </w:r>
          </w:p>
        </w:tc>
        <w:tc>
          <w:tcPr/>
          <w:p>
            <w:pPr>
              <w:pStyle w:val="Compact"/>
              <w:jc w:val="right"/>
            </w:pPr>
            <w:r>
              <w:t xml:space="preserve">0.6851</w:t>
            </w:r>
          </w:p>
        </w:tc>
        <w:tc>
          <w:tcPr/>
          <w:p>
            <w:pPr>
              <w:pStyle w:val="Compact"/>
              <w:jc w:val="right"/>
            </w:pPr>
            <w:r>
              <w:t xml:space="preserve">0.5996</w:t>
            </w:r>
          </w:p>
        </w:tc>
        <w:tc>
          <w:tcPr/>
          <w:p>
            <w:pPr>
              <w:pStyle w:val="Compact"/>
              <w:jc w:val="right"/>
            </w:pPr>
            <w:r>
              <w:t xml:space="preserve">0.7345</w:t>
            </w:r>
          </w:p>
        </w:tc>
        <w:tc>
          <w:tcPr/>
          <w:p>
            <w:pPr>
              <w:pStyle w:val="Compact"/>
              <w:jc w:val="right"/>
            </w:pPr>
            <w:r>
              <w:t xml:space="preserve">0.6908</w:t>
            </w:r>
          </w:p>
        </w:tc>
        <w:tc>
          <w:tcPr/>
          <w:p>
            <w:pPr>
              <w:pStyle w:val="Compact"/>
              <w:jc w:val="right"/>
            </w:pPr>
            <w:r>
              <w:t xml:space="preserve">0.5996</w:t>
            </w:r>
          </w:p>
        </w:tc>
        <w:tc>
          <w:tcPr/>
          <w:p>
            <w:pPr>
              <w:pStyle w:val="Compact"/>
              <w:jc w:val="right"/>
            </w:pPr>
            <w:r>
              <w:t xml:space="preserve">0.5996</w:t>
            </w:r>
          </w:p>
        </w:tc>
        <w:tc>
          <w:tcPr/>
          <w:p>
            <w:pPr>
              <w:pStyle w:val="Compact"/>
              <w:jc w:val="right"/>
            </w:pPr>
            <w:r>
              <w:t xml:space="preserve">0.6233</w:t>
            </w:r>
          </w:p>
        </w:tc>
        <w:tc>
          <w:tcPr/>
          <w:p>
            <w:pPr>
              <w:pStyle w:val="Compact"/>
              <w:jc w:val="right"/>
            </w:pPr>
            <w:r>
              <w:t xml:space="preserve">0.5996</w:t>
            </w:r>
          </w:p>
        </w:tc>
        <w:tc>
          <w:tcPr/>
          <w:p>
            <w:pPr>
              <w:pStyle w:val="Compact"/>
              <w:jc w:val="right"/>
            </w:pPr>
            <w:r>
              <w:t xml:space="preserve">0.5806</w:t>
            </w:r>
          </w:p>
        </w:tc>
        <w:tc>
          <w:tcPr/>
          <w:p>
            <w:pPr>
              <w:pStyle w:val="Compact"/>
              <w:jc w:val="right"/>
            </w:pPr>
            <w:r>
              <w:t xml:space="preserve">0.0464</w:t>
            </w:r>
          </w:p>
        </w:tc>
        <w:tc>
          <w:tcPr/>
          <w:p>
            <w:pPr>
              <w:pStyle w:val="Compact"/>
              <w:jc w:val="right"/>
            </w:pPr>
            <w:r>
              <w:t xml:space="preserve">0.5207</w:t>
            </w:r>
          </w:p>
        </w:tc>
        <w:tc>
          <w:tcPr/>
          <w:p>
            <w:pPr>
              <w:pStyle w:val="Compact"/>
              <w:jc w:val="right"/>
            </w:pPr>
            <w:r>
              <w:t xml:space="preserve">0.6851</w:t>
            </w:r>
          </w:p>
        </w:tc>
        <w:tc>
          <w:tcPr/>
          <w:p>
            <w:pPr>
              <w:pStyle w:val="Compact"/>
              <w:jc w:val="right"/>
            </w:pPr>
            <w:r>
              <w:t xml:space="preserve">0.6596</w:t>
            </w:r>
          </w:p>
        </w:tc>
        <w:tc>
          <w:tcPr/>
          <w:p>
            <w:pPr>
              <w:pStyle w:val="Compact"/>
              <w:jc w:val="right"/>
            </w:pPr>
            <w:r>
              <w:t xml:space="preserve">0.5704</w:t>
            </w:r>
          </w:p>
        </w:tc>
        <w:tc>
          <w:tcPr/>
          <w:p>
            <w:pPr>
              <w:pStyle w:val="Compact"/>
              <w:jc w:val="right"/>
            </w:pPr>
            <w:r>
              <w:t xml:space="preserve">9</w:t>
            </w:r>
          </w:p>
        </w:tc>
        <w:tc>
          <w:tcPr/>
          <w:p>
            <w:pPr>
              <w:pStyle w:val="Compact"/>
              <w:jc w:val="right"/>
            </w:pPr>
            <w:r>
              <w:t xml:space="preserve">0.5996</w:t>
            </w:r>
          </w:p>
        </w:tc>
        <w:tc>
          <w:tcPr/>
          <w:p>
            <w:pPr>
              <w:pStyle w:val="Compact"/>
              <w:jc w:val="right"/>
            </w:pPr>
            <w:r>
              <w:t xml:space="preserve">25</w:t>
            </w:r>
          </w:p>
        </w:tc>
        <w:tc>
          <w:tcPr/>
          <w:p>
            <w:pPr>
              <w:pStyle w:val="Compact"/>
              <w:jc w:val="right"/>
            </w:pPr>
            <w:r>
              <w:t xml:space="preserve">347</w:t>
            </w:r>
          </w:p>
        </w:tc>
        <w:tc>
          <w:tcPr/>
          <w:p>
            <w:pPr>
              <w:pStyle w:val="Compact"/>
              <w:jc w:val="right"/>
            </w:pPr>
            <w:r>
              <w:t xml:space="preserve">245</w:t>
            </w:r>
          </w:p>
        </w:tc>
      </w:tr>
      <w:tr>
        <w:tc>
          <w:tcPr/>
          <w:p>
            <w:pPr>
              <w:pStyle w:val="Compact"/>
              <w:jc w:val="right"/>
            </w:pPr>
            <w:r>
              <w:t xml:space="preserve">41</w:t>
            </w:r>
          </w:p>
        </w:tc>
        <w:tc>
          <w:tcPr/>
          <w:p>
            <w:pPr>
              <w:pStyle w:val="Compact"/>
              <w:jc w:val="right"/>
            </w:pPr>
            <w:r>
              <w:t xml:space="preserve">9.01e-05</w:t>
            </w:r>
          </w:p>
        </w:tc>
        <w:tc>
          <w:tcPr/>
          <w:p>
            <w:pPr>
              <w:pStyle w:val="Compact"/>
              <w:jc w:val="right"/>
            </w:pPr>
            <w:r>
              <w:t xml:space="preserve">0.6070</w:t>
            </w:r>
          </w:p>
        </w:tc>
        <w:tc>
          <w:tcPr/>
          <w:p>
            <w:pPr>
              <w:pStyle w:val="Compact"/>
              <w:jc w:val="right"/>
            </w:pPr>
            <w:r>
              <w:t xml:space="preserve">0.6930</w:t>
            </w:r>
          </w:p>
        </w:tc>
        <w:tc>
          <w:tcPr/>
          <w:p>
            <w:pPr>
              <w:pStyle w:val="Compact"/>
              <w:jc w:val="right"/>
            </w:pPr>
            <w:r>
              <w:t xml:space="preserve">0.6070</w:t>
            </w:r>
          </w:p>
        </w:tc>
        <w:tc>
          <w:tcPr/>
          <w:p>
            <w:pPr>
              <w:pStyle w:val="Compact"/>
              <w:jc w:val="right"/>
            </w:pPr>
            <w:r>
              <w:t xml:space="preserve">0.7388</w:t>
            </w:r>
          </w:p>
        </w:tc>
        <w:tc>
          <w:tcPr/>
          <w:p>
            <w:pPr>
              <w:pStyle w:val="Compact"/>
              <w:jc w:val="right"/>
            </w:pPr>
            <w:r>
              <w:t xml:space="preserve">0.6981</w:t>
            </w:r>
          </w:p>
        </w:tc>
        <w:tc>
          <w:tcPr/>
          <w:p>
            <w:pPr>
              <w:pStyle w:val="Compact"/>
              <w:jc w:val="right"/>
            </w:pPr>
            <w:r>
              <w:t xml:space="preserve">0.6070</w:t>
            </w:r>
          </w:p>
        </w:tc>
        <w:tc>
          <w:tcPr/>
          <w:p>
            <w:pPr>
              <w:pStyle w:val="Compact"/>
              <w:jc w:val="right"/>
            </w:pPr>
            <w:r>
              <w:t xml:space="preserve">0.6070</w:t>
            </w:r>
          </w:p>
        </w:tc>
        <w:tc>
          <w:tcPr/>
          <w:p>
            <w:pPr>
              <w:pStyle w:val="Compact"/>
              <w:jc w:val="right"/>
            </w:pPr>
            <w:r>
              <w:t xml:space="preserve">0.6350</w:t>
            </w:r>
          </w:p>
        </w:tc>
        <w:tc>
          <w:tcPr/>
          <w:p>
            <w:pPr>
              <w:pStyle w:val="Compact"/>
              <w:jc w:val="right"/>
            </w:pPr>
            <w:r>
              <w:t xml:space="preserve">0.6070</w:t>
            </w:r>
          </w:p>
        </w:tc>
        <w:tc>
          <w:tcPr/>
          <w:p>
            <w:pPr>
              <w:pStyle w:val="Compact"/>
              <w:jc w:val="right"/>
            </w:pPr>
            <w:r>
              <w:t xml:space="preserve">0.5899</w:t>
            </w:r>
          </w:p>
        </w:tc>
        <w:tc>
          <w:tcPr/>
          <w:p>
            <w:pPr>
              <w:pStyle w:val="Compact"/>
              <w:jc w:val="right"/>
            </w:pPr>
            <w:r>
              <w:t xml:space="preserve">0.0393</w:t>
            </w:r>
          </w:p>
        </w:tc>
        <w:tc>
          <w:tcPr/>
          <w:p>
            <w:pPr>
              <w:pStyle w:val="Compact"/>
              <w:jc w:val="right"/>
            </w:pPr>
            <w:r>
              <w:t xml:space="preserve">0.5469</w:t>
            </w:r>
          </w:p>
        </w:tc>
        <w:tc>
          <w:tcPr/>
          <w:p>
            <w:pPr>
              <w:pStyle w:val="Compact"/>
              <w:jc w:val="right"/>
            </w:pPr>
            <w:r>
              <w:t xml:space="preserve">0.6986</w:t>
            </w:r>
          </w:p>
        </w:tc>
        <w:tc>
          <w:tcPr/>
          <w:p>
            <w:pPr>
              <w:pStyle w:val="Compact"/>
              <w:jc w:val="right"/>
            </w:pPr>
            <w:r>
              <w:t xml:space="preserve">0.6622</w:t>
            </w:r>
          </w:p>
        </w:tc>
        <w:tc>
          <w:tcPr/>
          <w:p>
            <w:pPr>
              <w:pStyle w:val="Compact"/>
              <w:jc w:val="right"/>
            </w:pPr>
            <w:r>
              <w:t xml:space="preserve">0.5737</w:t>
            </w:r>
          </w:p>
        </w:tc>
        <w:tc>
          <w:tcPr/>
          <w:p>
            <w:pPr>
              <w:pStyle w:val="Compact"/>
              <w:jc w:val="right"/>
            </w:pPr>
            <w:r>
              <w:t xml:space="preserve">8</w:t>
            </w:r>
          </w:p>
        </w:tc>
        <w:tc>
          <w:tcPr/>
          <w:p>
            <w:pPr>
              <w:pStyle w:val="Compact"/>
              <w:jc w:val="right"/>
            </w:pPr>
            <w:r>
              <w:t xml:space="preserve">0.6070</w:t>
            </w:r>
          </w:p>
        </w:tc>
        <w:tc>
          <w:tcPr/>
          <w:p>
            <w:pPr>
              <w:pStyle w:val="Compact"/>
              <w:jc w:val="right"/>
            </w:pPr>
            <w:r>
              <w:t xml:space="preserve">27</w:t>
            </w:r>
          </w:p>
        </w:tc>
        <w:tc>
          <w:tcPr/>
          <w:p>
            <w:pPr>
              <w:pStyle w:val="Compact"/>
              <w:jc w:val="right"/>
            </w:pPr>
            <w:r>
              <w:t xml:space="preserve">347</w:t>
            </w:r>
          </w:p>
        </w:tc>
        <w:tc>
          <w:tcPr/>
          <w:p>
            <w:pPr>
              <w:pStyle w:val="Compact"/>
              <w:jc w:val="right"/>
            </w:pPr>
            <w:r>
              <w:t xml:space="preserve">245</w:t>
            </w:r>
          </w:p>
        </w:tc>
      </w:tr>
      <w:tr>
        <w:tc>
          <w:tcPr/>
          <w:p>
            <w:pPr>
              <w:pStyle w:val="Compact"/>
              <w:jc w:val="right"/>
            </w:pPr>
            <w:r>
              <w:t xml:space="preserve">42</w:t>
            </w:r>
          </w:p>
        </w:tc>
        <w:tc>
          <w:tcPr/>
          <w:p>
            <w:pPr>
              <w:pStyle w:val="Compact"/>
              <w:jc w:val="right"/>
            </w:pPr>
            <w:r>
              <w:t xml:space="preserve">7.37e-05</w:t>
            </w:r>
          </w:p>
        </w:tc>
        <w:tc>
          <w:tcPr/>
          <w:p>
            <w:pPr>
              <w:pStyle w:val="Compact"/>
              <w:jc w:val="right"/>
            </w:pPr>
            <w:r>
              <w:t xml:space="preserve">0.6071</w:t>
            </w:r>
          </w:p>
        </w:tc>
        <w:tc>
          <w:tcPr/>
          <w:p>
            <w:pPr>
              <w:pStyle w:val="Compact"/>
              <w:jc w:val="right"/>
            </w:pPr>
            <w:r>
              <w:t xml:space="preserve">0.6934</w:t>
            </w:r>
          </w:p>
        </w:tc>
        <w:tc>
          <w:tcPr/>
          <w:p>
            <w:pPr>
              <w:pStyle w:val="Compact"/>
              <w:jc w:val="right"/>
            </w:pPr>
            <w:r>
              <w:t xml:space="preserve">0.6071</w:t>
            </w:r>
          </w:p>
        </w:tc>
        <w:tc>
          <w:tcPr/>
          <w:p>
            <w:pPr>
              <w:pStyle w:val="Compact"/>
              <w:jc w:val="right"/>
            </w:pPr>
            <w:r>
              <w:t xml:space="preserve">0.7385</w:t>
            </w:r>
          </w:p>
        </w:tc>
        <w:tc>
          <w:tcPr/>
          <w:p>
            <w:pPr>
              <w:pStyle w:val="Compact"/>
              <w:jc w:val="right"/>
            </w:pPr>
            <w:r>
              <w:t xml:space="preserve">0.6992</w:t>
            </w:r>
          </w:p>
        </w:tc>
        <w:tc>
          <w:tcPr/>
          <w:p>
            <w:pPr>
              <w:pStyle w:val="Compact"/>
              <w:jc w:val="right"/>
            </w:pPr>
            <w:r>
              <w:t xml:space="preserve">0.6071</w:t>
            </w:r>
          </w:p>
        </w:tc>
        <w:tc>
          <w:tcPr/>
          <w:p>
            <w:pPr>
              <w:pStyle w:val="Compact"/>
              <w:jc w:val="right"/>
            </w:pPr>
            <w:r>
              <w:t xml:space="preserve">0.6071</w:t>
            </w:r>
          </w:p>
        </w:tc>
        <w:tc>
          <w:tcPr/>
          <w:p>
            <w:pPr>
              <w:pStyle w:val="Compact"/>
              <w:jc w:val="right"/>
            </w:pPr>
            <w:r>
              <w:t xml:space="preserve">0.6361</w:t>
            </w:r>
          </w:p>
        </w:tc>
        <w:tc>
          <w:tcPr/>
          <w:p>
            <w:pPr>
              <w:pStyle w:val="Compact"/>
              <w:jc w:val="right"/>
            </w:pPr>
            <w:r>
              <w:t xml:space="preserve">0.6071</w:t>
            </w:r>
          </w:p>
        </w:tc>
        <w:tc>
          <w:tcPr/>
          <w:p>
            <w:pPr>
              <w:pStyle w:val="Compact"/>
              <w:jc w:val="right"/>
            </w:pPr>
            <w:r>
              <w:t xml:space="preserve">0.5901</w:t>
            </w:r>
          </w:p>
        </w:tc>
        <w:tc>
          <w:tcPr/>
          <w:p>
            <w:pPr>
              <w:pStyle w:val="Compact"/>
              <w:jc w:val="right"/>
            </w:pPr>
            <w:r>
              <w:t xml:space="preserve">0.0373</w:t>
            </w:r>
          </w:p>
        </w:tc>
        <w:tc>
          <w:tcPr/>
          <w:p>
            <w:pPr>
              <w:pStyle w:val="Compact"/>
              <w:jc w:val="right"/>
            </w:pPr>
            <w:r>
              <w:t xml:space="preserve">0.5531</w:t>
            </w:r>
          </w:p>
        </w:tc>
        <w:tc>
          <w:tcPr/>
          <w:p>
            <w:pPr>
              <w:pStyle w:val="Compact"/>
              <w:jc w:val="right"/>
            </w:pPr>
            <w:r>
              <w:t xml:space="preserve">0.6812</w:t>
            </w:r>
          </w:p>
        </w:tc>
        <w:tc>
          <w:tcPr/>
          <w:p>
            <w:pPr>
              <w:pStyle w:val="Compact"/>
              <w:jc w:val="right"/>
            </w:pPr>
            <w:r>
              <w:t xml:space="preserve">0.6480</w:t>
            </w:r>
          </w:p>
        </w:tc>
        <w:tc>
          <w:tcPr/>
          <w:p>
            <w:pPr>
              <w:pStyle w:val="Compact"/>
              <w:jc w:val="right"/>
            </w:pPr>
            <w:r>
              <w:t xml:space="preserve">0.5515</w:t>
            </w:r>
          </w:p>
        </w:tc>
        <w:tc>
          <w:tcPr/>
          <w:p>
            <w:pPr>
              <w:pStyle w:val="Compact"/>
              <w:jc w:val="right"/>
            </w:pPr>
            <w:r>
              <w:t xml:space="preserve">7</w:t>
            </w:r>
          </w:p>
        </w:tc>
        <w:tc>
          <w:tcPr/>
          <w:p>
            <w:pPr>
              <w:pStyle w:val="Compact"/>
              <w:jc w:val="right"/>
            </w:pPr>
            <w:r>
              <w:t xml:space="preserve">0.6071</w:t>
            </w:r>
          </w:p>
        </w:tc>
        <w:tc>
          <w:tcPr/>
          <w:p>
            <w:pPr>
              <w:pStyle w:val="Compact"/>
              <w:jc w:val="right"/>
            </w:pPr>
            <w:r>
              <w:t xml:space="preserve">29</w:t>
            </w:r>
          </w:p>
        </w:tc>
        <w:tc>
          <w:tcPr/>
          <w:p>
            <w:pPr>
              <w:pStyle w:val="Compact"/>
              <w:jc w:val="right"/>
            </w:pPr>
            <w:r>
              <w:t xml:space="preserve">346</w:t>
            </w:r>
          </w:p>
        </w:tc>
        <w:tc>
          <w:tcPr/>
          <w:p>
            <w:pPr>
              <w:pStyle w:val="Compact"/>
              <w:jc w:val="right"/>
            </w:pPr>
            <w:r>
              <w:t xml:space="preserve">245</w:t>
            </w:r>
          </w:p>
        </w:tc>
      </w:tr>
      <w:tr>
        <w:tc>
          <w:tcPr/>
          <w:p>
            <w:pPr>
              <w:pStyle w:val="Compact"/>
              <w:jc w:val="right"/>
            </w:pPr>
            <w:r>
              <w:t xml:space="preserve">43</w:t>
            </w:r>
          </w:p>
        </w:tc>
        <w:tc>
          <w:tcPr/>
          <w:p>
            <w:pPr>
              <w:pStyle w:val="Compact"/>
              <w:jc w:val="right"/>
            </w:pPr>
            <w:r>
              <w:t xml:space="preserve">5.90e-05</w:t>
            </w:r>
          </w:p>
        </w:tc>
        <w:tc>
          <w:tcPr/>
          <w:p>
            <w:pPr>
              <w:pStyle w:val="Compact"/>
              <w:jc w:val="right"/>
            </w:pPr>
            <w:r>
              <w:t xml:space="preserve">0.6071</w:t>
            </w:r>
          </w:p>
        </w:tc>
        <w:tc>
          <w:tcPr/>
          <w:p>
            <w:pPr>
              <w:pStyle w:val="Compact"/>
              <w:jc w:val="right"/>
            </w:pPr>
            <w:r>
              <w:t xml:space="preserve">0.6917</w:t>
            </w:r>
          </w:p>
        </w:tc>
        <w:tc>
          <w:tcPr/>
          <w:p>
            <w:pPr>
              <w:pStyle w:val="Compact"/>
              <w:jc w:val="right"/>
            </w:pPr>
            <w:r>
              <w:t xml:space="preserve">0.6071</w:t>
            </w:r>
          </w:p>
        </w:tc>
        <w:tc>
          <w:tcPr/>
          <w:p>
            <w:pPr>
              <w:pStyle w:val="Compact"/>
              <w:jc w:val="right"/>
            </w:pPr>
            <w:r>
              <w:t xml:space="preserve">0.7373</w:t>
            </w:r>
          </w:p>
        </w:tc>
        <w:tc>
          <w:tcPr/>
          <w:p>
            <w:pPr>
              <w:pStyle w:val="Compact"/>
              <w:jc w:val="right"/>
            </w:pPr>
            <w:r>
              <w:t xml:space="preserve">0.6981</w:t>
            </w:r>
          </w:p>
        </w:tc>
        <w:tc>
          <w:tcPr/>
          <w:p>
            <w:pPr>
              <w:pStyle w:val="Compact"/>
              <w:jc w:val="right"/>
            </w:pPr>
            <w:r>
              <w:t xml:space="preserve">0.6071</w:t>
            </w:r>
          </w:p>
        </w:tc>
        <w:tc>
          <w:tcPr/>
          <w:p>
            <w:pPr>
              <w:pStyle w:val="Compact"/>
              <w:jc w:val="right"/>
            </w:pPr>
            <w:r>
              <w:t xml:space="preserve">0.6071</w:t>
            </w:r>
          </w:p>
        </w:tc>
        <w:tc>
          <w:tcPr/>
          <w:p>
            <w:pPr>
              <w:pStyle w:val="Compact"/>
              <w:jc w:val="right"/>
            </w:pPr>
            <w:r>
              <w:t xml:space="preserve">0.6347</w:t>
            </w:r>
          </w:p>
        </w:tc>
        <w:tc>
          <w:tcPr/>
          <w:p>
            <w:pPr>
              <w:pStyle w:val="Compact"/>
              <w:jc w:val="right"/>
            </w:pPr>
            <w:r>
              <w:t xml:space="preserve">0.6071</w:t>
            </w:r>
          </w:p>
        </w:tc>
        <w:tc>
          <w:tcPr/>
          <w:p>
            <w:pPr>
              <w:pStyle w:val="Compact"/>
              <w:jc w:val="right"/>
            </w:pPr>
            <w:r>
              <w:t xml:space="preserve">0.5898</w:t>
            </w:r>
          </w:p>
        </w:tc>
        <w:tc>
          <w:tcPr/>
          <w:p>
            <w:pPr>
              <w:pStyle w:val="Compact"/>
              <w:jc w:val="right"/>
            </w:pPr>
            <w:r>
              <w:t xml:space="preserve">0.0364</w:t>
            </w:r>
          </w:p>
        </w:tc>
        <w:tc>
          <w:tcPr/>
          <w:p>
            <w:pPr>
              <w:pStyle w:val="Compact"/>
              <w:jc w:val="right"/>
            </w:pPr>
            <w:r>
              <w:t xml:space="preserve">0.5499</w:t>
            </w:r>
          </w:p>
        </w:tc>
        <w:tc>
          <w:tcPr/>
          <w:p>
            <w:pPr>
              <w:pStyle w:val="Compact"/>
              <w:jc w:val="right"/>
            </w:pPr>
            <w:r>
              <w:t xml:space="preserve">0.6774</w:t>
            </w:r>
          </w:p>
        </w:tc>
        <w:tc>
          <w:tcPr/>
          <w:p>
            <w:pPr>
              <w:pStyle w:val="Compact"/>
              <w:jc w:val="right"/>
            </w:pPr>
            <w:r>
              <w:t xml:space="preserve">0.6423</w:t>
            </w:r>
          </w:p>
        </w:tc>
        <w:tc>
          <w:tcPr/>
          <w:p>
            <w:pPr>
              <w:pStyle w:val="Compact"/>
              <w:jc w:val="right"/>
            </w:pPr>
            <w:r>
              <w:t xml:space="preserve">0.5359</w:t>
            </w:r>
          </w:p>
        </w:tc>
        <w:tc>
          <w:tcPr/>
          <w:p>
            <w:pPr>
              <w:pStyle w:val="Compact"/>
              <w:jc w:val="right"/>
            </w:pPr>
            <w:r>
              <w:t xml:space="preserve">6</w:t>
            </w:r>
          </w:p>
        </w:tc>
        <w:tc>
          <w:tcPr/>
          <w:p>
            <w:pPr>
              <w:pStyle w:val="Compact"/>
              <w:jc w:val="right"/>
            </w:pPr>
            <w:r>
              <w:t xml:space="preserve">0.6071</w:t>
            </w:r>
          </w:p>
        </w:tc>
        <w:tc>
          <w:tcPr/>
          <w:p>
            <w:pPr>
              <w:pStyle w:val="Compact"/>
              <w:jc w:val="right"/>
            </w:pPr>
            <w:r>
              <w:t xml:space="preserve">28</w:t>
            </w:r>
          </w:p>
        </w:tc>
        <w:tc>
          <w:tcPr/>
          <w:p>
            <w:pPr>
              <w:pStyle w:val="Compact"/>
              <w:jc w:val="right"/>
            </w:pPr>
            <w:r>
              <w:t xml:space="preserve">347</w:t>
            </w:r>
          </w:p>
        </w:tc>
        <w:tc>
          <w:tcPr/>
          <w:p>
            <w:pPr>
              <w:pStyle w:val="Compact"/>
              <w:jc w:val="right"/>
            </w:pPr>
            <w:r>
              <w:t xml:space="preserve">245</w:t>
            </w:r>
          </w:p>
        </w:tc>
      </w:tr>
      <w:tr>
        <w:tc>
          <w:tcPr/>
          <w:p>
            <w:pPr>
              <w:pStyle w:val="Compact"/>
              <w:jc w:val="right"/>
            </w:pPr>
            <w:r>
              <w:t xml:space="preserve">44</w:t>
            </w:r>
          </w:p>
        </w:tc>
        <w:tc>
          <w:tcPr/>
          <w:p>
            <w:pPr>
              <w:pStyle w:val="Compact"/>
              <w:jc w:val="right"/>
            </w:pPr>
            <w:r>
              <w:t xml:space="preserve">4.62e-05</w:t>
            </w:r>
          </w:p>
        </w:tc>
        <w:tc>
          <w:tcPr/>
          <w:p>
            <w:pPr>
              <w:pStyle w:val="Compact"/>
              <w:jc w:val="right"/>
            </w:pPr>
            <w:r>
              <w:t xml:space="preserve">0.6010</w:t>
            </w:r>
          </w:p>
        </w:tc>
        <w:tc>
          <w:tcPr/>
          <w:p>
            <w:pPr>
              <w:pStyle w:val="Compact"/>
              <w:jc w:val="right"/>
            </w:pPr>
            <w:r>
              <w:t xml:space="preserve">0.6881</w:t>
            </w:r>
          </w:p>
        </w:tc>
        <w:tc>
          <w:tcPr/>
          <w:p>
            <w:pPr>
              <w:pStyle w:val="Compact"/>
              <w:jc w:val="right"/>
            </w:pPr>
            <w:r>
              <w:t xml:space="preserve">0.6010</w:t>
            </w:r>
          </w:p>
        </w:tc>
        <w:tc>
          <w:tcPr/>
          <w:p>
            <w:pPr>
              <w:pStyle w:val="Compact"/>
              <w:jc w:val="right"/>
            </w:pPr>
            <w:r>
              <w:t xml:space="preserve">0.7349</w:t>
            </w:r>
          </w:p>
        </w:tc>
        <w:tc>
          <w:tcPr/>
          <w:p>
            <w:pPr>
              <w:pStyle w:val="Compact"/>
              <w:jc w:val="right"/>
            </w:pPr>
            <w:r>
              <w:t xml:space="preserve">0.6913</w:t>
            </w:r>
          </w:p>
        </w:tc>
        <w:tc>
          <w:tcPr/>
          <w:p>
            <w:pPr>
              <w:pStyle w:val="Compact"/>
              <w:jc w:val="right"/>
            </w:pPr>
            <w:r>
              <w:t xml:space="preserve">0.6010</w:t>
            </w:r>
          </w:p>
        </w:tc>
        <w:tc>
          <w:tcPr/>
          <w:p>
            <w:pPr>
              <w:pStyle w:val="Compact"/>
              <w:jc w:val="right"/>
            </w:pPr>
            <w:r>
              <w:t xml:space="preserve">0.6010</w:t>
            </w:r>
          </w:p>
        </w:tc>
        <w:tc>
          <w:tcPr/>
          <w:p>
            <w:pPr>
              <w:pStyle w:val="Compact"/>
              <w:jc w:val="right"/>
            </w:pPr>
            <w:r>
              <w:t xml:space="preserve">0.6257</w:t>
            </w:r>
          </w:p>
        </w:tc>
        <w:tc>
          <w:tcPr/>
          <w:p>
            <w:pPr>
              <w:pStyle w:val="Compact"/>
              <w:jc w:val="right"/>
            </w:pPr>
            <w:r>
              <w:t xml:space="preserve">0.6010</w:t>
            </w:r>
          </w:p>
        </w:tc>
        <w:tc>
          <w:tcPr/>
          <w:p>
            <w:pPr>
              <w:pStyle w:val="Compact"/>
              <w:jc w:val="right"/>
            </w:pPr>
            <w:r>
              <w:t xml:space="preserve">0.5843</w:t>
            </w:r>
          </w:p>
        </w:tc>
        <w:tc>
          <w:tcPr/>
          <w:p>
            <w:pPr>
              <w:pStyle w:val="Compact"/>
              <w:jc w:val="right"/>
            </w:pPr>
            <w:r>
              <w:t xml:space="preserve">0.0495</w:t>
            </w:r>
          </w:p>
        </w:tc>
        <w:tc>
          <w:tcPr/>
          <w:p>
            <w:pPr>
              <w:pStyle w:val="Compact"/>
              <w:jc w:val="right"/>
            </w:pPr>
            <w:r>
              <w:t xml:space="preserve">0.4749</w:t>
            </w:r>
          </w:p>
        </w:tc>
        <w:tc>
          <w:tcPr/>
          <w:p>
            <w:pPr>
              <w:pStyle w:val="Compact"/>
              <w:jc w:val="right"/>
            </w:pPr>
            <w:r>
              <w:t xml:space="preserve">0.6839</w:t>
            </w:r>
          </w:p>
        </w:tc>
        <w:tc>
          <w:tcPr/>
          <w:p>
            <w:pPr>
              <w:pStyle w:val="Compact"/>
              <w:jc w:val="right"/>
            </w:pPr>
            <w:r>
              <w:t xml:space="preserve">0.6510</w:t>
            </w:r>
          </w:p>
        </w:tc>
        <w:tc>
          <w:tcPr/>
          <w:p>
            <w:pPr>
              <w:pStyle w:val="Compact"/>
              <w:jc w:val="right"/>
            </w:pPr>
            <w:r>
              <w:t xml:space="preserve">0.5499</w:t>
            </w:r>
          </w:p>
        </w:tc>
        <w:tc>
          <w:tcPr/>
          <w:p>
            <w:pPr>
              <w:pStyle w:val="Compact"/>
              <w:jc w:val="right"/>
            </w:pPr>
            <w:r>
              <w:t xml:space="preserve">7</w:t>
            </w:r>
          </w:p>
        </w:tc>
        <w:tc>
          <w:tcPr/>
          <w:p>
            <w:pPr>
              <w:pStyle w:val="Compact"/>
              <w:jc w:val="right"/>
            </w:pPr>
            <w:r>
              <w:t xml:space="preserve">0.6010</w:t>
            </w:r>
          </w:p>
        </w:tc>
        <w:tc>
          <w:tcPr/>
          <w:p>
            <w:pPr>
              <w:pStyle w:val="Compact"/>
              <w:jc w:val="right"/>
            </w:pPr>
            <w:r>
              <w:t xml:space="preserve">30</w:t>
            </w:r>
          </w:p>
        </w:tc>
        <w:tc>
          <w:tcPr/>
          <w:p>
            <w:pPr>
              <w:pStyle w:val="Compact"/>
              <w:jc w:val="right"/>
            </w:pPr>
            <w:r>
              <w:t xml:space="preserve">348</w:t>
            </w:r>
          </w:p>
        </w:tc>
        <w:tc>
          <w:tcPr/>
          <w:p>
            <w:pPr>
              <w:pStyle w:val="Compact"/>
              <w:jc w:val="right"/>
            </w:pPr>
            <w:r>
              <w:t xml:space="preserve">246</w:t>
            </w:r>
          </w:p>
        </w:tc>
      </w:tr>
      <w:tr>
        <w:tc>
          <w:tcPr/>
          <w:p>
            <w:pPr>
              <w:pStyle w:val="Compact"/>
              <w:jc w:val="right"/>
            </w:pPr>
            <w:r>
              <w:t xml:space="preserve">45</w:t>
            </w:r>
          </w:p>
        </w:tc>
        <w:tc>
          <w:tcPr/>
          <w:p>
            <w:pPr>
              <w:pStyle w:val="Compact"/>
              <w:jc w:val="right"/>
            </w:pPr>
            <w:r>
              <w:t xml:space="preserve">3.52e-05</w:t>
            </w:r>
          </w:p>
        </w:tc>
        <w:tc>
          <w:tcPr/>
          <w:p>
            <w:pPr>
              <w:pStyle w:val="Compact"/>
              <w:jc w:val="right"/>
            </w:pPr>
            <w:r>
              <w:t xml:space="preserve">0.6068</w:t>
            </w:r>
          </w:p>
        </w:tc>
        <w:tc>
          <w:tcPr/>
          <w:p>
            <w:pPr>
              <w:pStyle w:val="Compact"/>
              <w:jc w:val="right"/>
            </w:pPr>
            <w:r>
              <w:t xml:space="preserve">0.6876</w:t>
            </w:r>
          </w:p>
        </w:tc>
        <w:tc>
          <w:tcPr/>
          <w:p>
            <w:pPr>
              <w:pStyle w:val="Compact"/>
              <w:jc w:val="right"/>
            </w:pPr>
            <w:r>
              <w:t xml:space="preserve">0.6068</w:t>
            </w:r>
          </w:p>
        </w:tc>
        <w:tc>
          <w:tcPr/>
          <w:p>
            <w:pPr>
              <w:pStyle w:val="Compact"/>
              <w:jc w:val="right"/>
            </w:pPr>
            <w:r>
              <w:t xml:space="preserve">0.7352</w:t>
            </w:r>
          </w:p>
        </w:tc>
        <w:tc>
          <w:tcPr/>
          <w:p>
            <w:pPr>
              <w:pStyle w:val="Compact"/>
              <w:jc w:val="right"/>
            </w:pPr>
            <w:r>
              <w:t xml:space="preserve">0.6954</w:t>
            </w:r>
          </w:p>
        </w:tc>
        <w:tc>
          <w:tcPr/>
          <w:p>
            <w:pPr>
              <w:pStyle w:val="Compact"/>
              <w:jc w:val="right"/>
            </w:pPr>
            <w:r>
              <w:t xml:space="preserve">0.6068</w:t>
            </w:r>
          </w:p>
        </w:tc>
        <w:tc>
          <w:tcPr/>
          <w:p>
            <w:pPr>
              <w:pStyle w:val="Compact"/>
              <w:jc w:val="right"/>
            </w:pPr>
            <w:r>
              <w:t xml:space="preserve">0.6068</w:t>
            </w:r>
          </w:p>
        </w:tc>
        <w:tc>
          <w:tcPr/>
          <w:p>
            <w:pPr>
              <w:pStyle w:val="Compact"/>
              <w:jc w:val="right"/>
            </w:pPr>
            <w:r>
              <w:t xml:space="preserve">0.6308</w:t>
            </w:r>
          </w:p>
        </w:tc>
        <w:tc>
          <w:tcPr/>
          <w:p>
            <w:pPr>
              <w:pStyle w:val="Compact"/>
              <w:jc w:val="right"/>
            </w:pPr>
            <w:r>
              <w:t xml:space="preserve">0.6068</w:t>
            </w:r>
          </w:p>
        </w:tc>
        <w:tc>
          <w:tcPr/>
          <w:p>
            <w:pPr>
              <w:pStyle w:val="Compact"/>
              <w:jc w:val="right"/>
            </w:pPr>
            <w:r>
              <w:t xml:space="preserve">0.5899</w:t>
            </w:r>
          </w:p>
        </w:tc>
        <w:tc>
          <w:tcPr/>
          <w:p>
            <w:pPr>
              <w:pStyle w:val="Compact"/>
              <w:jc w:val="right"/>
            </w:pPr>
            <w:r>
              <w:t xml:space="preserve">0.0390</w:t>
            </w:r>
          </w:p>
        </w:tc>
        <w:tc>
          <w:tcPr/>
          <w:p>
            <w:pPr>
              <w:pStyle w:val="Compact"/>
              <w:jc w:val="right"/>
            </w:pPr>
            <w:r>
              <w:t xml:space="preserve">0.5532</w:t>
            </w:r>
          </w:p>
        </w:tc>
        <w:tc>
          <w:tcPr/>
          <w:p>
            <w:pPr>
              <w:pStyle w:val="Compact"/>
              <w:jc w:val="right"/>
            </w:pPr>
            <w:r>
              <w:t xml:space="preserve">0.6876</w:t>
            </w:r>
          </w:p>
        </w:tc>
        <w:tc>
          <w:tcPr/>
          <w:p>
            <w:pPr>
              <w:pStyle w:val="Compact"/>
              <w:jc w:val="right"/>
            </w:pPr>
            <w:r>
              <w:t xml:space="preserve">0.6348</w:t>
            </w:r>
          </w:p>
        </w:tc>
        <w:tc>
          <w:tcPr/>
          <w:p>
            <w:pPr>
              <w:pStyle w:val="Compact"/>
              <w:jc w:val="right"/>
            </w:pPr>
            <w:r>
              <w:t xml:space="preserve">0.5407</w:t>
            </w:r>
          </w:p>
        </w:tc>
        <w:tc>
          <w:tcPr/>
          <w:p>
            <w:pPr>
              <w:pStyle w:val="Compact"/>
              <w:jc w:val="right"/>
            </w:pPr>
            <w:r>
              <w:t xml:space="preserve">6</w:t>
            </w:r>
          </w:p>
        </w:tc>
        <w:tc>
          <w:tcPr/>
          <w:p>
            <w:pPr>
              <w:pStyle w:val="Compact"/>
              <w:jc w:val="right"/>
            </w:pPr>
            <w:r>
              <w:t xml:space="preserve">0.6068</w:t>
            </w:r>
          </w:p>
        </w:tc>
        <w:tc>
          <w:tcPr/>
          <w:p>
            <w:pPr>
              <w:pStyle w:val="Compact"/>
              <w:jc w:val="right"/>
            </w:pPr>
            <w:r>
              <w:t xml:space="preserve">25</w:t>
            </w:r>
          </w:p>
        </w:tc>
        <w:tc>
          <w:tcPr/>
          <w:p>
            <w:pPr>
              <w:pStyle w:val="Compact"/>
              <w:jc w:val="right"/>
            </w:pPr>
            <w:r>
              <w:t xml:space="preserve">347</w:t>
            </w:r>
          </w:p>
        </w:tc>
        <w:tc>
          <w:tcPr/>
          <w:p>
            <w:pPr>
              <w:pStyle w:val="Compact"/>
              <w:jc w:val="right"/>
            </w:pPr>
            <w:r>
              <w:t xml:space="preserve">246</w:t>
            </w:r>
          </w:p>
        </w:tc>
      </w:tr>
      <w:tr>
        <w:tc>
          <w:tcPr/>
          <w:p>
            <w:pPr>
              <w:pStyle w:val="Compact"/>
              <w:jc w:val="right"/>
            </w:pPr>
            <w:r>
              <w:t xml:space="preserve">46</w:t>
            </w:r>
          </w:p>
        </w:tc>
        <w:tc>
          <w:tcPr/>
          <w:p>
            <w:pPr>
              <w:pStyle w:val="Compact"/>
              <w:jc w:val="right"/>
            </w:pPr>
            <w:r>
              <w:t xml:space="preserve">2.62e-05</w:t>
            </w:r>
          </w:p>
        </w:tc>
        <w:tc>
          <w:tcPr/>
          <w:p>
            <w:pPr>
              <w:pStyle w:val="Compact"/>
              <w:jc w:val="right"/>
            </w:pPr>
            <w:r>
              <w:t xml:space="preserve">0.6133</w:t>
            </w:r>
          </w:p>
        </w:tc>
        <w:tc>
          <w:tcPr/>
          <w:p>
            <w:pPr>
              <w:pStyle w:val="Compact"/>
              <w:jc w:val="right"/>
            </w:pPr>
            <w:r>
              <w:t xml:space="preserve">0.6938</w:t>
            </w:r>
          </w:p>
        </w:tc>
        <w:tc>
          <w:tcPr/>
          <w:p>
            <w:pPr>
              <w:pStyle w:val="Compact"/>
              <w:jc w:val="right"/>
            </w:pPr>
            <w:r>
              <w:t xml:space="preserve">0.6133</w:t>
            </w:r>
          </w:p>
        </w:tc>
        <w:tc>
          <w:tcPr/>
          <w:p>
            <w:pPr>
              <w:pStyle w:val="Compact"/>
              <w:jc w:val="right"/>
            </w:pPr>
            <w:r>
              <w:t xml:space="preserve">0.7396</w:t>
            </w:r>
          </w:p>
        </w:tc>
        <w:tc>
          <w:tcPr/>
          <w:p>
            <w:pPr>
              <w:pStyle w:val="Compact"/>
              <w:jc w:val="right"/>
            </w:pPr>
            <w:r>
              <w:t xml:space="preserve">0.7034</w:t>
            </w:r>
          </w:p>
        </w:tc>
        <w:tc>
          <w:tcPr/>
          <w:p>
            <w:pPr>
              <w:pStyle w:val="Compact"/>
              <w:jc w:val="right"/>
            </w:pPr>
            <w:r>
              <w:t xml:space="preserve">0.6133</w:t>
            </w:r>
          </w:p>
        </w:tc>
        <w:tc>
          <w:tcPr/>
          <w:p>
            <w:pPr>
              <w:pStyle w:val="Compact"/>
              <w:jc w:val="right"/>
            </w:pPr>
            <w:r>
              <w:t xml:space="preserve">0.6133</w:t>
            </w:r>
          </w:p>
        </w:tc>
        <w:tc>
          <w:tcPr/>
          <w:p>
            <w:pPr>
              <w:pStyle w:val="Compact"/>
              <w:jc w:val="right"/>
            </w:pPr>
            <w:r>
              <w:t xml:space="preserve">0.6391</w:t>
            </w:r>
          </w:p>
        </w:tc>
        <w:tc>
          <w:tcPr/>
          <w:p>
            <w:pPr>
              <w:pStyle w:val="Compact"/>
              <w:jc w:val="right"/>
            </w:pPr>
            <w:r>
              <w:t xml:space="preserve">0.6133</w:t>
            </w:r>
          </w:p>
        </w:tc>
        <w:tc>
          <w:tcPr/>
          <w:p>
            <w:pPr>
              <w:pStyle w:val="Compact"/>
              <w:jc w:val="right"/>
            </w:pPr>
            <w:r>
              <w:t xml:space="preserve">0.5963</w:t>
            </w:r>
          </w:p>
        </w:tc>
        <w:tc>
          <w:tcPr/>
          <w:p>
            <w:pPr>
              <w:pStyle w:val="Compact"/>
              <w:jc w:val="right"/>
            </w:pPr>
            <w:r>
              <w:t xml:space="preserve">0.0440</w:t>
            </w:r>
          </w:p>
        </w:tc>
        <w:tc>
          <w:tcPr/>
          <w:p>
            <w:pPr>
              <w:pStyle w:val="Compact"/>
              <w:jc w:val="right"/>
            </w:pPr>
            <w:r>
              <w:t xml:space="preserve">0.5576</w:t>
            </w:r>
          </w:p>
        </w:tc>
        <w:tc>
          <w:tcPr/>
          <w:p>
            <w:pPr>
              <w:pStyle w:val="Compact"/>
              <w:jc w:val="right"/>
            </w:pPr>
            <w:r>
              <w:t xml:space="preserve">0.7484</w:t>
            </w:r>
          </w:p>
        </w:tc>
        <w:tc>
          <w:tcPr/>
          <w:p>
            <w:pPr>
              <w:pStyle w:val="Compact"/>
              <w:jc w:val="right"/>
            </w:pPr>
            <w:r>
              <w:t xml:space="preserve">0.6605</w:t>
            </w:r>
          </w:p>
        </w:tc>
        <w:tc>
          <w:tcPr/>
          <w:p>
            <w:pPr>
              <w:pStyle w:val="Compact"/>
              <w:jc w:val="right"/>
            </w:pPr>
            <w:r>
              <w:t xml:space="preserve">0.5577</w:t>
            </w:r>
          </w:p>
        </w:tc>
        <w:tc>
          <w:tcPr/>
          <w:p>
            <w:pPr>
              <w:pStyle w:val="Compact"/>
              <w:jc w:val="right"/>
            </w:pPr>
            <w:r>
              <w:t xml:space="preserve">7</w:t>
            </w:r>
          </w:p>
        </w:tc>
        <w:tc>
          <w:tcPr/>
          <w:p>
            <w:pPr>
              <w:pStyle w:val="Compact"/>
              <w:jc w:val="right"/>
            </w:pPr>
            <w:r>
              <w:t xml:space="preserve">0.6133</w:t>
            </w:r>
          </w:p>
        </w:tc>
        <w:tc>
          <w:tcPr/>
          <w:p>
            <w:pPr>
              <w:pStyle w:val="Compact"/>
              <w:jc w:val="right"/>
            </w:pPr>
            <w:r>
              <w:t xml:space="preserve">25</w:t>
            </w:r>
          </w:p>
        </w:tc>
        <w:tc>
          <w:tcPr/>
          <w:p>
            <w:pPr>
              <w:pStyle w:val="Compact"/>
              <w:jc w:val="right"/>
            </w:pPr>
            <w:r>
              <w:t xml:space="preserve">347</w:t>
            </w:r>
          </w:p>
        </w:tc>
        <w:tc>
          <w:tcPr/>
          <w:p>
            <w:pPr>
              <w:pStyle w:val="Compact"/>
              <w:jc w:val="right"/>
            </w:pPr>
            <w:r>
              <w:t xml:space="preserve">246</w:t>
            </w:r>
          </w:p>
        </w:tc>
      </w:tr>
      <w:tr>
        <w:tc>
          <w:tcPr/>
          <w:p>
            <w:pPr>
              <w:pStyle w:val="Compact"/>
              <w:jc w:val="right"/>
            </w:pPr>
            <w:r>
              <w:t xml:space="preserve">47</w:t>
            </w:r>
          </w:p>
        </w:tc>
        <w:tc>
          <w:tcPr/>
          <w:p>
            <w:pPr>
              <w:pStyle w:val="Compact"/>
              <w:jc w:val="right"/>
            </w:pPr>
            <w:r>
              <w:t xml:space="preserve">1.91e-05</w:t>
            </w:r>
          </w:p>
        </w:tc>
        <w:tc>
          <w:tcPr/>
          <w:p>
            <w:pPr>
              <w:pStyle w:val="Compact"/>
              <w:jc w:val="right"/>
            </w:pPr>
            <w:r>
              <w:t xml:space="preserve">0.6116</w:t>
            </w:r>
          </w:p>
        </w:tc>
        <w:tc>
          <w:tcPr/>
          <w:p>
            <w:pPr>
              <w:pStyle w:val="Compact"/>
              <w:jc w:val="right"/>
            </w:pPr>
            <w:r>
              <w:t xml:space="preserve">0.6896</w:t>
            </w:r>
          </w:p>
        </w:tc>
        <w:tc>
          <w:tcPr/>
          <w:p>
            <w:pPr>
              <w:pStyle w:val="Compact"/>
              <w:jc w:val="right"/>
            </w:pPr>
            <w:r>
              <w:t xml:space="preserve">0.6116</w:t>
            </w:r>
          </w:p>
        </w:tc>
        <w:tc>
          <w:tcPr/>
          <w:p>
            <w:pPr>
              <w:pStyle w:val="Compact"/>
              <w:jc w:val="right"/>
            </w:pPr>
            <w:r>
              <w:t xml:space="preserve">0.7372</w:t>
            </w:r>
          </w:p>
        </w:tc>
        <w:tc>
          <w:tcPr/>
          <w:p>
            <w:pPr>
              <w:pStyle w:val="Compact"/>
              <w:jc w:val="right"/>
            </w:pPr>
            <w:r>
              <w:t xml:space="preserve">0.6976</w:t>
            </w:r>
          </w:p>
        </w:tc>
        <w:tc>
          <w:tcPr/>
          <w:p>
            <w:pPr>
              <w:pStyle w:val="Compact"/>
              <w:jc w:val="right"/>
            </w:pPr>
            <w:r>
              <w:t xml:space="preserve">0.6116</w:t>
            </w:r>
          </w:p>
        </w:tc>
        <w:tc>
          <w:tcPr/>
          <w:p>
            <w:pPr>
              <w:pStyle w:val="Compact"/>
              <w:jc w:val="right"/>
            </w:pPr>
            <w:r>
              <w:t xml:space="preserve">0.6116</w:t>
            </w:r>
          </w:p>
        </w:tc>
        <w:tc>
          <w:tcPr/>
          <w:p>
            <w:pPr>
              <w:pStyle w:val="Compact"/>
              <w:jc w:val="right"/>
            </w:pPr>
            <w:r>
              <w:t xml:space="preserve">0.6337</w:t>
            </w:r>
          </w:p>
        </w:tc>
        <w:tc>
          <w:tcPr/>
          <w:p>
            <w:pPr>
              <w:pStyle w:val="Compact"/>
              <w:jc w:val="right"/>
            </w:pPr>
            <w:r>
              <w:t xml:space="preserve">0.6116</w:t>
            </w:r>
          </w:p>
        </w:tc>
        <w:tc>
          <w:tcPr/>
          <w:p>
            <w:pPr>
              <w:pStyle w:val="Compact"/>
              <w:jc w:val="right"/>
            </w:pPr>
            <w:r>
              <w:t xml:space="preserve">0.5953</w:t>
            </w:r>
          </w:p>
        </w:tc>
        <w:tc>
          <w:tcPr/>
          <w:p>
            <w:pPr>
              <w:pStyle w:val="Compact"/>
              <w:jc w:val="right"/>
            </w:pPr>
            <w:r>
              <w:t xml:space="preserve">0.0544</w:t>
            </w:r>
          </w:p>
        </w:tc>
        <w:tc>
          <w:tcPr/>
          <w:p>
            <w:pPr>
              <w:pStyle w:val="Compact"/>
              <w:jc w:val="right"/>
            </w:pPr>
            <w:r>
              <w:t xml:space="preserve">0.5180</w:t>
            </w:r>
          </w:p>
        </w:tc>
        <w:tc>
          <w:tcPr/>
          <w:p>
            <w:pPr>
              <w:pStyle w:val="Compact"/>
              <w:jc w:val="right"/>
            </w:pPr>
            <w:r>
              <w:t xml:space="preserve">0.7423</w:t>
            </w:r>
          </w:p>
        </w:tc>
        <w:tc>
          <w:tcPr/>
          <w:p>
            <w:pPr>
              <w:pStyle w:val="Compact"/>
              <w:jc w:val="right"/>
            </w:pPr>
            <w:r>
              <w:t xml:space="preserve">0.6221</w:t>
            </w:r>
          </w:p>
        </w:tc>
        <w:tc>
          <w:tcPr/>
          <w:p>
            <w:pPr>
              <w:pStyle w:val="Compact"/>
              <w:jc w:val="right"/>
            </w:pPr>
            <w:r>
              <w:t xml:space="preserve">0.5272</w:t>
            </w:r>
          </w:p>
        </w:tc>
        <w:tc>
          <w:tcPr/>
          <w:p>
            <w:pPr>
              <w:pStyle w:val="Compact"/>
              <w:jc w:val="right"/>
            </w:pPr>
            <w:r>
              <w:t xml:space="preserve">6</w:t>
            </w:r>
          </w:p>
        </w:tc>
        <w:tc>
          <w:tcPr/>
          <w:p>
            <w:pPr>
              <w:pStyle w:val="Compact"/>
              <w:jc w:val="right"/>
            </w:pPr>
            <w:r>
              <w:t xml:space="preserve">0.6116</w:t>
            </w:r>
          </w:p>
        </w:tc>
        <w:tc>
          <w:tcPr/>
          <w:p>
            <w:pPr>
              <w:pStyle w:val="Compact"/>
              <w:jc w:val="right"/>
            </w:pPr>
            <w:r>
              <w:t xml:space="preserve">23</w:t>
            </w:r>
          </w:p>
        </w:tc>
        <w:tc>
          <w:tcPr/>
          <w:p>
            <w:pPr>
              <w:pStyle w:val="Compact"/>
              <w:jc w:val="right"/>
            </w:pPr>
            <w:r>
              <w:t xml:space="preserve">346</w:t>
            </w:r>
          </w:p>
        </w:tc>
        <w:tc>
          <w:tcPr/>
          <w:p>
            <w:pPr>
              <w:pStyle w:val="Compact"/>
              <w:jc w:val="right"/>
            </w:pPr>
            <w:r>
              <w:t xml:space="preserve">246</w:t>
            </w:r>
          </w:p>
        </w:tc>
      </w:tr>
      <w:tr>
        <w:tc>
          <w:tcPr/>
          <w:p>
            <w:pPr>
              <w:pStyle w:val="Compact"/>
              <w:jc w:val="right"/>
            </w:pPr>
            <w:r>
              <w:t xml:space="preserve">48</w:t>
            </w:r>
          </w:p>
        </w:tc>
        <w:tc>
          <w:tcPr/>
          <w:p>
            <w:pPr>
              <w:pStyle w:val="Compact"/>
              <w:jc w:val="right"/>
            </w:pPr>
            <w:r>
              <w:t xml:space="preserve">1.41e-05</w:t>
            </w:r>
          </w:p>
        </w:tc>
        <w:tc>
          <w:tcPr/>
          <w:p>
            <w:pPr>
              <w:pStyle w:val="Compact"/>
              <w:jc w:val="right"/>
            </w:pPr>
            <w:r>
              <w:t xml:space="preserve">0.6152</w:t>
            </w:r>
          </w:p>
        </w:tc>
        <w:tc>
          <w:tcPr/>
          <w:p>
            <w:pPr>
              <w:pStyle w:val="Compact"/>
              <w:jc w:val="right"/>
            </w:pPr>
            <w:r>
              <w:t xml:space="preserve">0.6950</w:t>
            </w:r>
          </w:p>
        </w:tc>
        <w:tc>
          <w:tcPr/>
          <w:p>
            <w:pPr>
              <w:pStyle w:val="Compact"/>
              <w:jc w:val="right"/>
            </w:pPr>
            <w:r>
              <w:t xml:space="preserve">0.6152</w:t>
            </w:r>
          </w:p>
        </w:tc>
        <w:tc>
          <w:tcPr/>
          <w:p>
            <w:pPr>
              <w:pStyle w:val="Compact"/>
              <w:jc w:val="right"/>
            </w:pPr>
            <w:r>
              <w:t xml:space="preserve">0.7405</w:t>
            </w:r>
          </w:p>
        </w:tc>
        <w:tc>
          <w:tcPr/>
          <w:p>
            <w:pPr>
              <w:pStyle w:val="Compact"/>
              <w:jc w:val="right"/>
            </w:pPr>
            <w:r>
              <w:t xml:space="preserve">0.7032</w:t>
            </w:r>
          </w:p>
        </w:tc>
        <w:tc>
          <w:tcPr/>
          <w:p>
            <w:pPr>
              <w:pStyle w:val="Compact"/>
              <w:jc w:val="right"/>
            </w:pPr>
            <w:r>
              <w:t xml:space="preserve">0.6152</w:t>
            </w:r>
          </w:p>
        </w:tc>
        <w:tc>
          <w:tcPr/>
          <w:p>
            <w:pPr>
              <w:pStyle w:val="Compact"/>
              <w:jc w:val="right"/>
            </w:pPr>
            <w:r>
              <w:t xml:space="preserve">0.6152</w:t>
            </w:r>
          </w:p>
        </w:tc>
        <w:tc>
          <w:tcPr/>
          <w:p>
            <w:pPr>
              <w:pStyle w:val="Compact"/>
              <w:jc w:val="right"/>
            </w:pPr>
            <w:r>
              <w:t xml:space="preserve">0.6404</w:t>
            </w:r>
          </w:p>
        </w:tc>
        <w:tc>
          <w:tcPr/>
          <w:p>
            <w:pPr>
              <w:pStyle w:val="Compact"/>
              <w:jc w:val="right"/>
            </w:pPr>
            <w:r>
              <w:t xml:space="preserve">0.6152</w:t>
            </w:r>
          </w:p>
        </w:tc>
        <w:tc>
          <w:tcPr/>
          <w:p>
            <w:pPr>
              <w:pStyle w:val="Compact"/>
              <w:jc w:val="right"/>
            </w:pPr>
            <w:r>
              <w:t xml:space="preserve">0.6000</w:t>
            </w:r>
          </w:p>
        </w:tc>
        <w:tc>
          <w:tcPr/>
          <w:p>
            <w:pPr>
              <w:pStyle w:val="Compact"/>
              <w:jc w:val="right"/>
            </w:pPr>
            <w:r>
              <w:t xml:space="preserve">0.0432</w:t>
            </w:r>
          </w:p>
        </w:tc>
        <w:tc>
          <w:tcPr/>
          <w:p>
            <w:pPr>
              <w:pStyle w:val="Compact"/>
              <w:jc w:val="right"/>
            </w:pPr>
            <w:r>
              <w:t xml:space="preserve">0.5670</w:t>
            </w:r>
          </w:p>
        </w:tc>
        <w:tc>
          <w:tcPr/>
          <w:p>
            <w:pPr>
              <w:pStyle w:val="Compact"/>
              <w:jc w:val="right"/>
            </w:pPr>
            <w:r>
              <w:t xml:space="preserve">0.7418</w:t>
            </w:r>
          </w:p>
        </w:tc>
        <w:tc>
          <w:tcPr/>
          <w:p>
            <w:pPr>
              <w:pStyle w:val="Compact"/>
              <w:jc w:val="right"/>
            </w:pPr>
            <w:r>
              <w:t xml:space="preserve">0.6309</w:t>
            </w:r>
          </w:p>
        </w:tc>
        <w:tc>
          <w:tcPr/>
          <w:p>
            <w:pPr>
              <w:pStyle w:val="Compact"/>
              <w:jc w:val="right"/>
            </w:pPr>
            <w:r>
              <w:t xml:space="preserve">0.5352</w:t>
            </w:r>
          </w:p>
        </w:tc>
        <w:tc>
          <w:tcPr/>
          <w:p>
            <w:pPr>
              <w:pStyle w:val="Compact"/>
              <w:jc w:val="right"/>
            </w:pPr>
            <w:r>
              <w:t xml:space="preserve">6</w:t>
            </w:r>
          </w:p>
        </w:tc>
        <w:tc>
          <w:tcPr/>
          <w:p>
            <w:pPr>
              <w:pStyle w:val="Compact"/>
              <w:jc w:val="right"/>
            </w:pPr>
            <w:r>
              <w:t xml:space="preserve">0.6152</w:t>
            </w:r>
          </w:p>
        </w:tc>
        <w:tc>
          <w:tcPr/>
          <w:p>
            <w:pPr>
              <w:pStyle w:val="Compact"/>
              <w:jc w:val="right"/>
            </w:pPr>
            <w:r>
              <w:t xml:space="preserve">27</w:t>
            </w:r>
          </w:p>
        </w:tc>
        <w:tc>
          <w:tcPr/>
          <w:p>
            <w:pPr>
              <w:pStyle w:val="Compact"/>
              <w:jc w:val="right"/>
            </w:pPr>
            <w:r>
              <w:t xml:space="preserve">347</w:t>
            </w:r>
          </w:p>
        </w:tc>
        <w:tc>
          <w:tcPr/>
          <w:p>
            <w:pPr>
              <w:pStyle w:val="Compact"/>
              <w:jc w:val="right"/>
            </w:pPr>
            <w:r>
              <w:t xml:space="preserve">246</w:t>
            </w:r>
          </w:p>
        </w:tc>
      </w:tr>
      <w:tr>
        <w:tc>
          <w:tcPr/>
          <w:p>
            <w:pPr>
              <w:pStyle w:val="Compact"/>
              <w:jc w:val="right"/>
            </w:pPr>
            <w:r>
              <w:t xml:space="preserve">49</w:t>
            </w:r>
          </w:p>
        </w:tc>
        <w:tc>
          <w:tcPr/>
          <w:p>
            <w:pPr>
              <w:pStyle w:val="Compact"/>
              <w:jc w:val="right"/>
            </w:pPr>
            <w:r>
              <w:t xml:space="preserve">1.10e-05</w:t>
            </w:r>
          </w:p>
        </w:tc>
        <w:tc>
          <w:tcPr/>
          <w:p>
            <w:pPr>
              <w:pStyle w:val="Compact"/>
              <w:jc w:val="right"/>
            </w:pPr>
            <w:r>
              <w:t xml:space="preserve">0.6189</w:t>
            </w:r>
          </w:p>
        </w:tc>
        <w:tc>
          <w:tcPr/>
          <w:p>
            <w:pPr>
              <w:pStyle w:val="Compact"/>
              <w:jc w:val="right"/>
            </w:pPr>
            <w:r>
              <w:t xml:space="preserve">0.6968</w:t>
            </w:r>
          </w:p>
        </w:tc>
        <w:tc>
          <w:tcPr/>
          <w:p>
            <w:pPr>
              <w:pStyle w:val="Compact"/>
              <w:jc w:val="right"/>
            </w:pPr>
            <w:r>
              <w:t xml:space="preserve">0.6189</w:t>
            </w:r>
          </w:p>
        </w:tc>
        <w:tc>
          <w:tcPr/>
          <w:p>
            <w:pPr>
              <w:pStyle w:val="Compact"/>
              <w:jc w:val="right"/>
            </w:pPr>
            <w:r>
              <w:t xml:space="preserve">0.7416</w:t>
            </w:r>
          </w:p>
        </w:tc>
        <w:tc>
          <w:tcPr/>
          <w:p>
            <w:pPr>
              <w:pStyle w:val="Compact"/>
              <w:jc w:val="right"/>
            </w:pPr>
            <w:r>
              <w:t xml:space="preserve">0.7066</w:t>
            </w:r>
          </w:p>
        </w:tc>
        <w:tc>
          <w:tcPr/>
          <w:p>
            <w:pPr>
              <w:pStyle w:val="Compact"/>
              <w:jc w:val="right"/>
            </w:pPr>
            <w:r>
              <w:t xml:space="preserve">0.6189</w:t>
            </w:r>
          </w:p>
        </w:tc>
        <w:tc>
          <w:tcPr/>
          <w:p>
            <w:pPr>
              <w:pStyle w:val="Compact"/>
              <w:jc w:val="right"/>
            </w:pPr>
            <w:r>
              <w:t xml:space="preserve">0.6189</w:t>
            </w:r>
          </w:p>
        </w:tc>
        <w:tc>
          <w:tcPr/>
          <w:p>
            <w:pPr>
              <w:pStyle w:val="Compact"/>
              <w:jc w:val="right"/>
            </w:pPr>
            <w:r>
              <w:t xml:space="preserve">0.6446</w:t>
            </w:r>
          </w:p>
        </w:tc>
        <w:tc>
          <w:tcPr/>
          <w:p>
            <w:pPr>
              <w:pStyle w:val="Compact"/>
              <w:jc w:val="right"/>
            </w:pPr>
            <w:r>
              <w:t xml:space="preserve">0.6189</w:t>
            </w:r>
          </w:p>
        </w:tc>
        <w:tc>
          <w:tcPr/>
          <w:p>
            <w:pPr>
              <w:pStyle w:val="Compact"/>
              <w:jc w:val="right"/>
            </w:pPr>
            <w:r>
              <w:t xml:space="preserve">0.6040</w:t>
            </w:r>
          </w:p>
        </w:tc>
        <w:tc>
          <w:tcPr/>
          <w:p>
            <w:pPr>
              <w:pStyle w:val="Compact"/>
              <w:jc w:val="right"/>
            </w:pPr>
            <w:r>
              <w:t xml:space="preserve">0.0392</w:t>
            </w:r>
          </w:p>
        </w:tc>
        <w:tc>
          <w:tcPr/>
          <w:p>
            <w:pPr>
              <w:pStyle w:val="Compact"/>
              <w:jc w:val="right"/>
            </w:pPr>
            <w:r>
              <w:t xml:space="preserve">0.5702</w:t>
            </w:r>
          </w:p>
        </w:tc>
        <w:tc>
          <w:tcPr/>
          <w:p>
            <w:pPr>
              <w:pStyle w:val="Compact"/>
              <w:jc w:val="right"/>
            </w:pPr>
            <w:r>
              <w:t xml:space="preserve">0.7326</w:t>
            </w:r>
          </w:p>
        </w:tc>
        <w:tc>
          <w:tcPr/>
          <w:p>
            <w:pPr>
              <w:pStyle w:val="Compact"/>
              <w:jc w:val="right"/>
            </w:pPr>
            <w:r>
              <w:t xml:space="preserve">0.6468</w:t>
            </w:r>
          </w:p>
        </w:tc>
        <w:tc>
          <w:tcPr/>
          <w:p>
            <w:pPr>
              <w:pStyle w:val="Compact"/>
              <w:jc w:val="right"/>
            </w:pPr>
            <w:r>
              <w:t xml:space="preserve">0.5493</w:t>
            </w:r>
          </w:p>
        </w:tc>
        <w:tc>
          <w:tcPr/>
          <w:p>
            <w:pPr>
              <w:pStyle w:val="Compact"/>
              <w:jc w:val="right"/>
            </w:pPr>
            <w:r>
              <w:t xml:space="preserve">6</w:t>
            </w:r>
          </w:p>
        </w:tc>
        <w:tc>
          <w:tcPr/>
          <w:p>
            <w:pPr>
              <w:pStyle w:val="Compact"/>
              <w:jc w:val="right"/>
            </w:pPr>
            <w:r>
              <w:t xml:space="preserve">0.6189</w:t>
            </w:r>
          </w:p>
        </w:tc>
        <w:tc>
          <w:tcPr/>
          <w:p>
            <w:pPr>
              <w:pStyle w:val="Compact"/>
              <w:jc w:val="right"/>
            </w:pPr>
            <w:r>
              <w:t xml:space="preserve">32</w:t>
            </w:r>
          </w:p>
        </w:tc>
        <w:tc>
          <w:tcPr/>
          <w:p>
            <w:pPr>
              <w:pStyle w:val="Compact"/>
              <w:jc w:val="right"/>
            </w:pPr>
            <w:r>
              <w:t xml:space="preserve">346</w:t>
            </w:r>
          </w:p>
        </w:tc>
        <w:tc>
          <w:tcPr/>
          <w:p>
            <w:pPr>
              <w:pStyle w:val="Compact"/>
              <w:jc w:val="right"/>
            </w:pPr>
            <w:r>
              <w:t xml:space="preserve">246</w:t>
            </w:r>
          </w:p>
        </w:tc>
      </w:tr>
      <w:tr>
        <w:tc>
          <w:tcPr/>
          <w:p>
            <w:pPr>
              <w:pStyle w:val="Compact"/>
              <w:jc w:val="right"/>
            </w:pPr>
            <w:r>
              <w:t xml:space="preserve">50</w:t>
            </w:r>
          </w:p>
        </w:tc>
        <w:tc>
          <w:tcPr/>
          <w:p>
            <w:pPr>
              <w:pStyle w:val="Compact"/>
              <w:jc w:val="right"/>
            </w:pPr>
            <w:r>
              <w:t xml:space="preserve">1.00e-05</w:t>
            </w:r>
          </w:p>
        </w:tc>
        <w:tc>
          <w:tcPr/>
          <w:p>
            <w:pPr>
              <w:pStyle w:val="Compact"/>
              <w:jc w:val="right"/>
            </w:pPr>
            <w:r>
              <w:t xml:space="preserve">0.6229</w:t>
            </w:r>
          </w:p>
        </w:tc>
        <w:tc>
          <w:tcPr/>
          <w:p>
            <w:pPr>
              <w:pStyle w:val="Compact"/>
              <w:jc w:val="right"/>
            </w:pPr>
            <w:r>
              <w:t xml:space="preserve">0.7022</w:t>
            </w:r>
          </w:p>
        </w:tc>
        <w:tc>
          <w:tcPr/>
          <w:p>
            <w:pPr>
              <w:pStyle w:val="Compact"/>
              <w:jc w:val="right"/>
            </w:pPr>
            <w:r>
              <w:t xml:space="preserve">0.6229</w:t>
            </w:r>
          </w:p>
        </w:tc>
        <w:tc>
          <w:tcPr/>
          <w:p>
            <w:pPr>
              <w:pStyle w:val="Compact"/>
              <w:jc w:val="right"/>
            </w:pPr>
            <w:r>
              <w:t xml:space="preserve">0.7446</w:t>
            </w:r>
          </w:p>
        </w:tc>
        <w:tc>
          <w:tcPr/>
          <w:p>
            <w:pPr>
              <w:pStyle w:val="Compact"/>
              <w:jc w:val="right"/>
            </w:pPr>
            <w:r>
              <w:t xml:space="preserve">0.7114</w:t>
            </w:r>
          </w:p>
        </w:tc>
        <w:tc>
          <w:tcPr/>
          <w:p>
            <w:pPr>
              <w:pStyle w:val="Compact"/>
              <w:jc w:val="right"/>
            </w:pPr>
            <w:r>
              <w:t xml:space="preserve">0.6229</w:t>
            </w:r>
          </w:p>
        </w:tc>
        <w:tc>
          <w:tcPr/>
          <w:p>
            <w:pPr>
              <w:pStyle w:val="Compact"/>
              <w:jc w:val="right"/>
            </w:pPr>
            <w:r>
              <w:t xml:space="preserve">0.6229</w:t>
            </w:r>
          </w:p>
        </w:tc>
        <w:tc>
          <w:tcPr/>
          <w:p>
            <w:pPr>
              <w:pStyle w:val="Compact"/>
              <w:jc w:val="right"/>
            </w:pPr>
            <w:r>
              <w:t xml:space="preserve">0.6504</w:t>
            </w:r>
          </w:p>
        </w:tc>
        <w:tc>
          <w:tcPr/>
          <w:p>
            <w:pPr>
              <w:pStyle w:val="Compact"/>
              <w:jc w:val="right"/>
            </w:pPr>
            <w:r>
              <w:t xml:space="preserve">0.6229</w:t>
            </w:r>
          </w:p>
        </w:tc>
        <w:tc>
          <w:tcPr/>
          <w:p>
            <w:pPr>
              <w:pStyle w:val="Compact"/>
              <w:jc w:val="right"/>
            </w:pPr>
            <w:r>
              <w:t xml:space="preserve">0.6077</w:t>
            </w:r>
          </w:p>
        </w:tc>
        <w:tc>
          <w:tcPr/>
          <w:p>
            <w:pPr>
              <w:pStyle w:val="Compact"/>
              <w:jc w:val="right"/>
            </w:pPr>
            <w:r>
              <w:t xml:space="preserve">0.0485</w:t>
            </w:r>
          </w:p>
        </w:tc>
        <w:tc>
          <w:tcPr/>
          <w:p>
            <w:pPr>
              <w:pStyle w:val="Compact"/>
              <w:jc w:val="right"/>
            </w:pPr>
            <w:r>
              <w:t xml:space="preserve">0.5578</w:t>
            </w:r>
          </w:p>
        </w:tc>
        <w:tc>
          <w:tcPr/>
          <w:p>
            <w:pPr>
              <w:pStyle w:val="Compact"/>
              <w:jc w:val="right"/>
            </w:pPr>
            <w:r>
              <w:t xml:space="preserve">0.7689</w:t>
            </w:r>
          </w:p>
        </w:tc>
        <w:tc>
          <w:tcPr/>
          <w:p>
            <w:pPr>
              <w:pStyle w:val="Compact"/>
              <w:jc w:val="right"/>
            </w:pPr>
            <w:r>
              <w:t xml:space="preserve">0.6616</w:t>
            </w:r>
          </w:p>
        </w:tc>
        <w:tc>
          <w:tcPr/>
          <w:p>
            <w:pPr>
              <w:pStyle w:val="Compact"/>
              <w:jc w:val="right"/>
            </w:pPr>
            <w:r>
              <w:t xml:space="preserve">0.5539</w:t>
            </w:r>
          </w:p>
        </w:tc>
        <w:tc>
          <w:tcPr/>
          <w:p>
            <w:pPr>
              <w:pStyle w:val="Compact"/>
              <w:jc w:val="right"/>
            </w:pPr>
            <w:r>
              <w:t xml:space="preserve">6</w:t>
            </w:r>
          </w:p>
        </w:tc>
        <w:tc>
          <w:tcPr/>
          <w:p>
            <w:pPr>
              <w:pStyle w:val="Compact"/>
              <w:jc w:val="right"/>
            </w:pPr>
            <w:r>
              <w:t xml:space="preserve">0.6229</w:t>
            </w:r>
          </w:p>
        </w:tc>
        <w:tc>
          <w:tcPr/>
          <w:p>
            <w:pPr>
              <w:pStyle w:val="Compact"/>
              <w:jc w:val="right"/>
            </w:pPr>
            <w:r>
              <w:t xml:space="preserve">31</w:t>
            </w:r>
          </w:p>
        </w:tc>
        <w:tc>
          <w:tcPr/>
          <w:p>
            <w:pPr>
              <w:pStyle w:val="Compact"/>
              <w:jc w:val="right"/>
            </w:pPr>
            <w:r>
              <w:t xml:space="preserve">349</w:t>
            </w:r>
          </w:p>
        </w:tc>
        <w:tc>
          <w:tcPr/>
          <w:p>
            <w:pPr>
              <w:pStyle w:val="Compact"/>
              <w:jc w:val="right"/>
            </w:pPr>
            <w:r>
              <w:t xml:space="preserve">246</w:t>
            </w:r>
          </w:p>
        </w:tc>
      </w:tr>
    </w:tbl>
    <w:bookmarkEnd w:id="98"/>
    <w:bookmarkStart w:id="99" w:name="b.-50-client-5050-round-chính-thức"/>
    <w:p>
      <w:pPr>
        <w:pStyle w:val="Heading3"/>
      </w:pPr>
      <w:r>
        <w:t xml:space="preserve">B. 50 client — 50/50 round (chính thức)</w:t>
      </w:r>
    </w:p>
    <w:tbl>
      <w:tblPr>
        <w:tblStyle w:val="Table"/>
        <w:tblW w:type="pct" w:w="5000"/>
        <w:tblLook w:firstRow="1" w:lastRow="0" w:firstColumn="0" w:lastColumn="0" w:noHBand="0" w:noVBand="0" w:val="0020"/>
        <w:jc w:val="start"/>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rPr>
          <w:tblHeader w:val="true"/>
        </w:trPr>
        <w:tc>
          <w:tcPr/>
          <w:p>
            <w:pPr>
              <w:pStyle w:val="Compact"/>
              <w:jc w:val="right"/>
            </w:pPr>
            <w:r>
              <w:t xml:space="preserve">round</w:t>
            </w:r>
          </w:p>
        </w:tc>
        <w:tc>
          <w:tcPr/>
          <w:p>
            <w:pPr>
              <w:pStyle w:val="Compact"/>
              <w:jc w:val="right"/>
            </w:pPr>
            <w:r>
              <w:t xml:space="preserve">lr</w:t>
            </w:r>
          </w:p>
        </w:tc>
        <w:tc>
          <w:tcPr/>
          <w:p>
            <w:pPr>
              <w:pStyle w:val="Compact"/>
              <w:jc w:val="right"/>
            </w:pPr>
            <w:r>
              <w:t xml:space="preserve">accuracy</w:t>
            </w:r>
          </w:p>
        </w:tc>
        <w:tc>
          <w:tcPr/>
          <w:p>
            <w:pPr>
              <w:pStyle w:val="Compact"/>
              <w:jc w:val="right"/>
            </w:pPr>
            <w:r>
              <w:t xml:space="preserve">precision_macro</w:t>
            </w:r>
          </w:p>
        </w:tc>
        <w:tc>
          <w:tcPr/>
          <w:p>
            <w:pPr>
              <w:pStyle w:val="Compact"/>
              <w:jc w:val="right"/>
            </w:pPr>
            <w:r>
              <w:t xml:space="preserve">precision_micro</w:t>
            </w:r>
          </w:p>
        </w:tc>
        <w:tc>
          <w:tcPr/>
          <w:p>
            <w:pPr>
              <w:pStyle w:val="Compact"/>
              <w:jc w:val="right"/>
            </w:pPr>
            <w:r>
              <w:t xml:space="preserve">precision_weighted</w:t>
            </w:r>
          </w:p>
        </w:tc>
        <w:tc>
          <w:tcPr/>
          <w:p>
            <w:pPr>
              <w:pStyle w:val="Compact"/>
              <w:jc w:val="right"/>
            </w:pPr>
            <w:r>
              <w:t xml:space="preserve">recall_macro</w:t>
            </w:r>
          </w:p>
        </w:tc>
        <w:tc>
          <w:tcPr/>
          <w:p>
            <w:pPr>
              <w:pStyle w:val="Compact"/>
              <w:jc w:val="right"/>
            </w:pPr>
            <w:r>
              <w:t xml:space="preserve">recall_micro</w:t>
            </w:r>
          </w:p>
        </w:tc>
        <w:tc>
          <w:tcPr/>
          <w:p>
            <w:pPr>
              <w:pStyle w:val="Compact"/>
              <w:jc w:val="right"/>
            </w:pPr>
            <w:r>
              <w:t xml:space="preserve">recall_weighted</w:t>
            </w:r>
          </w:p>
        </w:tc>
        <w:tc>
          <w:tcPr/>
          <w:p>
            <w:pPr>
              <w:pStyle w:val="Compact"/>
              <w:jc w:val="right"/>
            </w:pPr>
            <w:r>
              <w:t xml:space="preserve">f1_macro</w:t>
            </w:r>
          </w:p>
        </w:tc>
        <w:tc>
          <w:tcPr/>
          <w:p>
            <w:pPr>
              <w:pStyle w:val="Compact"/>
              <w:jc w:val="right"/>
            </w:pPr>
            <w:r>
              <w:t xml:space="preserve">f1_micro</w:t>
            </w:r>
          </w:p>
        </w:tc>
        <w:tc>
          <w:tcPr/>
          <w:p>
            <w:pPr>
              <w:pStyle w:val="Compact"/>
              <w:jc w:val="right"/>
            </w:pPr>
            <w:r>
              <w:t xml:space="preserve">f1_weighted</w:t>
            </w:r>
          </w:p>
        </w:tc>
        <w:tc>
          <w:tcPr/>
          <w:p>
            <w:pPr>
              <w:pStyle w:val="Compact"/>
              <w:jc w:val="right"/>
            </w:pPr>
            <w:r>
              <w:t xml:space="preserve">f1_macro std</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global f1_macro</w:t>
            </w:r>
          </w:p>
        </w:tc>
        <w:tc>
          <w:tcPr/>
          <w:p>
            <w:pPr>
              <w:pStyle w:val="Compact"/>
              <w:jc w:val="right"/>
            </w:pPr>
            <w:r>
              <w:t xml:space="preserve">global acc</w:t>
            </w:r>
          </w:p>
        </w:tc>
        <w:tc>
          <w:tcPr/>
          <w:p>
            <w:pPr>
              <w:pStyle w:val="Compact"/>
            </w:pPr>
          </w:p>
        </w:tc>
        <w:tc>
          <w:tcPr/>
          <w:p>
            <w:pPr>
              <w:pStyle w:val="Compact"/>
              <w:jc w:val="right"/>
            </w:pPr>
            <w:r>
              <w:t xml:space="preserve">S</w:t>
            </w:r>
          </w:p>
        </w:tc>
        <w:tc>
          <w:tcPr/>
          <w:p>
            <w:pPr>
              <w:pStyle w:val="Compact"/>
            </w:pPr>
          </w:p>
        </w:tc>
        <w:tc>
          <w:tcPr/>
          <w:p>
            <w:pPr>
              <w:pStyle w:val="Compact"/>
              <w:jc w:val="right"/>
            </w:pPr>
            <w:r>
              <w:t xml:space="preserve">tau</w:t>
            </w:r>
          </w:p>
        </w:tc>
        <w:tc>
          <w:tcPr/>
          <w:p>
            <w:pPr>
              <w:pStyle w:val="Compact"/>
              <w:jc w:val="right"/>
            </w:pPr>
            <w:r>
              <w:t xml:space="preserve">skip</w:t>
            </w:r>
          </w:p>
        </w:tc>
      </w:tr>
      <w:tr>
        <w:tc>
          <w:tcPr/>
          <w:p>
            <w:pPr>
              <w:pStyle w:val="Compact"/>
              <w:jc w:val="right"/>
            </w:pPr>
            <w:r>
              <w:t xml:space="preserve">1</w:t>
            </w:r>
          </w:p>
        </w:tc>
        <w:tc>
          <w:tcPr/>
          <w:p>
            <w:pPr>
              <w:pStyle w:val="Compact"/>
              <w:jc w:val="right"/>
            </w:pPr>
            <w:r>
              <w:t xml:space="preserve">1.00e-03</w:t>
            </w:r>
          </w:p>
        </w:tc>
        <w:tc>
          <w:tcPr/>
          <w:p>
            <w:pPr>
              <w:pStyle w:val="Compact"/>
              <w:jc w:val="right"/>
            </w:pPr>
            <w:r>
              <w:t xml:space="preserve">0.5127</w:t>
            </w:r>
          </w:p>
        </w:tc>
        <w:tc>
          <w:tcPr/>
          <w:p>
            <w:pPr>
              <w:pStyle w:val="Compact"/>
              <w:jc w:val="right"/>
            </w:pPr>
            <w:r>
              <w:t xml:space="preserve">0.5302</w:t>
            </w:r>
          </w:p>
        </w:tc>
        <w:tc>
          <w:tcPr/>
          <w:p>
            <w:pPr>
              <w:pStyle w:val="Compact"/>
              <w:jc w:val="right"/>
            </w:pPr>
            <w:r>
              <w:t xml:space="preserve">0.5127</w:t>
            </w:r>
          </w:p>
        </w:tc>
        <w:tc>
          <w:tcPr/>
          <w:p>
            <w:pPr>
              <w:pStyle w:val="Compact"/>
              <w:jc w:val="right"/>
            </w:pPr>
            <w:r>
              <w:t xml:space="preserve">0.6333</w:t>
            </w:r>
          </w:p>
        </w:tc>
        <w:tc>
          <w:tcPr/>
          <w:p>
            <w:pPr>
              <w:pStyle w:val="Compact"/>
              <w:jc w:val="right"/>
            </w:pPr>
            <w:r>
              <w:t xml:space="preserve">0.4852</w:t>
            </w:r>
          </w:p>
        </w:tc>
        <w:tc>
          <w:tcPr/>
          <w:p>
            <w:pPr>
              <w:pStyle w:val="Compact"/>
              <w:jc w:val="right"/>
            </w:pPr>
            <w:r>
              <w:t xml:space="preserve">0.5127</w:t>
            </w:r>
          </w:p>
        </w:tc>
        <w:tc>
          <w:tcPr/>
          <w:p>
            <w:pPr>
              <w:pStyle w:val="Compact"/>
              <w:jc w:val="right"/>
            </w:pPr>
            <w:r>
              <w:t xml:space="preserve">0.5127</w:t>
            </w:r>
          </w:p>
        </w:tc>
        <w:tc>
          <w:tcPr/>
          <w:p>
            <w:pPr>
              <w:pStyle w:val="Compact"/>
              <w:jc w:val="right"/>
            </w:pPr>
            <w:r>
              <w:t xml:space="preserve">0.4256</w:t>
            </w:r>
          </w:p>
        </w:tc>
        <w:tc>
          <w:tcPr/>
          <w:p>
            <w:pPr>
              <w:pStyle w:val="Compact"/>
              <w:jc w:val="right"/>
            </w:pPr>
            <w:r>
              <w:t xml:space="preserve">0.5127</w:t>
            </w:r>
          </w:p>
        </w:tc>
        <w:tc>
          <w:tcPr/>
          <w:p>
            <w:pPr>
              <w:pStyle w:val="Compact"/>
              <w:jc w:val="right"/>
            </w:pPr>
            <w:r>
              <w:t xml:space="preserve">0.4969</w:t>
            </w:r>
          </w:p>
        </w:tc>
        <w:tc>
          <w:tcPr/>
          <w:p>
            <w:pPr>
              <w:pStyle w:val="Compact"/>
              <w:jc w:val="right"/>
            </w:pPr>
            <w:r>
              <w:t xml:space="preserve">0.0754</w:t>
            </w:r>
          </w:p>
        </w:tc>
        <w:tc>
          <w:tcPr/>
          <w:p>
            <w:pPr>
              <w:pStyle w:val="Compact"/>
              <w:jc w:val="right"/>
            </w:pPr>
            <w:r>
              <w:t xml:space="preserve">0.2712</w:t>
            </w:r>
          </w:p>
        </w:tc>
        <w:tc>
          <w:tcPr/>
          <w:p>
            <w:pPr>
              <w:pStyle w:val="Compact"/>
              <w:jc w:val="right"/>
            </w:pPr>
            <w:r>
              <w:t xml:space="preserve">0.5945</w:t>
            </w:r>
          </w:p>
        </w:tc>
        <w:tc>
          <w:tcPr/>
          <w:p>
            <w:pPr>
              <w:pStyle w:val="Compact"/>
              <w:jc w:val="right"/>
            </w:pPr>
            <w:r>
              <w:t xml:space="preserve">0.2222</w:t>
            </w:r>
          </w:p>
        </w:tc>
        <w:tc>
          <w:tcPr/>
          <w:p>
            <w:pPr>
              <w:pStyle w:val="Compact"/>
              <w:jc w:val="right"/>
            </w:pPr>
            <w:r>
              <w:t xml:space="preserve">0.4718</w:t>
            </w:r>
          </w:p>
        </w:tc>
        <w:tc>
          <w:tcPr/>
          <w:p>
            <w:pPr>
              <w:pStyle w:val="Compact"/>
              <w:jc w:val="right"/>
            </w:pPr>
            <w:r>
              <w:t xml:space="preserve">50</w:t>
            </w:r>
          </w:p>
        </w:tc>
        <w:tc>
          <w:tcPr/>
          <w:p>
            <w:pPr>
              <w:pStyle w:val="Compact"/>
              <w:jc w:val="right"/>
            </w:pPr>
            <w:r>
              <w:t xml:space="preserve">0.5127</w:t>
            </w:r>
          </w:p>
        </w:tc>
        <w:tc>
          <w:tcPr/>
          <w:p>
            <w:pPr>
              <w:pStyle w:val="Compact"/>
              <w:jc w:val="right"/>
            </w:pPr>
            <w:r>
              <w:t xml:space="preserve">0</w:t>
            </w:r>
          </w:p>
        </w:tc>
        <w:tc>
          <w:tcPr/>
          <w:p>
            <w:pPr>
              <w:pStyle w:val="Compact"/>
              <w:jc w:val="right"/>
            </w:pPr>
            <w:r>
              <w:t xml:space="preserve">450</w:t>
            </w:r>
          </w:p>
        </w:tc>
        <w:tc>
          <w:tcPr/>
          <w:p>
            <w:pPr>
              <w:pStyle w:val="Compact"/>
              <w:jc w:val="right"/>
            </w:pPr>
            <w:r>
              <w:t xml:space="preserve">748</w:t>
            </w:r>
          </w:p>
        </w:tc>
      </w:tr>
      <w:tr>
        <w:tc>
          <w:tcPr/>
          <w:p>
            <w:pPr>
              <w:pStyle w:val="Compact"/>
              <w:jc w:val="right"/>
            </w:pPr>
            <w:r>
              <w:t xml:space="preserve">2</w:t>
            </w:r>
          </w:p>
        </w:tc>
        <w:tc>
          <w:tcPr/>
          <w:p>
            <w:pPr>
              <w:pStyle w:val="Compact"/>
              <w:jc w:val="right"/>
            </w:pPr>
            <w:r>
              <w:t xml:space="preserve">9.99e-04</w:t>
            </w:r>
          </w:p>
        </w:tc>
        <w:tc>
          <w:tcPr/>
          <w:p>
            <w:pPr>
              <w:pStyle w:val="Compact"/>
              <w:jc w:val="right"/>
            </w:pPr>
            <w:r>
              <w:t xml:space="preserve">0.5222</w:t>
            </w:r>
          </w:p>
        </w:tc>
        <w:tc>
          <w:tcPr/>
          <w:p>
            <w:pPr>
              <w:pStyle w:val="Compact"/>
              <w:jc w:val="right"/>
            </w:pPr>
            <w:r>
              <w:t xml:space="preserve">0.5574</w:t>
            </w:r>
          </w:p>
        </w:tc>
        <w:tc>
          <w:tcPr/>
          <w:p>
            <w:pPr>
              <w:pStyle w:val="Compact"/>
              <w:jc w:val="right"/>
            </w:pPr>
            <w:r>
              <w:t xml:space="preserve">0.5222</w:t>
            </w:r>
          </w:p>
        </w:tc>
        <w:tc>
          <w:tcPr/>
          <w:p>
            <w:pPr>
              <w:pStyle w:val="Compact"/>
              <w:jc w:val="right"/>
            </w:pPr>
            <w:r>
              <w:t xml:space="preserve">0.6457</w:t>
            </w:r>
          </w:p>
        </w:tc>
        <w:tc>
          <w:tcPr/>
          <w:p>
            <w:pPr>
              <w:pStyle w:val="Compact"/>
              <w:jc w:val="right"/>
            </w:pPr>
            <w:r>
              <w:t xml:space="preserve">0.5044</w:t>
            </w:r>
          </w:p>
        </w:tc>
        <w:tc>
          <w:tcPr/>
          <w:p>
            <w:pPr>
              <w:pStyle w:val="Compact"/>
              <w:jc w:val="right"/>
            </w:pPr>
            <w:r>
              <w:t xml:space="preserve">0.5222</w:t>
            </w:r>
          </w:p>
        </w:tc>
        <w:tc>
          <w:tcPr/>
          <w:p>
            <w:pPr>
              <w:pStyle w:val="Compact"/>
              <w:jc w:val="right"/>
            </w:pPr>
            <w:r>
              <w:t xml:space="preserve">0.5222</w:t>
            </w:r>
          </w:p>
        </w:tc>
        <w:tc>
          <w:tcPr/>
          <w:p>
            <w:pPr>
              <w:pStyle w:val="Compact"/>
              <w:jc w:val="right"/>
            </w:pPr>
            <w:r>
              <w:t xml:space="preserve">0.4456</w:t>
            </w:r>
          </w:p>
        </w:tc>
        <w:tc>
          <w:tcPr/>
          <w:p>
            <w:pPr>
              <w:pStyle w:val="Compact"/>
              <w:jc w:val="right"/>
            </w:pPr>
            <w:r>
              <w:t xml:space="preserve">0.5222</w:t>
            </w:r>
          </w:p>
        </w:tc>
        <w:tc>
          <w:tcPr/>
          <w:p>
            <w:pPr>
              <w:pStyle w:val="Compact"/>
              <w:jc w:val="right"/>
            </w:pPr>
            <w:r>
              <w:t xml:space="preserve">0.5088</w:t>
            </w:r>
          </w:p>
        </w:tc>
        <w:tc>
          <w:tcPr/>
          <w:p>
            <w:pPr>
              <w:pStyle w:val="Compact"/>
              <w:jc w:val="right"/>
            </w:pPr>
            <w:r>
              <w:t xml:space="preserve">0.0656</w:t>
            </w:r>
          </w:p>
        </w:tc>
        <w:tc>
          <w:tcPr/>
          <w:p>
            <w:pPr>
              <w:pStyle w:val="Compact"/>
              <w:jc w:val="right"/>
            </w:pPr>
            <w:r>
              <w:t xml:space="preserve">0.2964</w:t>
            </w:r>
          </w:p>
        </w:tc>
        <w:tc>
          <w:tcPr/>
          <w:p>
            <w:pPr>
              <w:pStyle w:val="Compact"/>
              <w:jc w:val="right"/>
            </w:pPr>
            <w:r>
              <w:t xml:space="preserve">0.5993</w:t>
            </w:r>
          </w:p>
        </w:tc>
        <w:tc>
          <w:tcPr/>
          <w:p>
            <w:pPr>
              <w:pStyle w:val="Compact"/>
              <w:jc w:val="right"/>
            </w:pPr>
            <w:r>
              <w:t xml:space="preserve">0.5853</w:t>
            </w:r>
          </w:p>
        </w:tc>
        <w:tc>
          <w:tcPr/>
          <w:p>
            <w:pPr>
              <w:pStyle w:val="Compact"/>
              <w:jc w:val="right"/>
            </w:pPr>
            <w:r>
              <w:t xml:space="preserve">0.7150</w:t>
            </w:r>
          </w:p>
        </w:tc>
        <w:tc>
          <w:tcPr/>
          <w:p>
            <w:pPr>
              <w:pStyle w:val="Compact"/>
              <w:jc w:val="right"/>
            </w:pPr>
            <w:r>
              <w:t xml:space="preserve">22</w:t>
            </w:r>
          </w:p>
        </w:tc>
        <w:tc>
          <w:tcPr/>
          <w:p>
            <w:pPr>
              <w:pStyle w:val="Compact"/>
              <w:jc w:val="right"/>
            </w:pPr>
            <w:r>
              <w:t xml:space="preserve">0.5222</w:t>
            </w:r>
          </w:p>
        </w:tc>
        <w:tc>
          <w:tcPr/>
          <w:p>
            <w:pPr>
              <w:pStyle w:val="Compact"/>
              <w:jc w:val="right"/>
            </w:pPr>
            <w:r>
              <w:t xml:space="preserve">3</w:t>
            </w:r>
          </w:p>
        </w:tc>
        <w:tc>
          <w:tcPr/>
          <w:p>
            <w:pPr>
              <w:pStyle w:val="Compact"/>
              <w:jc w:val="right"/>
            </w:pPr>
            <w:r>
              <w:t xml:space="preserve">392</w:t>
            </w:r>
          </w:p>
        </w:tc>
        <w:tc>
          <w:tcPr/>
          <w:p>
            <w:pPr>
              <w:pStyle w:val="Compact"/>
              <w:jc w:val="right"/>
            </w:pPr>
            <w:r>
              <w:t xml:space="preserve">743</w:t>
            </w:r>
          </w:p>
        </w:tc>
      </w:tr>
      <w:tr>
        <w:tc>
          <w:tcPr/>
          <w:p>
            <w:pPr>
              <w:pStyle w:val="Compact"/>
              <w:jc w:val="right"/>
            </w:pPr>
            <w:r>
              <w:t xml:space="preserve">3</w:t>
            </w:r>
          </w:p>
        </w:tc>
        <w:tc>
          <w:tcPr/>
          <w:p>
            <w:pPr>
              <w:pStyle w:val="Compact"/>
              <w:jc w:val="right"/>
            </w:pPr>
            <w:r>
              <w:t xml:space="preserve">9.96e-04</w:t>
            </w:r>
          </w:p>
        </w:tc>
        <w:tc>
          <w:tcPr/>
          <w:p>
            <w:pPr>
              <w:pStyle w:val="Compact"/>
              <w:jc w:val="right"/>
            </w:pPr>
            <w:r>
              <w:t xml:space="preserve">0.5218</w:t>
            </w:r>
          </w:p>
        </w:tc>
        <w:tc>
          <w:tcPr/>
          <w:p>
            <w:pPr>
              <w:pStyle w:val="Compact"/>
              <w:jc w:val="right"/>
            </w:pPr>
            <w:r>
              <w:t xml:space="preserve">0.5712</w:t>
            </w:r>
          </w:p>
        </w:tc>
        <w:tc>
          <w:tcPr/>
          <w:p>
            <w:pPr>
              <w:pStyle w:val="Compact"/>
              <w:jc w:val="right"/>
            </w:pPr>
            <w:r>
              <w:t xml:space="preserve">0.5218</w:t>
            </w:r>
          </w:p>
        </w:tc>
        <w:tc>
          <w:tcPr/>
          <w:p>
            <w:pPr>
              <w:pStyle w:val="Compact"/>
              <w:jc w:val="right"/>
            </w:pPr>
            <w:r>
              <w:t xml:space="preserve">0.6491</w:t>
            </w:r>
          </w:p>
        </w:tc>
        <w:tc>
          <w:tcPr/>
          <w:p>
            <w:pPr>
              <w:pStyle w:val="Compact"/>
              <w:jc w:val="right"/>
            </w:pPr>
            <w:r>
              <w:t xml:space="preserve">0.5128</w:t>
            </w:r>
          </w:p>
        </w:tc>
        <w:tc>
          <w:tcPr/>
          <w:p>
            <w:pPr>
              <w:pStyle w:val="Compact"/>
              <w:jc w:val="right"/>
            </w:pPr>
            <w:r>
              <w:t xml:space="preserve">0.5218</w:t>
            </w:r>
          </w:p>
        </w:tc>
        <w:tc>
          <w:tcPr/>
          <w:p>
            <w:pPr>
              <w:pStyle w:val="Compact"/>
              <w:jc w:val="right"/>
            </w:pPr>
            <w:r>
              <w:t xml:space="preserve">0.5218</w:t>
            </w:r>
          </w:p>
        </w:tc>
        <w:tc>
          <w:tcPr/>
          <w:p>
            <w:pPr>
              <w:pStyle w:val="Compact"/>
              <w:jc w:val="right"/>
            </w:pPr>
            <w:r>
              <w:t xml:space="preserve">0.4531</w:t>
            </w:r>
          </w:p>
        </w:tc>
        <w:tc>
          <w:tcPr/>
          <w:p>
            <w:pPr>
              <w:pStyle w:val="Compact"/>
              <w:jc w:val="right"/>
            </w:pPr>
            <w:r>
              <w:t xml:space="preserve">0.5218</w:t>
            </w:r>
          </w:p>
        </w:tc>
        <w:tc>
          <w:tcPr/>
          <w:p>
            <w:pPr>
              <w:pStyle w:val="Compact"/>
              <w:jc w:val="right"/>
            </w:pPr>
            <w:r>
              <w:t xml:space="preserve">0.5087</w:t>
            </w:r>
          </w:p>
        </w:tc>
        <w:tc>
          <w:tcPr/>
          <w:p>
            <w:pPr>
              <w:pStyle w:val="Compact"/>
              <w:jc w:val="right"/>
            </w:pPr>
            <w:r>
              <w:t xml:space="preserve">0.0590</w:t>
            </w:r>
          </w:p>
        </w:tc>
        <w:tc>
          <w:tcPr/>
          <w:p>
            <w:pPr>
              <w:pStyle w:val="Compact"/>
              <w:jc w:val="right"/>
            </w:pPr>
            <w:r>
              <w:t xml:space="preserve">0.2994</w:t>
            </w:r>
          </w:p>
        </w:tc>
        <w:tc>
          <w:tcPr/>
          <w:p>
            <w:pPr>
              <w:pStyle w:val="Compact"/>
              <w:jc w:val="right"/>
            </w:pPr>
            <w:r>
              <w:t xml:space="preserve">0.5919</w:t>
            </w:r>
          </w:p>
        </w:tc>
        <w:tc>
          <w:tcPr/>
          <w:p>
            <w:pPr>
              <w:pStyle w:val="Compact"/>
              <w:jc w:val="right"/>
            </w:pPr>
            <w:r>
              <w:t xml:space="preserve">0.6541</w:t>
            </w:r>
          </w:p>
        </w:tc>
        <w:tc>
          <w:tcPr/>
          <w:p>
            <w:pPr>
              <w:pStyle w:val="Compact"/>
              <w:jc w:val="right"/>
            </w:pPr>
            <w:r>
              <w:t xml:space="preserve">0.6386</w:t>
            </w:r>
          </w:p>
        </w:tc>
        <w:tc>
          <w:tcPr/>
          <w:p>
            <w:pPr>
              <w:pStyle w:val="Compact"/>
              <w:jc w:val="right"/>
            </w:pPr>
            <w:r>
              <w:t xml:space="preserve">22</w:t>
            </w:r>
          </w:p>
        </w:tc>
        <w:tc>
          <w:tcPr/>
          <w:p>
            <w:pPr>
              <w:pStyle w:val="Compact"/>
              <w:jc w:val="right"/>
            </w:pPr>
            <w:r>
              <w:t xml:space="preserve">0.5218</w:t>
            </w:r>
          </w:p>
        </w:tc>
        <w:tc>
          <w:tcPr/>
          <w:p>
            <w:pPr>
              <w:pStyle w:val="Compact"/>
              <w:jc w:val="right"/>
            </w:pPr>
            <w:r>
              <w:t xml:space="preserve">11</w:t>
            </w:r>
          </w:p>
        </w:tc>
        <w:tc>
          <w:tcPr/>
          <w:p>
            <w:pPr>
              <w:pStyle w:val="Compact"/>
              <w:jc w:val="right"/>
            </w:pPr>
            <w:r>
              <w:t xml:space="preserve">370</w:t>
            </w:r>
          </w:p>
        </w:tc>
        <w:tc>
          <w:tcPr/>
          <w:p>
            <w:pPr>
              <w:pStyle w:val="Compact"/>
              <w:jc w:val="right"/>
            </w:pPr>
            <w:r>
              <w:t xml:space="preserve">734</w:t>
            </w:r>
          </w:p>
        </w:tc>
      </w:tr>
      <w:tr>
        <w:tc>
          <w:tcPr/>
          <w:p>
            <w:pPr>
              <w:pStyle w:val="Compact"/>
              <w:jc w:val="right"/>
            </w:pPr>
            <w:r>
              <w:t xml:space="preserve">4</w:t>
            </w:r>
          </w:p>
        </w:tc>
        <w:tc>
          <w:tcPr/>
          <w:p>
            <w:pPr>
              <w:pStyle w:val="Compact"/>
              <w:jc w:val="right"/>
            </w:pPr>
            <w:r>
              <w:t xml:space="preserve">9.91e-04</w:t>
            </w:r>
          </w:p>
        </w:tc>
        <w:tc>
          <w:tcPr/>
          <w:p>
            <w:pPr>
              <w:pStyle w:val="Compact"/>
              <w:jc w:val="right"/>
            </w:pPr>
            <w:r>
              <w:t xml:space="preserve">0.5238</w:t>
            </w:r>
          </w:p>
        </w:tc>
        <w:tc>
          <w:tcPr/>
          <w:p>
            <w:pPr>
              <w:pStyle w:val="Compact"/>
              <w:jc w:val="right"/>
            </w:pPr>
            <w:r>
              <w:t xml:space="preserve">0.5809</w:t>
            </w:r>
          </w:p>
        </w:tc>
        <w:tc>
          <w:tcPr/>
          <w:p>
            <w:pPr>
              <w:pStyle w:val="Compact"/>
              <w:jc w:val="right"/>
            </w:pPr>
            <w:r>
              <w:t xml:space="preserve">0.5238</w:t>
            </w:r>
          </w:p>
        </w:tc>
        <w:tc>
          <w:tcPr/>
          <w:p>
            <w:pPr>
              <w:pStyle w:val="Compact"/>
              <w:jc w:val="right"/>
            </w:pPr>
            <w:r>
              <w:t xml:space="preserve">0.6563</w:t>
            </w:r>
          </w:p>
        </w:tc>
        <w:tc>
          <w:tcPr/>
          <w:p>
            <w:pPr>
              <w:pStyle w:val="Compact"/>
              <w:jc w:val="right"/>
            </w:pPr>
            <w:r>
              <w:t xml:space="preserve">0.5208</w:t>
            </w:r>
          </w:p>
        </w:tc>
        <w:tc>
          <w:tcPr/>
          <w:p>
            <w:pPr>
              <w:pStyle w:val="Compact"/>
              <w:jc w:val="right"/>
            </w:pPr>
            <w:r>
              <w:t xml:space="preserve">0.5238</w:t>
            </w:r>
          </w:p>
        </w:tc>
        <w:tc>
          <w:tcPr/>
          <w:p>
            <w:pPr>
              <w:pStyle w:val="Compact"/>
              <w:jc w:val="right"/>
            </w:pPr>
            <w:r>
              <w:t xml:space="preserve">0.5238</w:t>
            </w:r>
          </w:p>
        </w:tc>
        <w:tc>
          <w:tcPr/>
          <w:p>
            <w:pPr>
              <w:pStyle w:val="Compact"/>
              <w:jc w:val="right"/>
            </w:pPr>
            <w:r>
              <w:t xml:space="preserve">0.4599</w:t>
            </w:r>
          </w:p>
        </w:tc>
        <w:tc>
          <w:tcPr/>
          <w:p>
            <w:pPr>
              <w:pStyle w:val="Compact"/>
              <w:jc w:val="right"/>
            </w:pPr>
            <w:r>
              <w:t xml:space="preserve">0.5238</w:t>
            </w:r>
          </w:p>
        </w:tc>
        <w:tc>
          <w:tcPr/>
          <w:p>
            <w:pPr>
              <w:pStyle w:val="Compact"/>
              <w:jc w:val="right"/>
            </w:pPr>
            <w:r>
              <w:t xml:space="preserve">0.5101</w:t>
            </w:r>
          </w:p>
        </w:tc>
        <w:tc>
          <w:tcPr/>
          <w:p>
            <w:pPr>
              <w:pStyle w:val="Compact"/>
              <w:jc w:val="right"/>
            </w:pPr>
            <w:r>
              <w:t xml:space="preserve">0.0551</w:t>
            </w:r>
          </w:p>
        </w:tc>
        <w:tc>
          <w:tcPr/>
          <w:p>
            <w:pPr>
              <w:pStyle w:val="Compact"/>
              <w:jc w:val="right"/>
            </w:pPr>
            <w:r>
              <w:t xml:space="preserve">0.3063</w:t>
            </w:r>
          </w:p>
        </w:tc>
        <w:tc>
          <w:tcPr/>
          <w:p>
            <w:pPr>
              <w:pStyle w:val="Compact"/>
              <w:jc w:val="right"/>
            </w:pPr>
            <w:r>
              <w:t xml:space="preserve">0.5887</w:t>
            </w:r>
          </w:p>
        </w:tc>
        <w:tc>
          <w:tcPr/>
          <w:p>
            <w:pPr>
              <w:pStyle w:val="Compact"/>
              <w:jc w:val="right"/>
            </w:pPr>
            <w:r>
              <w:t xml:space="preserve">0.6504</w:t>
            </w:r>
          </w:p>
        </w:tc>
        <w:tc>
          <w:tcPr/>
          <w:p>
            <w:pPr>
              <w:pStyle w:val="Compact"/>
              <w:jc w:val="right"/>
            </w:pPr>
            <w:r>
              <w:t xml:space="preserve">0.5883</w:t>
            </w:r>
          </w:p>
        </w:tc>
        <w:tc>
          <w:tcPr/>
          <w:p>
            <w:pPr>
              <w:pStyle w:val="Compact"/>
              <w:jc w:val="right"/>
            </w:pPr>
            <w:r>
              <w:t xml:space="preserve">21</w:t>
            </w:r>
          </w:p>
        </w:tc>
        <w:tc>
          <w:tcPr/>
          <w:p>
            <w:pPr>
              <w:pStyle w:val="Compact"/>
              <w:jc w:val="right"/>
            </w:pPr>
            <w:r>
              <w:t xml:space="preserve">0.5238</w:t>
            </w:r>
          </w:p>
        </w:tc>
        <w:tc>
          <w:tcPr/>
          <w:p>
            <w:pPr>
              <w:pStyle w:val="Compact"/>
              <w:jc w:val="right"/>
            </w:pPr>
            <w:r>
              <w:t xml:space="preserve">9</w:t>
            </w:r>
          </w:p>
        </w:tc>
        <w:tc>
          <w:tcPr/>
          <w:p>
            <w:pPr>
              <w:pStyle w:val="Compact"/>
              <w:jc w:val="right"/>
            </w:pPr>
            <w:r>
              <w:t xml:space="preserve">360</w:t>
            </w:r>
          </w:p>
        </w:tc>
        <w:tc>
          <w:tcPr/>
          <w:p>
            <w:pPr>
              <w:pStyle w:val="Compact"/>
              <w:jc w:val="right"/>
            </w:pPr>
            <w:r>
              <w:t xml:space="preserve">737</w:t>
            </w:r>
          </w:p>
        </w:tc>
      </w:tr>
      <w:tr>
        <w:tc>
          <w:tcPr/>
          <w:p>
            <w:pPr>
              <w:pStyle w:val="Compact"/>
              <w:jc w:val="right"/>
            </w:pPr>
            <w:r>
              <w:t xml:space="preserve">5</w:t>
            </w:r>
          </w:p>
        </w:tc>
        <w:tc>
          <w:tcPr/>
          <w:p>
            <w:pPr>
              <w:pStyle w:val="Compact"/>
              <w:jc w:val="right"/>
            </w:pPr>
            <w:r>
              <w:t xml:space="preserve">9.84e-04</w:t>
            </w:r>
          </w:p>
        </w:tc>
        <w:tc>
          <w:tcPr/>
          <w:p>
            <w:pPr>
              <w:pStyle w:val="Compact"/>
              <w:jc w:val="right"/>
            </w:pPr>
            <w:r>
              <w:t xml:space="preserve">0.5228</w:t>
            </w:r>
          </w:p>
        </w:tc>
        <w:tc>
          <w:tcPr/>
          <w:p>
            <w:pPr>
              <w:pStyle w:val="Compact"/>
              <w:jc w:val="right"/>
            </w:pPr>
            <w:r>
              <w:t xml:space="preserve">0.5818</w:t>
            </w:r>
          </w:p>
        </w:tc>
        <w:tc>
          <w:tcPr/>
          <w:p>
            <w:pPr>
              <w:pStyle w:val="Compact"/>
              <w:jc w:val="right"/>
            </w:pPr>
            <w:r>
              <w:t xml:space="preserve">0.5228</w:t>
            </w:r>
          </w:p>
        </w:tc>
        <w:tc>
          <w:tcPr/>
          <w:p>
            <w:pPr>
              <w:pStyle w:val="Compact"/>
              <w:jc w:val="right"/>
            </w:pPr>
            <w:r>
              <w:t xml:space="preserve">0.6560</w:t>
            </w:r>
          </w:p>
        </w:tc>
        <w:tc>
          <w:tcPr/>
          <w:p>
            <w:pPr>
              <w:pStyle w:val="Compact"/>
              <w:jc w:val="right"/>
            </w:pPr>
            <w:r>
              <w:t xml:space="preserve">0.5247</w:t>
            </w:r>
          </w:p>
        </w:tc>
        <w:tc>
          <w:tcPr/>
          <w:p>
            <w:pPr>
              <w:pStyle w:val="Compact"/>
              <w:jc w:val="right"/>
            </w:pPr>
            <w:r>
              <w:t xml:space="preserve">0.5228</w:t>
            </w:r>
          </w:p>
        </w:tc>
        <w:tc>
          <w:tcPr/>
          <w:p>
            <w:pPr>
              <w:pStyle w:val="Compact"/>
              <w:jc w:val="right"/>
            </w:pPr>
            <w:r>
              <w:t xml:space="preserve">0.5228</w:t>
            </w:r>
          </w:p>
        </w:tc>
        <w:tc>
          <w:tcPr/>
          <w:p>
            <w:pPr>
              <w:pStyle w:val="Compact"/>
              <w:jc w:val="right"/>
            </w:pPr>
            <w:r>
              <w:t xml:space="preserve">0.4623</w:t>
            </w:r>
          </w:p>
        </w:tc>
        <w:tc>
          <w:tcPr/>
          <w:p>
            <w:pPr>
              <w:pStyle w:val="Compact"/>
              <w:jc w:val="right"/>
            </w:pPr>
            <w:r>
              <w:t xml:space="preserve">0.5228</w:t>
            </w:r>
          </w:p>
        </w:tc>
        <w:tc>
          <w:tcPr/>
          <w:p>
            <w:pPr>
              <w:pStyle w:val="Compact"/>
              <w:jc w:val="right"/>
            </w:pPr>
            <w:r>
              <w:t xml:space="preserve">0.5092</w:t>
            </w:r>
          </w:p>
        </w:tc>
        <w:tc>
          <w:tcPr/>
          <w:p>
            <w:pPr>
              <w:pStyle w:val="Compact"/>
              <w:jc w:val="right"/>
            </w:pPr>
            <w:r>
              <w:t xml:space="preserve">0.0528</w:t>
            </w:r>
          </w:p>
        </w:tc>
        <w:tc>
          <w:tcPr/>
          <w:p>
            <w:pPr>
              <w:pStyle w:val="Compact"/>
              <w:jc w:val="right"/>
            </w:pPr>
            <w:r>
              <w:t xml:space="preserve">0.3176</w:t>
            </w:r>
          </w:p>
        </w:tc>
        <w:tc>
          <w:tcPr/>
          <w:p>
            <w:pPr>
              <w:pStyle w:val="Compact"/>
              <w:jc w:val="right"/>
            </w:pPr>
            <w:r>
              <w:t xml:space="preserve">0.5901</w:t>
            </w:r>
          </w:p>
        </w:tc>
        <w:tc>
          <w:tcPr/>
          <w:p>
            <w:pPr>
              <w:pStyle w:val="Compact"/>
              <w:jc w:val="right"/>
            </w:pPr>
            <w:r>
              <w:t xml:space="preserve">0.6385</w:t>
            </w:r>
          </w:p>
        </w:tc>
        <w:tc>
          <w:tcPr/>
          <w:p>
            <w:pPr>
              <w:pStyle w:val="Compact"/>
              <w:jc w:val="right"/>
            </w:pPr>
            <w:r>
              <w:t xml:space="preserve">0.5744</w:t>
            </w:r>
          </w:p>
        </w:tc>
        <w:tc>
          <w:tcPr/>
          <w:p>
            <w:pPr>
              <w:pStyle w:val="Compact"/>
              <w:jc w:val="right"/>
            </w:pPr>
            <w:r>
              <w:t xml:space="preserve">20</w:t>
            </w:r>
          </w:p>
        </w:tc>
        <w:tc>
          <w:tcPr/>
          <w:p>
            <w:pPr>
              <w:pStyle w:val="Compact"/>
              <w:jc w:val="right"/>
            </w:pPr>
            <w:r>
              <w:t xml:space="preserve">0.5228</w:t>
            </w:r>
          </w:p>
        </w:tc>
        <w:tc>
          <w:tcPr/>
          <w:p>
            <w:pPr>
              <w:pStyle w:val="Compact"/>
              <w:jc w:val="right"/>
            </w:pPr>
            <w:r>
              <w:t xml:space="preserve">13</w:t>
            </w:r>
          </w:p>
        </w:tc>
        <w:tc>
          <w:tcPr/>
          <w:p>
            <w:pPr>
              <w:pStyle w:val="Compact"/>
              <w:jc w:val="right"/>
            </w:pPr>
            <w:r>
              <w:t xml:space="preserve">350</w:t>
            </w:r>
          </w:p>
        </w:tc>
        <w:tc>
          <w:tcPr/>
          <w:p>
            <w:pPr>
              <w:pStyle w:val="Compact"/>
              <w:jc w:val="right"/>
            </w:pPr>
            <w:r>
              <w:t xml:space="preserve">737</w:t>
            </w:r>
          </w:p>
        </w:tc>
      </w:tr>
      <w:tr>
        <w:tc>
          <w:tcPr/>
          <w:p>
            <w:pPr>
              <w:pStyle w:val="Compact"/>
              <w:jc w:val="right"/>
            </w:pPr>
            <w:r>
              <w:t xml:space="preserve">6</w:t>
            </w:r>
          </w:p>
        </w:tc>
        <w:tc>
          <w:tcPr/>
          <w:p>
            <w:pPr>
              <w:pStyle w:val="Compact"/>
              <w:jc w:val="right"/>
            </w:pPr>
            <w:r>
              <w:t xml:space="preserve">9.75e-04</w:t>
            </w:r>
          </w:p>
        </w:tc>
        <w:tc>
          <w:tcPr/>
          <w:p>
            <w:pPr>
              <w:pStyle w:val="Compact"/>
              <w:jc w:val="right"/>
            </w:pPr>
            <w:r>
              <w:t xml:space="preserve">0.5221</w:t>
            </w:r>
          </w:p>
        </w:tc>
        <w:tc>
          <w:tcPr/>
          <w:p>
            <w:pPr>
              <w:pStyle w:val="Compact"/>
              <w:jc w:val="right"/>
            </w:pPr>
            <w:r>
              <w:t xml:space="preserve">0.5832</w:t>
            </w:r>
          </w:p>
        </w:tc>
        <w:tc>
          <w:tcPr/>
          <w:p>
            <w:pPr>
              <w:pStyle w:val="Compact"/>
              <w:jc w:val="right"/>
            </w:pPr>
            <w:r>
              <w:t xml:space="preserve">0.5221</w:t>
            </w:r>
          </w:p>
        </w:tc>
        <w:tc>
          <w:tcPr/>
          <w:p>
            <w:pPr>
              <w:pStyle w:val="Compact"/>
              <w:jc w:val="right"/>
            </w:pPr>
            <w:r>
              <w:t xml:space="preserve">0.6623</w:t>
            </w:r>
          </w:p>
        </w:tc>
        <w:tc>
          <w:tcPr/>
          <w:p>
            <w:pPr>
              <w:pStyle w:val="Compact"/>
              <w:jc w:val="right"/>
            </w:pPr>
            <w:r>
              <w:t xml:space="preserve">0.5314</w:t>
            </w:r>
          </w:p>
        </w:tc>
        <w:tc>
          <w:tcPr/>
          <w:p>
            <w:pPr>
              <w:pStyle w:val="Compact"/>
              <w:jc w:val="right"/>
            </w:pPr>
            <w:r>
              <w:t xml:space="preserve">0.5221</w:t>
            </w:r>
          </w:p>
        </w:tc>
        <w:tc>
          <w:tcPr/>
          <w:p>
            <w:pPr>
              <w:pStyle w:val="Compact"/>
              <w:jc w:val="right"/>
            </w:pPr>
            <w:r>
              <w:t xml:space="preserve">0.5221</w:t>
            </w:r>
          </w:p>
        </w:tc>
        <w:tc>
          <w:tcPr/>
          <w:p>
            <w:pPr>
              <w:pStyle w:val="Compact"/>
              <w:jc w:val="right"/>
            </w:pPr>
            <w:r>
              <w:t xml:space="preserve">0.4664</w:t>
            </w:r>
          </w:p>
        </w:tc>
        <w:tc>
          <w:tcPr/>
          <w:p>
            <w:pPr>
              <w:pStyle w:val="Compact"/>
              <w:jc w:val="right"/>
            </w:pPr>
            <w:r>
              <w:t xml:space="preserve">0.5221</w:t>
            </w:r>
          </w:p>
        </w:tc>
        <w:tc>
          <w:tcPr/>
          <w:p>
            <w:pPr>
              <w:pStyle w:val="Compact"/>
              <w:jc w:val="right"/>
            </w:pPr>
            <w:r>
              <w:t xml:space="preserve">0.5083</w:t>
            </w:r>
          </w:p>
        </w:tc>
        <w:tc>
          <w:tcPr/>
          <w:p>
            <w:pPr>
              <w:pStyle w:val="Compact"/>
              <w:jc w:val="right"/>
            </w:pPr>
            <w:r>
              <w:t xml:space="preserve">0.0500</w:t>
            </w:r>
          </w:p>
        </w:tc>
        <w:tc>
          <w:tcPr/>
          <w:p>
            <w:pPr>
              <w:pStyle w:val="Compact"/>
              <w:jc w:val="right"/>
            </w:pPr>
            <w:r>
              <w:t xml:space="preserve">0.3248</w:t>
            </w:r>
          </w:p>
        </w:tc>
        <w:tc>
          <w:tcPr/>
          <w:p>
            <w:pPr>
              <w:pStyle w:val="Compact"/>
              <w:jc w:val="right"/>
            </w:pPr>
            <w:r>
              <w:t xml:space="preserve">0.5767</w:t>
            </w:r>
          </w:p>
        </w:tc>
        <w:tc>
          <w:tcPr/>
          <w:p>
            <w:pPr>
              <w:pStyle w:val="Compact"/>
              <w:jc w:val="right"/>
            </w:pPr>
            <w:r>
              <w:t xml:space="preserve">0.6486</w:t>
            </w:r>
          </w:p>
        </w:tc>
        <w:tc>
          <w:tcPr/>
          <w:p>
            <w:pPr>
              <w:pStyle w:val="Compact"/>
              <w:jc w:val="right"/>
            </w:pPr>
            <w:r>
              <w:t xml:space="preserve">0.5834</w:t>
            </w:r>
          </w:p>
        </w:tc>
        <w:tc>
          <w:tcPr/>
          <w:p>
            <w:pPr>
              <w:pStyle w:val="Compact"/>
              <w:jc w:val="right"/>
            </w:pPr>
            <w:r>
              <w:t xml:space="preserve">22</w:t>
            </w:r>
          </w:p>
        </w:tc>
        <w:tc>
          <w:tcPr/>
          <w:p>
            <w:pPr>
              <w:pStyle w:val="Compact"/>
              <w:jc w:val="right"/>
            </w:pPr>
            <w:r>
              <w:t xml:space="preserve">0.5221</w:t>
            </w:r>
          </w:p>
        </w:tc>
        <w:tc>
          <w:tcPr/>
          <w:p>
            <w:pPr>
              <w:pStyle w:val="Compact"/>
              <w:jc w:val="right"/>
            </w:pPr>
            <w:r>
              <w:t xml:space="preserve">16</w:t>
            </w:r>
          </w:p>
        </w:tc>
        <w:tc>
          <w:tcPr/>
          <w:p>
            <w:pPr>
              <w:pStyle w:val="Compact"/>
              <w:jc w:val="right"/>
            </w:pPr>
            <w:r>
              <w:t xml:space="preserve">350</w:t>
            </w:r>
          </w:p>
        </w:tc>
        <w:tc>
          <w:tcPr/>
          <w:p>
            <w:pPr>
              <w:pStyle w:val="Compact"/>
              <w:jc w:val="right"/>
            </w:pPr>
            <w:r>
              <w:t xml:space="preserve">737</w:t>
            </w:r>
          </w:p>
        </w:tc>
      </w:tr>
      <w:tr>
        <w:tc>
          <w:tcPr/>
          <w:p>
            <w:pPr>
              <w:pStyle w:val="Compact"/>
              <w:jc w:val="right"/>
            </w:pPr>
            <w:r>
              <w:t xml:space="preserve">7</w:t>
            </w:r>
          </w:p>
        </w:tc>
        <w:tc>
          <w:tcPr/>
          <w:p>
            <w:pPr>
              <w:pStyle w:val="Compact"/>
              <w:jc w:val="right"/>
            </w:pPr>
            <w:r>
              <w:t xml:space="preserve">9.64e-04</w:t>
            </w:r>
          </w:p>
        </w:tc>
        <w:tc>
          <w:tcPr/>
          <w:p>
            <w:pPr>
              <w:pStyle w:val="Compact"/>
              <w:jc w:val="right"/>
            </w:pPr>
            <w:r>
              <w:t xml:space="preserve">0.5173</w:t>
            </w:r>
          </w:p>
        </w:tc>
        <w:tc>
          <w:tcPr/>
          <w:p>
            <w:pPr>
              <w:pStyle w:val="Compact"/>
              <w:jc w:val="right"/>
            </w:pPr>
            <w:r>
              <w:t xml:space="preserve">0.5860</w:t>
            </w:r>
          </w:p>
        </w:tc>
        <w:tc>
          <w:tcPr/>
          <w:p>
            <w:pPr>
              <w:pStyle w:val="Compact"/>
              <w:jc w:val="right"/>
            </w:pPr>
            <w:r>
              <w:t xml:space="preserve">0.5173</w:t>
            </w:r>
          </w:p>
        </w:tc>
        <w:tc>
          <w:tcPr/>
          <w:p>
            <w:pPr>
              <w:pStyle w:val="Compact"/>
              <w:jc w:val="right"/>
            </w:pPr>
            <w:r>
              <w:t xml:space="preserve">0.6688</w:t>
            </w:r>
          </w:p>
        </w:tc>
        <w:tc>
          <w:tcPr/>
          <w:p>
            <w:pPr>
              <w:pStyle w:val="Compact"/>
              <w:jc w:val="right"/>
            </w:pPr>
            <w:r>
              <w:t xml:space="preserve">0.5322</w:t>
            </w:r>
          </w:p>
        </w:tc>
        <w:tc>
          <w:tcPr/>
          <w:p>
            <w:pPr>
              <w:pStyle w:val="Compact"/>
              <w:jc w:val="right"/>
            </w:pPr>
            <w:r>
              <w:t xml:space="preserve">0.5173</w:t>
            </w:r>
          </w:p>
        </w:tc>
        <w:tc>
          <w:tcPr/>
          <w:p>
            <w:pPr>
              <w:pStyle w:val="Compact"/>
              <w:jc w:val="right"/>
            </w:pPr>
            <w:r>
              <w:t xml:space="preserve">0.5173</w:t>
            </w:r>
          </w:p>
        </w:tc>
        <w:tc>
          <w:tcPr/>
          <w:p>
            <w:pPr>
              <w:pStyle w:val="Compact"/>
              <w:jc w:val="right"/>
            </w:pPr>
            <w:r>
              <w:t xml:space="preserve">0.4661</w:t>
            </w:r>
          </w:p>
        </w:tc>
        <w:tc>
          <w:tcPr/>
          <w:p>
            <w:pPr>
              <w:pStyle w:val="Compact"/>
              <w:jc w:val="right"/>
            </w:pPr>
            <w:r>
              <w:t xml:space="preserve">0.5173</w:t>
            </w:r>
          </w:p>
        </w:tc>
        <w:tc>
          <w:tcPr/>
          <w:p>
            <w:pPr>
              <w:pStyle w:val="Compact"/>
              <w:jc w:val="right"/>
            </w:pPr>
            <w:r>
              <w:t xml:space="preserve">0.5035</w:t>
            </w:r>
          </w:p>
        </w:tc>
        <w:tc>
          <w:tcPr/>
          <w:p>
            <w:pPr>
              <w:pStyle w:val="Compact"/>
              <w:jc w:val="right"/>
            </w:pPr>
            <w:r>
              <w:t xml:space="preserve">0.0486</w:t>
            </w:r>
          </w:p>
        </w:tc>
        <w:tc>
          <w:tcPr/>
          <w:p>
            <w:pPr>
              <w:pStyle w:val="Compact"/>
              <w:jc w:val="right"/>
            </w:pPr>
            <w:r>
              <w:t xml:space="preserve">0.3285</w:t>
            </w:r>
          </w:p>
        </w:tc>
        <w:tc>
          <w:tcPr/>
          <w:p>
            <w:pPr>
              <w:pStyle w:val="Compact"/>
              <w:jc w:val="right"/>
            </w:pPr>
            <w:r>
              <w:t xml:space="preserve">0.5769</w:t>
            </w:r>
          </w:p>
        </w:tc>
        <w:tc>
          <w:tcPr/>
          <w:p>
            <w:pPr>
              <w:pStyle w:val="Compact"/>
              <w:jc w:val="right"/>
            </w:pPr>
            <w:r>
              <w:t xml:space="preserve">0.6345</w:t>
            </w:r>
          </w:p>
        </w:tc>
        <w:tc>
          <w:tcPr/>
          <w:p>
            <w:pPr>
              <w:pStyle w:val="Compact"/>
              <w:jc w:val="right"/>
            </w:pPr>
            <w:r>
              <w:t xml:space="preserve">0.5628</w:t>
            </w:r>
          </w:p>
        </w:tc>
        <w:tc>
          <w:tcPr/>
          <w:p>
            <w:pPr>
              <w:pStyle w:val="Compact"/>
              <w:jc w:val="right"/>
            </w:pPr>
            <w:r>
              <w:t xml:space="preserve">19</w:t>
            </w:r>
          </w:p>
        </w:tc>
        <w:tc>
          <w:tcPr/>
          <w:p>
            <w:pPr>
              <w:pStyle w:val="Compact"/>
              <w:jc w:val="right"/>
            </w:pPr>
            <w:r>
              <w:t xml:space="preserve">0.5173</w:t>
            </w:r>
          </w:p>
        </w:tc>
        <w:tc>
          <w:tcPr/>
          <w:p>
            <w:pPr>
              <w:pStyle w:val="Compact"/>
              <w:jc w:val="right"/>
            </w:pPr>
            <w:r>
              <w:t xml:space="preserve">14</w:t>
            </w:r>
          </w:p>
        </w:tc>
        <w:tc>
          <w:tcPr/>
          <w:p>
            <w:pPr>
              <w:pStyle w:val="Compact"/>
              <w:jc w:val="right"/>
            </w:pPr>
            <w:r>
              <w:t xml:space="preserve">350</w:t>
            </w:r>
          </w:p>
        </w:tc>
        <w:tc>
          <w:tcPr/>
          <w:p>
            <w:pPr>
              <w:pStyle w:val="Compact"/>
              <w:jc w:val="right"/>
            </w:pPr>
            <w:r>
              <w:t xml:space="preserve">729</w:t>
            </w:r>
          </w:p>
        </w:tc>
      </w:tr>
      <w:tr>
        <w:tc>
          <w:tcPr/>
          <w:p>
            <w:pPr>
              <w:pStyle w:val="Compact"/>
              <w:jc w:val="right"/>
            </w:pPr>
            <w:r>
              <w:t xml:space="preserve">8</w:t>
            </w:r>
          </w:p>
        </w:tc>
        <w:tc>
          <w:tcPr/>
          <w:p>
            <w:pPr>
              <w:pStyle w:val="Compact"/>
              <w:jc w:val="right"/>
            </w:pPr>
            <w:r>
              <w:t xml:space="preserve">9.51e-04</w:t>
            </w:r>
          </w:p>
        </w:tc>
        <w:tc>
          <w:tcPr/>
          <w:p>
            <w:pPr>
              <w:pStyle w:val="Compact"/>
              <w:jc w:val="right"/>
            </w:pPr>
            <w:r>
              <w:t xml:space="preserve">0.5167</w:t>
            </w:r>
          </w:p>
        </w:tc>
        <w:tc>
          <w:tcPr/>
          <w:p>
            <w:pPr>
              <w:pStyle w:val="Compact"/>
              <w:jc w:val="right"/>
            </w:pPr>
            <w:r>
              <w:t xml:space="preserve">0.5849</w:t>
            </w:r>
          </w:p>
        </w:tc>
        <w:tc>
          <w:tcPr/>
          <w:p>
            <w:pPr>
              <w:pStyle w:val="Compact"/>
              <w:jc w:val="right"/>
            </w:pPr>
            <w:r>
              <w:t xml:space="preserve">0.5167</w:t>
            </w:r>
          </w:p>
        </w:tc>
        <w:tc>
          <w:tcPr/>
          <w:p>
            <w:pPr>
              <w:pStyle w:val="Compact"/>
              <w:jc w:val="right"/>
            </w:pPr>
            <w:r>
              <w:t xml:space="preserve">0.6637</w:t>
            </w:r>
          </w:p>
        </w:tc>
        <w:tc>
          <w:tcPr/>
          <w:p>
            <w:pPr>
              <w:pStyle w:val="Compact"/>
              <w:jc w:val="right"/>
            </w:pPr>
            <w:r>
              <w:t xml:space="preserve">0.5336</w:t>
            </w:r>
          </w:p>
        </w:tc>
        <w:tc>
          <w:tcPr/>
          <w:p>
            <w:pPr>
              <w:pStyle w:val="Compact"/>
              <w:jc w:val="right"/>
            </w:pPr>
            <w:r>
              <w:t xml:space="preserve">0.5167</w:t>
            </w:r>
          </w:p>
        </w:tc>
        <w:tc>
          <w:tcPr/>
          <w:p>
            <w:pPr>
              <w:pStyle w:val="Compact"/>
              <w:jc w:val="right"/>
            </w:pPr>
            <w:r>
              <w:t xml:space="preserve">0.5167</w:t>
            </w:r>
          </w:p>
        </w:tc>
        <w:tc>
          <w:tcPr/>
          <w:p>
            <w:pPr>
              <w:pStyle w:val="Compact"/>
              <w:jc w:val="right"/>
            </w:pPr>
            <w:r>
              <w:t xml:space="preserve">0.4669</w:t>
            </w:r>
          </w:p>
        </w:tc>
        <w:tc>
          <w:tcPr/>
          <w:p>
            <w:pPr>
              <w:pStyle w:val="Compact"/>
              <w:jc w:val="right"/>
            </w:pPr>
            <w:r>
              <w:t xml:space="preserve">0.5167</w:t>
            </w:r>
          </w:p>
        </w:tc>
        <w:tc>
          <w:tcPr/>
          <w:p>
            <w:pPr>
              <w:pStyle w:val="Compact"/>
              <w:jc w:val="right"/>
            </w:pPr>
            <w:r>
              <w:t xml:space="preserve">0.5029</w:t>
            </w:r>
          </w:p>
        </w:tc>
        <w:tc>
          <w:tcPr/>
          <w:p>
            <w:pPr>
              <w:pStyle w:val="Compact"/>
              <w:jc w:val="right"/>
            </w:pPr>
            <w:r>
              <w:t xml:space="preserve">0.0493</w:t>
            </w:r>
          </w:p>
        </w:tc>
        <w:tc>
          <w:tcPr/>
          <w:p>
            <w:pPr>
              <w:pStyle w:val="Compact"/>
              <w:jc w:val="right"/>
            </w:pPr>
            <w:r>
              <w:t xml:space="preserve">0.3200</w:t>
            </w:r>
          </w:p>
        </w:tc>
        <w:tc>
          <w:tcPr/>
          <w:p>
            <w:pPr>
              <w:pStyle w:val="Compact"/>
              <w:jc w:val="right"/>
            </w:pPr>
            <w:r>
              <w:t xml:space="preserve">0.5701</w:t>
            </w:r>
          </w:p>
        </w:tc>
        <w:tc>
          <w:tcPr/>
          <w:p>
            <w:pPr>
              <w:pStyle w:val="Compact"/>
              <w:jc w:val="right"/>
            </w:pPr>
            <w:r>
              <w:t xml:space="preserve">0.6385</w:t>
            </w:r>
          </w:p>
        </w:tc>
        <w:tc>
          <w:tcPr/>
          <w:p>
            <w:pPr>
              <w:pStyle w:val="Compact"/>
              <w:jc w:val="right"/>
            </w:pPr>
            <w:r>
              <w:t xml:space="preserve">0.5605</w:t>
            </w:r>
          </w:p>
        </w:tc>
        <w:tc>
          <w:tcPr/>
          <w:p>
            <w:pPr>
              <w:pStyle w:val="Compact"/>
              <w:jc w:val="right"/>
            </w:pPr>
            <w:r>
              <w:t xml:space="preserve">21</w:t>
            </w:r>
          </w:p>
        </w:tc>
        <w:tc>
          <w:tcPr/>
          <w:p>
            <w:pPr>
              <w:pStyle w:val="Compact"/>
              <w:jc w:val="right"/>
            </w:pPr>
            <w:r>
              <w:t xml:space="preserve">0.5167</w:t>
            </w:r>
          </w:p>
        </w:tc>
        <w:tc>
          <w:tcPr/>
          <w:p>
            <w:pPr>
              <w:pStyle w:val="Compact"/>
              <w:jc w:val="right"/>
            </w:pPr>
            <w:r>
              <w:t xml:space="preserve">19</w:t>
            </w:r>
          </w:p>
        </w:tc>
        <w:tc>
          <w:tcPr/>
          <w:p>
            <w:pPr>
              <w:pStyle w:val="Compact"/>
              <w:jc w:val="right"/>
            </w:pPr>
            <w:r>
              <w:t xml:space="preserve">354</w:t>
            </w:r>
          </w:p>
        </w:tc>
        <w:tc>
          <w:tcPr/>
          <w:p>
            <w:pPr>
              <w:pStyle w:val="Compact"/>
              <w:jc w:val="right"/>
            </w:pPr>
            <w:r>
              <w:t xml:space="preserve">731</w:t>
            </w:r>
          </w:p>
        </w:tc>
      </w:tr>
      <w:tr>
        <w:tc>
          <w:tcPr/>
          <w:p>
            <w:pPr>
              <w:pStyle w:val="Compact"/>
              <w:jc w:val="right"/>
            </w:pPr>
            <w:r>
              <w:t xml:space="preserve">9</w:t>
            </w:r>
          </w:p>
        </w:tc>
        <w:tc>
          <w:tcPr/>
          <w:p>
            <w:pPr>
              <w:pStyle w:val="Compact"/>
              <w:jc w:val="right"/>
            </w:pPr>
            <w:r>
              <w:t xml:space="preserve">9.36e-04</w:t>
            </w:r>
          </w:p>
        </w:tc>
        <w:tc>
          <w:tcPr/>
          <w:p>
            <w:pPr>
              <w:pStyle w:val="Compact"/>
              <w:jc w:val="right"/>
            </w:pPr>
            <w:r>
              <w:t xml:space="preserve">0.5109</w:t>
            </w:r>
          </w:p>
        </w:tc>
        <w:tc>
          <w:tcPr/>
          <w:p>
            <w:pPr>
              <w:pStyle w:val="Compact"/>
              <w:jc w:val="right"/>
            </w:pPr>
            <w:r>
              <w:t xml:space="preserve">0.5883</w:t>
            </w:r>
          </w:p>
        </w:tc>
        <w:tc>
          <w:tcPr/>
          <w:p>
            <w:pPr>
              <w:pStyle w:val="Compact"/>
              <w:jc w:val="right"/>
            </w:pPr>
            <w:r>
              <w:t xml:space="preserve">0.5109</w:t>
            </w:r>
          </w:p>
        </w:tc>
        <w:tc>
          <w:tcPr/>
          <w:p>
            <w:pPr>
              <w:pStyle w:val="Compact"/>
              <w:jc w:val="right"/>
            </w:pPr>
            <w:r>
              <w:t xml:space="preserve">0.6693</w:t>
            </w:r>
          </w:p>
        </w:tc>
        <w:tc>
          <w:tcPr/>
          <w:p>
            <w:pPr>
              <w:pStyle w:val="Compact"/>
              <w:jc w:val="right"/>
            </w:pPr>
            <w:r>
              <w:t xml:space="preserve">0.5335</w:t>
            </w:r>
          </w:p>
        </w:tc>
        <w:tc>
          <w:tcPr/>
          <w:p>
            <w:pPr>
              <w:pStyle w:val="Compact"/>
              <w:jc w:val="right"/>
            </w:pPr>
            <w:r>
              <w:t xml:space="preserve">0.5109</w:t>
            </w:r>
          </w:p>
        </w:tc>
        <w:tc>
          <w:tcPr/>
          <w:p>
            <w:pPr>
              <w:pStyle w:val="Compact"/>
              <w:jc w:val="right"/>
            </w:pPr>
            <w:r>
              <w:t xml:space="preserve">0.5109</w:t>
            </w:r>
          </w:p>
        </w:tc>
        <w:tc>
          <w:tcPr/>
          <w:p>
            <w:pPr>
              <w:pStyle w:val="Compact"/>
              <w:jc w:val="right"/>
            </w:pPr>
            <w:r>
              <w:t xml:space="preserve">0.4658</w:t>
            </w:r>
          </w:p>
        </w:tc>
        <w:tc>
          <w:tcPr/>
          <w:p>
            <w:pPr>
              <w:pStyle w:val="Compact"/>
              <w:jc w:val="right"/>
            </w:pPr>
            <w:r>
              <w:t xml:space="preserve">0.5109</w:t>
            </w:r>
          </w:p>
        </w:tc>
        <w:tc>
          <w:tcPr/>
          <w:p>
            <w:pPr>
              <w:pStyle w:val="Compact"/>
              <w:jc w:val="right"/>
            </w:pPr>
            <w:r>
              <w:t xml:space="preserve">0.4970</w:t>
            </w:r>
          </w:p>
        </w:tc>
        <w:tc>
          <w:tcPr/>
          <w:p>
            <w:pPr>
              <w:pStyle w:val="Compact"/>
              <w:jc w:val="right"/>
            </w:pPr>
            <w:r>
              <w:t xml:space="preserve">0.0487</w:t>
            </w:r>
          </w:p>
        </w:tc>
        <w:tc>
          <w:tcPr/>
          <w:p>
            <w:pPr>
              <w:pStyle w:val="Compact"/>
              <w:jc w:val="right"/>
            </w:pPr>
            <w:r>
              <w:t xml:space="preserve">0.3418</w:t>
            </w:r>
          </w:p>
        </w:tc>
        <w:tc>
          <w:tcPr/>
          <w:p>
            <w:pPr>
              <w:pStyle w:val="Compact"/>
              <w:jc w:val="right"/>
            </w:pPr>
            <w:r>
              <w:t xml:space="preserve">0.5558</w:t>
            </w:r>
          </w:p>
        </w:tc>
        <w:tc>
          <w:tcPr/>
          <w:p>
            <w:pPr>
              <w:pStyle w:val="Compact"/>
              <w:jc w:val="right"/>
            </w:pPr>
            <w:r>
              <w:t xml:space="preserve">0.6298</w:t>
            </w:r>
          </w:p>
        </w:tc>
        <w:tc>
          <w:tcPr/>
          <w:p>
            <w:pPr>
              <w:pStyle w:val="Compact"/>
              <w:jc w:val="right"/>
            </w:pPr>
            <w:r>
              <w:t xml:space="preserve">0.5540</w:t>
            </w:r>
          </w:p>
        </w:tc>
        <w:tc>
          <w:tcPr/>
          <w:p>
            <w:pPr>
              <w:pStyle w:val="Compact"/>
              <w:jc w:val="right"/>
            </w:pPr>
            <w:r>
              <w:t xml:space="preserve">22</w:t>
            </w:r>
          </w:p>
        </w:tc>
        <w:tc>
          <w:tcPr/>
          <w:p>
            <w:pPr>
              <w:pStyle w:val="Compact"/>
              <w:jc w:val="right"/>
            </w:pPr>
            <w:r>
              <w:t xml:space="preserve">0.5109</w:t>
            </w:r>
          </w:p>
        </w:tc>
        <w:tc>
          <w:tcPr/>
          <w:p>
            <w:pPr>
              <w:pStyle w:val="Compact"/>
              <w:jc w:val="right"/>
            </w:pPr>
            <w:r>
              <w:t xml:space="preserve">12</w:t>
            </w:r>
          </w:p>
        </w:tc>
        <w:tc>
          <w:tcPr/>
          <w:p>
            <w:pPr>
              <w:pStyle w:val="Compact"/>
              <w:jc w:val="right"/>
            </w:pPr>
            <w:r>
              <w:t xml:space="preserve">369</w:t>
            </w:r>
          </w:p>
        </w:tc>
        <w:tc>
          <w:tcPr/>
          <w:p>
            <w:pPr>
              <w:pStyle w:val="Compact"/>
              <w:jc w:val="right"/>
            </w:pPr>
            <w:r>
              <w:t xml:space="preserve">730</w:t>
            </w:r>
          </w:p>
        </w:tc>
      </w:tr>
      <w:tr>
        <w:tc>
          <w:tcPr/>
          <w:p>
            <w:pPr>
              <w:pStyle w:val="Compact"/>
              <w:jc w:val="right"/>
            </w:pPr>
            <w:r>
              <w:t xml:space="preserve">10</w:t>
            </w:r>
          </w:p>
        </w:tc>
        <w:tc>
          <w:tcPr/>
          <w:p>
            <w:pPr>
              <w:pStyle w:val="Compact"/>
              <w:jc w:val="right"/>
            </w:pPr>
            <w:r>
              <w:t xml:space="preserve">9.20e-04</w:t>
            </w:r>
          </w:p>
        </w:tc>
        <w:tc>
          <w:tcPr/>
          <w:p>
            <w:pPr>
              <w:pStyle w:val="Compact"/>
              <w:jc w:val="right"/>
            </w:pPr>
            <w:r>
              <w:t xml:space="preserve">0.5113</w:t>
            </w:r>
          </w:p>
        </w:tc>
        <w:tc>
          <w:tcPr/>
          <w:p>
            <w:pPr>
              <w:pStyle w:val="Compact"/>
              <w:jc w:val="right"/>
            </w:pPr>
            <w:r>
              <w:t xml:space="preserve">0.5848</w:t>
            </w:r>
          </w:p>
        </w:tc>
        <w:tc>
          <w:tcPr/>
          <w:p>
            <w:pPr>
              <w:pStyle w:val="Compact"/>
              <w:jc w:val="right"/>
            </w:pPr>
            <w:r>
              <w:t xml:space="preserve">0.5113</w:t>
            </w:r>
          </w:p>
        </w:tc>
        <w:tc>
          <w:tcPr/>
          <w:p>
            <w:pPr>
              <w:pStyle w:val="Compact"/>
              <w:jc w:val="right"/>
            </w:pPr>
            <w:r>
              <w:t xml:space="preserve">0.6670</w:t>
            </w:r>
          </w:p>
        </w:tc>
        <w:tc>
          <w:tcPr/>
          <w:p>
            <w:pPr>
              <w:pStyle w:val="Compact"/>
              <w:jc w:val="right"/>
            </w:pPr>
            <w:r>
              <w:t xml:space="preserve">0.5356</w:t>
            </w:r>
          </w:p>
        </w:tc>
        <w:tc>
          <w:tcPr/>
          <w:p>
            <w:pPr>
              <w:pStyle w:val="Compact"/>
              <w:jc w:val="right"/>
            </w:pPr>
            <w:r>
              <w:t xml:space="preserve">0.5113</w:t>
            </w:r>
          </w:p>
        </w:tc>
        <w:tc>
          <w:tcPr/>
          <w:p>
            <w:pPr>
              <w:pStyle w:val="Compact"/>
              <w:jc w:val="right"/>
            </w:pPr>
            <w:r>
              <w:t xml:space="preserve">0.5113</w:t>
            </w:r>
          </w:p>
        </w:tc>
        <w:tc>
          <w:tcPr/>
          <w:p>
            <w:pPr>
              <w:pStyle w:val="Compact"/>
              <w:jc w:val="right"/>
            </w:pPr>
            <w:r>
              <w:t xml:space="preserve">0.4660</w:t>
            </w:r>
          </w:p>
        </w:tc>
        <w:tc>
          <w:tcPr/>
          <w:p>
            <w:pPr>
              <w:pStyle w:val="Compact"/>
              <w:jc w:val="right"/>
            </w:pPr>
            <w:r>
              <w:t xml:space="preserve">0.5113</w:t>
            </w:r>
          </w:p>
        </w:tc>
        <w:tc>
          <w:tcPr/>
          <w:p>
            <w:pPr>
              <w:pStyle w:val="Compact"/>
              <w:jc w:val="right"/>
            </w:pPr>
            <w:r>
              <w:t xml:space="preserve">0.4980</w:t>
            </w:r>
          </w:p>
        </w:tc>
        <w:tc>
          <w:tcPr/>
          <w:p>
            <w:pPr>
              <w:pStyle w:val="Compact"/>
              <w:jc w:val="right"/>
            </w:pPr>
            <w:r>
              <w:t xml:space="preserve">0.0463</w:t>
            </w:r>
          </w:p>
        </w:tc>
        <w:tc>
          <w:tcPr/>
          <w:p>
            <w:pPr>
              <w:pStyle w:val="Compact"/>
              <w:jc w:val="right"/>
            </w:pPr>
            <w:r>
              <w:t xml:space="preserve">0.3653</w:t>
            </w:r>
          </w:p>
        </w:tc>
        <w:tc>
          <w:tcPr/>
          <w:p>
            <w:pPr>
              <w:pStyle w:val="Compact"/>
              <w:jc w:val="right"/>
            </w:pPr>
            <w:r>
              <w:t xml:space="preserve">0.5582</w:t>
            </w:r>
          </w:p>
        </w:tc>
        <w:tc>
          <w:tcPr/>
          <w:p>
            <w:pPr>
              <w:pStyle w:val="Compact"/>
              <w:jc w:val="right"/>
            </w:pPr>
            <w:r>
              <w:t xml:space="preserve">0.6279</w:t>
            </w:r>
          </w:p>
        </w:tc>
        <w:tc>
          <w:tcPr/>
          <w:p>
            <w:pPr>
              <w:pStyle w:val="Compact"/>
              <w:jc w:val="right"/>
            </w:pPr>
            <w:r>
              <w:t xml:space="preserve">0.5486</w:t>
            </w:r>
          </w:p>
        </w:tc>
        <w:tc>
          <w:tcPr/>
          <w:p>
            <w:pPr>
              <w:pStyle w:val="Compact"/>
              <w:jc w:val="right"/>
            </w:pPr>
            <w:r>
              <w:t xml:space="preserve">19</w:t>
            </w:r>
          </w:p>
        </w:tc>
        <w:tc>
          <w:tcPr/>
          <w:p>
            <w:pPr>
              <w:pStyle w:val="Compact"/>
              <w:jc w:val="right"/>
            </w:pPr>
            <w:r>
              <w:t xml:space="preserve">0.5113</w:t>
            </w:r>
          </w:p>
        </w:tc>
        <w:tc>
          <w:tcPr/>
          <w:p>
            <w:pPr>
              <w:pStyle w:val="Compact"/>
              <w:jc w:val="right"/>
            </w:pPr>
            <w:r>
              <w:t xml:space="preserve">17</w:t>
            </w:r>
          </w:p>
        </w:tc>
        <w:tc>
          <w:tcPr/>
          <w:p>
            <w:pPr>
              <w:pStyle w:val="Compact"/>
              <w:jc w:val="right"/>
            </w:pPr>
            <w:r>
              <w:t xml:space="preserve">380</w:t>
            </w:r>
          </w:p>
        </w:tc>
        <w:tc>
          <w:tcPr/>
          <w:p>
            <w:pPr>
              <w:pStyle w:val="Compact"/>
              <w:jc w:val="right"/>
            </w:pPr>
            <w:r>
              <w:t xml:space="preserve">729</w:t>
            </w:r>
          </w:p>
        </w:tc>
      </w:tr>
      <w:tr>
        <w:tc>
          <w:tcPr/>
          <w:p>
            <w:pPr>
              <w:pStyle w:val="Compact"/>
              <w:jc w:val="right"/>
            </w:pPr>
            <w:r>
              <w:t xml:space="preserve">11</w:t>
            </w:r>
          </w:p>
        </w:tc>
        <w:tc>
          <w:tcPr/>
          <w:p>
            <w:pPr>
              <w:pStyle w:val="Compact"/>
              <w:jc w:val="right"/>
            </w:pPr>
            <w:r>
              <w:t xml:space="preserve">9.02e-04</w:t>
            </w:r>
          </w:p>
        </w:tc>
        <w:tc>
          <w:tcPr/>
          <w:p>
            <w:pPr>
              <w:pStyle w:val="Compact"/>
              <w:jc w:val="right"/>
            </w:pPr>
            <w:r>
              <w:t xml:space="preserve">0.5078</w:t>
            </w:r>
          </w:p>
        </w:tc>
        <w:tc>
          <w:tcPr/>
          <w:p>
            <w:pPr>
              <w:pStyle w:val="Compact"/>
              <w:jc w:val="right"/>
            </w:pPr>
            <w:r>
              <w:t xml:space="preserve">0.5826</w:t>
            </w:r>
          </w:p>
        </w:tc>
        <w:tc>
          <w:tcPr/>
          <w:p>
            <w:pPr>
              <w:pStyle w:val="Compact"/>
              <w:jc w:val="right"/>
            </w:pPr>
            <w:r>
              <w:t xml:space="preserve">0.5078</w:t>
            </w:r>
          </w:p>
        </w:tc>
        <w:tc>
          <w:tcPr/>
          <w:p>
            <w:pPr>
              <w:pStyle w:val="Compact"/>
              <w:jc w:val="right"/>
            </w:pPr>
            <w:r>
              <w:t xml:space="preserve">0.6662</w:t>
            </w:r>
          </w:p>
        </w:tc>
        <w:tc>
          <w:tcPr/>
          <w:p>
            <w:pPr>
              <w:pStyle w:val="Compact"/>
              <w:jc w:val="right"/>
            </w:pPr>
            <w:r>
              <w:t xml:space="preserve">0.5361</w:t>
            </w:r>
          </w:p>
        </w:tc>
        <w:tc>
          <w:tcPr/>
          <w:p>
            <w:pPr>
              <w:pStyle w:val="Compact"/>
              <w:jc w:val="right"/>
            </w:pPr>
            <w:r>
              <w:t xml:space="preserve">0.5078</w:t>
            </w:r>
          </w:p>
        </w:tc>
        <w:tc>
          <w:tcPr/>
          <w:p>
            <w:pPr>
              <w:pStyle w:val="Compact"/>
              <w:jc w:val="right"/>
            </w:pPr>
            <w:r>
              <w:t xml:space="preserve">0.5078</w:t>
            </w:r>
          </w:p>
        </w:tc>
        <w:tc>
          <w:tcPr/>
          <w:p>
            <w:pPr>
              <w:pStyle w:val="Compact"/>
              <w:jc w:val="right"/>
            </w:pPr>
            <w:r>
              <w:t xml:space="preserve">0.4650</w:t>
            </w:r>
          </w:p>
        </w:tc>
        <w:tc>
          <w:tcPr/>
          <w:p>
            <w:pPr>
              <w:pStyle w:val="Compact"/>
              <w:jc w:val="right"/>
            </w:pPr>
            <w:r>
              <w:t xml:space="preserve">0.5078</w:t>
            </w:r>
          </w:p>
        </w:tc>
        <w:tc>
          <w:tcPr/>
          <w:p>
            <w:pPr>
              <w:pStyle w:val="Compact"/>
              <w:jc w:val="right"/>
            </w:pPr>
            <w:r>
              <w:t xml:space="preserve">0.4936</w:t>
            </w:r>
          </w:p>
        </w:tc>
        <w:tc>
          <w:tcPr/>
          <w:p>
            <w:pPr>
              <w:pStyle w:val="Compact"/>
              <w:jc w:val="right"/>
            </w:pPr>
            <w:r>
              <w:t xml:space="preserve">0.0442</w:t>
            </w:r>
          </w:p>
        </w:tc>
        <w:tc>
          <w:tcPr/>
          <w:p>
            <w:pPr>
              <w:pStyle w:val="Compact"/>
              <w:jc w:val="right"/>
            </w:pPr>
            <w:r>
              <w:t xml:space="preserve">0.3572</w:t>
            </w:r>
          </w:p>
        </w:tc>
        <w:tc>
          <w:tcPr/>
          <w:p>
            <w:pPr>
              <w:pStyle w:val="Compact"/>
              <w:jc w:val="right"/>
            </w:pPr>
            <w:r>
              <w:t xml:space="preserve">0.5437</w:t>
            </w:r>
          </w:p>
        </w:tc>
        <w:tc>
          <w:tcPr/>
          <w:p>
            <w:pPr>
              <w:pStyle w:val="Compact"/>
              <w:jc w:val="right"/>
            </w:pPr>
            <w:r>
              <w:t xml:space="preserve">0.6195</w:t>
            </w:r>
          </w:p>
        </w:tc>
        <w:tc>
          <w:tcPr/>
          <w:p>
            <w:pPr>
              <w:pStyle w:val="Compact"/>
              <w:jc w:val="right"/>
            </w:pPr>
            <w:r>
              <w:t xml:space="preserve">0.5363</w:t>
            </w:r>
          </w:p>
        </w:tc>
        <w:tc>
          <w:tcPr/>
          <w:p>
            <w:pPr>
              <w:pStyle w:val="Compact"/>
              <w:jc w:val="right"/>
            </w:pPr>
            <w:r>
              <w:t xml:space="preserve">20</w:t>
            </w:r>
          </w:p>
        </w:tc>
        <w:tc>
          <w:tcPr/>
          <w:p>
            <w:pPr>
              <w:pStyle w:val="Compact"/>
              <w:jc w:val="right"/>
            </w:pPr>
            <w:r>
              <w:t xml:space="preserve">0.5078</w:t>
            </w:r>
          </w:p>
        </w:tc>
        <w:tc>
          <w:tcPr/>
          <w:p>
            <w:pPr>
              <w:pStyle w:val="Compact"/>
              <w:jc w:val="right"/>
            </w:pPr>
            <w:r>
              <w:t xml:space="preserve">16</w:t>
            </w:r>
          </w:p>
        </w:tc>
        <w:tc>
          <w:tcPr/>
          <w:p>
            <w:pPr>
              <w:pStyle w:val="Compact"/>
              <w:jc w:val="right"/>
            </w:pPr>
            <w:r>
              <w:t xml:space="preserve">359</w:t>
            </w:r>
          </w:p>
        </w:tc>
        <w:tc>
          <w:tcPr/>
          <w:p>
            <w:pPr>
              <w:pStyle w:val="Compact"/>
              <w:jc w:val="right"/>
            </w:pPr>
            <w:r>
              <w:t xml:space="preserve">727</w:t>
            </w:r>
          </w:p>
        </w:tc>
      </w:tr>
      <w:tr>
        <w:tc>
          <w:tcPr/>
          <w:p>
            <w:pPr>
              <w:pStyle w:val="Compact"/>
              <w:jc w:val="right"/>
            </w:pPr>
            <w:r>
              <w:t xml:space="preserve">12</w:t>
            </w:r>
          </w:p>
        </w:tc>
        <w:tc>
          <w:tcPr/>
          <w:p>
            <w:pPr>
              <w:pStyle w:val="Compact"/>
              <w:jc w:val="right"/>
            </w:pPr>
            <w:r>
              <w:t xml:space="preserve">8.82e-04</w:t>
            </w:r>
          </w:p>
        </w:tc>
        <w:tc>
          <w:tcPr/>
          <w:p>
            <w:pPr>
              <w:pStyle w:val="Compact"/>
              <w:jc w:val="right"/>
            </w:pPr>
            <w:r>
              <w:t xml:space="preserve">0.5124</w:t>
            </w:r>
          </w:p>
        </w:tc>
        <w:tc>
          <w:tcPr/>
          <w:p>
            <w:pPr>
              <w:pStyle w:val="Compact"/>
              <w:jc w:val="right"/>
            </w:pPr>
            <w:r>
              <w:t xml:space="preserve">0.5849</w:t>
            </w:r>
          </w:p>
        </w:tc>
        <w:tc>
          <w:tcPr/>
          <w:p>
            <w:pPr>
              <w:pStyle w:val="Compact"/>
              <w:jc w:val="right"/>
            </w:pPr>
            <w:r>
              <w:t xml:space="preserve">0.5124</w:t>
            </w:r>
          </w:p>
        </w:tc>
        <w:tc>
          <w:tcPr/>
          <w:p>
            <w:pPr>
              <w:pStyle w:val="Compact"/>
              <w:jc w:val="right"/>
            </w:pPr>
            <w:r>
              <w:t xml:space="preserve">0.6672</w:t>
            </w:r>
          </w:p>
        </w:tc>
        <w:tc>
          <w:tcPr/>
          <w:p>
            <w:pPr>
              <w:pStyle w:val="Compact"/>
              <w:jc w:val="right"/>
            </w:pPr>
            <w:r>
              <w:t xml:space="preserve">0.5412</w:t>
            </w:r>
          </w:p>
        </w:tc>
        <w:tc>
          <w:tcPr/>
          <w:p>
            <w:pPr>
              <w:pStyle w:val="Compact"/>
              <w:jc w:val="right"/>
            </w:pPr>
            <w:r>
              <w:t xml:space="preserve">0.5124</w:t>
            </w:r>
          </w:p>
        </w:tc>
        <w:tc>
          <w:tcPr/>
          <w:p>
            <w:pPr>
              <w:pStyle w:val="Compact"/>
              <w:jc w:val="right"/>
            </w:pPr>
            <w:r>
              <w:t xml:space="preserve">0.5124</w:t>
            </w:r>
          </w:p>
        </w:tc>
        <w:tc>
          <w:tcPr/>
          <w:p>
            <w:pPr>
              <w:pStyle w:val="Compact"/>
              <w:jc w:val="right"/>
            </w:pPr>
            <w:r>
              <w:t xml:space="preserve">0.4708</w:t>
            </w:r>
          </w:p>
        </w:tc>
        <w:tc>
          <w:tcPr/>
          <w:p>
            <w:pPr>
              <w:pStyle w:val="Compact"/>
              <w:jc w:val="right"/>
            </w:pPr>
            <w:r>
              <w:t xml:space="preserve">0.5124</w:t>
            </w:r>
          </w:p>
        </w:tc>
        <w:tc>
          <w:tcPr/>
          <w:p>
            <w:pPr>
              <w:pStyle w:val="Compact"/>
              <w:jc w:val="right"/>
            </w:pPr>
            <w:r>
              <w:t xml:space="preserve">0.4981</w:t>
            </w:r>
          </w:p>
        </w:tc>
        <w:tc>
          <w:tcPr/>
          <w:p>
            <w:pPr>
              <w:pStyle w:val="Compact"/>
              <w:jc w:val="right"/>
            </w:pPr>
            <w:r>
              <w:t xml:space="preserve">0.0425</w:t>
            </w:r>
          </w:p>
        </w:tc>
        <w:tc>
          <w:tcPr/>
          <w:p>
            <w:pPr>
              <w:pStyle w:val="Compact"/>
              <w:jc w:val="right"/>
            </w:pPr>
            <w:r>
              <w:t xml:space="preserve">0.3716</w:t>
            </w:r>
          </w:p>
        </w:tc>
        <w:tc>
          <w:tcPr/>
          <w:p>
            <w:pPr>
              <w:pStyle w:val="Compact"/>
              <w:jc w:val="right"/>
            </w:pPr>
            <w:r>
              <w:t xml:space="preserve">0.5648</w:t>
            </w:r>
          </w:p>
        </w:tc>
        <w:tc>
          <w:tcPr/>
          <w:p>
            <w:pPr>
              <w:pStyle w:val="Compact"/>
              <w:jc w:val="right"/>
            </w:pPr>
            <w:r>
              <w:t xml:space="preserve">0.6272</w:t>
            </w:r>
          </w:p>
        </w:tc>
        <w:tc>
          <w:tcPr/>
          <w:p>
            <w:pPr>
              <w:pStyle w:val="Compact"/>
              <w:jc w:val="right"/>
            </w:pPr>
            <w:r>
              <w:t xml:space="preserve">0.5517</w:t>
            </w:r>
          </w:p>
        </w:tc>
        <w:tc>
          <w:tcPr/>
          <w:p>
            <w:pPr>
              <w:pStyle w:val="Compact"/>
              <w:jc w:val="right"/>
            </w:pPr>
            <w:r>
              <w:t xml:space="preserve">21</w:t>
            </w:r>
          </w:p>
        </w:tc>
        <w:tc>
          <w:tcPr/>
          <w:p>
            <w:pPr>
              <w:pStyle w:val="Compact"/>
              <w:jc w:val="right"/>
            </w:pPr>
            <w:r>
              <w:t xml:space="preserve">0.5124</w:t>
            </w:r>
          </w:p>
        </w:tc>
        <w:tc>
          <w:tcPr/>
          <w:p>
            <w:pPr>
              <w:pStyle w:val="Compact"/>
              <w:jc w:val="right"/>
            </w:pPr>
            <w:r>
              <w:t xml:space="preserve">17</w:t>
            </w:r>
          </w:p>
        </w:tc>
        <w:tc>
          <w:tcPr/>
          <w:p>
            <w:pPr>
              <w:pStyle w:val="Compact"/>
              <w:jc w:val="right"/>
            </w:pPr>
            <w:r>
              <w:t xml:space="preserve">371</w:t>
            </w:r>
          </w:p>
        </w:tc>
        <w:tc>
          <w:tcPr/>
          <w:p>
            <w:pPr>
              <w:pStyle w:val="Compact"/>
              <w:jc w:val="right"/>
            </w:pPr>
            <w:r>
              <w:t xml:space="preserve">733</w:t>
            </w:r>
          </w:p>
        </w:tc>
      </w:tr>
      <w:tr>
        <w:tc>
          <w:tcPr/>
          <w:p>
            <w:pPr>
              <w:pStyle w:val="Compact"/>
              <w:jc w:val="right"/>
            </w:pPr>
            <w:r>
              <w:t xml:space="preserve">13</w:t>
            </w:r>
          </w:p>
        </w:tc>
        <w:tc>
          <w:tcPr/>
          <w:p>
            <w:pPr>
              <w:pStyle w:val="Compact"/>
              <w:jc w:val="right"/>
            </w:pPr>
            <w:r>
              <w:t xml:space="preserve">8.61e-04</w:t>
            </w:r>
          </w:p>
        </w:tc>
        <w:tc>
          <w:tcPr/>
          <w:p>
            <w:pPr>
              <w:pStyle w:val="Compact"/>
              <w:jc w:val="right"/>
            </w:pPr>
            <w:r>
              <w:t xml:space="preserve">0.5085</w:t>
            </w:r>
          </w:p>
        </w:tc>
        <w:tc>
          <w:tcPr/>
          <w:p>
            <w:pPr>
              <w:pStyle w:val="Compact"/>
              <w:jc w:val="right"/>
            </w:pPr>
            <w:r>
              <w:t xml:space="preserve">0.5818</w:t>
            </w:r>
          </w:p>
        </w:tc>
        <w:tc>
          <w:tcPr/>
          <w:p>
            <w:pPr>
              <w:pStyle w:val="Compact"/>
              <w:jc w:val="right"/>
            </w:pPr>
            <w:r>
              <w:t xml:space="preserve">0.5085</w:t>
            </w:r>
          </w:p>
        </w:tc>
        <w:tc>
          <w:tcPr/>
          <w:p>
            <w:pPr>
              <w:pStyle w:val="Compact"/>
              <w:jc w:val="right"/>
            </w:pPr>
            <w:r>
              <w:t xml:space="preserve">0.6667</w:t>
            </w:r>
          </w:p>
        </w:tc>
        <w:tc>
          <w:tcPr/>
          <w:p>
            <w:pPr>
              <w:pStyle w:val="Compact"/>
              <w:jc w:val="right"/>
            </w:pPr>
            <w:r>
              <w:t xml:space="preserve">0.5401</w:t>
            </w:r>
          </w:p>
        </w:tc>
        <w:tc>
          <w:tcPr/>
          <w:p>
            <w:pPr>
              <w:pStyle w:val="Compact"/>
              <w:jc w:val="right"/>
            </w:pPr>
            <w:r>
              <w:t xml:space="preserve">0.5085</w:t>
            </w:r>
          </w:p>
        </w:tc>
        <w:tc>
          <w:tcPr/>
          <w:p>
            <w:pPr>
              <w:pStyle w:val="Compact"/>
              <w:jc w:val="right"/>
            </w:pPr>
            <w:r>
              <w:t xml:space="preserve">0.5085</w:t>
            </w:r>
          </w:p>
        </w:tc>
        <w:tc>
          <w:tcPr/>
          <w:p>
            <w:pPr>
              <w:pStyle w:val="Compact"/>
              <w:jc w:val="right"/>
            </w:pPr>
            <w:r>
              <w:t xml:space="preserve">0.4669</w:t>
            </w:r>
          </w:p>
        </w:tc>
        <w:tc>
          <w:tcPr/>
          <w:p>
            <w:pPr>
              <w:pStyle w:val="Compact"/>
              <w:jc w:val="right"/>
            </w:pPr>
            <w:r>
              <w:t xml:space="preserve">0.5085</w:t>
            </w:r>
          </w:p>
        </w:tc>
        <w:tc>
          <w:tcPr/>
          <w:p>
            <w:pPr>
              <w:pStyle w:val="Compact"/>
              <w:jc w:val="right"/>
            </w:pPr>
            <w:r>
              <w:t xml:space="preserve">0.4940</w:t>
            </w:r>
          </w:p>
        </w:tc>
        <w:tc>
          <w:tcPr/>
          <w:p>
            <w:pPr>
              <w:pStyle w:val="Compact"/>
              <w:jc w:val="right"/>
            </w:pPr>
            <w:r>
              <w:t xml:space="preserve">0.0443</w:t>
            </w:r>
          </w:p>
        </w:tc>
        <w:tc>
          <w:tcPr/>
          <w:p>
            <w:pPr>
              <w:pStyle w:val="Compact"/>
              <w:jc w:val="right"/>
            </w:pPr>
            <w:r>
              <w:t xml:space="preserve">0.3384</w:t>
            </w:r>
          </w:p>
        </w:tc>
        <w:tc>
          <w:tcPr/>
          <w:p>
            <w:pPr>
              <w:pStyle w:val="Compact"/>
              <w:jc w:val="right"/>
            </w:pPr>
            <w:r>
              <w:t xml:space="preserve">0.5603</w:t>
            </w:r>
          </w:p>
        </w:tc>
        <w:tc>
          <w:tcPr/>
          <w:p>
            <w:pPr>
              <w:pStyle w:val="Compact"/>
              <w:jc w:val="right"/>
            </w:pPr>
            <w:r>
              <w:t xml:space="preserve">0.6144</w:t>
            </w:r>
          </w:p>
        </w:tc>
        <w:tc>
          <w:tcPr/>
          <w:p>
            <w:pPr>
              <w:pStyle w:val="Compact"/>
              <w:jc w:val="right"/>
            </w:pPr>
            <w:r>
              <w:t xml:space="preserve">0.5263</w:t>
            </w:r>
          </w:p>
        </w:tc>
        <w:tc>
          <w:tcPr/>
          <w:p>
            <w:pPr>
              <w:pStyle w:val="Compact"/>
              <w:jc w:val="right"/>
            </w:pPr>
            <w:r>
              <w:t xml:space="preserve">18</w:t>
            </w:r>
          </w:p>
        </w:tc>
        <w:tc>
          <w:tcPr/>
          <w:p>
            <w:pPr>
              <w:pStyle w:val="Compact"/>
              <w:jc w:val="right"/>
            </w:pPr>
            <w:r>
              <w:t xml:space="preserve">0.5085</w:t>
            </w:r>
          </w:p>
        </w:tc>
        <w:tc>
          <w:tcPr/>
          <w:p>
            <w:pPr>
              <w:pStyle w:val="Compact"/>
              <w:jc w:val="right"/>
            </w:pPr>
            <w:r>
              <w:t xml:space="preserve">19</w:t>
            </w:r>
          </w:p>
        </w:tc>
        <w:tc>
          <w:tcPr/>
          <w:p>
            <w:pPr>
              <w:pStyle w:val="Compact"/>
              <w:jc w:val="right"/>
            </w:pPr>
            <w:r>
              <w:t xml:space="preserve">368</w:t>
            </w:r>
          </w:p>
        </w:tc>
        <w:tc>
          <w:tcPr/>
          <w:p>
            <w:pPr>
              <w:pStyle w:val="Compact"/>
              <w:jc w:val="right"/>
            </w:pPr>
            <w:r>
              <w:t xml:space="preserve">728</w:t>
            </w:r>
          </w:p>
        </w:tc>
      </w:tr>
      <w:tr>
        <w:tc>
          <w:tcPr/>
          <w:p>
            <w:pPr>
              <w:pStyle w:val="Compact"/>
              <w:jc w:val="right"/>
            </w:pPr>
            <w:r>
              <w:t xml:space="preserve">14</w:t>
            </w:r>
          </w:p>
        </w:tc>
        <w:tc>
          <w:tcPr/>
          <w:p>
            <w:pPr>
              <w:pStyle w:val="Compact"/>
              <w:jc w:val="right"/>
            </w:pPr>
            <w:r>
              <w:t xml:space="preserve">8.38e-04</w:t>
            </w:r>
          </w:p>
        </w:tc>
        <w:tc>
          <w:tcPr/>
          <w:p>
            <w:pPr>
              <w:pStyle w:val="Compact"/>
              <w:jc w:val="right"/>
            </w:pPr>
            <w:r>
              <w:t xml:space="preserve">0.5097</w:t>
            </w:r>
          </w:p>
        </w:tc>
        <w:tc>
          <w:tcPr/>
          <w:p>
            <w:pPr>
              <w:pStyle w:val="Compact"/>
              <w:jc w:val="right"/>
            </w:pPr>
            <w:r>
              <w:t xml:space="preserve">0.5812</w:t>
            </w:r>
          </w:p>
        </w:tc>
        <w:tc>
          <w:tcPr/>
          <w:p>
            <w:pPr>
              <w:pStyle w:val="Compact"/>
              <w:jc w:val="right"/>
            </w:pPr>
            <w:r>
              <w:t xml:space="preserve">0.5097</w:t>
            </w:r>
          </w:p>
        </w:tc>
        <w:tc>
          <w:tcPr/>
          <w:p>
            <w:pPr>
              <w:pStyle w:val="Compact"/>
              <w:jc w:val="right"/>
            </w:pPr>
            <w:r>
              <w:t xml:space="preserve">0.6664</w:t>
            </w:r>
          </w:p>
        </w:tc>
        <w:tc>
          <w:tcPr/>
          <w:p>
            <w:pPr>
              <w:pStyle w:val="Compact"/>
              <w:jc w:val="right"/>
            </w:pPr>
            <w:r>
              <w:t xml:space="preserve">0.5465</w:t>
            </w:r>
          </w:p>
        </w:tc>
        <w:tc>
          <w:tcPr/>
          <w:p>
            <w:pPr>
              <w:pStyle w:val="Compact"/>
              <w:jc w:val="right"/>
            </w:pPr>
            <w:r>
              <w:t xml:space="preserve">0.5097</w:t>
            </w:r>
          </w:p>
        </w:tc>
        <w:tc>
          <w:tcPr/>
          <w:p>
            <w:pPr>
              <w:pStyle w:val="Compact"/>
              <w:jc w:val="right"/>
            </w:pPr>
            <w:r>
              <w:t xml:space="preserve">0.5097</w:t>
            </w:r>
          </w:p>
        </w:tc>
        <w:tc>
          <w:tcPr/>
          <w:p>
            <w:pPr>
              <w:pStyle w:val="Compact"/>
              <w:jc w:val="right"/>
            </w:pPr>
            <w:r>
              <w:t xml:space="preserve">0.4717</w:t>
            </w:r>
          </w:p>
        </w:tc>
        <w:tc>
          <w:tcPr/>
          <w:p>
            <w:pPr>
              <w:pStyle w:val="Compact"/>
              <w:jc w:val="right"/>
            </w:pPr>
            <w:r>
              <w:t xml:space="preserve">0.5097</w:t>
            </w:r>
          </w:p>
        </w:tc>
        <w:tc>
          <w:tcPr/>
          <w:p>
            <w:pPr>
              <w:pStyle w:val="Compact"/>
              <w:jc w:val="right"/>
            </w:pPr>
            <w:r>
              <w:t xml:space="preserve">0.4944</w:t>
            </w:r>
          </w:p>
        </w:tc>
        <w:tc>
          <w:tcPr/>
          <w:p>
            <w:pPr>
              <w:pStyle w:val="Compact"/>
              <w:jc w:val="right"/>
            </w:pPr>
            <w:r>
              <w:t xml:space="preserve">0.0464</w:t>
            </w:r>
          </w:p>
        </w:tc>
        <w:tc>
          <w:tcPr/>
          <w:p>
            <w:pPr>
              <w:pStyle w:val="Compact"/>
              <w:jc w:val="right"/>
            </w:pPr>
            <w:r>
              <w:t xml:space="preserve">0.3483</w:t>
            </w:r>
          </w:p>
        </w:tc>
        <w:tc>
          <w:tcPr/>
          <w:p>
            <w:pPr>
              <w:pStyle w:val="Compact"/>
              <w:jc w:val="right"/>
            </w:pPr>
            <w:r>
              <w:t xml:space="preserve">0.5643</w:t>
            </w:r>
          </w:p>
        </w:tc>
        <w:tc>
          <w:tcPr/>
          <w:p>
            <w:pPr>
              <w:pStyle w:val="Compact"/>
              <w:jc w:val="right"/>
            </w:pPr>
            <w:r>
              <w:t xml:space="preserve">0.6184</w:t>
            </w:r>
          </w:p>
        </w:tc>
        <w:tc>
          <w:tcPr/>
          <w:p>
            <w:pPr>
              <w:pStyle w:val="Compact"/>
              <w:jc w:val="right"/>
            </w:pPr>
            <w:r>
              <w:t xml:space="preserve">0.5335</w:t>
            </w:r>
          </w:p>
        </w:tc>
        <w:tc>
          <w:tcPr/>
          <w:p>
            <w:pPr>
              <w:pStyle w:val="Compact"/>
              <w:jc w:val="right"/>
            </w:pPr>
            <w:r>
              <w:t xml:space="preserve">19</w:t>
            </w:r>
          </w:p>
        </w:tc>
        <w:tc>
          <w:tcPr/>
          <w:p>
            <w:pPr>
              <w:pStyle w:val="Compact"/>
              <w:jc w:val="right"/>
            </w:pPr>
            <w:r>
              <w:t xml:space="preserve">0.5097</w:t>
            </w:r>
          </w:p>
        </w:tc>
        <w:tc>
          <w:tcPr/>
          <w:p>
            <w:pPr>
              <w:pStyle w:val="Compact"/>
              <w:jc w:val="right"/>
            </w:pPr>
            <w:r>
              <w:t xml:space="preserve">18</w:t>
            </w:r>
          </w:p>
        </w:tc>
        <w:tc>
          <w:tcPr/>
          <w:p>
            <w:pPr>
              <w:pStyle w:val="Compact"/>
              <w:jc w:val="right"/>
            </w:pPr>
            <w:r>
              <w:t xml:space="preserve">362</w:t>
            </w:r>
          </w:p>
        </w:tc>
        <w:tc>
          <w:tcPr/>
          <w:p>
            <w:pPr>
              <w:pStyle w:val="Compact"/>
              <w:jc w:val="right"/>
            </w:pPr>
            <w:r>
              <w:t xml:space="preserve">726</w:t>
            </w:r>
          </w:p>
        </w:tc>
      </w:tr>
      <w:tr>
        <w:tc>
          <w:tcPr/>
          <w:p>
            <w:pPr>
              <w:pStyle w:val="Compact"/>
              <w:jc w:val="right"/>
            </w:pPr>
            <w:r>
              <w:t xml:space="preserve">15</w:t>
            </w:r>
          </w:p>
        </w:tc>
        <w:tc>
          <w:tcPr/>
          <w:p>
            <w:pPr>
              <w:pStyle w:val="Compact"/>
              <w:jc w:val="right"/>
            </w:pPr>
            <w:r>
              <w:t xml:space="preserve">8.14e-04</w:t>
            </w:r>
          </w:p>
        </w:tc>
        <w:tc>
          <w:tcPr/>
          <w:p>
            <w:pPr>
              <w:pStyle w:val="Compact"/>
              <w:jc w:val="right"/>
            </w:pPr>
            <w:r>
              <w:t xml:space="preserve">0.5106</w:t>
            </w:r>
          </w:p>
        </w:tc>
        <w:tc>
          <w:tcPr/>
          <w:p>
            <w:pPr>
              <w:pStyle w:val="Compact"/>
              <w:jc w:val="right"/>
            </w:pPr>
            <w:r>
              <w:t xml:space="preserve">0.5850</w:t>
            </w:r>
          </w:p>
        </w:tc>
        <w:tc>
          <w:tcPr/>
          <w:p>
            <w:pPr>
              <w:pStyle w:val="Compact"/>
              <w:jc w:val="right"/>
            </w:pPr>
            <w:r>
              <w:t xml:space="preserve">0.5106</w:t>
            </w:r>
          </w:p>
        </w:tc>
        <w:tc>
          <w:tcPr/>
          <w:p>
            <w:pPr>
              <w:pStyle w:val="Compact"/>
              <w:jc w:val="right"/>
            </w:pPr>
            <w:r>
              <w:t xml:space="preserve">0.6678</w:t>
            </w:r>
          </w:p>
        </w:tc>
        <w:tc>
          <w:tcPr/>
          <w:p>
            <w:pPr>
              <w:pStyle w:val="Compact"/>
              <w:jc w:val="right"/>
            </w:pPr>
            <w:r>
              <w:t xml:space="preserve">0.5493</w:t>
            </w:r>
          </w:p>
        </w:tc>
        <w:tc>
          <w:tcPr/>
          <w:p>
            <w:pPr>
              <w:pStyle w:val="Compact"/>
              <w:jc w:val="right"/>
            </w:pPr>
            <w:r>
              <w:t xml:space="preserve">0.5106</w:t>
            </w:r>
          </w:p>
        </w:tc>
        <w:tc>
          <w:tcPr/>
          <w:p>
            <w:pPr>
              <w:pStyle w:val="Compact"/>
              <w:jc w:val="right"/>
            </w:pPr>
            <w:r>
              <w:t xml:space="preserve">0.5106</w:t>
            </w:r>
          </w:p>
        </w:tc>
        <w:tc>
          <w:tcPr/>
          <w:p>
            <w:pPr>
              <w:pStyle w:val="Compact"/>
              <w:jc w:val="right"/>
            </w:pPr>
            <w:r>
              <w:t xml:space="preserve">0.4749</w:t>
            </w:r>
          </w:p>
        </w:tc>
        <w:tc>
          <w:tcPr/>
          <w:p>
            <w:pPr>
              <w:pStyle w:val="Compact"/>
              <w:jc w:val="right"/>
            </w:pPr>
            <w:r>
              <w:t xml:space="preserve">0.5106</w:t>
            </w:r>
          </w:p>
        </w:tc>
        <w:tc>
          <w:tcPr/>
          <w:p>
            <w:pPr>
              <w:pStyle w:val="Compact"/>
              <w:jc w:val="right"/>
            </w:pPr>
            <w:r>
              <w:t xml:space="preserve">0.4946</w:t>
            </w:r>
          </w:p>
        </w:tc>
        <w:tc>
          <w:tcPr/>
          <w:p>
            <w:pPr>
              <w:pStyle w:val="Compact"/>
              <w:jc w:val="right"/>
            </w:pPr>
            <w:r>
              <w:t xml:space="preserve">0.0454</w:t>
            </w:r>
          </w:p>
        </w:tc>
        <w:tc>
          <w:tcPr/>
          <w:p>
            <w:pPr>
              <w:pStyle w:val="Compact"/>
              <w:jc w:val="right"/>
            </w:pPr>
            <w:r>
              <w:t xml:space="preserve">0.3427</w:t>
            </w:r>
          </w:p>
        </w:tc>
        <w:tc>
          <w:tcPr/>
          <w:p>
            <w:pPr>
              <w:pStyle w:val="Compact"/>
              <w:jc w:val="right"/>
            </w:pPr>
            <w:r>
              <w:t xml:space="preserve">0.5537</w:t>
            </w:r>
          </w:p>
        </w:tc>
        <w:tc>
          <w:tcPr/>
          <w:p>
            <w:pPr>
              <w:pStyle w:val="Compact"/>
              <w:jc w:val="right"/>
            </w:pPr>
            <w:r>
              <w:t xml:space="preserve">0.6222</w:t>
            </w:r>
          </w:p>
        </w:tc>
        <w:tc>
          <w:tcPr/>
          <w:p>
            <w:pPr>
              <w:pStyle w:val="Compact"/>
              <w:jc w:val="right"/>
            </w:pPr>
            <w:r>
              <w:t xml:space="preserve">0.5442</w:t>
            </w:r>
          </w:p>
        </w:tc>
        <w:tc>
          <w:tcPr/>
          <w:p>
            <w:pPr>
              <w:pStyle w:val="Compact"/>
              <w:jc w:val="right"/>
            </w:pPr>
            <w:r>
              <w:t xml:space="preserve">19</w:t>
            </w:r>
          </w:p>
        </w:tc>
        <w:tc>
          <w:tcPr/>
          <w:p>
            <w:pPr>
              <w:pStyle w:val="Compact"/>
              <w:jc w:val="right"/>
            </w:pPr>
            <w:r>
              <w:t xml:space="preserve">0.5106</w:t>
            </w:r>
          </w:p>
        </w:tc>
        <w:tc>
          <w:tcPr/>
          <w:p>
            <w:pPr>
              <w:pStyle w:val="Compact"/>
              <w:jc w:val="right"/>
            </w:pPr>
            <w:r>
              <w:t xml:space="preserve">22</w:t>
            </w:r>
          </w:p>
        </w:tc>
        <w:tc>
          <w:tcPr/>
          <w:p>
            <w:pPr>
              <w:pStyle w:val="Compact"/>
              <w:jc w:val="right"/>
            </w:pPr>
            <w:r>
              <w:t xml:space="preserve">365</w:t>
            </w:r>
          </w:p>
        </w:tc>
        <w:tc>
          <w:tcPr/>
          <w:p>
            <w:pPr>
              <w:pStyle w:val="Compact"/>
              <w:jc w:val="right"/>
            </w:pPr>
            <w:r>
              <w:t xml:space="preserve">728</w:t>
            </w:r>
          </w:p>
        </w:tc>
      </w:tr>
      <w:tr>
        <w:tc>
          <w:tcPr/>
          <w:p>
            <w:pPr>
              <w:pStyle w:val="Compact"/>
              <w:jc w:val="right"/>
            </w:pPr>
            <w:r>
              <w:t xml:space="preserve">16</w:t>
            </w:r>
          </w:p>
        </w:tc>
        <w:tc>
          <w:tcPr/>
          <w:p>
            <w:pPr>
              <w:pStyle w:val="Compact"/>
              <w:jc w:val="right"/>
            </w:pPr>
            <w:r>
              <w:t xml:space="preserve">7.88e-04</w:t>
            </w:r>
          </w:p>
        </w:tc>
        <w:tc>
          <w:tcPr/>
          <w:p>
            <w:pPr>
              <w:pStyle w:val="Compact"/>
              <w:jc w:val="right"/>
            </w:pPr>
            <w:r>
              <w:t xml:space="preserve">0.5180</w:t>
            </w:r>
          </w:p>
        </w:tc>
        <w:tc>
          <w:tcPr/>
          <w:p>
            <w:pPr>
              <w:pStyle w:val="Compact"/>
              <w:jc w:val="right"/>
            </w:pPr>
            <w:r>
              <w:t xml:space="preserve">0.5909</w:t>
            </w:r>
          </w:p>
        </w:tc>
        <w:tc>
          <w:tcPr/>
          <w:p>
            <w:pPr>
              <w:pStyle w:val="Compact"/>
              <w:jc w:val="right"/>
            </w:pPr>
            <w:r>
              <w:t xml:space="preserve">0.5180</w:t>
            </w:r>
          </w:p>
        </w:tc>
        <w:tc>
          <w:tcPr/>
          <w:p>
            <w:pPr>
              <w:pStyle w:val="Compact"/>
              <w:jc w:val="right"/>
            </w:pPr>
            <w:r>
              <w:t xml:space="preserve">0.6726</w:t>
            </w:r>
          </w:p>
        </w:tc>
        <w:tc>
          <w:tcPr/>
          <w:p>
            <w:pPr>
              <w:pStyle w:val="Compact"/>
              <w:jc w:val="right"/>
            </w:pPr>
            <w:r>
              <w:t xml:space="preserve">0.5590</w:t>
            </w:r>
          </w:p>
        </w:tc>
        <w:tc>
          <w:tcPr/>
          <w:p>
            <w:pPr>
              <w:pStyle w:val="Compact"/>
              <w:jc w:val="right"/>
            </w:pPr>
            <w:r>
              <w:t xml:space="preserve">0.5180</w:t>
            </w:r>
          </w:p>
        </w:tc>
        <w:tc>
          <w:tcPr/>
          <w:p>
            <w:pPr>
              <w:pStyle w:val="Compact"/>
              <w:jc w:val="right"/>
            </w:pPr>
            <w:r>
              <w:t xml:space="preserve">0.5180</w:t>
            </w:r>
          </w:p>
        </w:tc>
        <w:tc>
          <w:tcPr/>
          <w:p>
            <w:pPr>
              <w:pStyle w:val="Compact"/>
              <w:jc w:val="right"/>
            </w:pPr>
            <w:r>
              <w:t xml:space="preserve">0.4862</w:t>
            </w:r>
          </w:p>
        </w:tc>
        <w:tc>
          <w:tcPr/>
          <w:p>
            <w:pPr>
              <w:pStyle w:val="Compact"/>
              <w:jc w:val="right"/>
            </w:pPr>
            <w:r>
              <w:t xml:space="preserve">0.5180</w:t>
            </w:r>
          </w:p>
        </w:tc>
        <w:tc>
          <w:tcPr/>
          <w:p>
            <w:pPr>
              <w:pStyle w:val="Compact"/>
              <w:jc w:val="right"/>
            </w:pPr>
            <w:r>
              <w:t xml:space="preserve">0.5028</w:t>
            </w:r>
          </w:p>
        </w:tc>
        <w:tc>
          <w:tcPr/>
          <w:p>
            <w:pPr>
              <w:pStyle w:val="Compact"/>
              <w:jc w:val="right"/>
            </w:pPr>
            <w:r>
              <w:t xml:space="preserve">0.0447</w:t>
            </w:r>
          </w:p>
        </w:tc>
        <w:tc>
          <w:tcPr/>
          <w:p>
            <w:pPr>
              <w:pStyle w:val="Compact"/>
              <w:jc w:val="right"/>
            </w:pPr>
            <w:r>
              <w:t xml:space="preserve">0.3482</w:t>
            </w:r>
          </w:p>
        </w:tc>
        <w:tc>
          <w:tcPr/>
          <w:p>
            <w:pPr>
              <w:pStyle w:val="Compact"/>
              <w:jc w:val="right"/>
            </w:pPr>
            <w:r>
              <w:t xml:space="preserve">0.5684</w:t>
            </w:r>
          </w:p>
        </w:tc>
        <w:tc>
          <w:tcPr/>
          <w:p>
            <w:pPr>
              <w:pStyle w:val="Compact"/>
              <w:jc w:val="right"/>
            </w:pPr>
            <w:r>
              <w:t xml:space="preserve">0.6439</w:t>
            </w:r>
          </w:p>
        </w:tc>
        <w:tc>
          <w:tcPr/>
          <w:p>
            <w:pPr>
              <w:pStyle w:val="Compact"/>
              <w:jc w:val="right"/>
            </w:pPr>
            <w:r>
              <w:t xml:space="preserve">0.5753</w:t>
            </w:r>
          </w:p>
        </w:tc>
        <w:tc>
          <w:tcPr/>
          <w:p>
            <w:pPr>
              <w:pStyle w:val="Compact"/>
              <w:jc w:val="right"/>
            </w:pPr>
            <w:r>
              <w:t xml:space="preserve">23</w:t>
            </w:r>
          </w:p>
        </w:tc>
        <w:tc>
          <w:tcPr/>
          <w:p>
            <w:pPr>
              <w:pStyle w:val="Compact"/>
              <w:jc w:val="right"/>
            </w:pPr>
            <w:r>
              <w:t xml:space="preserve">0.5180</w:t>
            </w:r>
          </w:p>
        </w:tc>
        <w:tc>
          <w:tcPr/>
          <w:p>
            <w:pPr>
              <w:pStyle w:val="Compact"/>
              <w:jc w:val="right"/>
            </w:pPr>
            <w:r>
              <w:t xml:space="preserve">22</w:t>
            </w:r>
          </w:p>
        </w:tc>
        <w:tc>
          <w:tcPr/>
          <w:p>
            <w:pPr>
              <w:pStyle w:val="Compact"/>
              <w:jc w:val="right"/>
            </w:pPr>
            <w:r>
              <w:t xml:space="preserve">360</w:t>
            </w:r>
          </w:p>
        </w:tc>
        <w:tc>
          <w:tcPr/>
          <w:p>
            <w:pPr>
              <w:pStyle w:val="Compact"/>
              <w:jc w:val="right"/>
            </w:pPr>
            <w:r>
              <w:t xml:space="preserve">726</w:t>
            </w:r>
          </w:p>
        </w:tc>
      </w:tr>
      <w:tr>
        <w:tc>
          <w:tcPr/>
          <w:p>
            <w:pPr>
              <w:pStyle w:val="Compact"/>
              <w:jc w:val="right"/>
            </w:pPr>
            <w:r>
              <w:t xml:space="preserve">17</w:t>
            </w:r>
          </w:p>
        </w:tc>
        <w:tc>
          <w:tcPr/>
          <w:p>
            <w:pPr>
              <w:pStyle w:val="Compact"/>
              <w:jc w:val="right"/>
            </w:pPr>
            <w:r>
              <w:t xml:space="preserve">7.62e-04</w:t>
            </w:r>
          </w:p>
        </w:tc>
        <w:tc>
          <w:tcPr/>
          <w:p>
            <w:pPr>
              <w:pStyle w:val="Compact"/>
              <w:jc w:val="right"/>
            </w:pPr>
            <w:r>
              <w:t xml:space="preserve">0.5192</w:t>
            </w:r>
          </w:p>
        </w:tc>
        <w:tc>
          <w:tcPr/>
          <w:p>
            <w:pPr>
              <w:pStyle w:val="Compact"/>
              <w:jc w:val="right"/>
            </w:pPr>
            <w:r>
              <w:t xml:space="preserve">0.5964</w:t>
            </w:r>
          </w:p>
        </w:tc>
        <w:tc>
          <w:tcPr/>
          <w:p>
            <w:pPr>
              <w:pStyle w:val="Compact"/>
              <w:jc w:val="right"/>
            </w:pPr>
            <w:r>
              <w:t xml:space="preserve">0.5192</w:t>
            </w:r>
          </w:p>
        </w:tc>
        <w:tc>
          <w:tcPr/>
          <w:p>
            <w:pPr>
              <w:pStyle w:val="Compact"/>
              <w:jc w:val="right"/>
            </w:pPr>
            <w:r>
              <w:t xml:space="preserve">0.6755</w:t>
            </w:r>
          </w:p>
        </w:tc>
        <w:tc>
          <w:tcPr/>
          <w:p>
            <w:pPr>
              <w:pStyle w:val="Compact"/>
              <w:jc w:val="right"/>
            </w:pPr>
            <w:r>
              <w:t xml:space="preserve">0.5602</w:t>
            </w:r>
          </w:p>
        </w:tc>
        <w:tc>
          <w:tcPr/>
          <w:p>
            <w:pPr>
              <w:pStyle w:val="Compact"/>
              <w:jc w:val="right"/>
            </w:pPr>
            <w:r>
              <w:t xml:space="preserve">0.5192</w:t>
            </w:r>
          </w:p>
        </w:tc>
        <w:tc>
          <w:tcPr/>
          <w:p>
            <w:pPr>
              <w:pStyle w:val="Compact"/>
              <w:jc w:val="right"/>
            </w:pPr>
            <w:r>
              <w:t xml:space="preserve">0.5192</w:t>
            </w:r>
          </w:p>
        </w:tc>
        <w:tc>
          <w:tcPr/>
          <w:p>
            <w:pPr>
              <w:pStyle w:val="Compact"/>
              <w:jc w:val="right"/>
            </w:pPr>
            <w:r>
              <w:t xml:space="preserve">0.4887</w:t>
            </w:r>
          </w:p>
        </w:tc>
        <w:tc>
          <w:tcPr/>
          <w:p>
            <w:pPr>
              <w:pStyle w:val="Compact"/>
              <w:jc w:val="right"/>
            </w:pPr>
            <w:r>
              <w:t xml:space="preserve">0.5192</w:t>
            </w:r>
          </w:p>
        </w:tc>
        <w:tc>
          <w:tcPr/>
          <w:p>
            <w:pPr>
              <w:pStyle w:val="Compact"/>
              <w:jc w:val="right"/>
            </w:pPr>
            <w:r>
              <w:t xml:space="preserve">0.5044</w:t>
            </w:r>
          </w:p>
        </w:tc>
        <w:tc>
          <w:tcPr/>
          <w:p>
            <w:pPr>
              <w:pStyle w:val="Compact"/>
              <w:jc w:val="right"/>
            </w:pPr>
            <w:r>
              <w:t xml:space="preserve">0.0475</w:t>
            </w:r>
          </w:p>
        </w:tc>
        <w:tc>
          <w:tcPr/>
          <w:p>
            <w:pPr>
              <w:pStyle w:val="Compact"/>
              <w:jc w:val="right"/>
            </w:pPr>
            <w:r>
              <w:t xml:space="preserve">0.3852</w:t>
            </w:r>
          </w:p>
        </w:tc>
        <w:tc>
          <w:tcPr/>
          <w:p>
            <w:pPr>
              <w:pStyle w:val="Compact"/>
              <w:jc w:val="right"/>
            </w:pPr>
            <w:r>
              <w:t xml:space="preserve">0.6083</w:t>
            </w:r>
          </w:p>
        </w:tc>
        <w:tc>
          <w:tcPr/>
          <w:p>
            <w:pPr>
              <w:pStyle w:val="Compact"/>
              <w:jc w:val="right"/>
            </w:pPr>
            <w:r>
              <w:t xml:space="preserve">0.6359</w:t>
            </w:r>
          </w:p>
        </w:tc>
        <w:tc>
          <w:tcPr/>
          <w:p>
            <w:pPr>
              <w:pStyle w:val="Compact"/>
              <w:jc w:val="right"/>
            </w:pPr>
            <w:r>
              <w:t xml:space="preserve">0.5550</w:t>
            </w:r>
          </w:p>
        </w:tc>
        <w:tc>
          <w:tcPr/>
          <w:p>
            <w:pPr>
              <w:pStyle w:val="Compact"/>
              <w:jc w:val="right"/>
            </w:pPr>
            <w:r>
              <w:t xml:space="preserve">21</w:t>
            </w:r>
          </w:p>
        </w:tc>
        <w:tc>
          <w:tcPr/>
          <w:p>
            <w:pPr>
              <w:pStyle w:val="Compact"/>
              <w:jc w:val="right"/>
            </w:pPr>
            <w:r>
              <w:t xml:space="preserve">0.5192</w:t>
            </w:r>
          </w:p>
        </w:tc>
        <w:tc>
          <w:tcPr/>
          <w:p>
            <w:pPr>
              <w:pStyle w:val="Compact"/>
              <w:jc w:val="right"/>
            </w:pPr>
            <w:r>
              <w:t xml:space="preserve">16</w:t>
            </w:r>
          </w:p>
        </w:tc>
        <w:tc>
          <w:tcPr/>
          <w:p>
            <w:pPr>
              <w:pStyle w:val="Compact"/>
              <w:jc w:val="right"/>
            </w:pPr>
            <w:r>
              <w:t xml:space="preserve">355</w:t>
            </w:r>
          </w:p>
        </w:tc>
        <w:tc>
          <w:tcPr/>
          <w:p>
            <w:pPr>
              <w:pStyle w:val="Compact"/>
              <w:jc w:val="right"/>
            </w:pPr>
            <w:r>
              <w:t xml:space="preserve">730</w:t>
            </w:r>
          </w:p>
        </w:tc>
      </w:tr>
      <w:tr>
        <w:tc>
          <w:tcPr/>
          <w:p>
            <w:pPr>
              <w:pStyle w:val="Compact"/>
              <w:jc w:val="right"/>
            </w:pPr>
            <w:r>
              <w:t xml:space="preserve">18</w:t>
            </w:r>
          </w:p>
        </w:tc>
        <w:tc>
          <w:tcPr/>
          <w:p>
            <w:pPr>
              <w:pStyle w:val="Compact"/>
              <w:jc w:val="right"/>
            </w:pPr>
            <w:r>
              <w:t xml:space="preserve">7.34e-04</w:t>
            </w:r>
          </w:p>
        </w:tc>
        <w:tc>
          <w:tcPr/>
          <w:p>
            <w:pPr>
              <w:pStyle w:val="Compact"/>
              <w:jc w:val="right"/>
            </w:pPr>
            <w:r>
              <w:t xml:space="preserve">0.5299</w:t>
            </w:r>
          </w:p>
        </w:tc>
        <w:tc>
          <w:tcPr/>
          <w:p>
            <w:pPr>
              <w:pStyle w:val="Compact"/>
              <w:jc w:val="right"/>
            </w:pPr>
            <w:r>
              <w:t xml:space="preserve">0.6046</w:t>
            </w:r>
          </w:p>
        </w:tc>
        <w:tc>
          <w:tcPr/>
          <w:p>
            <w:pPr>
              <w:pStyle w:val="Compact"/>
              <w:jc w:val="right"/>
            </w:pPr>
            <w:r>
              <w:t xml:space="preserve">0.5299</w:t>
            </w:r>
          </w:p>
        </w:tc>
        <w:tc>
          <w:tcPr/>
          <w:p>
            <w:pPr>
              <w:pStyle w:val="Compact"/>
              <w:jc w:val="right"/>
            </w:pPr>
            <w:r>
              <w:t xml:space="preserve">0.6804</w:t>
            </w:r>
          </w:p>
        </w:tc>
        <w:tc>
          <w:tcPr/>
          <w:p>
            <w:pPr>
              <w:pStyle w:val="Compact"/>
              <w:jc w:val="right"/>
            </w:pPr>
            <w:r>
              <w:t xml:space="preserve">0.5744</w:t>
            </w:r>
          </w:p>
        </w:tc>
        <w:tc>
          <w:tcPr/>
          <w:p>
            <w:pPr>
              <w:pStyle w:val="Compact"/>
              <w:jc w:val="right"/>
            </w:pPr>
            <w:r>
              <w:t xml:space="preserve">0.5299</w:t>
            </w:r>
          </w:p>
        </w:tc>
        <w:tc>
          <w:tcPr/>
          <w:p>
            <w:pPr>
              <w:pStyle w:val="Compact"/>
              <w:jc w:val="right"/>
            </w:pPr>
            <w:r>
              <w:t xml:space="preserve">0.5299</w:t>
            </w:r>
          </w:p>
        </w:tc>
        <w:tc>
          <w:tcPr/>
          <w:p>
            <w:pPr>
              <w:pStyle w:val="Compact"/>
              <w:jc w:val="right"/>
            </w:pPr>
            <w:r>
              <w:t xml:space="preserve">0.5019</w:t>
            </w:r>
          </w:p>
        </w:tc>
        <w:tc>
          <w:tcPr/>
          <w:p>
            <w:pPr>
              <w:pStyle w:val="Compact"/>
              <w:jc w:val="right"/>
            </w:pPr>
            <w:r>
              <w:t xml:space="preserve">0.5299</w:t>
            </w:r>
          </w:p>
        </w:tc>
        <w:tc>
          <w:tcPr/>
          <w:p>
            <w:pPr>
              <w:pStyle w:val="Compact"/>
              <w:jc w:val="right"/>
            </w:pPr>
            <w:r>
              <w:t xml:space="preserve">0.5147</w:t>
            </w:r>
          </w:p>
        </w:tc>
        <w:tc>
          <w:tcPr/>
          <w:p>
            <w:pPr>
              <w:pStyle w:val="Compact"/>
              <w:jc w:val="right"/>
            </w:pPr>
            <w:r>
              <w:t xml:space="preserve">0.0507</w:t>
            </w:r>
          </w:p>
        </w:tc>
        <w:tc>
          <w:tcPr/>
          <w:p>
            <w:pPr>
              <w:pStyle w:val="Compact"/>
              <w:jc w:val="right"/>
            </w:pPr>
            <w:r>
              <w:t xml:space="preserve">0.3766</w:t>
            </w:r>
          </w:p>
        </w:tc>
        <w:tc>
          <w:tcPr/>
          <w:p>
            <w:pPr>
              <w:pStyle w:val="Compact"/>
              <w:jc w:val="right"/>
            </w:pPr>
            <w:r>
              <w:t xml:space="preserve">0.6069</w:t>
            </w:r>
          </w:p>
        </w:tc>
        <w:tc>
          <w:tcPr/>
          <w:p>
            <w:pPr>
              <w:pStyle w:val="Compact"/>
              <w:jc w:val="right"/>
            </w:pPr>
            <w:r>
              <w:t xml:space="preserve">0.6534</w:t>
            </w:r>
          </w:p>
        </w:tc>
        <w:tc>
          <w:tcPr/>
          <w:p>
            <w:pPr>
              <w:pStyle w:val="Compact"/>
              <w:jc w:val="right"/>
            </w:pPr>
            <w:r>
              <w:t xml:space="preserve">0.5738</w:t>
            </w:r>
          </w:p>
        </w:tc>
        <w:tc>
          <w:tcPr/>
          <w:p>
            <w:pPr>
              <w:pStyle w:val="Compact"/>
              <w:jc w:val="right"/>
            </w:pPr>
            <w:r>
              <w:t xml:space="preserve">23</w:t>
            </w:r>
          </w:p>
        </w:tc>
        <w:tc>
          <w:tcPr/>
          <w:p>
            <w:pPr>
              <w:pStyle w:val="Compact"/>
              <w:jc w:val="right"/>
            </w:pPr>
            <w:r>
              <w:t xml:space="preserve">0.5299</w:t>
            </w:r>
          </w:p>
        </w:tc>
        <w:tc>
          <w:tcPr/>
          <w:p>
            <w:pPr>
              <w:pStyle w:val="Compact"/>
              <w:jc w:val="right"/>
            </w:pPr>
            <w:r>
              <w:t xml:space="preserve">24</w:t>
            </w:r>
          </w:p>
        </w:tc>
        <w:tc>
          <w:tcPr/>
          <w:p>
            <w:pPr>
              <w:pStyle w:val="Compact"/>
              <w:jc w:val="right"/>
            </w:pPr>
            <w:r>
              <w:t xml:space="preserve">350</w:t>
            </w:r>
          </w:p>
        </w:tc>
        <w:tc>
          <w:tcPr/>
          <w:p>
            <w:pPr>
              <w:pStyle w:val="Compact"/>
              <w:jc w:val="right"/>
            </w:pPr>
            <w:r>
              <w:t xml:space="preserve">730</w:t>
            </w:r>
          </w:p>
        </w:tc>
      </w:tr>
      <w:tr>
        <w:tc>
          <w:tcPr/>
          <w:p>
            <w:pPr>
              <w:pStyle w:val="Compact"/>
              <w:jc w:val="right"/>
            </w:pPr>
            <w:r>
              <w:t xml:space="preserve">19</w:t>
            </w:r>
          </w:p>
        </w:tc>
        <w:tc>
          <w:tcPr/>
          <w:p>
            <w:pPr>
              <w:pStyle w:val="Compact"/>
              <w:jc w:val="right"/>
            </w:pPr>
            <w:r>
              <w:t xml:space="preserve">7.05e-04</w:t>
            </w:r>
          </w:p>
        </w:tc>
        <w:tc>
          <w:tcPr/>
          <w:p>
            <w:pPr>
              <w:pStyle w:val="Compact"/>
              <w:jc w:val="right"/>
            </w:pPr>
            <w:r>
              <w:t xml:space="preserve">0.5273</w:t>
            </w:r>
          </w:p>
        </w:tc>
        <w:tc>
          <w:tcPr/>
          <w:p>
            <w:pPr>
              <w:pStyle w:val="Compact"/>
              <w:jc w:val="right"/>
            </w:pPr>
            <w:r>
              <w:t xml:space="preserve">0.6009</w:t>
            </w:r>
          </w:p>
        </w:tc>
        <w:tc>
          <w:tcPr/>
          <w:p>
            <w:pPr>
              <w:pStyle w:val="Compact"/>
              <w:jc w:val="right"/>
            </w:pPr>
            <w:r>
              <w:t xml:space="preserve">0.5273</w:t>
            </w:r>
          </w:p>
        </w:tc>
        <w:tc>
          <w:tcPr/>
          <w:p>
            <w:pPr>
              <w:pStyle w:val="Compact"/>
              <w:jc w:val="right"/>
            </w:pPr>
            <w:r>
              <w:t xml:space="preserve">0.6802</w:t>
            </w:r>
          </w:p>
        </w:tc>
        <w:tc>
          <w:tcPr/>
          <w:p>
            <w:pPr>
              <w:pStyle w:val="Compact"/>
              <w:jc w:val="right"/>
            </w:pPr>
            <w:r>
              <w:t xml:space="preserve">0.5748</w:t>
            </w:r>
          </w:p>
        </w:tc>
        <w:tc>
          <w:tcPr/>
          <w:p>
            <w:pPr>
              <w:pStyle w:val="Compact"/>
              <w:jc w:val="right"/>
            </w:pPr>
            <w:r>
              <w:t xml:space="preserve">0.5273</w:t>
            </w:r>
          </w:p>
        </w:tc>
        <w:tc>
          <w:tcPr/>
          <w:p>
            <w:pPr>
              <w:pStyle w:val="Compact"/>
              <w:jc w:val="right"/>
            </w:pPr>
            <w:r>
              <w:t xml:space="preserve">0.5273</w:t>
            </w:r>
          </w:p>
        </w:tc>
        <w:tc>
          <w:tcPr/>
          <w:p>
            <w:pPr>
              <w:pStyle w:val="Compact"/>
              <w:jc w:val="right"/>
            </w:pPr>
            <w:r>
              <w:t xml:space="preserve">0.5006</w:t>
            </w:r>
          </w:p>
        </w:tc>
        <w:tc>
          <w:tcPr/>
          <w:p>
            <w:pPr>
              <w:pStyle w:val="Compact"/>
              <w:jc w:val="right"/>
            </w:pPr>
            <w:r>
              <w:t xml:space="preserve">0.5273</w:t>
            </w:r>
          </w:p>
        </w:tc>
        <w:tc>
          <w:tcPr/>
          <w:p>
            <w:pPr>
              <w:pStyle w:val="Compact"/>
              <w:jc w:val="right"/>
            </w:pPr>
            <w:r>
              <w:t xml:space="preserve">0.5110</w:t>
            </w:r>
          </w:p>
        </w:tc>
        <w:tc>
          <w:tcPr/>
          <w:p>
            <w:pPr>
              <w:pStyle w:val="Compact"/>
              <w:jc w:val="right"/>
            </w:pPr>
            <w:r>
              <w:t xml:space="preserve">0.0484</w:t>
            </w:r>
          </w:p>
        </w:tc>
        <w:tc>
          <w:tcPr/>
          <w:p>
            <w:pPr>
              <w:pStyle w:val="Compact"/>
              <w:jc w:val="right"/>
            </w:pPr>
            <w:r>
              <w:t xml:space="preserve">0.3986</w:t>
            </w:r>
          </w:p>
        </w:tc>
        <w:tc>
          <w:tcPr/>
          <w:p>
            <w:pPr>
              <w:pStyle w:val="Compact"/>
              <w:jc w:val="right"/>
            </w:pPr>
            <w:r>
              <w:t xml:space="preserve">0.5941</w:t>
            </w:r>
          </w:p>
        </w:tc>
        <w:tc>
          <w:tcPr/>
          <w:p>
            <w:pPr>
              <w:pStyle w:val="Compact"/>
              <w:jc w:val="right"/>
            </w:pPr>
            <w:r>
              <w:t xml:space="preserve">0.6354</w:t>
            </w:r>
          </w:p>
        </w:tc>
        <w:tc>
          <w:tcPr/>
          <w:p>
            <w:pPr>
              <w:pStyle w:val="Compact"/>
              <w:jc w:val="right"/>
            </w:pPr>
            <w:r>
              <w:t xml:space="preserve">0.5458</w:t>
            </w:r>
          </w:p>
        </w:tc>
        <w:tc>
          <w:tcPr/>
          <w:p>
            <w:pPr>
              <w:pStyle w:val="Compact"/>
              <w:jc w:val="right"/>
            </w:pPr>
            <w:r>
              <w:t xml:space="preserve">19</w:t>
            </w:r>
          </w:p>
        </w:tc>
        <w:tc>
          <w:tcPr/>
          <w:p>
            <w:pPr>
              <w:pStyle w:val="Compact"/>
              <w:jc w:val="right"/>
            </w:pPr>
            <w:r>
              <w:t xml:space="preserve">0.5273</w:t>
            </w:r>
          </w:p>
        </w:tc>
        <w:tc>
          <w:tcPr/>
          <w:p>
            <w:pPr>
              <w:pStyle w:val="Compact"/>
              <w:jc w:val="right"/>
            </w:pPr>
            <w:r>
              <w:t xml:space="preserve">11</w:t>
            </w:r>
          </w:p>
        </w:tc>
        <w:tc>
          <w:tcPr/>
          <w:p>
            <w:pPr>
              <w:pStyle w:val="Compact"/>
              <w:jc w:val="right"/>
            </w:pPr>
            <w:r>
              <w:t xml:space="preserve">350</w:t>
            </w:r>
          </w:p>
        </w:tc>
        <w:tc>
          <w:tcPr/>
          <w:p>
            <w:pPr>
              <w:pStyle w:val="Compact"/>
              <w:jc w:val="right"/>
            </w:pPr>
            <w:r>
              <w:t xml:space="preserve">728</w:t>
            </w:r>
          </w:p>
        </w:tc>
      </w:tr>
      <w:tr>
        <w:tc>
          <w:tcPr/>
          <w:p>
            <w:pPr>
              <w:pStyle w:val="Compact"/>
              <w:jc w:val="right"/>
            </w:pPr>
            <w:r>
              <w:t xml:space="preserve">20</w:t>
            </w:r>
          </w:p>
        </w:tc>
        <w:tc>
          <w:tcPr/>
          <w:p>
            <w:pPr>
              <w:pStyle w:val="Compact"/>
              <w:jc w:val="right"/>
            </w:pPr>
            <w:r>
              <w:t xml:space="preserve">6.76e-04</w:t>
            </w:r>
          </w:p>
        </w:tc>
        <w:tc>
          <w:tcPr/>
          <w:p>
            <w:pPr>
              <w:pStyle w:val="Compact"/>
              <w:jc w:val="right"/>
            </w:pPr>
            <w:r>
              <w:t xml:space="preserve">0.5264</w:t>
            </w:r>
          </w:p>
        </w:tc>
        <w:tc>
          <w:tcPr/>
          <w:p>
            <w:pPr>
              <w:pStyle w:val="Compact"/>
              <w:jc w:val="right"/>
            </w:pPr>
            <w:r>
              <w:t xml:space="preserve">0.6013</w:t>
            </w:r>
          </w:p>
        </w:tc>
        <w:tc>
          <w:tcPr/>
          <w:p>
            <w:pPr>
              <w:pStyle w:val="Compact"/>
              <w:jc w:val="right"/>
            </w:pPr>
            <w:r>
              <w:t xml:space="preserve">0.5264</w:t>
            </w:r>
          </w:p>
        </w:tc>
        <w:tc>
          <w:tcPr/>
          <w:p>
            <w:pPr>
              <w:pStyle w:val="Compact"/>
              <w:jc w:val="right"/>
            </w:pPr>
            <w:r>
              <w:t xml:space="preserve">0.6791</w:t>
            </w:r>
          </w:p>
        </w:tc>
        <w:tc>
          <w:tcPr/>
          <w:p>
            <w:pPr>
              <w:pStyle w:val="Compact"/>
              <w:jc w:val="right"/>
            </w:pPr>
            <w:r>
              <w:t xml:space="preserve">0.5742</w:t>
            </w:r>
          </w:p>
        </w:tc>
        <w:tc>
          <w:tcPr/>
          <w:p>
            <w:pPr>
              <w:pStyle w:val="Compact"/>
              <w:jc w:val="right"/>
            </w:pPr>
            <w:r>
              <w:t xml:space="preserve">0.5264</w:t>
            </w:r>
          </w:p>
        </w:tc>
        <w:tc>
          <w:tcPr/>
          <w:p>
            <w:pPr>
              <w:pStyle w:val="Compact"/>
              <w:jc w:val="right"/>
            </w:pPr>
            <w:r>
              <w:t xml:space="preserve">0.5264</w:t>
            </w:r>
          </w:p>
        </w:tc>
        <w:tc>
          <w:tcPr/>
          <w:p>
            <w:pPr>
              <w:pStyle w:val="Compact"/>
              <w:jc w:val="right"/>
            </w:pPr>
            <w:r>
              <w:t xml:space="preserve">0.5014</w:t>
            </w:r>
          </w:p>
        </w:tc>
        <w:tc>
          <w:tcPr/>
          <w:p>
            <w:pPr>
              <w:pStyle w:val="Compact"/>
              <w:jc w:val="right"/>
            </w:pPr>
            <w:r>
              <w:t xml:space="preserve">0.5264</w:t>
            </w:r>
          </w:p>
        </w:tc>
        <w:tc>
          <w:tcPr/>
          <w:p>
            <w:pPr>
              <w:pStyle w:val="Compact"/>
              <w:jc w:val="right"/>
            </w:pPr>
            <w:r>
              <w:t xml:space="preserve">0.5116</w:t>
            </w:r>
          </w:p>
        </w:tc>
        <w:tc>
          <w:tcPr/>
          <w:p>
            <w:pPr>
              <w:pStyle w:val="Compact"/>
              <w:jc w:val="right"/>
            </w:pPr>
            <w:r>
              <w:t xml:space="preserve">0.0508</w:t>
            </w:r>
          </w:p>
        </w:tc>
        <w:tc>
          <w:tcPr/>
          <w:p>
            <w:pPr>
              <w:pStyle w:val="Compact"/>
              <w:jc w:val="right"/>
            </w:pPr>
            <w:r>
              <w:t xml:space="preserve">0.3777</w:t>
            </w:r>
          </w:p>
        </w:tc>
        <w:tc>
          <w:tcPr/>
          <w:p>
            <w:pPr>
              <w:pStyle w:val="Compact"/>
              <w:jc w:val="right"/>
            </w:pPr>
            <w:r>
              <w:t xml:space="preserve">0.5891</w:t>
            </w:r>
          </w:p>
        </w:tc>
        <w:tc>
          <w:tcPr/>
          <w:p>
            <w:pPr>
              <w:pStyle w:val="Compact"/>
              <w:jc w:val="right"/>
            </w:pPr>
            <w:r>
              <w:t xml:space="preserve">0.6397</w:t>
            </w:r>
          </w:p>
        </w:tc>
        <w:tc>
          <w:tcPr/>
          <w:p>
            <w:pPr>
              <w:pStyle w:val="Compact"/>
              <w:jc w:val="right"/>
            </w:pPr>
            <w:r>
              <w:t xml:space="preserve">0.5589</w:t>
            </w:r>
          </w:p>
        </w:tc>
        <w:tc>
          <w:tcPr/>
          <w:p>
            <w:pPr>
              <w:pStyle w:val="Compact"/>
              <w:jc w:val="right"/>
            </w:pPr>
            <w:r>
              <w:t xml:space="preserve">20</w:t>
            </w:r>
          </w:p>
        </w:tc>
        <w:tc>
          <w:tcPr/>
          <w:p>
            <w:pPr>
              <w:pStyle w:val="Compact"/>
              <w:jc w:val="right"/>
            </w:pPr>
            <w:r>
              <w:t xml:space="preserve">0.5264</w:t>
            </w:r>
          </w:p>
        </w:tc>
        <w:tc>
          <w:tcPr/>
          <w:p>
            <w:pPr>
              <w:pStyle w:val="Compact"/>
              <w:jc w:val="right"/>
            </w:pPr>
            <w:r>
              <w:t xml:space="preserve">14</w:t>
            </w:r>
          </w:p>
        </w:tc>
        <w:tc>
          <w:tcPr/>
          <w:p>
            <w:pPr>
              <w:pStyle w:val="Compact"/>
              <w:jc w:val="right"/>
            </w:pPr>
            <w:r>
              <w:t xml:space="preserve">355</w:t>
            </w:r>
          </w:p>
        </w:tc>
        <w:tc>
          <w:tcPr/>
          <w:p>
            <w:pPr>
              <w:pStyle w:val="Compact"/>
              <w:jc w:val="right"/>
            </w:pPr>
            <w:r>
              <w:t xml:space="preserve">727</w:t>
            </w:r>
          </w:p>
        </w:tc>
      </w:tr>
      <w:tr>
        <w:tc>
          <w:tcPr/>
          <w:p>
            <w:pPr>
              <w:pStyle w:val="Compact"/>
              <w:jc w:val="right"/>
            </w:pPr>
            <w:r>
              <w:t xml:space="preserve">21</w:t>
            </w:r>
          </w:p>
        </w:tc>
        <w:tc>
          <w:tcPr/>
          <w:p>
            <w:pPr>
              <w:pStyle w:val="Compact"/>
              <w:jc w:val="right"/>
            </w:pPr>
            <w:r>
              <w:t xml:space="preserve">6.46e-04</w:t>
            </w:r>
          </w:p>
        </w:tc>
        <w:tc>
          <w:tcPr/>
          <w:p>
            <w:pPr>
              <w:pStyle w:val="Compact"/>
              <w:jc w:val="right"/>
            </w:pPr>
            <w:r>
              <w:t xml:space="preserve">0.5269</w:t>
            </w:r>
          </w:p>
        </w:tc>
        <w:tc>
          <w:tcPr/>
          <w:p>
            <w:pPr>
              <w:pStyle w:val="Compact"/>
              <w:jc w:val="right"/>
            </w:pPr>
            <w:r>
              <w:t xml:space="preserve">0.5997</w:t>
            </w:r>
          </w:p>
        </w:tc>
        <w:tc>
          <w:tcPr/>
          <w:p>
            <w:pPr>
              <w:pStyle w:val="Compact"/>
              <w:jc w:val="right"/>
            </w:pPr>
            <w:r>
              <w:t xml:space="preserve">0.5269</w:t>
            </w:r>
          </w:p>
        </w:tc>
        <w:tc>
          <w:tcPr/>
          <w:p>
            <w:pPr>
              <w:pStyle w:val="Compact"/>
              <w:jc w:val="right"/>
            </w:pPr>
            <w:r>
              <w:t xml:space="preserve">0.6777</w:t>
            </w:r>
          </w:p>
        </w:tc>
        <w:tc>
          <w:tcPr/>
          <w:p>
            <w:pPr>
              <w:pStyle w:val="Compact"/>
              <w:jc w:val="right"/>
            </w:pPr>
            <w:r>
              <w:t xml:space="preserve">0.5781</w:t>
            </w:r>
          </w:p>
        </w:tc>
        <w:tc>
          <w:tcPr/>
          <w:p>
            <w:pPr>
              <w:pStyle w:val="Compact"/>
              <w:jc w:val="right"/>
            </w:pPr>
            <w:r>
              <w:t xml:space="preserve">0.5269</w:t>
            </w:r>
          </w:p>
        </w:tc>
        <w:tc>
          <w:tcPr/>
          <w:p>
            <w:pPr>
              <w:pStyle w:val="Compact"/>
              <w:jc w:val="right"/>
            </w:pPr>
            <w:r>
              <w:t xml:space="preserve">0.5269</w:t>
            </w:r>
          </w:p>
        </w:tc>
        <w:tc>
          <w:tcPr/>
          <w:p>
            <w:pPr>
              <w:pStyle w:val="Compact"/>
              <w:jc w:val="right"/>
            </w:pPr>
            <w:r>
              <w:t xml:space="preserve">0.5044</w:t>
            </w:r>
          </w:p>
        </w:tc>
        <w:tc>
          <w:tcPr/>
          <w:p>
            <w:pPr>
              <w:pStyle w:val="Compact"/>
              <w:jc w:val="right"/>
            </w:pPr>
            <w:r>
              <w:t xml:space="preserve">0.5269</w:t>
            </w:r>
          </w:p>
        </w:tc>
        <w:tc>
          <w:tcPr/>
          <w:p>
            <w:pPr>
              <w:pStyle w:val="Compact"/>
              <w:jc w:val="right"/>
            </w:pPr>
            <w:r>
              <w:t xml:space="preserve">0.5114</w:t>
            </w:r>
          </w:p>
        </w:tc>
        <w:tc>
          <w:tcPr/>
          <w:p>
            <w:pPr>
              <w:pStyle w:val="Compact"/>
              <w:jc w:val="right"/>
            </w:pPr>
            <w:r>
              <w:t xml:space="preserve">0.0460</w:t>
            </w:r>
          </w:p>
        </w:tc>
        <w:tc>
          <w:tcPr/>
          <w:p>
            <w:pPr>
              <w:pStyle w:val="Compact"/>
              <w:jc w:val="right"/>
            </w:pPr>
            <w:r>
              <w:t xml:space="preserve">0.3654</w:t>
            </w:r>
          </w:p>
        </w:tc>
        <w:tc>
          <w:tcPr/>
          <w:p>
            <w:pPr>
              <w:pStyle w:val="Compact"/>
              <w:jc w:val="right"/>
            </w:pPr>
            <w:r>
              <w:t xml:space="preserve">0.5910</w:t>
            </w:r>
          </w:p>
        </w:tc>
        <w:tc>
          <w:tcPr/>
          <w:p>
            <w:pPr>
              <w:pStyle w:val="Compact"/>
              <w:jc w:val="right"/>
            </w:pPr>
            <w:r>
              <w:t xml:space="preserve">0.6349</w:t>
            </w:r>
          </w:p>
        </w:tc>
        <w:tc>
          <w:tcPr/>
          <w:p>
            <w:pPr>
              <w:pStyle w:val="Compact"/>
              <w:jc w:val="right"/>
            </w:pPr>
            <w:r>
              <w:t xml:space="preserve">0.5530</w:t>
            </w:r>
          </w:p>
        </w:tc>
        <w:tc>
          <w:tcPr/>
          <w:p>
            <w:pPr>
              <w:pStyle w:val="Compact"/>
              <w:jc w:val="right"/>
            </w:pPr>
            <w:r>
              <w:t xml:space="preserve">19</w:t>
            </w:r>
          </w:p>
        </w:tc>
        <w:tc>
          <w:tcPr/>
          <w:p>
            <w:pPr>
              <w:pStyle w:val="Compact"/>
              <w:jc w:val="right"/>
            </w:pPr>
            <w:r>
              <w:t xml:space="preserve">0.5269</w:t>
            </w:r>
          </w:p>
        </w:tc>
        <w:tc>
          <w:tcPr/>
          <w:p>
            <w:pPr>
              <w:pStyle w:val="Compact"/>
              <w:jc w:val="right"/>
            </w:pPr>
            <w:r>
              <w:t xml:space="preserve">17</w:t>
            </w:r>
          </w:p>
        </w:tc>
        <w:tc>
          <w:tcPr/>
          <w:p>
            <w:pPr>
              <w:pStyle w:val="Compact"/>
              <w:jc w:val="right"/>
            </w:pPr>
            <w:r>
              <w:t xml:space="preserve">361</w:t>
            </w:r>
          </w:p>
        </w:tc>
        <w:tc>
          <w:tcPr/>
          <w:p>
            <w:pPr>
              <w:pStyle w:val="Compact"/>
              <w:jc w:val="right"/>
            </w:pPr>
            <w:r>
              <w:t xml:space="preserve">729</w:t>
            </w:r>
          </w:p>
        </w:tc>
      </w:tr>
      <w:tr>
        <w:tc>
          <w:tcPr/>
          <w:p>
            <w:pPr>
              <w:pStyle w:val="Compact"/>
              <w:jc w:val="right"/>
            </w:pPr>
            <w:r>
              <w:t xml:space="preserve">22</w:t>
            </w:r>
          </w:p>
        </w:tc>
        <w:tc>
          <w:tcPr/>
          <w:p>
            <w:pPr>
              <w:pStyle w:val="Compact"/>
              <w:jc w:val="right"/>
            </w:pPr>
            <w:r>
              <w:t xml:space="preserve">6.15e-04</w:t>
            </w:r>
          </w:p>
        </w:tc>
        <w:tc>
          <w:tcPr/>
          <w:p>
            <w:pPr>
              <w:pStyle w:val="Compact"/>
              <w:jc w:val="right"/>
            </w:pPr>
            <w:r>
              <w:t xml:space="preserve">0.5270</w:t>
            </w:r>
          </w:p>
        </w:tc>
        <w:tc>
          <w:tcPr/>
          <w:p>
            <w:pPr>
              <w:pStyle w:val="Compact"/>
              <w:jc w:val="right"/>
            </w:pPr>
            <w:r>
              <w:t xml:space="preserve">0.6006</w:t>
            </w:r>
          </w:p>
        </w:tc>
        <w:tc>
          <w:tcPr/>
          <w:p>
            <w:pPr>
              <w:pStyle w:val="Compact"/>
              <w:jc w:val="right"/>
            </w:pPr>
            <w:r>
              <w:t xml:space="preserve">0.5270</w:t>
            </w:r>
          </w:p>
        </w:tc>
        <w:tc>
          <w:tcPr/>
          <w:p>
            <w:pPr>
              <w:pStyle w:val="Compact"/>
              <w:jc w:val="right"/>
            </w:pPr>
            <w:r>
              <w:t xml:space="preserve">0.6794</w:t>
            </w:r>
          </w:p>
        </w:tc>
        <w:tc>
          <w:tcPr/>
          <w:p>
            <w:pPr>
              <w:pStyle w:val="Compact"/>
              <w:jc w:val="right"/>
            </w:pPr>
            <w:r>
              <w:t xml:space="preserve">0.5795</w:t>
            </w:r>
          </w:p>
        </w:tc>
        <w:tc>
          <w:tcPr/>
          <w:p>
            <w:pPr>
              <w:pStyle w:val="Compact"/>
              <w:jc w:val="right"/>
            </w:pPr>
            <w:r>
              <w:t xml:space="preserve">0.5270</w:t>
            </w:r>
          </w:p>
        </w:tc>
        <w:tc>
          <w:tcPr/>
          <w:p>
            <w:pPr>
              <w:pStyle w:val="Compact"/>
              <w:jc w:val="right"/>
            </w:pPr>
            <w:r>
              <w:t xml:space="preserve">0.5270</w:t>
            </w:r>
          </w:p>
        </w:tc>
        <w:tc>
          <w:tcPr/>
          <w:p>
            <w:pPr>
              <w:pStyle w:val="Compact"/>
              <w:jc w:val="right"/>
            </w:pPr>
            <w:r>
              <w:t xml:space="preserve">0.5043</w:t>
            </w:r>
          </w:p>
        </w:tc>
        <w:tc>
          <w:tcPr/>
          <w:p>
            <w:pPr>
              <w:pStyle w:val="Compact"/>
              <w:jc w:val="right"/>
            </w:pPr>
            <w:r>
              <w:t xml:space="preserve">0.5270</w:t>
            </w:r>
          </w:p>
        </w:tc>
        <w:tc>
          <w:tcPr/>
          <w:p>
            <w:pPr>
              <w:pStyle w:val="Compact"/>
              <w:jc w:val="right"/>
            </w:pPr>
            <w:r>
              <w:t xml:space="preserve">0.5110</w:t>
            </w:r>
          </w:p>
        </w:tc>
        <w:tc>
          <w:tcPr/>
          <w:p>
            <w:pPr>
              <w:pStyle w:val="Compact"/>
              <w:jc w:val="right"/>
            </w:pPr>
            <w:r>
              <w:t xml:space="preserve">0.0418</w:t>
            </w:r>
          </w:p>
        </w:tc>
        <w:tc>
          <w:tcPr/>
          <w:p>
            <w:pPr>
              <w:pStyle w:val="Compact"/>
              <w:jc w:val="right"/>
            </w:pPr>
            <w:r>
              <w:t xml:space="preserve">0.4077</w:t>
            </w:r>
          </w:p>
        </w:tc>
        <w:tc>
          <w:tcPr/>
          <w:p>
            <w:pPr>
              <w:pStyle w:val="Compact"/>
              <w:jc w:val="right"/>
            </w:pPr>
            <w:r>
              <w:t xml:space="preserve">0.5915</w:t>
            </w:r>
          </w:p>
        </w:tc>
        <w:tc>
          <w:tcPr/>
          <w:p>
            <w:pPr>
              <w:pStyle w:val="Compact"/>
              <w:jc w:val="right"/>
            </w:pPr>
            <w:r>
              <w:t xml:space="preserve">0.6257</w:t>
            </w:r>
          </w:p>
        </w:tc>
        <w:tc>
          <w:tcPr/>
          <w:p>
            <w:pPr>
              <w:pStyle w:val="Compact"/>
              <w:jc w:val="right"/>
            </w:pPr>
            <w:r>
              <w:t xml:space="preserve">0.5385</w:t>
            </w:r>
          </w:p>
        </w:tc>
        <w:tc>
          <w:tcPr/>
          <w:p>
            <w:pPr>
              <w:pStyle w:val="Compact"/>
              <w:jc w:val="right"/>
            </w:pPr>
            <w:r>
              <w:t xml:space="preserve">18</w:t>
            </w:r>
          </w:p>
        </w:tc>
        <w:tc>
          <w:tcPr/>
          <w:p>
            <w:pPr>
              <w:pStyle w:val="Compact"/>
              <w:jc w:val="right"/>
            </w:pPr>
            <w:r>
              <w:t xml:space="preserve">0.5270</w:t>
            </w:r>
          </w:p>
        </w:tc>
        <w:tc>
          <w:tcPr/>
          <w:p>
            <w:pPr>
              <w:pStyle w:val="Compact"/>
              <w:jc w:val="right"/>
            </w:pPr>
            <w:r>
              <w:t xml:space="preserve">14</w:t>
            </w:r>
          </w:p>
        </w:tc>
        <w:tc>
          <w:tcPr/>
          <w:p>
            <w:pPr>
              <w:pStyle w:val="Compact"/>
              <w:jc w:val="right"/>
            </w:pPr>
            <w:r>
              <w:t xml:space="preserve">364</w:t>
            </w:r>
          </w:p>
        </w:tc>
        <w:tc>
          <w:tcPr/>
          <w:p>
            <w:pPr>
              <w:pStyle w:val="Compact"/>
              <w:jc w:val="right"/>
            </w:pPr>
            <w:r>
              <w:t xml:space="preserve">725</w:t>
            </w:r>
          </w:p>
        </w:tc>
      </w:tr>
      <w:tr>
        <w:tc>
          <w:tcPr/>
          <w:p>
            <w:pPr>
              <w:pStyle w:val="Compact"/>
              <w:jc w:val="right"/>
            </w:pPr>
            <w:r>
              <w:t xml:space="preserve">23</w:t>
            </w:r>
          </w:p>
        </w:tc>
        <w:tc>
          <w:tcPr/>
          <w:p>
            <w:pPr>
              <w:pStyle w:val="Compact"/>
              <w:jc w:val="right"/>
            </w:pPr>
            <w:r>
              <w:t xml:space="preserve">5.84e-04</w:t>
            </w:r>
          </w:p>
        </w:tc>
        <w:tc>
          <w:tcPr/>
          <w:p>
            <w:pPr>
              <w:pStyle w:val="Compact"/>
              <w:jc w:val="right"/>
            </w:pPr>
            <w:r>
              <w:t xml:space="preserve">0.5228</w:t>
            </w:r>
          </w:p>
        </w:tc>
        <w:tc>
          <w:tcPr/>
          <w:p>
            <w:pPr>
              <w:pStyle w:val="Compact"/>
              <w:jc w:val="right"/>
            </w:pPr>
            <w:r>
              <w:t xml:space="preserve">0.5989</w:t>
            </w:r>
          </w:p>
        </w:tc>
        <w:tc>
          <w:tcPr/>
          <w:p>
            <w:pPr>
              <w:pStyle w:val="Compact"/>
              <w:jc w:val="right"/>
            </w:pPr>
            <w:r>
              <w:t xml:space="preserve">0.5228</w:t>
            </w:r>
          </w:p>
        </w:tc>
        <w:tc>
          <w:tcPr/>
          <w:p>
            <w:pPr>
              <w:pStyle w:val="Compact"/>
              <w:jc w:val="right"/>
            </w:pPr>
            <w:r>
              <w:t xml:space="preserve">0.6784</w:t>
            </w:r>
          </w:p>
        </w:tc>
        <w:tc>
          <w:tcPr/>
          <w:p>
            <w:pPr>
              <w:pStyle w:val="Compact"/>
              <w:jc w:val="right"/>
            </w:pPr>
            <w:r>
              <w:t xml:space="preserve">0.5783</w:t>
            </w:r>
          </w:p>
        </w:tc>
        <w:tc>
          <w:tcPr/>
          <w:p>
            <w:pPr>
              <w:pStyle w:val="Compact"/>
              <w:jc w:val="right"/>
            </w:pPr>
            <w:r>
              <w:t xml:space="preserve">0.5228</w:t>
            </w:r>
          </w:p>
        </w:tc>
        <w:tc>
          <w:tcPr/>
          <w:p>
            <w:pPr>
              <w:pStyle w:val="Compact"/>
              <w:jc w:val="right"/>
            </w:pPr>
            <w:r>
              <w:t xml:space="preserve">0.5228</w:t>
            </w:r>
          </w:p>
        </w:tc>
        <w:tc>
          <w:tcPr/>
          <w:p>
            <w:pPr>
              <w:pStyle w:val="Compact"/>
              <w:jc w:val="right"/>
            </w:pPr>
            <w:r>
              <w:t xml:space="preserve">0.5020</w:t>
            </w:r>
          </w:p>
        </w:tc>
        <w:tc>
          <w:tcPr/>
          <w:p>
            <w:pPr>
              <w:pStyle w:val="Compact"/>
              <w:jc w:val="right"/>
            </w:pPr>
            <w:r>
              <w:t xml:space="preserve">0.5228</w:t>
            </w:r>
          </w:p>
        </w:tc>
        <w:tc>
          <w:tcPr/>
          <w:p>
            <w:pPr>
              <w:pStyle w:val="Compact"/>
              <w:jc w:val="right"/>
            </w:pPr>
            <w:r>
              <w:t xml:space="preserve">0.5071</w:t>
            </w:r>
          </w:p>
        </w:tc>
        <w:tc>
          <w:tcPr/>
          <w:p>
            <w:pPr>
              <w:pStyle w:val="Compact"/>
              <w:jc w:val="right"/>
            </w:pPr>
            <w:r>
              <w:t xml:space="preserve">0.0450</w:t>
            </w:r>
          </w:p>
        </w:tc>
        <w:tc>
          <w:tcPr/>
          <w:p>
            <w:pPr>
              <w:pStyle w:val="Compact"/>
              <w:jc w:val="right"/>
            </w:pPr>
            <w:r>
              <w:t xml:space="preserve">0.4127</w:t>
            </w:r>
          </w:p>
        </w:tc>
        <w:tc>
          <w:tcPr/>
          <w:p>
            <w:pPr>
              <w:pStyle w:val="Compact"/>
              <w:jc w:val="right"/>
            </w:pPr>
            <w:r>
              <w:t xml:space="preserve">0.5971</w:t>
            </w:r>
          </w:p>
        </w:tc>
        <w:tc>
          <w:tcPr/>
          <w:p>
            <w:pPr>
              <w:pStyle w:val="Compact"/>
              <w:jc w:val="right"/>
            </w:pPr>
            <w:r>
              <w:t xml:space="preserve">0.6258</w:t>
            </w:r>
          </w:p>
        </w:tc>
        <w:tc>
          <w:tcPr/>
          <w:p>
            <w:pPr>
              <w:pStyle w:val="Compact"/>
              <w:jc w:val="right"/>
            </w:pPr>
            <w:r>
              <w:t xml:space="preserve">0.5345</w:t>
            </w:r>
          </w:p>
        </w:tc>
        <w:tc>
          <w:tcPr/>
          <w:p>
            <w:pPr>
              <w:pStyle w:val="Compact"/>
              <w:jc w:val="right"/>
            </w:pPr>
            <w:r>
              <w:t xml:space="preserve">17</w:t>
            </w:r>
          </w:p>
        </w:tc>
        <w:tc>
          <w:tcPr/>
          <w:p>
            <w:pPr>
              <w:pStyle w:val="Compact"/>
              <w:jc w:val="right"/>
            </w:pPr>
            <w:r>
              <w:t xml:space="preserve">0.5228</w:t>
            </w:r>
          </w:p>
        </w:tc>
        <w:tc>
          <w:tcPr/>
          <w:p>
            <w:pPr>
              <w:pStyle w:val="Compact"/>
              <w:jc w:val="right"/>
            </w:pPr>
            <w:r>
              <w:t xml:space="preserve">12</w:t>
            </w:r>
          </w:p>
        </w:tc>
        <w:tc>
          <w:tcPr/>
          <w:p>
            <w:pPr>
              <w:pStyle w:val="Compact"/>
              <w:jc w:val="right"/>
            </w:pPr>
            <w:r>
              <w:t xml:space="preserve">368</w:t>
            </w:r>
          </w:p>
        </w:tc>
        <w:tc>
          <w:tcPr/>
          <w:p>
            <w:pPr>
              <w:pStyle w:val="Compact"/>
              <w:jc w:val="right"/>
            </w:pPr>
            <w:r>
              <w:t xml:space="preserve">723</w:t>
            </w:r>
          </w:p>
        </w:tc>
      </w:tr>
      <w:tr>
        <w:tc>
          <w:tcPr/>
          <w:p>
            <w:pPr>
              <w:pStyle w:val="Compact"/>
              <w:jc w:val="right"/>
            </w:pPr>
            <w:r>
              <w:t xml:space="preserve">24</w:t>
            </w:r>
          </w:p>
        </w:tc>
        <w:tc>
          <w:tcPr/>
          <w:p>
            <w:pPr>
              <w:pStyle w:val="Compact"/>
              <w:jc w:val="right"/>
            </w:pPr>
            <w:r>
              <w:t xml:space="preserve">5.53e-04</w:t>
            </w:r>
          </w:p>
        </w:tc>
        <w:tc>
          <w:tcPr/>
          <w:p>
            <w:pPr>
              <w:pStyle w:val="Compact"/>
              <w:jc w:val="right"/>
            </w:pPr>
            <w:r>
              <w:t xml:space="preserve">0.5278</w:t>
            </w:r>
          </w:p>
        </w:tc>
        <w:tc>
          <w:tcPr/>
          <w:p>
            <w:pPr>
              <w:pStyle w:val="Compact"/>
              <w:jc w:val="right"/>
            </w:pPr>
            <w:r>
              <w:t xml:space="preserve">0.6022</w:t>
            </w:r>
          </w:p>
        </w:tc>
        <w:tc>
          <w:tcPr/>
          <w:p>
            <w:pPr>
              <w:pStyle w:val="Compact"/>
              <w:jc w:val="right"/>
            </w:pPr>
            <w:r>
              <w:t xml:space="preserve">0.5278</w:t>
            </w:r>
          </w:p>
        </w:tc>
        <w:tc>
          <w:tcPr/>
          <w:p>
            <w:pPr>
              <w:pStyle w:val="Compact"/>
              <w:jc w:val="right"/>
            </w:pPr>
            <w:r>
              <w:t xml:space="preserve">0.6804</w:t>
            </w:r>
          </w:p>
        </w:tc>
        <w:tc>
          <w:tcPr/>
          <w:p>
            <w:pPr>
              <w:pStyle w:val="Compact"/>
              <w:jc w:val="right"/>
            </w:pPr>
            <w:r>
              <w:t xml:space="preserve">0.5847</w:t>
            </w:r>
          </w:p>
        </w:tc>
        <w:tc>
          <w:tcPr/>
          <w:p>
            <w:pPr>
              <w:pStyle w:val="Compact"/>
              <w:jc w:val="right"/>
            </w:pPr>
            <w:r>
              <w:t xml:space="preserve">0.5278</w:t>
            </w:r>
          </w:p>
        </w:tc>
        <w:tc>
          <w:tcPr/>
          <w:p>
            <w:pPr>
              <w:pStyle w:val="Compact"/>
              <w:jc w:val="right"/>
            </w:pPr>
            <w:r>
              <w:t xml:space="preserve">0.5278</w:t>
            </w:r>
          </w:p>
        </w:tc>
        <w:tc>
          <w:tcPr/>
          <w:p>
            <w:pPr>
              <w:pStyle w:val="Compact"/>
              <w:jc w:val="right"/>
            </w:pPr>
            <w:r>
              <w:t xml:space="preserve">0.5085</w:t>
            </w:r>
          </w:p>
        </w:tc>
        <w:tc>
          <w:tcPr/>
          <w:p>
            <w:pPr>
              <w:pStyle w:val="Compact"/>
              <w:jc w:val="right"/>
            </w:pPr>
            <w:r>
              <w:t xml:space="preserve">0.5278</w:t>
            </w:r>
          </w:p>
        </w:tc>
        <w:tc>
          <w:tcPr/>
          <w:p>
            <w:pPr>
              <w:pStyle w:val="Compact"/>
              <w:jc w:val="right"/>
            </w:pPr>
            <w:r>
              <w:t xml:space="preserve">0.5118</w:t>
            </w:r>
          </w:p>
        </w:tc>
        <w:tc>
          <w:tcPr/>
          <w:p>
            <w:pPr>
              <w:pStyle w:val="Compact"/>
              <w:jc w:val="right"/>
            </w:pPr>
            <w:r>
              <w:t xml:space="preserve">0.0486</w:t>
            </w:r>
          </w:p>
        </w:tc>
        <w:tc>
          <w:tcPr/>
          <w:p>
            <w:pPr>
              <w:pStyle w:val="Compact"/>
              <w:jc w:val="right"/>
            </w:pPr>
            <w:r>
              <w:t xml:space="preserve">0.4052</w:t>
            </w:r>
          </w:p>
        </w:tc>
        <w:tc>
          <w:tcPr/>
          <w:p>
            <w:pPr>
              <w:pStyle w:val="Compact"/>
              <w:jc w:val="right"/>
            </w:pPr>
            <w:r>
              <w:t xml:space="preserve">0.6451</w:t>
            </w:r>
          </w:p>
        </w:tc>
        <w:tc>
          <w:tcPr/>
          <w:p>
            <w:pPr>
              <w:pStyle w:val="Compact"/>
              <w:jc w:val="right"/>
            </w:pPr>
            <w:r>
              <w:t xml:space="preserve">0.6374</w:t>
            </w:r>
          </w:p>
        </w:tc>
        <w:tc>
          <w:tcPr/>
          <w:p>
            <w:pPr>
              <w:pStyle w:val="Compact"/>
              <w:jc w:val="right"/>
            </w:pPr>
            <w:r>
              <w:t xml:space="preserve">0.5579</w:t>
            </w:r>
          </w:p>
        </w:tc>
        <w:tc>
          <w:tcPr/>
          <w:p>
            <w:pPr>
              <w:pStyle w:val="Compact"/>
              <w:jc w:val="right"/>
            </w:pPr>
            <w:r>
              <w:t xml:space="preserve">20</w:t>
            </w:r>
          </w:p>
        </w:tc>
        <w:tc>
          <w:tcPr/>
          <w:p>
            <w:pPr>
              <w:pStyle w:val="Compact"/>
              <w:jc w:val="right"/>
            </w:pPr>
            <w:r>
              <w:t xml:space="preserve">0.5278</w:t>
            </w:r>
          </w:p>
        </w:tc>
        <w:tc>
          <w:tcPr/>
          <w:p>
            <w:pPr>
              <w:pStyle w:val="Compact"/>
              <w:jc w:val="right"/>
            </w:pPr>
            <w:r>
              <w:t xml:space="preserve">18</w:t>
            </w:r>
          </w:p>
        </w:tc>
        <w:tc>
          <w:tcPr/>
          <w:p>
            <w:pPr>
              <w:pStyle w:val="Compact"/>
              <w:jc w:val="right"/>
            </w:pPr>
            <w:r>
              <w:t xml:space="preserve">366</w:t>
            </w:r>
          </w:p>
        </w:tc>
        <w:tc>
          <w:tcPr/>
          <w:p>
            <w:pPr>
              <w:pStyle w:val="Compact"/>
              <w:jc w:val="right"/>
            </w:pPr>
            <w:r>
              <w:t xml:space="preserve">723</w:t>
            </w:r>
          </w:p>
        </w:tc>
      </w:tr>
      <w:tr>
        <w:tc>
          <w:tcPr/>
          <w:p>
            <w:pPr>
              <w:pStyle w:val="Compact"/>
              <w:jc w:val="right"/>
            </w:pPr>
            <w:r>
              <w:t xml:space="preserve">25</w:t>
            </w:r>
          </w:p>
        </w:tc>
        <w:tc>
          <w:tcPr/>
          <w:p>
            <w:pPr>
              <w:pStyle w:val="Compact"/>
              <w:jc w:val="right"/>
            </w:pPr>
            <w:r>
              <w:t xml:space="preserve">5.21e-04</w:t>
            </w:r>
          </w:p>
        </w:tc>
        <w:tc>
          <w:tcPr/>
          <w:p>
            <w:pPr>
              <w:pStyle w:val="Compact"/>
              <w:jc w:val="right"/>
            </w:pPr>
            <w:r>
              <w:t xml:space="preserve">0.5328</w:t>
            </w:r>
          </w:p>
        </w:tc>
        <w:tc>
          <w:tcPr/>
          <w:p>
            <w:pPr>
              <w:pStyle w:val="Compact"/>
              <w:jc w:val="right"/>
            </w:pPr>
            <w:r>
              <w:t xml:space="preserve">0.6040</w:t>
            </w:r>
          </w:p>
        </w:tc>
        <w:tc>
          <w:tcPr/>
          <w:p>
            <w:pPr>
              <w:pStyle w:val="Compact"/>
              <w:jc w:val="right"/>
            </w:pPr>
            <w:r>
              <w:t xml:space="preserve">0.5328</w:t>
            </w:r>
          </w:p>
        </w:tc>
        <w:tc>
          <w:tcPr/>
          <w:p>
            <w:pPr>
              <w:pStyle w:val="Compact"/>
              <w:jc w:val="right"/>
            </w:pPr>
            <w:r>
              <w:t xml:space="preserve">0.6834</w:t>
            </w:r>
          </w:p>
        </w:tc>
        <w:tc>
          <w:tcPr/>
          <w:p>
            <w:pPr>
              <w:pStyle w:val="Compact"/>
              <w:jc w:val="right"/>
            </w:pPr>
            <w:r>
              <w:t xml:space="preserve">0.5939</w:t>
            </w:r>
          </w:p>
        </w:tc>
        <w:tc>
          <w:tcPr/>
          <w:p>
            <w:pPr>
              <w:pStyle w:val="Compact"/>
              <w:jc w:val="right"/>
            </w:pPr>
            <w:r>
              <w:t xml:space="preserve">0.5328</w:t>
            </w:r>
          </w:p>
        </w:tc>
        <w:tc>
          <w:tcPr/>
          <w:p>
            <w:pPr>
              <w:pStyle w:val="Compact"/>
              <w:jc w:val="right"/>
            </w:pPr>
            <w:r>
              <w:t xml:space="preserve">0.5328</w:t>
            </w:r>
          </w:p>
        </w:tc>
        <w:tc>
          <w:tcPr/>
          <w:p>
            <w:pPr>
              <w:pStyle w:val="Compact"/>
              <w:jc w:val="right"/>
            </w:pPr>
            <w:r>
              <w:t xml:space="preserve">0.5162</w:t>
            </w:r>
          </w:p>
        </w:tc>
        <w:tc>
          <w:tcPr/>
          <w:p>
            <w:pPr>
              <w:pStyle w:val="Compact"/>
              <w:jc w:val="right"/>
            </w:pPr>
            <w:r>
              <w:t xml:space="preserve">0.5328</w:t>
            </w:r>
          </w:p>
        </w:tc>
        <w:tc>
          <w:tcPr/>
          <w:p>
            <w:pPr>
              <w:pStyle w:val="Compact"/>
              <w:jc w:val="right"/>
            </w:pPr>
            <w:r>
              <w:t xml:space="preserve">0.5169</w:t>
            </w:r>
          </w:p>
        </w:tc>
        <w:tc>
          <w:tcPr/>
          <w:p>
            <w:pPr>
              <w:pStyle w:val="Compact"/>
              <w:jc w:val="right"/>
            </w:pPr>
            <w:r>
              <w:t xml:space="preserve">0.0490</w:t>
            </w:r>
          </w:p>
        </w:tc>
        <w:tc>
          <w:tcPr/>
          <w:p>
            <w:pPr>
              <w:pStyle w:val="Compact"/>
              <w:jc w:val="right"/>
            </w:pPr>
            <w:r>
              <w:t xml:space="preserve">0.4239</w:t>
            </w:r>
          </w:p>
        </w:tc>
        <w:tc>
          <w:tcPr/>
          <w:p>
            <w:pPr>
              <w:pStyle w:val="Compact"/>
              <w:jc w:val="right"/>
            </w:pPr>
            <w:r>
              <w:t xml:space="preserve">0.6370</w:t>
            </w:r>
          </w:p>
        </w:tc>
        <w:tc>
          <w:tcPr/>
          <w:p>
            <w:pPr>
              <w:pStyle w:val="Compact"/>
              <w:jc w:val="right"/>
            </w:pPr>
            <w:r>
              <w:t xml:space="preserve">0.6363</w:t>
            </w:r>
          </w:p>
        </w:tc>
        <w:tc>
          <w:tcPr/>
          <w:p>
            <w:pPr>
              <w:pStyle w:val="Compact"/>
              <w:jc w:val="right"/>
            </w:pPr>
            <w:r>
              <w:t xml:space="preserve">0.5535</w:t>
            </w:r>
          </w:p>
        </w:tc>
        <w:tc>
          <w:tcPr/>
          <w:p>
            <w:pPr>
              <w:pStyle w:val="Compact"/>
              <w:jc w:val="right"/>
            </w:pPr>
            <w:r>
              <w:t xml:space="preserve">20</w:t>
            </w:r>
          </w:p>
        </w:tc>
        <w:tc>
          <w:tcPr/>
          <w:p>
            <w:pPr>
              <w:pStyle w:val="Compact"/>
              <w:jc w:val="right"/>
            </w:pPr>
            <w:r>
              <w:t xml:space="preserve">0.5328</w:t>
            </w:r>
          </w:p>
        </w:tc>
        <w:tc>
          <w:tcPr/>
          <w:p>
            <w:pPr>
              <w:pStyle w:val="Compact"/>
              <w:jc w:val="right"/>
            </w:pPr>
            <w:r>
              <w:t xml:space="preserve">12</w:t>
            </w:r>
          </w:p>
        </w:tc>
        <w:tc>
          <w:tcPr/>
          <w:p>
            <w:pPr>
              <w:pStyle w:val="Compact"/>
              <w:jc w:val="right"/>
            </w:pPr>
            <w:r>
              <w:t xml:space="preserve">352</w:t>
            </w:r>
          </w:p>
        </w:tc>
        <w:tc>
          <w:tcPr/>
          <w:p>
            <w:pPr>
              <w:pStyle w:val="Compact"/>
              <w:jc w:val="right"/>
            </w:pPr>
            <w:r>
              <w:t xml:space="preserve">726</w:t>
            </w:r>
          </w:p>
        </w:tc>
      </w:tr>
      <w:tr>
        <w:tc>
          <w:tcPr/>
          <w:p>
            <w:pPr>
              <w:pStyle w:val="Compact"/>
              <w:jc w:val="right"/>
            </w:pPr>
            <w:r>
              <w:t xml:space="preserve">26</w:t>
            </w:r>
          </w:p>
        </w:tc>
        <w:tc>
          <w:tcPr/>
          <w:p>
            <w:pPr>
              <w:pStyle w:val="Compact"/>
              <w:jc w:val="right"/>
            </w:pPr>
            <w:r>
              <w:t xml:space="preserve">4.89e-04</w:t>
            </w:r>
          </w:p>
        </w:tc>
        <w:tc>
          <w:tcPr/>
          <w:p>
            <w:pPr>
              <w:pStyle w:val="Compact"/>
              <w:jc w:val="right"/>
            </w:pPr>
            <w:r>
              <w:t xml:space="preserve">0.5320</w:t>
            </w:r>
          </w:p>
        </w:tc>
        <w:tc>
          <w:tcPr/>
          <w:p>
            <w:pPr>
              <w:pStyle w:val="Compact"/>
              <w:jc w:val="right"/>
            </w:pPr>
            <w:r>
              <w:t xml:space="preserve">0.6065</w:t>
            </w:r>
          </w:p>
        </w:tc>
        <w:tc>
          <w:tcPr/>
          <w:p>
            <w:pPr>
              <w:pStyle w:val="Compact"/>
              <w:jc w:val="right"/>
            </w:pPr>
            <w:r>
              <w:t xml:space="preserve">0.5320</w:t>
            </w:r>
          </w:p>
        </w:tc>
        <w:tc>
          <w:tcPr/>
          <w:p>
            <w:pPr>
              <w:pStyle w:val="Compact"/>
              <w:jc w:val="right"/>
            </w:pPr>
            <w:r>
              <w:t xml:space="preserve">0.6842</w:t>
            </w:r>
          </w:p>
        </w:tc>
        <w:tc>
          <w:tcPr/>
          <w:p>
            <w:pPr>
              <w:pStyle w:val="Compact"/>
              <w:jc w:val="right"/>
            </w:pPr>
            <w:r>
              <w:t xml:space="preserve">0.5951</w:t>
            </w:r>
          </w:p>
        </w:tc>
        <w:tc>
          <w:tcPr/>
          <w:p>
            <w:pPr>
              <w:pStyle w:val="Compact"/>
              <w:jc w:val="right"/>
            </w:pPr>
            <w:r>
              <w:t xml:space="preserve">0.5320</w:t>
            </w:r>
          </w:p>
        </w:tc>
        <w:tc>
          <w:tcPr/>
          <w:p>
            <w:pPr>
              <w:pStyle w:val="Compact"/>
              <w:jc w:val="right"/>
            </w:pPr>
            <w:r>
              <w:t xml:space="preserve">0.5320</w:t>
            </w:r>
          </w:p>
        </w:tc>
        <w:tc>
          <w:tcPr/>
          <w:p>
            <w:pPr>
              <w:pStyle w:val="Compact"/>
              <w:jc w:val="right"/>
            </w:pPr>
            <w:r>
              <w:t xml:space="preserve">0.5180</w:t>
            </w:r>
          </w:p>
        </w:tc>
        <w:tc>
          <w:tcPr/>
          <w:p>
            <w:pPr>
              <w:pStyle w:val="Compact"/>
              <w:jc w:val="right"/>
            </w:pPr>
            <w:r>
              <w:t xml:space="preserve">0.5320</w:t>
            </w:r>
          </w:p>
        </w:tc>
        <w:tc>
          <w:tcPr/>
          <w:p>
            <w:pPr>
              <w:pStyle w:val="Compact"/>
              <w:jc w:val="right"/>
            </w:pPr>
            <w:r>
              <w:t xml:space="preserve">0.5171</w:t>
            </w:r>
          </w:p>
        </w:tc>
        <w:tc>
          <w:tcPr/>
          <w:p>
            <w:pPr>
              <w:pStyle w:val="Compact"/>
              <w:jc w:val="right"/>
            </w:pPr>
            <w:r>
              <w:t xml:space="preserve">0.0518</w:t>
            </w:r>
          </w:p>
        </w:tc>
        <w:tc>
          <w:tcPr/>
          <w:p>
            <w:pPr>
              <w:pStyle w:val="Compact"/>
              <w:jc w:val="right"/>
            </w:pPr>
            <w:r>
              <w:t xml:space="preserve">0.4116</w:t>
            </w:r>
          </w:p>
        </w:tc>
        <w:tc>
          <w:tcPr/>
          <w:p>
            <w:pPr>
              <w:pStyle w:val="Compact"/>
              <w:jc w:val="right"/>
            </w:pPr>
            <w:r>
              <w:t xml:space="preserve">0.6288</w:t>
            </w:r>
          </w:p>
        </w:tc>
        <w:tc>
          <w:tcPr/>
          <w:p>
            <w:pPr>
              <w:pStyle w:val="Compact"/>
              <w:jc w:val="right"/>
            </w:pPr>
            <w:r>
              <w:t xml:space="preserve">0.6329</w:t>
            </w:r>
          </w:p>
        </w:tc>
        <w:tc>
          <w:tcPr/>
          <w:p>
            <w:pPr>
              <w:pStyle w:val="Compact"/>
              <w:jc w:val="right"/>
            </w:pPr>
            <w:r>
              <w:t xml:space="preserve">0.5461</w:t>
            </w:r>
          </w:p>
        </w:tc>
        <w:tc>
          <w:tcPr/>
          <w:p>
            <w:pPr>
              <w:pStyle w:val="Compact"/>
              <w:jc w:val="right"/>
            </w:pPr>
            <w:r>
              <w:t xml:space="preserve">19</w:t>
            </w:r>
          </w:p>
        </w:tc>
        <w:tc>
          <w:tcPr/>
          <w:p>
            <w:pPr>
              <w:pStyle w:val="Compact"/>
              <w:jc w:val="right"/>
            </w:pPr>
            <w:r>
              <w:t xml:space="preserve">0.5320</w:t>
            </w:r>
          </w:p>
        </w:tc>
        <w:tc>
          <w:tcPr/>
          <w:p>
            <w:pPr>
              <w:pStyle w:val="Compact"/>
              <w:jc w:val="right"/>
            </w:pPr>
            <w:r>
              <w:t xml:space="preserve">12</w:t>
            </w:r>
          </w:p>
        </w:tc>
        <w:tc>
          <w:tcPr/>
          <w:p>
            <w:pPr>
              <w:pStyle w:val="Compact"/>
              <w:jc w:val="right"/>
            </w:pPr>
            <w:r>
              <w:t xml:space="preserve">357</w:t>
            </w:r>
          </w:p>
        </w:tc>
        <w:tc>
          <w:tcPr/>
          <w:p>
            <w:pPr>
              <w:pStyle w:val="Compact"/>
              <w:jc w:val="right"/>
            </w:pPr>
            <w:r>
              <w:t xml:space="preserve">725</w:t>
            </w:r>
          </w:p>
        </w:tc>
      </w:tr>
      <w:tr>
        <w:tc>
          <w:tcPr/>
          <w:p>
            <w:pPr>
              <w:pStyle w:val="Compact"/>
              <w:jc w:val="right"/>
            </w:pPr>
            <w:r>
              <w:t xml:space="preserve">27</w:t>
            </w:r>
          </w:p>
        </w:tc>
        <w:tc>
          <w:tcPr/>
          <w:p>
            <w:pPr>
              <w:pStyle w:val="Compact"/>
              <w:jc w:val="right"/>
            </w:pPr>
            <w:r>
              <w:t xml:space="preserve">4.57e-04</w:t>
            </w:r>
          </w:p>
        </w:tc>
        <w:tc>
          <w:tcPr/>
          <w:p>
            <w:pPr>
              <w:pStyle w:val="Compact"/>
              <w:jc w:val="right"/>
            </w:pPr>
            <w:r>
              <w:t xml:space="preserve">0.5389</w:t>
            </w:r>
          </w:p>
        </w:tc>
        <w:tc>
          <w:tcPr/>
          <w:p>
            <w:pPr>
              <w:pStyle w:val="Compact"/>
              <w:jc w:val="right"/>
            </w:pPr>
            <w:r>
              <w:t xml:space="preserve">0.6099</w:t>
            </w:r>
          </w:p>
        </w:tc>
        <w:tc>
          <w:tcPr/>
          <w:p>
            <w:pPr>
              <w:pStyle w:val="Compact"/>
              <w:jc w:val="right"/>
            </w:pPr>
            <w:r>
              <w:t xml:space="preserve">0.5389</w:t>
            </w:r>
          </w:p>
        </w:tc>
        <w:tc>
          <w:tcPr/>
          <w:p>
            <w:pPr>
              <w:pStyle w:val="Compact"/>
              <w:jc w:val="right"/>
            </w:pPr>
            <w:r>
              <w:t xml:space="preserve">0.6859</w:t>
            </w:r>
          </w:p>
        </w:tc>
        <w:tc>
          <w:tcPr/>
          <w:p>
            <w:pPr>
              <w:pStyle w:val="Compact"/>
              <w:jc w:val="right"/>
            </w:pPr>
            <w:r>
              <w:t xml:space="preserve">0.6010</w:t>
            </w:r>
          </w:p>
        </w:tc>
        <w:tc>
          <w:tcPr/>
          <w:p>
            <w:pPr>
              <w:pStyle w:val="Compact"/>
              <w:jc w:val="right"/>
            </w:pPr>
            <w:r>
              <w:t xml:space="preserve">0.5389</w:t>
            </w:r>
          </w:p>
        </w:tc>
        <w:tc>
          <w:tcPr/>
          <w:p>
            <w:pPr>
              <w:pStyle w:val="Compact"/>
              <w:jc w:val="right"/>
            </w:pPr>
            <w:r>
              <w:t xml:space="preserve">0.5389</w:t>
            </w:r>
          </w:p>
        </w:tc>
        <w:tc>
          <w:tcPr/>
          <w:p>
            <w:pPr>
              <w:pStyle w:val="Compact"/>
              <w:jc w:val="right"/>
            </w:pPr>
            <w:r>
              <w:t xml:space="preserve">0.5240</w:t>
            </w:r>
          </w:p>
        </w:tc>
        <w:tc>
          <w:tcPr/>
          <w:p>
            <w:pPr>
              <w:pStyle w:val="Compact"/>
              <w:jc w:val="right"/>
            </w:pPr>
            <w:r>
              <w:t xml:space="preserve">0.5389</w:t>
            </w:r>
          </w:p>
        </w:tc>
        <w:tc>
          <w:tcPr/>
          <w:p>
            <w:pPr>
              <w:pStyle w:val="Compact"/>
              <w:jc w:val="right"/>
            </w:pPr>
            <w:r>
              <w:t xml:space="preserve">0.5223</w:t>
            </w:r>
          </w:p>
        </w:tc>
        <w:tc>
          <w:tcPr/>
          <w:p>
            <w:pPr>
              <w:pStyle w:val="Compact"/>
              <w:jc w:val="right"/>
            </w:pPr>
            <w:r>
              <w:t xml:space="preserve">0.0515</w:t>
            </w:r>
          </w:p>
        </w:tc>
        <w:tc>
          <w:tcPr/>
          <w:p>
            <w:pPr>
              <w:pStyle w:val="Compact"/>
              <w:jc w:val="right"/>
            </w:pPr>
            <w:r>
              <w:t xml:space="preserve">0.4169</w:t>
            </w:r>
          </w:p>
        </w:tc>
        <w:tc>
          <w:tcPr/>
          <w:p>
            <w:pPr>
              <w:pStyle w:val="Compact"/>
              <w:jc w:val="right"/>
            </w:pPr>
            <w:r>
              <w:t xml:space="preserve">0.6216</w:t>
            </w:r>
          </w:p>
        </w:tc>
        <w:tc>
          <w:tcPr/>
          <w:p>
            <w:pPr>
              <w:pStyle w:val="Compact"/>
              <w:jc w:val="right"/>
            </w:pPr>
            <w:r>
              <w:t xml:space="preserve">0.6452</w:t>
            </w:r>
          </w:p>
        </w:tc>
        <w:tc>
          <w:tcPr/>
          <w:p>
            <w:pPr>
              <w:pStyle w:val="Compact"/>
              <w:jc w:val="right"/>
            </w:pPr>
            <w:r>
              <w:t xml:space="preserve">0.5747</w:t>
            </w:r>
          </w:p>
        </w:tc>
        <w:tc>
          <w:tcPr/>
          <w:p>
            <w:pPr>
              <w:pStyle w:val="Compact"/>
              <w:jc w:val="right"/>
            </w:pPr>
            <w:r>
              <w:t xml:space="preserve">22</w:t>
            </w:r>
          </w:p>
        </w:tc>
        <w:tc>
          <w:tcPr/>
          <w:p>
            <w:pPr>
              <w:pStyle w:val="Compact"/>
              <w:jc w:val="right"/>
            </w:pPr>
            <w:r>
              <w:t xml:space="preserve">0.5389</w:t>
            </w:r>
          </w:p>
        </w:tc>
        <w:tc>
          <w:tcPr/>
          <w:p>
            <w:pPr>
              <w:pStyle w:val="Compact"/>
              <w:jc w:val="right"/>
            </w:pPr>
            <w:r>
              <w:t xml:space="preserve">20</w:t>
            </w:r>
          </w:p>
        </w:tc>
        <w:tc>
          <w:tcPr/>
          <w:p>
            <w:pPr>
              <w:pStyle w:val="Compact"/>
              <w:jc w:val="right"/>
            </w:pPr>
            <w:r>
              <w:t xml:space="preserve">356</w:t>
            </w:r>
          </w:p>
        </w:tc>
        <w:tc>
          <w:tcPr/>
          <w:p>
            <w:pPr>
              <w:pStyle w:val="Compact"/>
              <w:jc w:val="right"/>
            </w:pPr>
            <w:r>
              <w:t xml:space="preserve">725</w:t>
            </w:r>
          </w:p>
        </w:tc>
      </w:tr>
      <w:tr>
        <w:tc>
          <w:tcPr/>
          <w:p>
            <w:pPr>
              <w:pStyle w:val="Compact"/>
              <w:jc w:val="right"/>
            </w:pPr>
            <w:r>
              <w:t xml:space="preserve">28</w:t>
            </w:r>
          </w:p>
        </w:tc>
        <w:tc>
          <w:tcPr/>
          <w:p>
            <w:pPr>
              <w:pStyle w:val="Compact"/>
              <w:jc w:val="right"/>
            </w:pPr>
            <w:r>
              <w:t xml:space="preserve">4.26e-04</w:t>
            </w:r>
          </w:p>
        </w:tc>
        <w:tc>
          <w:tcPr/>
          <w:p>
            <w:pPr>
              <w:pStyle w:val="Compact"/>
              <w:jc w:val="right"/>
            </w:pPr>
            <w:r>
              <w:t xml:space="preserve">0.5409</w:t>
            </w:r>
          </w:p>
        </w:tc>
        <w:tc>
          <w:tcPr/>
          <w:p>
            <w:pPr>
              <w:pStyle w:val="Compact"/>
              <w:jc w:val="right"/>
            </w:pPr>
            <w:r>
              <w:t xml:space="preserve">0.6152</w:t>
            </w:r>
          </w:p>
        </w:tc>
        <w:tc>
          <w:tcPr/>
          <w:p>
            <w:pPr>
              <w:pStyle w:val="Compact"/>
              <w:jc w:val="right"/>
            </w:pPr>
            <w:r>
              <w:t xml:space="preserve">0.5409</w:t>
            </w:r>
          </w:p>
        </w:tc>
        <w:tc>
          <w:tcPr/>
          <w:p>
            <w:pPr>
              <w:pStyle w:val="Compact"/>
              <w:jc w:val="right"/>
            </w:pPr>
            <w:r>
              <w:t xml:space="preserve">0.6894</w:t>
            </w:r>
          </w:p>
        </w:tc>
        <w:tc>
          <w:tcPr/>
          <w:p>
            <w:pPr>
              <w:pStyle w:val="Compact"/>
              <w:jc w:val="right"/>
            </w:pPr>
            <w:r>
              <w:t xml:space="preserve">0.6080</w:t>
            </w:r>
          </w:p>
        </w:tc>
        <w:tc>
          <w:tcPr/>
          <w:p>
            <w:pPr>
              <w:pStyle w:val="Compact"/>
              <w:jc w:val="right"/>
            </w:pPr>
            <w:r>
              <w:t xml:space="preserve">0.5409</w:t>
            </w:r>
          </w:p>
        </w:tc>
        <w:tc>
          <w:tcPr/>
          <w:p>
            <w:pPr>
              <w:pStyle w:val="Compact"/>
              <w:jc w:val="right"/>
            </w:pPr>
            <w:r>
              <w:t xml:space="preserve">0.5409</w:t>
            </w:r>
          </w:p>
        </w:tc>
        <w:tc>
          <w:tcPr/>
          <w:p>
            <w:pPr>
              <w:pStyle w:val="Compact"/>
              <w:jc w:val="right"/>
            </w:pPr>
            <w:r>
              <w:t xml:space="preserve">0.5314</w:t>
            </w:r>
          </w:p>
        </w:tc>
        <w:tc>
          <w:tcPr/>
          <w:p>
            <w:pPr>
              <w:pStyle w:val="Compact"/>
              <w:jc w:val="right"/>
            </w:pPr>
            <w:r>
              <w:t xml:space="preserve">0.5409</w:t>
            </w:r>
          </w:p>
        </w:tc>
        <w:tc>
          <w:tcPr/>
          <w:p>
            <w:pPr>
              <w:pStyle w:val="Compact"/>
              <w:jc w:val="right"/>
            </w:pPr>
            <w:r>
              <w:t xml:space="preserve">0.5253</w:t>
            </w:r>
          </w:p>
        </w:tc>
        <w:tc>
          <w:tcPr/>
          <w:p>
            <w:pPr>
              <w:pStyle w:val="Compact"/>
              <w:jc w:val="right"/>
            </w:pPr>
            <w:r>
              <w:t xml:space="preserve">0.0523</w:t>
            </w:r>
          </w:p>
        </w:tc>
        <w:tc>
          <w:tcPr/>
          <w:p>
            <w:pPr>
              <w:pStyle w:val="Compact"/>
              <w:jc w:val="right"/>
            </w:pPr>
            <w:r>
              <w:t xml:space="preserve">0.4060</w:t>
            </w:r>
          </w:p>
        </w:tc>
        <w:tc>
          <w:tcPr/>
          <w:p>
            <w:pPr>
              <w:pStyle w:val="Compact"/>
              <w:jc w:val="right"/>
            </w:pPr>
            <w:r>
              <w:t xml:space="preserve">0.6529</w:t>
            </w:r>
          </w:p>
        </w:tc>
        <w:tc>
          <w:tcPr/>
          <w:p>
            <w:pPr>
              <w:pStyle w:val="Compact"/>
              <w:jc w:val="right"/>
            </w:pPr>
            <w:r>
              <w:t xml:space="preserve">0.6308</w:t>
            </w:r>
          </w:p>
        </w:tc>
        <w:tc>
          <w:tcPr/>
          <w:p>
            <w:pPr>
              <w:pStyle w:val="Compact"/>
              <w:jc w:val="right"/>
            </w:pPr>
            <w:r>
              <w:t xml:space="preserve">0.5504</w:t>
            </w:r>
          </w:p>
        </w:tc>
        <w:tc>
          <w:tcPr/>
          <w:p>
            <w:pPr>
              <w:pStyle w:val="Compact"/>
              <w:jc w:val="right"/>
            </w:pPr>
            <w:r>
              <w:t xml:space="preserve">20</w:t>
            </w:r>
          </w:p>
        </w:tc>
        <w:tc>
          <w:tcPr/>
          <w:p>
            <w:pPr>
              <w:pStyle w:val="Compact"/>
              <w:jc w:val="right"/>
            </w:pPr>
            <w:r>
              <w:t xml:space="preserve">0.5409</w:t>
            </w:r>
          </w:p>
        </w:tc>
        <w:tc>
          <w:tcPr/>
          <w:p>
            <w:pPr>
              <w:pStyle w:val="Compact"/>
              <w:jc w:val="right"/>
            </w:pPr>
            <w:r>
              <w:t xml:space="preserve">14</w:t>
            </w:r>
          </w:p>
        </w:tc>
        <w:tc>
          <w:tcPr/>
          <w:p>
            <w:pPr>
              <w:pStyle w:val="Compact"/>
              <w:jc w:val="right"/>
            </w:pPr>
            <w:r>
              <w:t xml:space="preserve">357</w:t>
            </w:r>
          </w:p>
        </w:tc>
        <w:tc>
          <w:tcPr/>
          <w:p>
            <w:pPr>
              <w:pStyle w:val="Compact"/>
              <w:jc w:val="right"/>
            </w:pPr>
            <w:r>
              <w:t xml:space="preserve">727</w:t>
            </w:r>
          </w:p>
        </w:tc>
      </w:tr>
      <w:tr>
        <w:tc>
          <w:tcPr/>
          <w:p>
            <w:pPr>
              <w:pStyle w:val="Compact"/>
              <w:jc w:val="right"/>
            </w:pPr>
            <w:r>
              <w:t xml:space="preserve">29</w:t>
            </w:r>
          </w:p>
        </w:tc>
        <w:tc>
          <w:tcPr/>
          <w:p>
            <w:pPr>
              <w:pStyle w:val="Compact"/>
              <w:jc w:val="right"/>
            </w:pPr>
            <w:r>
              <w:t xml:space="preserve">3.95e-04</w:t>
            </w:r>
          </w:p>
        </w:tc>
        <w:tc>
          <w:tcPr/>
          <w:p>
            <w:pPr>
              <w:pStyle w:val="Compact"/>
              <w:jc w:val="right"/>
            </w:pPr>
            <w:r>
              <w:t xml:space="preserve">0.5463</w:t>
            </w:r>
          </w:p>
        </w:tc>
        <w:tc>
          <w:tcPr/>
          <w:p>
            <w:pPr>
              <w:pStyle w:val="Compact"/>
              <w:jc w:val="right"/>
            </w:pPr>
            <w:r>
              <w:t xml:space="preserve">0.6203</w:t>
            </w:r>
          </w:p>
        </w:tc>
        <w:tc>
          <w:tcPr/>
          <w:p>
            <w:pPr>
              <w:pStyle w:val="Compact"/>
              <w:jc w:val="right"/>
            </w:pPr>
            <w:r>
              <w:t xml:space="preserve">0.5463</w:t>
            </w:r>
          </w:p>
        </w:tc>
        <w:tc>
          <w:tcPr/>
          <w:p>
            <w:pPr>
              <w:pStyle w:val="Compact"/>
              <w:jc w:val="right"/>
            </w:pPr>
            <w:r>
              <w:t xml:space="preserve">0.6935</w:t>
            </w:r>
          </w:p>
        </w:tc>
        <w:tc>
          <w:tcPr/>
          <w:p>
            <w:pPr>
              <w:pStyle w:val="Compact"/>
              <w:jc w:val="right"/>
            </w:pPr>
            <w:r>
              <w:t xml:space="preserve">0.6154</w:t>
            </w:r>
          </w:p>
        </w:tc>
        <w:tc>
          <w:tcPr/>
          <w:p>
            <w:pPr>
              <w:pStyle w:val="Compact"/>
              <w:jc w:val="right"/>
            </w:pPr>
            <w:r>
              <w:t xml:space="preserve">0.5463</w:t>
            </w:r>
          </w:p>
        </w:tc>
        <w:tc>
          <w:tcPr/>
          <w:p>
            <w:pPr>
              <w:pStyle w:val="Compact"/>
              <w:jc w:val="right"/>
            </w:pPr>
            <w:r>
              <w:t xml:space="preserve">0.5463</w:t>
            </w:r>
          </w:p>
        </w:tc>
        <w:tc>
          <w:tcPr/>
          <w:p>
            <w:pPr>
              <w:pStyle w:val="Compact"/>
              <w:jc w:val="right"/>
            </w:pPr>
            <w:r>
              <w:t xml:space="preserve">0.5401</w:t>
            </w:r>
          </w:p>
        </w:tc>
        <w:tc>
          <w:tcPr/>
          <w:p>
            <w:pPr>
              <w:pStyle w:val="Compact"/>
              <w:jc w:val="right"/>
            </w:pPr>
            <w:r>
              <w:t xml:space="preserve">0.5463</w:t>
            </w:r>
          </w:p>
        </w:tc>
        <w:tc>
          <w:tcPr/>
          <w:p>
            <w:pPr>
              <w:pStyle w:val="Compact"/>
              <w:jc w:val="right"/>
            </w:pPr>
            <w:r>
              <w:t xml:space="preserve">0.5314</w:t>
            </w:r>
          </w:p>
        </w:tc>
        <w:tc>
          <w:tcPr/>
          <w:p>
            <w:pPr>
              <w:pStyle w:val="Compact"/>
              <w:jc w:val="right"/>
            </w:pPr>
            <w:r>
              <w:t xml:space="preserve">0.0495</w:t>
            </w:r>
          </w:p>
        </w:tc>
        <w:tc>
          <w:tcPr/>
          <w:p>
            <w:pPr>
              <w:pStyle w:val="Compact"/>
              <w:jc w:val="right"/>
            </w:pPr>
            <w:r>
              <w:t xml:space="preserve">0.4021</w:t>
            </w:r>
          </w:p>
        </w:tc>
        <w:tc>
          <w:tcPr/>
          <w:p>
            <w:pPr>
              <w:pStyle w:val="Compact"/>
              <w:jc w:val="right"/>
            </w:pPr>
            <w:r>
              <w:t xml:space="preserve">0.6259</w:t>
            </w:r>
          </w:p>
        </w:tc>
        <w:tc>
          <w:tcPr/>
          <w:p>
            <w:pPr>
              <w:pStyle w:val="Compact"/>
              <w:jc w:val="right"/>
            </w:pPr>
            <w:r>
              <w:t xml:space="preserve">0.6511</w:t>
            </w:r>
          </w:p>
        </w:tc>
        <w:tc>
          <w:tcPr/>
          <w:p>
            <w:pPr>
              <w:pStyle w:val="Compact"/>
              <w:jc w:val="right"/>
            </w:pPr>
            <w:r>
              <w:t xml:space="preserve">0.5796</w:t>
            </w:r>
          </w:p>
        </w:tc>
        <w:tc>
          <w:tcPr/>
          <w:p>
            <w:pPr>
              <w:pStyle w:val="Compact"/>
              <w:jc w:val="right"/>
            </w:pPr>
            <w:r>
              <w:t xml:space="preserve">21</w:t>
            </w:r>
          </w:p>
        </w:tc>
        <w:tc>
          <w:tcPr/>
          <w:p>
            <w:pPr>
              <w:pStyle w:val="Compact"/>
              <w:jc w:val="right"/>
            </w:pPr>
            <w:r>
              <w:t xml:space="preserve">0.5463</w:t>
            </w:r>
          </w:p>
        </w:tc>
        <w:tc>
          <w:tcPr/>
          <w:p>
            <w:pPr>
              <w:pStyle w:val="Compact"/>
              <w:jc w:val="right"/>
            </w:pPr>
            <w:r>
              <w:t xml:space="preserve">18</w:t>
            </w:r>
          </w:p>
        </w:tc>
        <w:tc>
          <w:tcPr/>
          <w:p>
            <w:pPr>
              <w:pStyle w:val="Compact"/>
              <w:jc w:val="right"/>
            </w:pPr>
            <w:r>
              <w:t xml:space="preserve">351</w:t>
            </w:r>
          </w:p>
        </w:tc>
        <w:tc>
          <w:tcPr/>
          <w:p>
            <w:pPr>
              <w:pStyle w:val="Compact"/>
              <w:jc w:val="right"/>
            </w:pPr>
            <w:r>
              <w:t xml:space="preserve">726</w:t>
            </w:r>
          </w:p>
        </w:tc>
      </w:tr>
      <w:tr>
        <w:tc>
          <w:tcPr/>
          <w:p>
            <w:pPr>
              <w:pStyle w:val="Compact"/>
              <w:jc w:val="right"/>
            </w:pPr>
            <w:r>
              <w:t xml:space="preserve">30</w:t>
            </w:r>
          </w:p>
        </w:tc>
        <w:tc>
          <w:tcPr/>
          <w:p>
            <w:pPr>
              <w:pStyle w:val="Compact"/>
              <w:jc w:val="right"/>
            </w:pPr>
            <w:r>
              <w:t xml:space="preserve">3.64e-04</w:t>
            </w:r>
          </w:p>
        </w:tc>
        <w:tc>
          <w:tcPr/>
          <w:p>
            <w:pPr>
              <w:pStyle w:val="Compact"/>
              <w:jc w:val="right"/>
            </w:pPr>
            <w:r>
              <w:t xml:space="preserve">0.5538</w:t>
            </w:r>
          </w:p>
        </w:tc>
        <w:tc>
          <w:tcPr/>
          <w:p>
            <w:pPr>
              <w:pStyle w:val="Compact"/>
              <w:jc w:val="right"/>
            </w:pPr>
            <w:r>
              <w:t xml:space="preserve">0.6273</w:t>
            </w:r>
          </w:p>
        </w:tc>
        <w:tc>
          <w:tcPr/>
          <w:p>
            <w:pPr>
              <w:pStyle w:val="Compact"/>
              <w:jc w:val="right"/>
            </w:pPr>
            <w:r>
              <w:t xml:space="preserve">0.5538</w:t>
            </w:r>
          </w:p>
        </w:tc>
        <w:tc>
          <w:tcPr/>
          <w:p>
            <w:pPr>
              <w:pStyle w:val="Compact"/>
              <w:jc w:val="right"/>
            </w:pPr>
            <w:r>
              <w:t xml:space="preserve">0.6980</w:t>
            </w:r>
          </w:p>
        </w:tc>
        <w:tc>
          <w:tcPr/>
          <w:p>
            <w:pPr>
              <w:pStyle w:val="Compact"/>
              <w:jc w:val="right"/>
            </w:pPr>
            <w:r>
              <w:t xml:space="preserve">0.6271</w:t>
            </w:r>
          </w:p>
        </w:tc>
        <w:tc>
          <w:tcPr/>
          <w:p>
            <w:pPr>
              <w:pStyle w:val="Compact"/>
              <w:jc w:val="right"/>
            </w:pPr>
            <w:r>
              <w:t xml:space="preserve">0.5538</w:t>
            </w:r>
          </w:p>
        </w:tc>
        <w:tc>
          <w:tcPr/>
          <w:p>
            <w:pPr>
              <w:pStyle w:val="Compact"/>
              <w:jc w:val="right"/>
            </w:pPr>
            <w:r>
              <w:t xml:space="preserve">0.5538</w:t>
            </w:r>
          </w:p>
        </w:tc>
        <w:tc>
          <w:tcPr/>
          <w:p>
            <w:pPr>
              <w:pStyle w:val="Compact"/>
              <w:jc w:val="right"/>
            </w:pPr>
            <w:r>
              <w:t xml:space="preserve">0.5523</w:t>
            </w:r>
          </w:p>
        </w:tc>
        <w:tc>
          <w:tcPr/>
          <w:p>
            <w:pPr>
              <w:pStyle w:val="Compact"/>
              <w:jc w:val="right"/>
            </w:pPr>
            <w:r>
              <w:t xml:space="preserve">0.5538</w:t>
            </w:r>
          </w:p>
        </w:tc>
        <w:tc>
          <w:tcPr/>
          <w:p>
            <w:pPr>
              <w:pStyle w:val="Compact"/>
              <w:jc w:val="right"/>
            </w:pPr>
            <w:r>
              <w:t xml:space="preserve">0.5392</w:t>
            </w:r>
          </w:p>
        </w:tc>
        <w:tc>
          <w:tcPr/>
          <w:p>
            <w:pPr>
              <w:pStyle w:val="Compact"/>
              <w:jc w:val="right"/>
            </w:pPr>
            <w:r>
              <w:t xml:space="preserve">0.0480</w:t>
            </w:r>
          </w:p>
        </w:tc>
        <w:tc>
          <w:tcPr/>
          <w:p>
            <w:pPr>
              <w:pStyle w:val="Compact"/>
              <w:jc w:val="right"/>
            </w:pPr>
            <w:r>
              <w:t xml:space="preserve">0.4142</w:t>
            </w:r>
          </w:p>
        </w:tc>
        <w:tc>
          <w:tcPr/>
          <w:p>
            <w:pPr>
              <w:pStyle w:val="Compact"/>
              <w:jc w:val="right"/>
            </w:pPr>
            <w:r>
              <w:t xml:space="preserve">0.6454</w:t>
            </w:r>
          </w:p>
        </w:tc>
        <w:tc>
          <w:tcPr/>
          <w:p>
            <w:pPr>
              <w:pStyle w:val="Compact"/>
              <w:jc w:val="right"/>
            </w:pPr>
            <w:r>
              <w:t xml:space="preserve">0.6554</w:t>
            </w:r>
          </w:p>
        </w:tc>
        <w:tc>
          <w:tcPr/>
          <w:p>
            <w:pPr>
              <w:pStyle w:val="Compact"/>
              <w:jc w:val="right"/>
            </w:pPr>
            <w:r>
              <w:t xml:space="preserve">0.5764</w:t>
            </w:r>
          </w:p>
        </w:tc>
        <w:tc>
          <w:tcPr/>
          <w:p>
            <w:pPr>
              <w:pStyle w:val="Compact"/>
              <w:jc w:val="right"/>
            </w:pPr>
            <w:r>
              <w:t xml:space="preserve">22</w:t>
            </w:r>
          </w:p>
        </w:tc>
        <w:tc>
          <w:tcPr/>
          <w:p>
            <w:pPr>
              <w:pStyle w:val="Compact"/>
              <w:jc w:val="right"/>
            </w:pPr>
            <w:r>
              <w:t xml:space="preserve">0.5538</w:t>
            </w:r>
          </w:p>
        </w:tc>
        <w:tc>
          <w:tcPr/>
          <w:p>
            <w:pPr>
              <w:pStyle w:val="Compact"/>
              <w:jc w:val="right"/>
            </w:pPr>
            <w:r>
              <w:t xml:space="preserve">17</w:t>
            </w:r>
          </w:p>
        </w:tc>
        <w:tc>
          <w:tcPr/>
          <w:p>
            <w:pPr>
              <w:pStyle w:val="Compact"/>
              <w:jc w:val="right"/>
            </w:pPr>
            <w:r>
              <w:t xml:space="preserve">352</w:t>
            </w:r>
          </w:p>
        </w:tc>
        <w:tc>
          <w:tcPr/>
          <w:p>
            <w:pPr>
              <w:pStyle w:val="Compact"/>
              <w:jc w:val="right"/>
            </w:pPr>
            <w:r>
              <w:t xml:space="preserve">728</w:t>
            </w:r>
          </w:p>
        </w:tc>
      </w:tr>
      <w:tr>
        <w:tc>
          <w:tcPr/>
          <w:p>
            <w:pPr>
              <w:pStyle w:val="Compact"/>
              <w:jc w:val="right"/>
            </w:pPr>
            <w:r>
              <w:t xml:space="preserve">31</w:t>
            </w:r>
          </w:p>
        </w:tc>
        <w:tc>
          <w:tcPr/>
          <w:p>
            <w:pPr>
              <w:pStyle w:val="Compact"/>
              <w:jc w:val="right"/>
            </w:pPr>
            <w:r>
              <w:t xml:space="preserve">3.34e-04</w:t>
            </w:r>
          </w:p>
        </w:tc>
        <w:tc>
          <w:tcPr/>
          <w:p>
            <w:pPr>
              <w:pStyle w:val="Compact"/>
              <w:jc w:val="right"/>
            </w:pPr>
            <w:r>
              <w:t xml:space="preserve">0.5595</w:t>
            </w:r>
          </w:p>
        </w:tc>
        <w:tc>
          <w:tcPr/>
          <w:p>
            <w:pPr>
              <w:pStyle w:val="Compact"/>
              <w:jc w:val="right"/>
            </w:pPr>
            <w:r>
              <w:t xml:space="preserve">0.6327</w:t>
            </w:r>
          </w:p>
        </w:tc>
        <w:tc>
          <w:tcPr/>
          <w:p>
            <w:pPr>
              <w:pStyle w:val="Compact"/>
              <w:jc w:val="right"/>
            </w:pPr>
            <w:r>
              <w:t xml:space="preserve">0.5595</w:t>
            </w:r>
          </w:p>
        </w:tc>
        <w:tc>
          <w:tcPr/>
          <w:p>
            <w:pPr>
              <w:pStyle w:val="Compact"/>
              <w:jc w:val="right"/>
            </w:pPr>
            <w:r>
              <w:t xml:space="preserve">0.7015</w:t>
            </w:r>
          </w:p>
        </w:tc>
        <w:tc>
          <w:tcPr/>
          <w:p>
            <w:pPr>
              <w:pStyle w:val="Compact"/>
              <w:jc w:val="right"/>
            </w:pPr>
            <w:r>
              <w:t xml:space="preserve">0.6362</w:t>
            </w:r>
          </w:p>
        </w:tc>
        <w:tc>
          <w:tcPr/>
          <w:p>
            <w:pPr>
              <w:pStyle w:val="Compact"/>
              <w:jc w:val="right"/>
            </w:pPr>
            <w:r>
              <w:t xml:space="preserve">0.5595</w:t>
            </w:r>
          </w:p>
        </w:tc>
        <w:tc>
          <w:tcPr/>
          <w:p>
            <w:pPr>
              <w:pStyle w:val="Compact"/>
              <w:jc w:val="right"/>
            </w:pPr>
            <w:r>
              <w:t xml:space="preserve">0.5595</w:t>
            </w:r>
          </w:p>
        </w:tc>
        <w:tc>
          <w:tcPr/>
          <w:p>
            <w:pPr>
              <w:pStyle w:val="Compact"/>
              <w:jc w:val="right"/>
            </w:pPr>
            <w:r>
              <w:t xml:space="preserve">0.5618</w:t>
            </w:r>
          </w:p>
        </w:tc>
        <w:tc>
          <w:tcPr/>
          <w:p>
            <w:pPr>
              <w:pStyle w:val="Compact"/>
              <w:jc w:val="right"/>
            </w:pPr>
            <w:r>
              <w:t xml:space="preserve">0.5595</w:t>
            </w:r>
          </w:p>
        </w:tc>
        <w:tc>
          <w:tcPr/>
          <w:p>
            <w:pPr>
              <w:pStyle w:val="Compact"/>
              <w:jc w:val="right"/>
            </w:pPr>
            <w:r>
              <w:t xml:space="preserve">0.5442</w:t>
            </w:r>
          </w:p>
        </w:tc>
        <w:tc>
          <w:tcPr/>
          <w:p>
            <w:pPr>
              <w:pStyle w:val="Compact"/>
              <w:jc w:val="right"/>
            </w:pPr>
            <w:r>
              <w:t xml:space="preserve">0.0437</w:t>
            </w:r>
          </w:p>
        </w:tc>
        <w:tc>
          <w:tcPr/>
          <w:p>
            <w:pPr>
              <w:pStyle w:val="Compact"/>
              <w:jc w:val="right"/>
            </w:pPr>
            <w:r>
              <w:t xml:space="preserve">0.4154</w:t>
            </w:r>
          </w:p>
        </w:tc>
        <w:tc>
          <w:tcPr/>
          <w:p>
            <w:pPr>
              <w:pStyle w:val="Compact"/>
              <w:jc w:val="right"/>
            </w:pPr>
            <w:r>
              <w:t xml:space="preserve">0.6362</w:t>
            </w:r>
          </w:p>
        </w:tc>
        <w:tc>
          <w:tcPr/>
          <w:p>
            <w:pPr>
              <w:pStyle w:val="Compact"/>
              <w:jc w:val="right"/>
            </w:pPr>
            <w:r>
              <w:t xml:space="preserve">0.6533</w:t>
            </w:r>
          </w:p>
        </w:tc>
        <w:tc>
          <w:tcPr/>
          <w:p>
            <w:pPr>
              <w:pStyle w:val="Compact"/>
              <w:jc w:val="right"/>
            </w:pPr>
            <w:r>
              <w:t xml:space="preserve">0.5858</w:t>
            </w:r>
          </w:p>
        </w:tc>
        <w:tc>
          <w:tcPr/>
          <w:p>
            <w:pPr>
              <w:pStyle w:val="Compact"/>
              <w:jc w:val="right"/>
            </w:pPr>
            <w:r>
              <w:t xml:space="preserve">23</w:t>
            </w:r>
          </w:p>
        </w:tc>
        <w:tc>
          <w:tcPr/>
          <w:p>
            <w:pPr>
              <w:pStyle w:val="Compact"/>
              <w:jc w:val="right"/>
            </w:pPr>
            <w:r>
              <w:t xml:space="preserve">0.5595</w:t>
            </w:r>
          </w:p>
        </w:tc>
        <w:tc>
          <w:tcPr/>
          <w:p>
            <w:pPr>
              <w:pStyle w:val="Compact"/>
              <w:jc w:val="right"/>
            </w:pPr>
            <w:r>
              <w:t xml:space="preserve">20</w:t>
            </w:r>
          </w:p>
        </w:tc>
        <w:tc>
          <w:tcPr/>
          <w:p>
            <w:pPr>
              <w:pStyle w:val="Compact"/>
              <w:jc w:val="right"/>
            </w:pPr>
            <w:r>
              <w:t xml:space="preserve">366</w:t>
            </w:r>
          </w:p>
        </w:tc>
        <w:tc>
          <w:tcPr/>
          <w:p>
            <w:pPr>
              <w:pStyle w:val="Compact"/>
              <w:jc w:val="right"/>
            </w:pPr>
            <w:r>
              <w:t xml:space="preserve">726</w:t>
            </w:r>
          </w:p>
        </w:tc>
      </w:tr>
      <w:tr>
        <w:tc>
          <w:tcPr/>
          <w:p>
            <w:pPr>
              <w:pStyle w:val="Compact"/>
              <w:jc w:val="right"/>
            </w:pPr>
            <w:r>
              <w:t xml:space="preserve">32</w:t>
            </w:r>
          </w:p>
        </w:tc>
        <w:tc>
          <w:tcPr/>
          <w:p>
            <w:pPr>
              <w:pStyle w:val="Compact"/>
              <w:jc w:val="right"/>
            </w:pPr>
            <w:r>
              <w:t xml:space="preserve">3.05e-04</w:t>
            </w:r>
          </w:p>
        </w:tc>
        <w:tc>
          <w:tcPr/>
          <w:p>
            <w:pPr>
              <w:pStyle w:val="Compact"/>
              <w:jc w:val="right"/>
            </w:pPr>
            <w:r>
              <w:t xml:space="preserve">0.5604</w:t>
            </w:r>
          </w:p>
        </w:tc>
        <w:tc>
          <w:tcPr/>
          <w:p>
            <w:pPr>
              <w:pStyle w:val="Compact"/>
              <w:jc w:val="right"/>
            </w:pPr>
            <w:r>
              <w:t xml:space="preserve">0.6346</w:t>
            </w:r>
          </w:p>
        </w:tc>
        <w:tc>
          <w:tcPr/>
          <w:p>
            <w:pPr>
              <w:pStyle w:val="Compact"/>
              <w:jc w:val="right"/>
            </w:pPr>
            <w:r>
              <w:t xml:space="preserve">0.5604</w:t>
            </w:r>
          </w:p>
        </w:tc>
        <w:tc>
          <w:tcPr/>
          <w:p>
            <w:pPr>
              <w:pStyle w:val="Compact"/>
              <w:jc w:val="right"/>
            </w:pPr>
            <w:r>
              <w:t xml:space="preserve">0.7022</w:t>
            </w:r>
          </w:p>
        </w:tc>
        <w:tc>
          <w:tcPr/>
          <w:p>
            <w:pPr>
              <w:pStyle w:val="Compact"/>
              <w:jc w:val="right"/>
            </w:pPr>
            <w:r>
              <w:t xml:space="preserve">0.6383</w:t>
            </w:r>
          </w:p>
        </w:tc>
        <w:tc>
          <w:tcPr/>
          <w:p>
            <w:pPr>
              <w:pStyle w:val="Compact"/>
              <w:jc w:val="right"/>
            </w:pPr>
            <w:r>
              <w:t xml:space="preserve">0.5604</w:t>
            </w:r>
          </w:p>
        </w:tc>
        <w:tc>
          <w:tcPr/>
          <w:p>
            <w:pPr>
              <w:pStyle w:val="Compact"/>
              <w:jc w:val="right"/>
            </w:pPr>
            <w:r>
              <w:t xml:space="preserve">0.5604</w:t>
            </w:r>
          </w:p>
        </w:tc>
        <w:tc>
          <w:tcPr/>
          <w:p>
            <w:pPr>
              <w:pStyle w:val="Compact"/>
              <w:jc w:val="right"/>
            </w:pPr>
            <w:r>
              <w:t xml:space="preserve">0.5648</w:t>
            </w:r>
          </w:p>
        </w:tc>
        <w:tc>
          <w:tcPr/>
          <w:p>
            <w:pPr>
              <w:pStyle w:val="Compact"/>
              <w:jc w:val="right"/>
            </w:pPr>
            <w:r>
              <w:t xml:space="preserve">0.5604</w:t>
            </w:r>
          </w:p>
        </w:tc>
        <w:tc>
          <w:tcPr/>
          <w:p>
            <w:pPr>
              <w:pStyle w:val="Compact"/>
              <w:jc w:val="right"/>
            </w:pPr>
            <w:r>
              <w:t xml:space="preserve">0.5446</w:t>
            </w:r>
          </w:p>
        </w:tc>
        <w:tc>
          <w:tcPr/>
          <w:p>
            <w:pPr>
              <w:pStyle w:val="Compact"/>
              <w:jc w:val="right"/>
            </w:pPr>
            <w:r>
              <w:t xml:space="preserve">0.0446</w:t>
            </w:r>
          </w:p>
        </w:tc>
        <w:tc>
          <w:tcPr/>
          <w:p>
            <w:pPr>
              <w:pStyle w:val="Compact"/>
              <w:jc w:val="right"/>
            </w:pPr>
            <w:r>
              <w:t xml:space="preserve">0.4205</w:t>
            </w:r>
          </w:p>
        </w:tc>
        <w:tc>
          <w:tcPr/>
          <w:p>
            <w:pPr>
              <w:pStyle w:val="Compact"/>
              <w:jc w:val="right"/>
            </w:pPr>
            <w:r>
              <w:t xml:space="preserve">0.6513</w:t>
            </w:r>
          </w:p>
        </w:tc>
        <w:tc>
          <w:tcPr/>
          <w:p>
            <w:pPr>
              <w:pStyle w:val="Compact"/>
              <w:jc w:val="right"/>
            </w:pPr>
            <w:r>
              <w:t xml:space="preserve">0.6344</w:t>
            </w:r>
          </w:p>
        </w:tc>
        <w:tc>
          <w:tcPr/>
          <w:p>
            <w:pPr>
              <w:pStyle w:val="Compact"/>
              <w:jc w:val="right"/>
            </w:pPr>
            <w:r>
              <w:t xml:space="preserve">0.5645</w:t>
            </w:r>
          </w:p>
        </w:tc>
        <w:tc>
          <w:tcPr/>
          <w:p>
            <w:pPr>
              <w:pStyle w:val="Compact"/>
              <w:jc w:val="right"/>
            </w:pPr>
            <w:r>
              <w:t xml:space="preserve">22</w:t>
            </w:r>
          </w:p>
        </w:tc>
        <w:tc>
          <w:tcPr/>
          <w:p>
            <w:pPr>
              <w:pStyle w:val="Compact"/>
              <w:jc w:val="right"/>
            </w:pPr>
            <w:r>
              <w:t xml:space="preserve">0.5604</w:t>
            </w:r>
          </w:p>
        </w:tc>
        <w:tc>
          <w:tcPr/>
          <w:p>
            <w:pPr>
              <w:pStyle w:val="Compact"/>
              <w:jc w:val="right"/>
            </w:pPr>
            <w:r>
              <w:t xml:space="preserve">20</w:t>
            </w:r>
          </w:p>
        </w:tc>
        <w:tc>
          <w:tcPr/>
          <w:p>
            <w:pPr>
              <w:pStyle w:val="Compact"/>
              <w:jc w:val="right"/>
            </w:pPr>
            <w:r>
              <w:t xml:space="preserve">360</w:t>
            </w:r>
          </w:p>
        </w:tc>
        <w:tc>
          <w:tcPr/>
          <w:p>
            <w:pPr>
              <w:pStyle w:val="Compact"/>
              <w:jc w:val="right"/>
            </w:pPr>
            <w:r>
              <w:t xml:space="preserve">727</w:t>
            </w:r>
          </w:p>
        </w:tc>
      </w:tr>
      <w:tr>
        <w:tc>
          <w:tcPr/>
          <w:p>
            <w:pPr>
              <w:pStyle w:val="Compact"/>
              <w:jc w:val="right"/>
            </w:pPr>
            <w:r>
              <w:t xml:space="preserve">33</w:t>
            </w:r>
          </w:p>
        </w:tc>
        <w:tc>
          <w:tcPr/>
          <w:p>
            <w:pPr>
              <w:pStyle w:val="Compact"/>
              <w:jc w:val="right"/>
            </w:pPr>
            <w:r>
              <w:t xml:space="preserve">2.76e-04</w:t>
            </w:r>
          </w:p>
        </w:tc>
        <w:tc>
          <w:tcPr/>
          <w:p>
            <w:pPr>
              <w:pStyle w:val="Compact"/>
              <w:jc w:val="right"/>
            </w:pPr>
            <w:r>
              <w:t xml:space="preserve">0.5599</w:t>
            </w:r>
          </w:p>
        </w:tc>
        <w:tc>
          <w:tcPr/>
          <w:p>
            <w:pPr>
              <w:pStyle w:val="Compact"/>
              <w:jc w:val="right"/>
            </w:pPr>
            <w:r>
              <w:t xml:space="preserve">0.6320</w:t>
            </w:r>
          </w:p>
        </w:tc>
        <w:tc>
          <w:tcPr/>
          <w:p>
            <w:pPr>
              <w:pStyle w:val="Compact"/>
              <w:jc w:val="right"/>
            </w:pPr>
            <w:r>
              <w:t xml:space="preserve">0.5599</w:t>
            </w:r>
          </w:p>
        </w:tc>
        <w:tc>
          <w:tcPr/>
          <w:p>
            <w:pPr>
              <w:pStyle w:val="Compact"/>
              <w:jc w:val="right"/>
            </w:pPr>
            <w:r>
              <w:t xml:space="preserve">0.7011</w:t>
            </w:r>
          </w:p>
        </w:tc>
        <w:tc>
          <w:tcPr/>
          <w:p>
            <w:pPr>
              <w:pStyle w:val="Compact"/>
              <w:jc w:val="right"/>
            </w:pPr>
            <w:r>
              <w:t xml:space="preserve">0.6377</w:t>
            </w:r>
          </w:p>
        </w:tc>
        <w:tc>
          <w:tcPr/>
          <w:p>
            <w:pPr>
              <w:pStyle w:val="Compact"/>
              <w:jc w:val="right"/>
            </w:pPr>
            <w:r>
              <w:t xml:space="preserve">0.5599</w:t>
            </w:r>
          </w:p>
        </w:tc>
        <w:tc>
          <w:tcPr/>
          <w:p>
            <w:pPr>
              <w:pStyle w:val="Compact"/>
              <w:jc w:val="right"/>
            </w:pPr>
            <w:r>
              <w:t xml:space="preserve">0.5599</w:t>
            </w:r>
          </w:p>
        </w:tc>
        <w:tc>
          <w:tcPr/>
          <w:p>
            <w:pPr>
              <w:pStyle w:val="Compact"/>
              <w:jc w:val="right"/>
            </w:pPr>
            <w:r>
              <w:t xml:space="preserve">0.5626</w:t>
            </w:r>
          </w:p>
        </w:tc>
        <w:tc>
          <w:tcPr/>
          <w:p>
            <w:pPr>
              <w:pStyle w:val="Compact"/>
              <w:jc w:val="right"/>
            </w:pPr>
            <w:r>
              <w:t xml:space="preserve">0.5599</w:t>
            </w:r>
          </w:p>
        </w:tc>
        <w:tc>
          <w:tcPr/>
          <w:p>
            <w:pPr>
              <w:pStyle w:val="Compact"/>
              <w:jc w:val="right"/>
            </w:pPr>
            <w:r>
              <w:t xml:space="preserve">0.5438</w:t>
            </w:r>
          </w:p>
        </w:tc>
        <w:tc>
          <w:tcPr/>
          <w:p>
            <w:pPr>
              <w:pStyle w:val="Compact"/>
              <w:jc w:val="right"/>
            </w:pPr>
            <w:r>
              <w:t xml:space="preserve">0.0471</w:t>
            </w:r>
          </w:p>
        </w:tc>
        <w:tc>
          <w:tcPr/>
          <w:p>
            <w:pPr>
              <w:pStyle w:val="Compact"/>
              <w:jc w:val="right"/>
            </w:pPr>
            <w:r>
              <w:t xml:space="preserve">0.4190</w:t>
            </w:r>
          </w:p>
        </w:tc>
        <w:tc>
          <w:tcPr/>
          <w:p>
            <w:pPr>
              <w:pStyle w:val="Compact"/>
              <w:jc w:val="right"/>
            </w:pPr>
            <w:r>
              <w:t xml:space="preserve">0.6452</w:t>
            </w:r>
          </w:p>
        </w:tc>
        <w:tc>
          <w:tcPr/>
          <w:p>
            <w:pPr>
              <w:pStyle w:val="Compact"/>
              <w:jc w:val="right"/>
            </w:pPr>
            <w:r>
              <w:t xml:space="preserve">0.6234</w:t>
            </w:r>
          </w:p>
        </w:tc>
        <w:tc>
          <w:tcPr/>
          <w:p>
            <w:pPr>
              <w:pStyle w:val="Compact"/>
              <w:jc w:val="right"/>
            </w:pPr>
            <w:r>
              <w:t xml:space="preserve">0.5487</w:t>
            </w:r>
          </w:p>
        </w:tc>
        <w:tc>
          <w:tcPr/>
          <w:p>
            <w:pPr>
              <w:pStyle w:val="Compact"/>
              <w:jc w:val="right"/>
            </w:pPr>
            <w:r>
              <w:t xml:space="preserve">19</w:t>
            </w:r>
          </w:p>
        </w:tc>
        <w:tc>
          <w:tcPr/>
          <w:p>
            <w:pPr>
              <w:pStyle w:val="Compact"/>
              <w:jc w:val="right"/>
            </w:pPr>
            <w:r>
              <w:t xml:space="preserve">0.5599</w:t>
            </w:r>
          </w:p>
        </w:tc>
        <w:tc>
          <w:tcPr/>
          <w:p>
            <w:pPr>
              <w:pStyle w:val="Compact"/>
              <w:jc w:val="right"/>
            </w:pPr>
            <w:r>
              <w:t xml:space="preserve">20</w:t>
            </w:r>
          </w:p>
        </w:tc>
        <w:tc>
          <w:tcPr/>
          <w:p>
            <w:pPr>
              <w:pStyle w:val="Compact"/>
              <w:jc w:val="right"/>
            </w:pPr>
            <w:r>
              <w:t xml:space="preserve">350</w:t>
            </w:r>
          </w:p>
        </w:tc>
        <w:tc>
          <w:tcPr/>
          <w:p>
            <w:pPr>
              <w:pStyle w:val="Compact"/>
              <w:jc w:val="right"/>
            </w:pPr>
            <w:r>
              <w:t xml:space="preserve">724</w:t>
            </w:r>
          </w:p>
        </w:tc>
      </w:tr>
      <w:tr>
        <w:tc>
          <w:tcPr/>
          <w:p>
            <w:pPr>
              <w:pStyle w:val="Compact"/>
              <w:jc w:val="right"/>
            </w:pPr>
            <w:r>
              <w:t xml:space="preserve">34</w:t>
            </w:r>
          </w:p>
        </w:tc>
        <w:tc>
          <w:tcPr/>
          <w:p>
            <w:pPr>
              <w:pStyle w:val="Compact"/>
              <w:jc w:val="right"/>
            </w:pPr>
            <w:r>
              <w:t xml:space="preserve">2.48e-04</w:t>
            </w:r>
          </w:p>
        </w:tc>
        <w:tc>
          <w:tcPr/>
          <w:p>
            <w:pPr>
              <w:pStyle w:val="Compact"/>
              <w:jc w:val="right"/>
            </w:pPr>
            <w:r>
              <w:t xml:space="preserve">0.5619</w:t>
            </w:r>
          </w:p>
        </w:tc>
        <w:tc>
          <w:tcPr/>
          <w:p>
            <w:pPr>
              <w:pStyle w:val="Compact"/>
              <w:jc w:val="right"/>
            </w:pPr>
            <w:r>
              <w:t xml:space="preserve">0.6318</w:t>
            </w:r>
          </w:p>
        </w:tc>
        <w:tc>
          <w:tcPr/>
          <w:p>
            <w:pPr>
              <w:pStyle w:val="Compact"/>
              <w:jc w:val="right"/>
            </w:pPr>
            <w:r>
              <w:t xml:space="preserve">0.5619</w:t>
            </w:r>
          </w:p>
        </w:tc>
        <w:tc>
          <w:tcPr/>
          <w:p>
            <w:pPr>
              <w:pStyle w:val="Compact"/>
              <w:jc w:val="right"/>
            </w:pPr>
            <w:r>
              <w:t xml:space="preserve">0.7011</w:t>
            </w:r>
          </w:p>
        </w:tc>
        <w:tc>
          <w:tcPr/>
          <w:p>
            <w:pPr>
              <w:pStyle w:val="Compact"/>
              <w:jc w:val="right"/>
            </w:pPr>
            <w:r>
              <w:t xml:space="preserve">0.6407</w:t>
            </w:r>
          </w:p>
        </w:tc>
        <w:tc>
          <w:tcPr/>
          <w:p>
            <w:pPr>
              <w:pStyle w:val="Compact"/>
              <w:jc w:val="right"/>
            </w:pPr>
            <w:r>
              <w:t xml:space="preserve">0.5619</w:t>
            </w:r>
          </w:p>
        </w:tc>
        <w:tc>
          <w:tcPr/>
          <w:p>
            <w:pPr>
              <w:pStyle w:val="Compact"/>
              <w:jc w:val="right"/>
            </w:pPr>
            <w:r>
              <w:t xml:space="preserve">0.5619</w:t>
            </w:r>
          </w:p>
        </w:tc>
        <w:tc>
          <w:tcPr/>
          <w:p>
            <w:pPr>
              <w:pStyle w:val="Compact"/>
              <w:jc w:val="right"/>
            </w:pPr>
            <w:r>
              <w:t xml:space="preserve">0.5655</w:t>
            </w:r>
          </w:p>
        </w:tc>
        <w:tc>
          <w:tcPr/>
          <w:p>
            <w:pPr>
              <w:pStyle w:val="Compact"/>
              <w:jc w:val="right"/>
            </w:pPr>
            <w:r>
              <w:t xml:space="preserve">0.5619</w:t>
            </w:r>
          </w:p>
        </w:tc>
        <w:tc>
          <w:tcPr/>
          <w:p>
            <w:pPr>
              <w:pStyle w:val="Compact"/>
              <w:jc w:val="right"/>
            </w:pPr>
            <w:r>
              <w:t xml:space="preserve">0.5465</w:t>
            </w:r>
          </w:p>
        </w:tc>
        <w:tc>
          <w:tcPr/>
          <w:p>
            <w:pPr>
              <w:pStyle w:val="Compact"/>
              <w:jc w:val="right"/>
            </w:pPr>
            <w:r>
              <w:t xml:space="preserve">0.0409</w:t>
            </w:r>
          </w:p>
        </w:tc>
        <w:tc>
          <w:tcPr/>
          <w:p>
            <w:pPr>
              <w:pStyle w:val="Compact"/>
              <w:jc w:val="right"/>
            </w:pPr>
            <w:r>
              <w:t xml:space="preserve">0.4155</w:t>
            </w:r>
          </w:p>
        </w:tc>
        <w:tc>
          <w:tcPr/>
          <w:p>
            <w:pPr>
              <w:pStyle w:val="Compact"/>
              <w:jc w:val="right"/>
            </w:pPr>
            <w:r>
              <w:t xml:space="preserve">0.6366</w:t>
            </w:r>
          </w:p>
        </w:tc>
        <w:tc>
          <w:tcPr/>
          <w:p>
            <w:pPr>
              <w:pStyle w:val="Compact"/>
              <w:jc w:val="right"/>
            </w:pPr>
            <w:r>
              <w:t xml:space="preserve">0.6387</w:t>
            </w:r>
          </w:p>
        </w:tc>
        <w:tc>
          <w:tcPr/>
          <w:p>
            <w:pPr>
              <w:pStyle w:val="Compact"/>
              <w:jc w:val="right"/>
            </w:pPr>
            <w:r>
              <w:t xml:space="preserve">0.5629</w:t>
            </w:r>
          </w:p>
        </w:tc>
        <w:tc>
          <w:tcPr/>
          <w:p>
            <w:pPr>
              <w:pStyle w:val="Compact"/>
              <w:jc w:val="right"/>
            </w:pPr>
            <w:r>
              <w:t xml:space="preserve">20</w:t>
            </w:r>
          </w:p>
        </w:tc>
        <w:tc>
          <w:tcPr/>
          <w:p>
            <w:pPr>
              <w:pStyle w:val="Compact"/>
              <w:jc w:val="right"/>
            </w:pPr>
            <w:r>
              <w:t xml:space="preserve">0.5619</w:t>
            </w:r>
          </w:p>
        </w:tc>
        <w:tc>
          <w:tcPr/>
          <w:p>
            <w:pPr>
              <w:pStyle w:val="Compact"/>
              <w:jc w:val="right"/>
            </w:pPr>
            <w:r>
              <w:t xml:space="preserve">24</w:t>
            </w:r>
          </w:p>
        </w:tc>
        <w:tc>
          <w:tcPr/>
          <w:p>
            <w:pPr>
              <w:pStyle w:val="Compact"/>
              <w:jc w:val="right"/>
            </w:pPr>
            <w:r>
              <w:t xml:space="preserve">357</w:t>
            </w:r>
          </w:p>
        </w:tc>
        <w:tc>
          <w:tcPr/>
          <w:p>
            <w:pPr>
              <w:pStyle w:val="Compact"/>
              <w:jc w:val="right"/>
            </w:pPr>
            <w:r>
              <w:t xml:space="preserve">726</w:t>
            </w:r>
          </w:p>
        </w:tc>
      </w:tr>
      <w:tr>
        <w:tc>
          <w:tcPr/>
          <w:p>
            <w:pPr>
              <w:pStyle w:val="Compact"/>
              <w:jc w:val="right"/>
            </w:pPr>
            <w:r>
              <w:t xml:space="preserve">35</w:t>
            </w:r>
          </w:p>
        </w:tc>
        <w:tc>
          <w:tcPr/>
          <w:p>
            <w:pPr>
              <w:pStyle w:val="Compact"/>
              <w:jc w:val="right"/>
            </w:pPr>
            <w:r>
              <w:t xml:space="preserve">2.22e-04</w:t>
            </w:r>
          </w:p>
        </w:tc>
        <w:tc>
          <w:tcPr/>
          <w:p>
            <w:pPr>
              <w:pStyle w:val="Compact"/>
              <w:jc w:val="right"/>
            </w:pPr>
            <w:r>
              <w:t xml:space="preserve">0.5670</w:t>
            </w:r>
          </w:p>
        </w:tc>
        <w:tc>
          <w:tcPr/>
          <w:p>
            <w:pPr>
              <w:pStyle w:val="Compact"/>
              <w:jc w:val="right"/>
            </w:pPr>
            <w:r>
              <w:t xml:space="preserve">0.6387</w:t>
            </w:r>
          </w:p>
        </w:tc>
        <w:tc>
          <w:tcPr/>
          <w:p>
            <w:pPr>
              <w:pStyle w:val="Compact"/>
              <w:jc w:val="right"/>
            </w:pPr>
            <w:r>
              <w:t xml:space="preserve">0.5670</w:t>
            </w:r>
          </w:p>
        </w:tc>
        <w:tc>
          <w:tcPr/>
          <w:p>
            <w:pPr>
              <w:pStyle w:val="Compact"/>
              <w:jc w:val="right"/>
            </w:pPr>
            <w:r>
              <w:t xml:space="preserve">0.7055</w:t>
            </w:r>
          </w:p>
        </w:tc>
        <w:tc>
          <w:tcPr/>
          <w:p>
            <w:pPr>
              <w:pStyle w:val="Compact"/>
              <w:jc w:val="right"/>
            </w:pPr>
            <w:r>
              <w:t xml:space="preserve">0.6489</w:t>
            </w:r>
          </w:p>
        </w:tc>
        <w:tc>
          <w:tcPr/>
          <w:p>
            <w:pPr>
              <w:pStyle w:val="Compact"/>
              <w:jc w:val="right"/>
            </w:pPr>
            <w:r>
              <w:t xml:space="preserve">0.5670</w:t>
            </w:r>
          </w:p>
        </w:tc>
        <w:tc>
          <w:tcPr/>
          <w:p>
            <w:pPr>
              <w:pStyle w:val="Compact"/>
              <w:jc w:val="right"/>
            </w:pPr>
            <w:r>
              <w:t xml:space="preserve">0.5670</w:t>
            </w:r>
          </w:p>
        </w:tc>
        <w:tc>
          <w:tcPr/>
          <w:p>
            <w:pPr>
              <w:pStyle w:val="Compact"/>
              <w:jc w:val="right"/>
            </w:pPr>
            <w:r>
              <w:t xml:space="preserve">0.5746</w:t>
            </w:r>
          </w:p>
        </w:tc>
        <w:tc>
          <w:tcPr/>
          <w:p>
            <w:pPr>
              <w:pStyle w:val="Compact"/>
              <w:jc w:val="right"/>
            </w:pPr>
            <w:r>
              <w:t xml:space="preserve">0.5670</w:t>
            </w:r>
          </w:p>
        </w:tc>
        <w:tc>
          <w:tcPr/>
          <w:p>
            <w:pPr>
              <w:pStyle w:val="Compact"/>
              <w:jc w:val="right"/>
            </w:pPr>
            <w:r>
              <w:t xml:space="preserve">0.5529</w:t>
            </w:r>
          </w:p>
        </w:tc>
        <w:tc>
          <w:tcPr/>
          <w:p>
            <w:pPr>
              <w:pStyle w:val="Compact"/>
              <w:jc w:val="right"/>
            </w:pPr>
            <w:r>
              <w:t xml:space="preserve">0.0366</w:t>
            </w:r>
          </w:p>
        </w:tc>
        <w:tc>
          <w:tcPr/>
          <w:p>
            <w:pPr>
              <w:pStyle w:val="Compact"/>
              <w:jc w:val="right"/>
            </w:pPr>
            <w:r>
              <w:t xml:space="preserve">0.4932</w:t>
            </w:r>
          </w:p>
        </w:tc>
        <w:tc>
          <w:tcPr/>
          <w:p>
            <w:pPr>
              <w:pStyle w:val="Compact"/>
              <w:jc w:val="right"/>
            </w:pPr>
            <w:r>
              <w:t xml:space="preserve">0.6767</w:t>
            </w:r>
          </w:p>
        </w:tc>
        <w:tc>
          <w:tcPr/>
          <w:p>
            <w:pPr>
              <w:pStyle w:val="Compact"/>
              <w:jc w:val="right"/>
            </w:pPr>
            <w:r>
              <w:t xml:space="preserve">0.6423</w:t>
            </w:r>
          </w:p>
        </w:tc>
        <w:tc>
          <w:tcPr/>
          <w:p>
            <w:pPr>
              <w:pStyle w:val="Compact"/>
              <w:jc w:val="right"/>
            </w:pPr>
            <w:r>
              <w:t xml:space="preserve">0.5695</w:t>
            </w:r>
          </w:p>
        </w:tc>
        <w:tc>
          <w:tcPr/>
          <w:p>
            <w:pPr>
              <w:pStyle w:val="Compact"/>
              <w:jc w:val="right"/>
            </w:pPr>
            <w:r>
              <w:t xml:space="preserve">20</w:t>
            </w:r>
          </w:p>
        </w:tc>
        <w:tc>
          <w:tcPr/>
          <w:p>
            <w:pPr>
              <w:pStyle w:val="Compact"/>
              <w:jc w:val="right"/>
            </w:pPr>
            <w:r>
              <w:t xml:space="preserve">0.5670</w:t>
            </w:r>
          </w:p>
        </w:tc>
        <w:tc>
          <w:tcPr/>
          <w:p>
            <w:pPr>
              <w:pStyle w:val="Compact"/>
              <w:jc w:val="right"/>
            </w:pPr>
            <w:r>
              <w:t xml:space="preserve">16</w:t>
            </w:r>
          </w:p>
        </w:tc>
        <w:tc>
          <w:tcPr/>
          <w:p>
            <w:pPr>
              <w:pStyle w:val="Compact"/>
              <w:jc w:val="right"/>
            </w:pPr>
            <w:r>
              <w:t xml:space="preserve">450</w:t>
            </w:r>
          </w:p>
        </w:tc>
        <w:tc>
          <w:tcPr/>
          <w:p>
            <w:pPr>
              <w:pStyle w:val="Compact"/>
              <w:jc w:val="right"/>
            </w:pPr>
            <w:r>
              <w:t xml:space="preserve">671</w:t>
            </w:r>
          </w:p>
        </w:tc>
      </w:tr>
      <w:tr>
        <w:tc>
          <w:tcPr/>
          <w:p>
            <w:pPr>
              <w:pStyle w:val="Compact"/>
              <w:jc w:val="right"/>
            </w:pPr>
            <w:r>
              <w:t xml:space="preserve">36</w:t>
            </w:r>
          </w:p>
        </w:tc>
        <w:tc>
          <w:tcPr/>
          <w:p>
            <w:pPr>
              <w:pStyle w:val="Compact"/>
              <w:jc w:val="right"/>
            </w:pPr>
            <w:r>
              <w:t xml:space="preserve">1.96e-04</w:t>
            </w:r>
          </w:p>
        </w:tc>
        <w:tc>
          <w:tcPr/>
          <w:p>
            <w:pPr>
              <w:pStyle w:val="Compact"/>
              <w:jc w:val="right"/>
            </w:pPr>
            <w:r>
              <w:t xml:space="preserve">0.5641</w:t>
            </w:r>
          </w:p>
        </w:tc>
        <w:tc>
          <w:tcPr/>
          <w:p>
            <w:pPr>
              <w:pStyle w:val="Compact"/>
              <w:jc w:val="right"/>
            </w:pPr>
            <w:r>
              <w:t xml:space="preserve">0.6360</w:t>
            </w:r>
          </w:p>
        </w:tc>
        <w:tc>
          <w:tcPr/>
          <w:p>
            <w:pPr>
              <w:pStyle w:val="Compact"/>
              <w:jc w:val="right"/>
            </w:pPr>
            <w:r>
              <w:t xml:space="preserve">0.5641</w:t>
            </w:r>
          </w:p>
        </w:tc>
        <w:tc>
          <w:tcPr/>
          <w:p>
            <w:pPr>
              <w:pStyle w:val="Compact"/>
              <w:jc w:val="right"/>
            </w:pPr>
            <w:r>
              <w:t xml:space="preserve">0.7048</w:t>
            </w:r>
          </w:p>
        </w:tc>
        <w:tc>
          <w:tcPr/>
          <w:p>
            <w:pPr>
              <w:pStyle w:val="Compact"/>
              <w:jc w:val="right"/>
            </w:pPr>
            <w:r>
              <w:t xml:space="preserve">0.6483</w:t>
            </w:r>
          </w:p>
        </w:tc>
        <w:tc>
          <w:tcPr/>
          <w:p>
            <w:pPr>
              <w:pStyle w:val="Compact"/>
              <w:jc w:val="right"/>
            </w:pPr>
            <w:r>
              <w:t xml:space="preserve">0.5641</w:t>
            </w:r>
          </w:p>
        </w:tc>
        <w:tc>
          <w:tcPr/>
          <w:p>
            <w:pPr>
              <w:pStyle w:val="Compact"/>
              <w:jc w:val="right"/>
            </w:pPr>
            <w:r>
              <w:t xml:space="preserve">0.5641</w:t>
            </w:r>
          </w:p>
        </w:tc>
        <w:tc>
          <w:tcPr/>
          <w:p>
            <w:pPr>
              <w:pStyle w:val="Compact"/>
              <w:jc w:val="right"/>
            </w:pPr>
            <w:r>
              <w:t xml:space="preserve">0.5723</w:t>
            </w:r>
          </w:p>
        </w:tc>
        <w:tc>
          <w:tcPr/>
          <w:p>
            <w:pPr>
              <w:pStyle w:val="Compact"/>
              <w:jc w:val="right"/>
            </w:pPr>
            <w:r>
              <w:t xml:space="preserve">0.5641</w:t>
            </w:r>
          </w:p>
        </w:tc>
        <w:tc>
          <w:tcPr/>
          <w:p>
            <w:pPr>
              <w:pStyle w:val="Compact"/>
              <w:jc w:val="right"/>
            </w:pPr>
            <w:r>
              <w:t xml:space="preserve">0.5500</w:t>
            </w:r>
          </w:p>
        </w:tc>
        <w:tc>
          <w:tcPr/>
          <w:p>
            <w:pPr>
              <w:pStyle w:val="Compact"/>
              <w:jc w:val="right"/>
            </w:pPr>
            <w:r>
              <w:t xml:space="preserve">0.0370</w:t>
            </w:r>
          </w:p>
        </w:tc>
        <w:tc>
          <w:tcPr/>
          <w:p>
            <w:pPr>
              <w:pStyle w:val="Compact"/>
              <w:jc w:val="right"/>
            </w:pPr>
            <w:r>
              <w:t xml:space="preserve">0.4925</w:t>
            </w:r>
          </w:p>
        </w:tc>
        <w:tc>
          <w:tcPr/>
          <w:p>
            <w:pPr>
              <w:pStyle w:val="Compact"/>
              <w:jc w:val="right"/>
            </w:pPr>
            <w:r>
              <w:t xml:space="preserve">0.6784</w:t>
            </w:r>
          </w:p>
        </w:tc>
        <w:tc>
          <w:tcPr/>
          <w:p>
            <w:pPr>
              <w:pStyle w:val="Compact"/>
              <w:jc w:val="right"/>
            </w:pPr>
            <w:r>
              <w:t xml:space="preserve">0.6330</w:t>
            </w:r>
          </w:p>
        </w:tc>
        <w:tc>
          <w:tcPr/>
          <w:p>
            <w:pPr>
              <w:pStyle w:val="Compact"/>
              <w:jc w:val="right"/>
            </w:pPr>
            <w:r>
              <w:t xml:space="preserve">0.5478</w:t>
            </w:r>
          </w:p>
        </w:tc>
        <w:tc>
          <w:tcPr/>
          <w:p>
            <w:pPr>
              <w:pStyle w:val="Compact"/>
              <w:jc w:val="right"/>
            </w:pPr>
            <w:r>
              <w:t xml:space="preserve">17</w:t>
            </w:r>
          </w:p>
        </w:tc>
        <w:tc>
          <w:tcPr/>
          <w:p>
            <w:pPr>
              <w:pStyle w:val="Compact"/>
              <w:jc w:val="right"/>
            </w:pPr>
            <w:r>
              <w:t xml:space="preserve">0.5641</w:t>
            </w:r>
          </w:p>
        </w:tc>
        <w:tc>
          <w:tcPr/>
          <w:p>
            <w:pPr>
              <w:pStyle w:val="Compact"/>
              <w:jc w:val="right"/>
            </w:pPr>
            <w:r>
              <w:t xml:space="preserve">16</w:t>
            </w:r>
          </w:p>
        </w:tc>
        <w:tc>
          <w:tcPr/>
          <w:p>
            <w:pPr>
              <w:pStyle w:val="Compact"/>
              <w:jc w:val="right"/>
            </w:pPr>
            <w:r>
              <w:t xml:space="preserve">409</w:t>
            </w:r>
          </w:p>
        </w:tc>
        <w:tc>
          <w:tcPr/>
          <w:p>
            <w:pPr>
              <w:pStyle w:val="Compact"/>
              <w:jc w:val="right"/>
            </w:pPr>
            <w:r>
              <w:t xml:space="preserve">675</w:t>
            </w:r>
          </w:p>
        </w:tc>
      </w:tr>
      <w:tr>
        <w:tc>
          <w:tcPr/>
          <w:p>
            <w:pPr>
              <w:pStyle w:val="Compact"/>
              <w:jc w:val="right"/>
            </w:pPr>
            <w:r>
              <w:t xml:space="preserve">37</w:t>
            </w:r>
          </w:p>
        </w:tc>
        <w:tc>
          <w:tcPr/>
          <w:p>
            <w:pPr>
              <w:pStyle w:val="Compact"/>
              <w:jc w:val="right"/>
            </w:pPr>
            <w:r>
              <w:t xml:space="preserve">1.72e-04</w:t>
            </w:r>
          </w:p>
        </w:tc>
        <w:tc>
          <w:tcPr/>
          <w:p>
            <w:pPr>
              <w:pStyle w:val="Compact"/>
              <w:jc w:val="right"/>
            </w:pPr>
            <w:r>
              <w:t xml:space="preserve">0.5651</w:t>
            </w:r>
          </w:p>
        </w:tc>
        <w:tc>
          <w:tcPr/>
          <w:p>
            <w:pPr>
              <w:pStyle w:val="Compact"/>
              <w:jc w:val="right"/>
            </w:pPr>
            <w:r>
              <w:t xml:space="preserve">0.6358</w:t>
            </w:r>
          </w:p>
        </w:tc>
        <w:tc>
          <w:tcPr/>
          <w:p>
            <w:pPr>
              <w:pStyle w:val="Compact"/>
              <w:jc w:val="right"/>
            </w:pPr>
            <w:r>
              <w:t xml:space="preserve">0.5651</w:t>
            </w:r>
          </w:p>
        </w:tc>
        <w:tc>
          <w:tcPr/>
          <w:p>
            <w:pPr>
              <w:pStyle w:val="Compact"/>
              <w:jc w:val="right"/>
            </w:pPr>
            <w:r>
              <w:t xml:space="preserve">0.7044</w:t>
            </w:r>
          </w:p>
        </w:tc>
        <w:tc>
          <w:tcPr/>
          <w:p>
            <w:pPr>
              <w:pStyle w:val="Compact"/>
              <w:jc w:val="right"/>
            </w:pPr>
            <w:r>
              <w:t xml:space="preserve">0.6489</w:t>
            </w:r>
          </w:p>
        </w:tc>
        <w:tc>
          <w:tcPr/>
          <w:p>
            <w:pPr>
              <w:pStyle w:val="Compact"/>
              <w:jc w:val="right"/>
            </w:pPr>
            <w:r>
              <w:t xml:space="preserve">0.5651</w:t>
            </w:r>
          </w:p>
        </w:tc>
        <w:tc>
          <w:tcPr/>
          <w:p>
            <w:pPr>
              <w:pStyle w:val="Compact"/>
              <w:jc w:val="right"/>
            </w:pPr>
            <w:r>
              <w:t xml:space="preserve">0.5651</w:t>
            </w:r>
          </w:p>
        </w:tc>
        <w:tc>
          <w:tcPr/>
          <w:p>
            <w:pPr>
              <w:pStyle w:val="Compact"/>
              <w:jc w:val="right"/>
            </w:pPr>
            <w:r>
              <w:t xml:space="preserve">0.5730</w:t>
            </w:r>
          </w:p>
        </w:tc>
        <w:tc>
          <w:tcPr/>
          <w:p>
            <w:pPr>
              <w:pStyle w:val="Compact"/>
              <w:jc w:val="right"/>
            </w:pPr>
            <w:r>
              <w:t xml:space="preserve">0.5651</w:t>
            </w:r>
          </w:p>
        </w:tc>
        <w:tc>
          <w:tcPr/>
          <w:p>
            <w:pPr>
              <w:pStyle w:val="Compact"/>
              <w:jc w:val="right"/>
            </w:pPr>
            <w:r>
              <w:t xml:space="preserve">0.5513</w:t>
            </w:r>
          </w:p>
        </w:tc>
        <w:tc>
          <w:tcPr/>
          <w:p>
            <w:pPr>
              <w:pStyle w:val="Compact"/>
              <w:jc w:val="right"/>
            </w:pPr>
            <w:r>
              <w:t xml:space="preserve">0.0395</w:t>
            </w:r>
          </w:p>
        </w:tc>
        <w:tc>
          <w:tcPr/>
          <w:p>
            <w:pPr>
              <w:pStyle w:val="Compact"/>
              <w:jc w:val="right"/>
            </w:pPr>
            <w:r>
              <w:t xml:space="preserve">0.4798</w:t>
            </w:r>
          </w:p>
        </w:tc>
        <w:tc>
          <w:tcPr/>
          <w:p>
            <w:pPr>
              <w:pStyle w:val="Compact"/>
              <w:jc w:val="right"/>
            </w:pPr>
            <w:r>
              <w:t xml:space="preserve">0.6630</w:t>
            </w:r>
          </w:p>
        </w:tc>
        <w:tc>
          <w:tcPr/>
          <w:p>
            <w:pPr>
              <w:pStyle w:val="Compact"/>
              <w:jc w:val="right"/>
            </w:pPr>
            <w:r>
              <w:t xml:space="preserve">0.6352</w:t>
            </w:r>
          </w:p>
        </w:tc>
        <w:tc>
          <w:tcPr/>
          <w:p>
            <w:pPr>
              <w:pStyle w:val="Compact"/>
              <w:jc w:val="right"/>
            </w:pPr>
            <w:r>
              <w:t xml:space="preserve">0.5498</w:t>
            </w:r>
          </w:p>
        </w:tc>
        <w:tc>
          <w:tcPr/>
          <w:p>
            <w:pPr>
              <w:pStyle w:val="Compact"/>
              <w:jc w:val="right"/>
            </w:pPr>
            <w:r>
              <w:t xml:space="preserve">17</w:t>
            </w:r>
          </w:p>
        </w:tc>
        <w:tc>
          <w:tcPr/>
          <w:p>
            <w:pPr>
              <w:pStyle w:val="Compact"/>
              <w:jc w:val="right"/>
            </w:pPr>
            <w:r>
              <w:t xml:space="preserve">0.5651</w:t>
            </w:r>
          </w:p>
        </w:tc>
        <w:tc>
          <w:tcPr/>
          <w:p>
            <w:pPr>
              <w:pStyle w:val="Compact"/>
              <w:jc w:val="right"/>
            </w:pPr>
            <w:r>
              <w:t xml:space="preserve">21</w:t>
            </w:r>
          </w:p>
        </w:tc>
        <w:tc>
          <w:tcPr/>
          <w:p>
            <w:pPr>
              <w:pStyle w:val="Compact"/>
              <w:jc w:val="right"/>
            </w:pPr>
            <w:r>
              <w:t xml:space="preserve">348</w:t>
            </w:r>
          </w:p>
        </w:tc>
        <w:tc>
          <w:tcPr/>
          <w:p>
            <w:pPr>
              <w:pStyle w:val="Compact"/>
              <w:jc w:val="right"/>
            </w:pPr>
            <w:r>
              <w:t xml:space="preserve">672</w:t>
            </w:r>
          </w:p>
        </w:tc>
      </w:tr>
      <w:tr>
        <w:tc>
          <w:tcPr/>
          <w:p>
            <w:pPr>
              <w:pStyle w:val="Compact"/>
              <w:jc w:val="right"/>
            </w:pPr>
            <w:r>
              <w:t xml:space="preserve">38</w:t>
            </w:r>
          </w:p>
        </w:tc>
        <w:tc>
          <w:tcPr/>
          <w:p>
            <w:pPr>
              <w:pStyle w:val="Compact"/>
              <w:jc w:val="right"/>
            </w:pPr>
            <w:r>
              <w:t xml:space="preserve">1.49e-04</w:t>
            </w:r>
          </w:p>
        </w:tc>
        <w:tc>
          <w:tcPr/>
          <w:p>
            <w:pPr>
              <w:pStyle w:val="Compact"/>
              <w:jc w:val="right"/>
            </w:pPr>
            <w:r>
              <w:t xml:space="preserve">0.5674</w:t>
            </w:r>
          </w:p>
        </w:tc>
        <w:tc>
          <w:tcPr/>
          <w:p>
            <w:pPr>
              <w:pStyle w:val="Compact"/>
              <w:jc w:val="right"/>
            </w:pPr>
            <w:r>
              <w:t xml:space="preserve">0.6371</w:t>
            </w:r>
          </w:p>
        </w:tc>
        <w:tc>
          <w:tcPr/>
          <w:p>
            <w:pPr>
              <w:pStyle w:val="Compact"/>
              <w:jc w:val="right"/>
            </w:pPr>
            <w:r>
              <w:t xml:space="preserve">0.5674</w:t>
            </w:r>
          </w:p>
        </w:tc>
        <w:tc>
          <w:tcPr/>
          <w:p>
            <w:pPr>
              <w:pStyle w:val="Compact"/>
              <w:jc w:val="right"/>
            </w:pPr>
            <w:r>
              <w:t xml:space="preserve">0.7063</w:t>
            </w:r>
          </w:p>
        </w:tc>
        <w:tc>
          <w:tcPr/>
          <w:p>
            <w:pPr>
              <w:pStyle w:val="Compact"/>
              <w:jc w:val="right"/>
            </w:pPr>
            <w:r>
              <w:t xml:space="preserve">0.6516</w:t>
            </w:r>
          </w:p>
        </w:tc>
        <w:tc>
          <w:tcPr/>
          <w:p>
            <w:pPr>
              <w:pStyle w:val="Compact"/>
              <w:jc w:val="right"/>
            </w:pPr>
            <w:r>
              <w:t xml:space="preserve">0.5674</w:t>
            </w:r>
          </w:p>
        </w:tc>
        <w:tc>
          <w:tcPr/>
          <w:p>
            <w:pPr>
              <w:pStyle w:val="Compact"/>
              <w:jc w:val="right"/>
            </w:pPr>
            <w:r>
              <w:t xml:space="preserve">0.5674</w:t>
            </w:r>
          </w:p>
        </w:tc>
        <w:tc>
          <w:tcPr/>
          <w:p>
            <w:pPr>
              <w:pStyle w:val="Compact"/>
              <w:jc w:val="right"/>
            </w:pPr>
            <w:r>
              <w:t xml:space="preserve">0.5759</w:t>
            </w:r>
          </w:p>
        </w:tc>
        <w:tc>
          <w:tcPr/>
          <w:p>
            <w:pPr>
              <w:pStyle w:val="Compact"/>
              <w:jc w:val="right"/>
            </w:pPr>
            <w:r>
              <w:t xml:space="preserve">0.5674</w:t>
            </w:r>
          </w:p>
        </w:tc>
        <w:tc>
          <w:tcPr/>
          <w:p>
            <w:pPr>
              <w:pStyle w:val="Compact"/>
              <w:jc w:val="right"/>
            </w:pPr>
            <w:r>
              <w:t xml:space="preserve">0.5535</w:t>
            </w:r>
          </w:p>
        </w:tc>
        <w:tc>
          <w:tcPr/>
          <w:p>
            <w:pPr>
              <w:pStyle w:val="Compact"/>
              <w:jc w:val="right"/>
            </w:pPr>
            <w:r>
              <w:t xml:space="preserve">0.0414</w:t>
            </w:r>
          </w:p>
        </w:tc>
        <w:tc>
          <w:tcPr/>
          <w:p>
            <w:pPr>
              <w:pStyle w:val="Compact"/>
              <w:jc w:val="right"/>
            </w:pPr>
            <w:r>
              <w:t xml:space="preserve">0.4977</w:t>
            </w:r>
          </w:p>
        </w:tc>
        <w:tc>
          <w:tcPr/>
          <w:p>
            <w:pPr>
              <w:pStyle w:val="Compact"/>
              <w:jc w:val="right"/>
            </w:pPr>
            <w:r>
              <w:t xml:space="preserve">0.6696</w:t>
            </w:r>
          </w:p>
        </w:tc>
        <w:tc>
          <w:tcPr/>
          <w:p>
            <w:pPr>
              <w:pStyle w:val="Compact"/>
              <w:jc w:val="right"/>
            </w:pPr>
            <w:r>
              <w:t xml:space="preserve">0.6379</w:t>
            </w:r>
          </w:p>
        </w:tc>
        <w:tc>
          <w:tcPr/>
          <w:p>
            <w:pPr>
              <w:pStyle w:val="Compact"/>
              <w:jc w:val="right"/>
            </w:pPr>
            <w:r>
              <w:t xml:space="preserve">0.5593</w:t>
            </w:r>
          </w:p>
        </w:tc>
        <w:tc>
          <w:tcPr/>
          <w:p>
            <w:pPr>
              <w:pStyle w:val="Compact"/>
              <w:jc w:val="right"/>
            </w:pPr>
            <w:r>
              <w:t xml:space="preserve">19</w:t>
            </w:r>
          </w:p>
        </w:tc>
        <w:tc>
          <w:tcPr/>
          <w:p>
            <w:pPr>
              <w:pStyle w:val="Compact"/>
              <w:jc w:val="right"/>
            </w:pPr>
            <w:r>
              <w:t xml:space="preserve">0.5674</w:t>
            </w:r>
          </w:p>
        </w:tc>
        <w:tc>
          <w:tcPr/>
          <w:p>
            <w:pPr>
              <w:pStyle w:val="Compact"/>
              <w:jc w:val="right"/>
            </w:pPr>
            <w:r>
              <w:t xml:space="preserve">21</w:t>
            </w:r>
          </w:p>
        </w:tc>
        <w:tc>
          <w:tcPr/>
          <w:p>
            <w:pPr>
              <w:pStyle w:val="Compact"/>
              <w:jc w:val="right"/>
            </w:pPr>
            <w:r>
              <w:t xml:space="preserve">352</w:t>
            </w:r>
          </w:p>
        </w:tc>
        <w:tc>
          <w:tcPr/>
          <w:p>
            <w:pPr>
              <w:pStyle w:val="Compact"/>
              <w:jc w:val="right"/>
            </w:pPr>
            <w:r>
              <w:t xml:space="preserve">671</w:t>
            </w:r>
          </w:p>
        </w:tc>
      </w:tr>
      <w:tr>
        <w:tc>
          <w:tcPr/>
          <w:p>
            <w:pPr>
              <w:pStyle w:val="Compact"/>
              <w:jc w:val="right"/>
            </w:pPr>
            <w:r>
              <w:t xml:space="preserve">39</w:t>
            </w:r>
          </w:p>
        </w:tc>
        <w:tc>
          <w:tcPr/>
          <w:p>
            <w:pPr>
              <w:pStyle w:val="Compact"/>
              <w:jc w:val="right"/>
            </w:pPr>
            <w:r>
              <w:t xml:space="preserve">1.28e-04</w:t>
            </w:r>
          </w:p>
        </w:tc>
        <w:tc>
          <w:tcPr/>
          <w:p>
            <w:pPr>
              <w:pStyle w:val="Compact"/>
              <w:jc w:val="right"/>
            </w:pPr>
            <w:r>
              <w:t xml:space="preserve">0.5739</w:t>
            </w:r>
          </w:p>
        </w:tc>
        <w:tc>
          <w:tcPr/>
          <w:p>
            <w:pPr>
              <w:pStyle w:val="Compact"/>
              <w:jc w:val="right"/>
            </w:pPr>
            <w:r>
              <w:t xml:space="preserve">0.6419</w:t>
            </w:r>
          </w:p>
        </w:tc>
        <w:tc>
          <w:tcPr/>
          <w:p>
            <w:pPr>
              <w:pStyle w:val="Compact"/>
              <w:jc w:val="right"/>
            </w:pPr>
            <w:r>
              <w:t xml:space="preserve">0.5739</w:t>
            </w:r>
          </w:p>
        </w:tc>
        <w:tc>
          <w:tcPr/>
          <w:p>
            <w:pPr>
              <w:pStyle w:val="Compact"/>
              <w:jc w:val="right"/>
            </w:pPr>
            <w:r>
              <w:t xml:space="preserve">0.7085</w:t>
            </w:r>
          </w:p>
        </w:tc>
        <w:tc>
          <w:tcPr/>
          <w:p>
            <w:pPr>
              <w:pStyle w:val="Compact"/>
              <w:jc w:val="right"/>
            </w:pPr>
            <w:r>
              <w:t xml:space="preserve">0.6595</w:t>
            </w:r>
          </w:p>
        </w:tc>
        <w:tc>
          <w:tcPr/>
          <w:p>
            <w:pPr>
              <w:pStyle w:val="Compact"/>
              <w:jc w:val="right"/>
            </w:pPr>
            <w:r>
              <w:t xml:space="preserve">0.5739</w:t>
            </w:r>
          </w:p>
        </w:tc>
        <w:tc>
          <w:tcPr/>
          <w:p>
            <w:pPr>
              <w:pStyle w:val="Compact"/>
              <w:jc w:val="right"/>
            </w:pPr>
            <w:r>
              <w:t xml:space="preserve">0.5739</w:t>
            </w:r>
          </w:p>
        </w:tc>
        <w:tc>
          <w:tcPr/>
          <w:p>
            <w:pPr>
              <w:pStyle w:val="Compact"/>
              <w:jc w:val="right"/>
            </w:pPr>
            <w:r>
              <w:t xml:space="preserve">0.5854</w:t>
            </w:r>
          </w:p>
        </w:tc>
        <w:tc>
          <w:tcPr/>
          <w:p>
            <w:pPr>
              <w:pStyle w:val="Compact"/>
              <w:jc w:val="right"/>
            </w:pPr>
            <w:r>
              <w:t xml:space="preserve">0.5739</w:t>
            </w:r>
          </w:p>
        </w:tc>
        <w:tc>
          <w:tcPr/>
          <w:p>
            <w:pPr>
              <w:pStyle w:val="Compact"/>
              <w:jc w:val="right"/>
            </w:pPr>
            <w:r>
              <w:t xml:space="preserve">0.5607</w:t>
            </w:r>
          </w:p>
        </w:tc>
        <w:tc>
          <w:tcPr/>
          <w:p>
            <w:pPr>
              <w:pStyle w:val="Compact"/>
              <w:jc w:val="right"/>
            </w:pPr>
            <w:r>
              <w:t xml:space="preserve">0.0437</w:t>
            </w:r>
          </w:p>
        </w:tc>
        <w:tc>
          <w:tcPr/>
          <w:p>
            <w:pPr>
              <w:pStyle w:val="Compact"/>
              <w:jc w:val="right"/>
            </w:pPr>
            <w:r>
              <w:t xml:space="preserve">0.5001</w:t>
            </w:r>
          </w:p>
        </w:tc>
        <w:tc>
          <w:tcPr/>
          <w:p>
            <w:pPr>
              <w:pStyle w:val="Compact"/>
              <w:jc w:val="right"/>
            </w:pPr>
            <w:r>
              <w:t xml:space="preserve">0.6630</w:t>
            </w:r>
          </w:p>
        </w:tc>
        <w:tc>
          <w:tcPr/>
          <w:p>
            <w:pPr>
              <w:pStyle w:val="Compact"/>
              <w:jc w:val="right"/>
            </w:pPr>
            <w:r>
              <w:t xml:space="preserve">0.6497</w:t>
            </w:r>
          </w:p>
        </w:tc>
        <w:tc>
          <w:tcPr/>
          <w:p>
            <w:pPr>
              <w:pStyle w:val="Compact"/>
              <w:jc w:val="right"/>
            </w:pPr>
            <w:r>
              <w:t xml:space="preserve">0.5795</w:t>
            </w:r>
          </w:p>
        </w:tc>
        <w:tc>
          <w:tcPr/>
          <w:p>
            <w:pPr>
              <w:pStyle w:val="Compact"/>
              <w:jc w:val="right"/>
            </w:pPr>
            <w:r>
              <w:t xml:space="preserve">21</w:t>
            </w:r>
          </w:p>
        </w:tc>
        <w:tc>
          <w:tcPr/>
          <w:p>
            <w:pPr>
              <w:pStyle w:val="Compact"/>
              <w:jc w:val="right"/>
            </w:pPr>
            <w:r>
              <w:t xml:space="preserve">0.5739</w:t>
            </w:r>
          </w:p>
        </w:tc>
        <w:tc>
          <w:tcPr/>
          <w:p>
            <w:pPr>
              <w:pStyle w:val="Compact"/>
              <w:jc w:val="right"/>
            </w:pPr>
            <w:r>
              <w:t xml:space="preserve">24</w:t>
            </w:r>
          </w:p>
        </w:tc>
        <w:tc>
          <w:tcPr/>
          <w:p>
            <w:pPr>
              <w:pStyle w:val="Compact"/>
              <w:jc w:val="right"/>
            </w:pPr>
            <w:r>
              <w:t xml:space="preserve">348</w:t>
            </w:r>
          </w:p>
        </w:tc>
        <w:tc>
          <w:tcPr/>
          <w:p>
            <w:pPr>
              <w:pStyle w:val="Compact"/>
              <w:jc w:val="right"/>
            </w:pPr>
            <w:r>
              <w:t xml:space="preserve">669</w:t>
            </w:r>
          </w:p>
        </w:tc>
      </w:tr>
      <w:tr>
        <w:tc>
          <w:tcPr/>
          <w:p>
            <w:pPr>
              <w:pStyle w:val="Compact"/>
              <w:jc w:val="right"/>
            </w:pPr>
            <w:r>
              <w:t xml:space="preserve">40</w:t>
            </w:r>
          </w:p>
        </w:tc>
        <w:tc>
          <w:tcPr/>
          <w:p>
            <w:pPr>
              <w:pStyle w:val="Compact"/>
              <w:jc w:val="right"/>
            </w:pPr>
            <w:r>
              <w:t xml:space="preserve">1.08e-04</w:t>
            </w:r>
          </w:p>
        </w:tc>
        <w:tc>
          <w:tcPr/>
          <w:p>
            <w:pPr>
              <w:pStyle w:val="Compact"/>
              <w:jc w:val="right"/>
            </w:pPr>
            <w:r>
              <w:t xml:space="preserve">0.5713</w:t>
            </w:r>
          </w:p>
        </w:tc>
        <w:tc>
          <w:tcPr/>
          <w:p>
            <w:pPr>
              <w:pStyle w:val="Compact"/>
              <w:jc w:val="right"/>
            </w:pPr>
            <w:r>
              <w:t xml:space="preserve">0.6395</w:t>
            </w:r>
          </w:p>
        </w:tc>
        <w:tc>
          <w:tcPr/>
          <w:p>
            <w:pPr>
              <w:pStyle w:val="Compact"/>
              <w:jc w:val="right"/>
            </w:pPr>
            <w:r>
              <w:t xml:space="preserve">0.5713</w:t>
            </w:r>
          </w:p>
        </w:tc>
        <w:tc>
          <w:tcPr/>
          <w:p>
            <w:pPr>
              <w:pStyle w:val="Compact"/>
              <w:jc w:val="right"/>
            </w:pPr>
            <w:r>
              <w:t xml:space="preserve">0.7074</w:t>
            </w:r>
          </w:p>
        </w:tc>
        <w:tc>
          <w:tcPr/>
          <w:p>
            <w:pPr>
              <w:pStyle w:val="Compact"/>
              <w:jc w:val="right"/>
            </w:pPr>
            <w:r>
              <w:t xml:space="preserve">0.6574</w:t>
            </w:r>
          </w:p>
        </w:tc>
        <w:tc>
          <w:tcPr/>
          <w:p>
            <w:pPr>
              <w:pStyle w:val="Compact"/>
              <w:jc w:val="right"/>
            </w:pPr>
            <w:r>
              <w:t xml:space="preserve">0.5713</w:t>
            </w:r>
          </w:p>
        </w:tc>
        <w:tc>
          <w:tcPr/>
          <w:p>
            <w:pPr>
              <w:pStyle w:val="Compact"/>
              <w:jc w:val="right"/>
            </w:pPr>
            <w:r>
              <w:t xml:space="preserve">0.5713</w:t>
            </w:r>
          </w:p>
        </w:tc>
        <w:tc>
          <w:tcPr/>
          <w:p>
            <w:pPr>
              <w:pStyle w:val="Compact"/>
              <w:jc w:val="right"/>
            </w:pPr>
            <w:r>
              <w:t xml:space="preserve">0.5807</w:t>
            </w:r>
          </w:p>
        </w:tc>
        <w:tc>
          <w:tcPr/>
          <w:p>
            <w:pPr>
              <w:pStyle w:val="Compact"/>
              <w:jc w:val="right"/>
            </w:pPr>
            <w:r>
              <w:t xml:space="preserve">0.5713</w:t>
            </w:r>
          </w:p>
        </w:tc>
        <w:tc>
          <w:tcPr/>
          <w:p>
            <w:pPr>
              <w:pStyle w:val="Compact"/>
              <w:jc w:val="right"/>
            </w:pPr>
            <w:r>
              <w:t xml:space="preserve">0.5574</w:t>
            </w:r>
          </w:p>
        </w:tc>
        <w:tc>
          <w:tcPr/>
          <w:p>
            <w:pPr>
              <w:pStyle w:val="Compact"/>
              <w:jc w:val="right"/>
            </w:pPr>
            <w:r>
              <w:t xml:space="preserve">0.0440</w:t>
            </w:r>
          </w:p>
        </w:tc>
        <w:tc>
          <w:tcPr/>
          <w:p>
            <w:pPr>
              <w:pStyle w:val="Compact"/>
              <w:jc w:val="right"/>
            </w:pPr>
            <w:r>
              <w:t xml:space="preserve">0.4988</w:t>
            </w:r>
          </w:p>
        </w:tc>
        <w:tc>
          <w:tcPr/>
          <w:p>
            <w:pPr>
              <w:pStyle w:val="Compact"/>
              <w:jc w:val="right"/>
            </w:pPr>
            <w:r>
              <w:t xml:space="preserve">0.6718</w:t>
            </w:r>
          </w:p>
        </w:tc>
        <w:tc>
          <w:tcPr/>
          <w:p>
            <w:pPr>
              <w:pStyle w:val="Compact"/>
              <w:jc w:val="right"/>
            </w:pPr>
            <w:r>
              <w:t xml:space="preserve">0.6352</w:t>
            </w:r>
          </w:p>
        </w:tc>
        <w:tc>
          <w:tcPr/>
          <w:p>
            <w:pPr>
              <w:pStyle w:val="Compact"/>
              <w:jc w:val="right"/>
            </w:pPr>
            <w:r>
              <w:t xml:space="preserve">0.5552</w:t>
            </w:r>
          </w:p>
        </w:tc>
        <w:tc>
          <w:tcPr/>
          <w:p>
            <w:pPr>
              <w:pStyle w:val="Compact"/>
              <w:jc w:val="right"/>
            </w:pPr>
            <w:r>
              <w:t xml:space="preserve">17</w:t>
            </w:r>
          </w:p>
        </w:tc>
        <w:tc>
          <w:tcPr/>
          <w:p>
            <w:pPr>
              <w:pStyle w:val="Compact"/>
              <w:jc w:val="right"/>
            </w:pPr>
            <w:r>
              <w:t xml:space="preserve">0.5713</w:t>
            </w:r>
          </w:p>
        </w:tc>
        <w:tc>
          <w:tcPr/>
          <w:p>
            <w:pPr>
              <w:pStyle w:val="Compact"/>
              <w:jc w:val="right"/>
            </w:pPr>
            <w:r>
              <w:t xml:space="preserve">15</w:t>
            </w:r>
          </w:p>
        </w:tc>
        <w:tc>
          <w:tcPr/>
          <w:p>
            <w:pPr>
              <w:pStyle w:val="Compact"/>
              <w:jc w:val="right"/>
            </w:pPr>
            <w:r>
              <w:t xml:space="preserve">348</w:t>
            </w:r>
          </w:p>
        </w:tc>
        <w:tc>
          <w:tcPr/>
          <w:p>
            <w:pPr>
              <w:pStyle w:val="Compact"/>
              <w:jc w:val="right"/>
            </w:pPr>
            <w:r>
              <w:t xml:space="preserve">670</w:t>
            </w:r>
          </w:p>
        </w:tc>
      </w:tr>
      <w:tr>
        <w:tc>
          <w:tcPr/>
          <w:p>
            <w:pPr>
              <w:pStyle w:val="Compact"/>
              <w:jc w:val="right"/>
            </w:pPr>
            <w:r>
              <w:t xml:space="preserve">41</w:t>
            </w:r>
          </w:p>
        </w:tc>
        <w:tc>
          <w:tcPr/>
          <w:p>
            <w:pPr>
              <w:pStyle w:val="Compact"/>
              <w:jc w:val="right"/>
            </w:pPr>
            <w:r>
              <w:t xml:space="preserve">9.01e-05</w:t>
            </w:r>
          </w:p>
        </w:tc>
        <w:tc>
          <w:tcPr/>
          <w:p>
            <w:pPr>
              <w:pStyle w:val="Compact"/>
              <w:jc w:val="right"/>
            </w:pPr>
            <w:r>
              <w:t xml:space="preserve">0.5782</w:t>
            </w:r>
          </w:p>
        </w:tc>
        <w:tc>
          <w:tcPr/>
          <w:p>
            <w:pPr>
              <w:pStyle w:val="Compact"/>
              <w:jc w:val="right"/>
            </w:pPr>
            <w:r>
              <w:t xml:space="preserve">0.6424</w:t>
            </w:r>
          </w:p>
        </w:tc>
        <w:tc>
          <w:tcPr/>
          <w:p>
            <w:pPr>
              <w:pStyle w:val="Compact"/>
              <w:jc w:val="right"/>
            </w:pPr>
            <w:r>
              <w:t xml:space="preserve">0.5782</w:t>
            </w:r>
          </w:p>
        </w:tc>
        <w:tc>
          <w:tcPr/>
          <w:p>
            <w:pPr>
              <w:pStyle w:val="Compact"/>
              <w:jc w:val="right"/>
            </w:pPr>
            <w:r>
              <w:t xml:space="preserve">0.7091</w:t>
            </w:r>
          </w:p>
        </w:tc>
        <w:tc>
          <w:tcPr/>
          <w:p>
            <w:pPr>
              <w:pStyle w:val="Compact"/>
              <w:jc w:val="right"/>
            </w:pPr>
            <w:r>
              <w:t xml:space="preserve">0.6649</w:t>
            </w:r>
          </w:p>
        </w:tc>
        <w:tc>
          <w:tcPr/>
          <w:p>
            <w:pPr>
              <w:pStyle w:val="Compact"/>
              <w:jc w:val="right"/>
            </w:pPr>
            <w:r>
              <w:t xml:space="preserve">0.5782</w:t>
            </w:r>
          </w:p>
        </w:tc>
        <w:tc>
          <w:tcPr/>
          <w:p>
            <w:pPr>
              <w:pStyle w:val="Compact"/>
              <w:jc w:val="right"/>
            </w:pPr>
            <w:r>
              <w:t xml:space="preserve">0.5782</w:t>
            </w:r>
          </w:p>
        </w:tc>
        <w:tc>
          <w:tcPr/>
          <w:p>
            <w:pPr>
              <w:pStyle w:val="Compact"/>
              <w:jc w:val="right"/>
            </w:pPr>
            <w:r>
              <w:t xml:space="preserve">0.5904</w:t>
            </w:r>
          </w:p>
        </w:tc>
        <w:tc>
          <w:tcPr/>
          <w:p>
            <w:pPr>
              <w:pStyle w:val="Compact"/>
              <w:jc w:val="right"/>
            </w:pPr>
            <w:r>
              <w:t xml:space="preserve">0.5782</w:t>
            </w:r>
          </w:p>
        </w:tc>
        <w:tc>
          <w:tcPr/>
          <w:p>
            <w:pPr>
              <w:pStyle w:val="Compact"/>
              <w:jc w:val="right"/>
            </w:pPr>
            <w:r>
              <w:t xml:space="preserve">0.5650</w:t>
            </w:r>
          </w:p>
        </w:tc>
        <w:tc>
          <w:tcPr/>
          <w:p>
            <w:pPr>
              <w:pStyle w:val="Compact"/>
              <w:jc w:val="right"/>
            </w:pPr>
            <w:r>
              <w:t xml:space="preserve">0.0445</w:t>
            </w:r>
          </w:p>
        </w:tc>
        <w:tc>
          <w:tcPr/>
          <w:p>
            <w:pPr>
              <w:pStyle w:val="Compact"/>
              <w:jc w:val="right"/>
            </w:pPr>
            <w:r>
              <w:t xml:space="preserve">0.5017</w:t>
            </w:r>
          </w:p>
        </w:tc>
        <w:tc>
          <w:tcPr/>
          <w:p>
            <w:pPr>
              <w:pStyle w:val="Compact"/>
              <w:jc w:val="right"/>
            </w:pPr>
            <w:r>
              <w:t xml:space="preserve">0.6885</w:t>
            </w:r>
          </w:p>
        </w:tc>
        <w:tc>
          <w:tcPr/>
          <w:p>
            <w:pPr>
              <w:pStyle w:val="Compact"/>
              <w:jc w:val="right"/>
            </w:pPr>
            <w:r>
              <w:t xml:space="preserve">0.6577</w:t>
            </w:r>
          </w:p>
        </w:tc>
        <w:tc>
          <w:tcPr/>
          <w:p>
            <w:pPr>
              <w:pStyle w:val="Compact"/>
              <w:jc w:val="right"/>
            </w:pPr>
            <w:r>
              <w:t xml:space="preserve">0.5855</w:t>
            </w:r>
          </w:p>
        </w:tc>
        <w:tc>
          <w:tcPr/>
          <w:p>
            <w:pPr>
              <w:pStyle w:val="Compact"/>
              <w:jc w:val="right"/>
            </w:pPr>
            <w:r>
              <w:t xml:space="preserve">19</w:t>
            </w:r>
          </w:p>
        </w:tc>
        <w:tc>
          <w:tcPr/>
          <w:p>
            <w:pPr>
              <w:pStyle w:val="Compact"/>
              <w:jc w:val="right"/>
            </w:pPr>
            <w:r>
              <w:t xml:space="preserve">0.5782</w:t>
            </w:r>
          </w:p>
        </w:tc>
        <w:tc>
          <w:tcPr/>
          <w:p>
            <w:pPr>
              <w:pStyle w:val="Compact"/>
              <w:jc w:val="right"/>
            </w:pPr>
            <w:r>
              <w:t xml:space="preserve">27</w:t>
            </w:r>
          </w:p>
        </w:tc>
        <w:tc>
          <w:tcPr/>
          <w:p>
            <w:pPr>
              <w:pStyle w:val="Compact"/>
              <w:jc w:val="right"/>
            </w:pPr>
            <w:r>
              <w:t xml:space="preserve">348</w:t>
            </w:r>
          </w:p>
        </w:tc>
        <w:tc>
          <w:tcPr/>
          <w:p>
            <w:pPr>
              <w:pStyle w:val="Compact"/>
              <w:jc w:val="right"/>
            </w:pPr>
            <w:r>
              <w:t xml:space="preserve">669</w:t>
            </w:r>
          </w:p>
        </w:tc>
      </w:tr>
      <w:tr>
        <w:tc>
          <w:tcPr/>
          <w:p>
            <w:pPr>
              <w:pStyle w:val="Compact"/>
              <w:jc w:val="right"/>
            </w:pPr>
            <w:r>
              <w:t xml:space="preserve">42</w:t>
            </w:r>
          </w:p>
        </w:tc>
        <w:tc>
          <w:tcPr/>
          <w:p>
            <w:pPr>
              <w:pStyle w:val="Compact"/>
              <w:jc w:val="right"/>
            </w:pPr>
            <w:r>
              <w:t xml:space="preserve">7.37e-05</w:t>
            </w:r>
          </w:p>
        </w:tc>
        <w:tc>
          <w:tcPr/>
          <w:p>
            <w:pPr>
              <w:pStyle w:val="Compact"/>
              <w:jc w:val="right"/>
            </w:pPr>
            <w:r>
              <w:t xml:space="preserve">0.5866</w:t>
            </w:r>
          </w:p>
        </w:tc>
        <w:tc>
          <w:tcPr/>
          <w:p>
            <w:pPr>
              <w:pStyle w:val="Compact"/>
              <w:jc w:val="right"/>
            </w:pPr>
            <w:r>
              <w:t xml:space="preserve">0.6529</w:t>
            </w:r>
          </w:p>
        </w:tc>
        <w:tc>
          <w:tcPr/>
          <w:p>
            <w:pPr>
              <w:pStyle w:val="Compact"/>
              <w:jc w:val="right"/>
            </w:pPr>
            <w:r>
              <w:t xml:space="preserve">0.5866</w:t>
            </w:r>
          </w:p>
        </w:tc>
        <w:tc>
          <w:tcPr/>
          <w:p>
            <w:pPr>
              <w:pStyle w:val="Compact"/>
              <w:jc w:val="right"/>
            </w:pPr>
            <w:r>
              <w:t xml:space="preserve">0.7150</w:t>
            </w:r>
          </w:p>
        </w:tc>
        <w:tc>
          <w:tcPr/>
          <w:p>
            <w:pPr>
              <w:pStyle w:val="Compact"/>
              <w:jc w:val="right"/>
            </w:pPr>
            <w:r>
              <w:t xml:space="preserve">0.6742</w:t>
            </w:r>
          </w:p>
        </w:tc>
        <w:tc>
          <w:tcPr/>
          <w:p>
            <w:pPr>
              <w:pStyle w:val="Compact"/>
              <w:jc w:val="right"/>
            </w:pPr>
            <w:r>
              <w:t xml:space="preserve">0.5866</w:t>
            </w:r>
          </w:p>
        </w:tc>
        <w:tc>
          <w:tcPr/>
          <w:p>
            <w:pPr>
              <w:pStyle w:val="Compact"/>
              <w:jc w:val="right"/>
            </w:pPr>
            <w:r>
              <w:t xml:space="preserve">0.5866</w:t>
            </w:r>
          </w:p>
        </w:tc>
        <w:tc>
          <w:tcPr/>
          <w:p>
            <w:pPr>
              <w:pStyle w:val="Compact"/>
              <w:jc w:val="right"/>
            </w:pPr>
            <w:r>
              <w:t xml:space="preserve">0.6024</w:t>
            </w:r>
          </w:p>
        </w:tc>
        <w:tc>
          <w:tcPr/>
          <w:p>
            <w:pPr>
              <w:pStyle w:val="Compact"/>
              <w:jc w:val="right"/>
            </w:pPr>
            <w:r>
              <w:t xml:space="preserve">0.5866</w:t>
            </w:r>
          </w:p>
        </w:tc>
        <w:tc>
          <w:tcPr/>
          <w:p>
            <w:pPr>
              <w:pStyle w:val="Compact"/>
              <w:jc w:val="right"/>
            </w:pPr>
            <w:r>
              <w:t xml:space="preserve">0.5743</w:t>
            </w:r>
          </w:p>
        </w:tc>
        <w:tc>
          <w:tcPr/>
          <w:p>
            <w:pPr>
              <w:pStyle w:val="Compact"/>
              <w:jc w:val="right"/>
            </w:pPr>
            <w:r>
              <w:t xml:space="preserve">0.0477</w:t>
            </w:r>
          </w:p>
        </w:tc>
        <w:tc>
          <w:tcPr/>
          <w:p>
            <w:pPr>
              <w:pStyle w:val="Compact"/>
              <w:jc w:val="right"/>
            </w:pPr>
            <w:r>
              <w:t xml:space="preserve">0.4902</w:t>
            </w:r>
          </w:p>
        </w:tc>
        <w:tc>
          <w:tcPr/>
          <w:p>
            <w:pPr>
              <w:pStyle w:val="Compact"/>
              <w:jc w:val="right"/>
            </w:pPr>
            <w:r>
              <w:t xml:space="preserve">0.6951</w:t>
            </w:r>
          </w:p>
        </w:tc>
        <w:tc>
          <w:tcPr/>
          <w:p>
            <w:pPr>
              <w:pStyle w:val="Compact"/>
              <w:jc w:val="right"/>
            </w:pPr>
            <w:r>
              <w:t xml:space="preserve">0.6603</w:t>
            </w:r>
          </w:p>
        </w:tc>
        <w:tc>
          <w:tcPr/>
          <w:p>
            <w:pPr>
              <w:pStyle w:val="Compact"/>
              <w:jc w:val="right"/>
            </w:pPr>
            <w:r>
              <w:t xml:space="preserve">0.5872</w:t>
            </w:r>
          </w:p>
        </w:tc>
        <w:tc>
          <w:tcPr/>
          <w:p>
            <w:pPr>
              <w:pStyle w:val="Compact"/>
              <w:jc w:val="right"/>
            </w:pPr>
            <w:r>
              <w:t xml:space="preserve">20</w:t>
            </w:r>
          </w:p>
        </w:tc>
        <w:tc>
          <w:tcPr/>
          <w:p>
            <w:pPr>
              <w:pStyle w:val="Compact"/>
              <w:jc w:val="right"/>
            </w:pPr>
            <w:r>
              <w:t xml:space="preserve">0.5866</w:t>
            </w:r>
          </w:p>
        </w:tc>
        <w:tc>
          <w:tcPr/>
          <w:p>
            <w:pPr>
              <w:pStyle w:val="Compact"/>
              <w:jc w:val="right"/>
            </w:pPr>
            <w:r>
              <w:t xml:space="preserve">20</w:t>
            </w:r>
          </w:p>
        </w:tc>
        <w:tc>
          <w:tcPr/>
          <w:p>
            <w:pPr>
              <w:pStyle w:val="Compact"/>
              <w:jc w:val="right"/>
            </w:pPr>
            <w:r>
              <w:t xml:space="preserve">356</w:t>
            </w:r>
          </w:p>
        </w:tc>
        <w:tc>
          <w:tcPr/>
          <w:p>
            <w:pPr>
              <w:pStyle w:val="Compact"/>
              <w:jc w:val="right"/>
            </w:pPr>
            <w:r>
              <w:t xml:space="preserve">677</w:t>
            </w:r>
          </w:p>
        </w:tc>
      </w:tr>
      <w:tr>
        <w:tc>
          <w:tcPr/>
          <w:p>
            <w:pPr>
              <w:pStyle w:val="Compact"/>
              <w:jc w:val="right"/>
            </w:pPr>
            <w:r>
              <w:t xml:space="preserve">43</w:t>
            </w:r>
          </w:p>
        </w:tc>
        <w:tc>
          <w:tcPr/>
          <w:p>
            <w:pPr>
              <w:pStyle w:val="Compact"/>
              <w:jc w:val="right"/>
            </w:pPr>
            <w:r>
              <w:t xml:space="preserve">5.90e-05</w:t>
            </w:r>
          </w:p>
        </w:tc>
        <w:tc>
          <w:tcPr/>
          <w:p>
            <w:pPr>
              <w:pStyle w:val="Compact"/>
              <w:jc w:val="right"/>
            </w:pPr>
            <w:r>
              <w:t xml:space="preserve">0.5962</w:t>
            </w:r>
          </w:p>
        </w:tc>
        <w:tc>
          <w:tcPr/>
          <w:p>
            <w:pPr>
              <w:pStyle w:val="Compact"/>
              <w:jc w:val="right"/>
            </w:pPr>
            <w:r>
              <w:t xml:space="preserve">0.6612</w:t>
            </w:r>
          </w:p>
        </w:tc>
        <w:tc>
          <w:tcPr/>
          <w:p>
            <w:pPr>
              <w:pStyle w:val="Compact"/>
              <w:jc w:val="right"/>
            </w:pPr>
            <w:r>
              <w:t xml:space="preserve">0.5962</w:t>
            </w:r>
          </w:p>
        </w:tc>
        <w:tc>
          <w:tcPr/>
          <w:p>
            <w:pPr>
              <w:pStyle w:val="Compact"/>
              <w:jc w:val="right"/>
            </w:pPr>
            <w:r>
              <w:t xml:space="preserve">0.7203</w:t>
            </w:r>
          </w:p>
        </w:tc>
        <w:tc>
          <w:tcPr/>
          <w:p>
            <w:pPr>
              <w:pStyle w:val="Compact"/>
              <w:jc w:val="right"/>
            </w:pPr>
            <w:r>
              <w:t xml:space="preserve">0.6867</w:t>
            </w:r>
          </w:p>
        </w:tc>
        <w:tc>
          <w:tcPr/>
          <w:p>
            <w:pPr>
              <w:pStyle w:val="Compact"/>
              <w:jc w:val="right"/>
            </w:pPr>
            <w:r>
              <w:t xml:space="preserve">0.5962</w:t>
            </w:r>
          </w:p>
        </w:tc>
        <w:tc>
          <w:tcPr/>
          <w:p>
            <w:pPr>
              <w:pStyle w:val="Compact"/>
              <w:jc w:val="right"/>
            </w:pPr>
            <w:r>
              <w:t xml:space="preserve">0.5962</w:t>
            </w:r>
          </w:p>
        </w:tc>
        <w:tc>
          <w:tcPr/>
          <w:p>
            <w:pPr>
              <w:pStyle w:val="Compact"/>
              <w:jc w:val="right"/>
            </w:pPr>
            <w:r>
              <w:t xml:space="preserve">0.6170</w:t>
            </w:r>
          </w:p>
        </w:tc>
        <w:tc>
          <w:tcPr/>
          <w:p>
            <w:pPr>
              <w:pStyle w:val="Compact"/>
              <w:jc w:val="right"/>
            </w:pPr>
            <w:r>
              <w:t xml:space="preserve">0.5962</w:t>
            </w:r>
          </w:p>
        </w:tc>
        <w:tc>
          <w:tcPr/>
          <w:p>
            <w:pPr>
              <w:pStyle w:val="Compact"/>
              <w:jc w:val="right"/>
            </w:pPr>
            <w:r>
              <w:t xml:space="preserve">0.5841</w:t>
            </w:r>
          </w:p>
        </w:tc>
        <w:tc>
          <w:tcPr/>
          <w:p>
            <w:pPr>
              <w:pStyle w:val="Compact"/>
              <w:jc w:val="right"/>
            </w:pPr>
            <w:r>
              <w:t xml:space="preserve">0.0491</w:t>
            </w:r>
          </w:p>
        </w:tc>
        <w:tc>
          <w:tcPr/>
          <w:p>
            <w:pPr>
              <w:pStyle w:val="Compact"/>
              <w:jc w:val="right"/>
            </w:pPr>
            <w:r>
              <w:t xml:space="preserve">0.4818</w:t>
            </w:r>
          </w:p>
        </w:tc>
        <w:tc>
          <w:tcPr/>
          <w:p>
            <w:pPr>
              <w:pStyle w:val="Compact"/>
              <w:jc w:val="right"/>
            </w:pPr>
            <w:r>
              <w:t xml:space="preserve">0.7023</w:t>
            </w:r>
          </w:p>
        </w:tc>
        <w:tc>
          <w:tcPr/>
          <w:p>
            <w:pPr>
              <w:pStyle w:val="Compact"/>
              <w:jc w:val="right"/>
            </w:pPr>
            <w:r>
              <w:t xml:space="preserve">0.6734</w:t>
            </w:r>
          </w:p>
        </w:tc>
        <w:tc>
          <w:tcPr/>
          <w:p>
            <w:pPr>
              <w:pStyle w:val="Compact"/>
              <w:jc w:val="right"/>
            </w:pPr>
            <w:r>
              <w:t xml:space="preserve">0.6091</w:t>
            </w:r>
          </w:p>
        </w:tc>
        <w:tc>
          <w:tcPr/>
          <w:p>
            <w:pPr>
              <w:pStyle w:val="Compact"/>
              <w:jc w:val="right"/>
            </w:pPr>
            <w:r>
              <w:t xml:space="preserve">22</w:t>
            </w:r>
          </w:p>
        </w:tc>
        <w:tc>
          <w:tcPr/>
          <w:p>
            <w:pPr>
              <w:pStyle w:val="Compact"/>
              <w:jc w:val="right"/>
            </w:pPr>
            <w:r>
              <w:t xml:space="preserve">0.5962</w:t>
            </w:r>
          </w:p>
        </w:tc>
        <w:tc>
          <w:tcPr/>
          <w:p>
            <w:pPr>
              <w:pStyle w:val="Compact"/>
              <w:jc w:val="right"/>
            </w:pPr>
            <w:r>
              <w:t xml:space="preserve">29</w:t>
            </w:r>
          </w:p>
        </w:tc>
        <w:tc>
          <w:tcPr/>
          <w:p>
            <w:pPr>
              <w:pStyle w:val="Compact"/>
              <w:jc w:val="right"/>
            </w:pPr>
            <w:r>
              <w:t xml:space="preserve">348</w:t>
            </w:r>
          </w:p>
        </w:tc>
        <w:tc>
          <w:tcPr/>
          <w:p>
            <w:pPr>
              <w:pStyle w:val="Compact"/>
              <w:jc w:val="right"/>
            </w:pPr>
            <w:r>
              <w:t xml:space="preserve">671</w:t>
            </w:r>
          </w:p>
        </w:tc>
      </w:tr>
      <w:tr>
        <w:tc>
          <w:tcPr/>
          <w:p>
            <w:pPr>
              <w:pStyle w:val="Compact"/>
              <w:jc w:val="right"/>
            </w:pPr>
            <w:r>
              <w:t xml:space="preserve">44</w:t>
            </w:r>
          </w:p>
        </w:tc>
        <w:tc>
          <w:tcPr/>
          <w:p>
            <w:pPr>
              <w:pStyle w:val="Compact"/>
              <w:jc w:val="right"/>
            </w:pPr>
            <w:r>
              <w:t xml:space="preserve">4.62e-05</w:t>
            </w:r>
          </w:p>
        </w:tc>
        <w:tc>
          <w:tcPr/>
          <w:p>
            <w:pPr>
              <w:pStyle w:val="Compact"/>
              <w:jc w:val="right"/>
            </w:pPr>
            <w:r>
              <w:t xml:space="preserve">0.6049</w:t>
            </w:r>
          </w:p>
        </w:tc>
        <w:tc>
          <w:tcPr/>
          <w:p>
            <w:pPr>
              <w:pStyle w:val="Compact"/>
              <w:jc w:val="right"/>
            </w:pPr>
            <w:r>
              <w:t xml:space="preserve">0.6708</w:t>
            </w:r>
          </w:p>
        </w:tc>
        <w:tc>
          <w:tcPr/>
          <w:p>
            <w:pPr>
              <w:pStyle w:val="Compact"/>
              <w:jc w:val="right"/>
            </w:pPr>
            <w:r>
              <w:t xml:space="preserve">0.6049</w:t>
            </w:r>
          </w:p>
        </w:tc>
        <w:tc>
          <w:tcPr/>
          <w:p>
            <w:pPr>
              <w:pStyle w:val="Compact"/>
              <w:jc w:val="right"/>
            </w:pPr>
            <w:r>
              <w:t xml:space="preserve">0.7263</w:t>
            </w:r>
          </w:p>
        </w:tc>
        <w:tc>
          <w:tcPr/>
          <w:p>
            <w:pPr>
              <w:pStyle w:val="Compact"/>
              <w:jc w:val="right"/>
            </w:pPr>
            <w:r>
              <w:t xml:space="preserve">0.6944</w:t>
            </w:r>
          </w:p>
        </w:tc>
        <w:tc>
          <w:tcPr/>
          <w:p>
            <w:pPr>
              <w:pStyle w:val="Compact"/>
              <w:jc w:val="right"/>
            </w:pPr>
            <w:r>
              <w:t xml:space="preserve">0.6049</w:t>
            </w:r>
          </w:p>
        </w:tc>
        <w:tc>
          <w:tcPr/>
          <w:p>
            <w:pPr>
              <w:pStyle w:val="Compact"/>
              <w:jc w:val="right"/>
            </w:pPr>
            <w:r>
              <w:t xml:space="preserve">0.6049</w:t>
            </w:r>
          </w:p>
        </w:tc>
        <w:tc>
          <w:tcPr/>
          <w:p>
            <w:pPr>
              <w:pStyle w:val="Compact"/>
              <w:jc w:val="right"/>
            </w:pPr>
            <w:r>
              <w:t xml:space="preserve">0.6280</w:t>
            </w:r>
          </w:p>
        </w:tc>
        <w:tc>
          <w:tcPr/>
          <w:p>
            <w:pPr>
              <w:pStyle w:val="Compact"/>
              <w:jc w:val="right"/>
            </w:pPr>
            <w:r>
              <w:t xml:space="preserve">0.6049</w:t>
            </w:r>
          </w:p>
        </w:tc>
        <w:tc>
          <w:tcPr/>
          <w:p>
            <w:pPr>
              <w:pStyle w:val="Compact"/>
              <w:jc w:val="right"/>
            </w:pPr>
            <w:r>
              <w:t xml:space="preserve">0.5945</w:t>
            </w:r>
          </w:p>
        </w:tc>
        <w:tc>
          <w:tcPr/>
          <w:p>
            <w:pPr>
              <w:pStyle w:val="Compact"/>
              <w:jc w:val="right"/>
            </w:pPr>
            <w:r>
              <w:t xml:space="preserve">0.0457</w:t>
            </w:r>
          </w:p>
        </w:tc>
        <w:tc>
          <w:tcPr/>
          <w:p>
            <w:pPr>
              <w:pStyle w:val="Compact"/>
              <w:jc w:val="right"/>
            </w:pPr>
            <w:r>
              <w:t xml:space="preserve">0.4929</w:t>
            </w:r>
          </w:p>
        </w:tc>
        <w:tc>
          <w:tcPr/>
          <w:p>
            <w:pPr>
              <w:pStyle w:val="Compact"/>
              <w:jc w:val="right"/>
            </w:pPr>
            <w:r>
              <w:t xml:space="preserve">0.7107</w:t>
            </w:r>
          </w:p>
        </w:tc>
        <w:tc>
          <w:tcPr/>
          <w:p>
            <w:pPr>
              <w:pStyle w:val="Compact"/>
              <w:jc w:val="right"/>
            </w:pPr>
            <w:r>
              <w:t xml:space="preserve">0.6776</w:t>
            </w:r>
          </w:p>
        </w:tc>
        <w:tc>
          <w:tcPr/>
          <w:p>
            <w:pPr>
              <w:pStyle w:val="Compact"/>
              <w:jc w:val="right"/>
            </w:pPr>
            <w:r>
              <w:t xml:space="preserve">0.6144</w:t>
            </w:r>
          </w:p>
        </w:tc>
        <w:tc>
          <w:tcPr/>
          <w:p>
            <w:pPr>
              <w:pStyle w:val="Compact"/>
              <w:jc w:val="right"/>
            </w:pPr>
            <w:r>
              <w:t xml:space="preserve">20</w:t>
            </w:r>
          </w:p>
        </w:tc>
        <w:tc>
          <w:tcPr/>
          <w:p>
            <w:pPr>
              <w:pStyle w:val="Compact"/>
              <w:jc w:val="right"/>
            </w:pPr>
            <w:r>
              <w:t xml:space="preserve">0.6049</w:t>
            </w:r>
          </w:p>
        </w:tc>
        <w:tc>
          <w:tcPr/>
          <w:p>
            <w:pPr>
              <w:pStyle w:val="Compact"/>
              <w:jc w:val="right"/>
            </w:pPr>
            <w:r>
              <w:t xml:space="preserve">27</w:t>
            </w:r>
          </w:p>
        </w:tc>
        <w:tc>
          <w:tcPr/>
          <w:p>
            <w:pPr>
              <w:pStyle w:val="Compact"/>
              <w:jc w:val="right"/>
            </w:pPr>
            <w:r>
              <w:t xml:space="preserve">348</w:t>
            </w:r>
          </w:p>
        </w:tc>
        <w:tc>
          <w:tcPr/>
          <w:p>
            <w:pPr>
              <w:pStyle w:val="Compact"/>
              <w:jc w:val="right"/>
            </w:pPr>
            <w:r>
              <w:t xml:space="preserve">676</w:t>
            </w:r>
          </w:p>
        </w:tc>
      </w:tr>
      <w:tr>
        <w:tc>
          <w:tcPr/>
          <w:p>
            <w:pPr>
              <w:pStyle w:val="Compact"/>
              <w:jc w:val="right"/>
            </w:pPr>
            <w:r>
              <w:t xml:space="preserve">45</w:t>
            </w:r>
          </w:p>
        </w:tc>
        <w:tc>
          <w:tcPr/>
          <w:p>
            <w:pPr>
              <w:pStyle w:val="Compact"/>
              <w:jc w:val="right"/>
            </w:pPr>
            <w:r>
              <w:t xml:space="preserve">3.52e-05</w:t>
            </w:r>
          </w:p>
        </w:tc>
        <w:tc>
          <w:tcPr/>
          <w:p>
            <w:pPr>
              <w:pStyle w:val="Compact"/>
              <w:jc w:val="right"/>
            </w:pPr>
            <w:r>
              <w:t xml:space="preserve">0.6159</w:t>
            </w:r>
          </w:p>
        </w:tc>
        <w:tc>
          <w:tcPr/>
          <w:p>
            <w:pPr>
              <w:pStyle w:val="Compact"/>
              <w:jc w:val="right"/>
            </w:pPr>
            <w:r>
              <w:t xml:space="preserve">0.6788</w:t>
            </w:r>
          </w:p>
        </w:tc>
        <w:tc>
          <w:tcPr/>
          <w:p>
            <w:pPr>
              <w:pStyle w:val="Compact"/>
              <w:jc w:val="right"/>
            </w:pPr>
            <w:r>
              <w:t xml:space="preserve">0.6159</w:t>
            </w:r>
          </w:p>
        </w:tc>
        <w:tc>
          <w:tcPr/>
          <w:p>
            <w:pPr>
              <w:pStyle w:val="Compact"/>
              <w:jc w:val="right"/>
            </w:pPr>
            <w:r>
              <w:t xml:space="preserve">0.7309</w:t>
            </w:r>
          </w:p>
        </w:tc>
        <w:tc>
          <w:tcPr/>
          <w:p>
            <w:pPr>
              <w:pStyle w:val="Compact"/>
              <w:jc w:val="right"/>
            </w:pPr>
            <w:r>
              <w:t xml:space="preserve">0.7031</w:t>
            </w:r>
          </w:p>
        </w:tc>
        <w:tc>
          <w:tcPr/>
          <w:p>
            <w:pPr>
              <w:pStyle w:val="Compact"/>
              <w:jc w:val="right"/>
            </w:pPr>
            <w:r>
              <w:t xml:space="preserve">0.6159</w:t>
            </w:r>
          </w:p>
        </w:tc>
        <w:tc>
          <w:tcPr/>
          <w:p>
            <w:pPr>
              <w:pStyle w:val="Compact"/>
              <w:jc w:val="right"/>
            </w:pPr>
            <w:r>
              <w:t xml:space="preserve">0.6159</w:t>
            </w:r>
          </w:p>
        </w:tc>
        <w:tc>
          <w:tcPr/>
          <w:p>
            <w:pPr>
              <w:pStyle w:val="Compact"/>
              <w:jc w:val="right"/>
            </w:pPr>
            <w:r>
              <w:t xml:space="preserve">0.6389</w:t>
            </w:r>
          </w:p>
        </w:tc>
        <w:tc>
          <w:tcPr/>
          <w:p>
            <w:pPr>
              <w:pStyle w:val="Compact"/>
              <w:jc w:val="right"/>
            </w:pPr>
            <w:r>
              <w:t xml:space="preserve">0.6159</w:t>
            </w:r>
          </w:p>
        </w:tc>
        <w:tc>
          <w:tcPr/>
          <w:p>
            <w:pPr>
              <w:pStyle w:val="Compact"/>
              <w:jc w:val="right"/>
            </w:pPr>
            <w:r>
              <w:t xml:space="preserve">0.6056</w:t>
            </w:r>
          </w:p>
        </w:tc>
        <w:tc>
          <w:tcPr/>
          <w:p>
            <w:pPr>
              <w:pStyle w:val="Compact"/>
              <w:jc w:val="right"/>
            </w:pPr>
            <w:r>
              <w:t xml:space="preserve">0.0460</w:t>
            </w:r>
          </w:p>
        </w:tc>
        <w:tc>
          <w:tcPr/>
          <w:p>
            <w:pPr>
              <w:pStyle w:val="Compact"/>
              <w:jc w:val="right"/>
            </w:pPr>
            <w:r>
              <w:t xml:space="preserve">0.4930</w:t>
            </w:r>
          </w:p>
        </w:tc>
        <w:tc>
          <w:tcPr/>
          <w:p>
            <w:pPr>
              <w:pStyle w:val="Compact"/>
              <w:jc w:val="right"/>
            </w:pPr>
            <w:r>
              <w:t xml:space="preserve">0.7335</w:t>
            </w:r>
          </w:p>
        </w:tc>
        <w:tc>
          <w:tcPr/>
          <w:p>
            <w:pPr>
              <w:pStyle w:val="Compact"/>
              <w:jc w:val="right"/>
            </w:pPr>
            <w:r>
              <w:t xml:space="preserve">0.6868</w:t>
            </w:r>
          </w:p>
        </w:tc>
        <w:tc>
          <w:tcPr/>
          <w:p>
            <w:pPr>
              <w:pStyle w:val="Compact"/>
              <w:jc w:val="right"/>
            </w:pPr>
            <w:r>
              <w:t xml:space="preserve">0.6262</w:t>
            </w:r>
          </w:p>
        </w:tc>
        <w:tc>
          <w:tcPr/>
          <w:p>
            <w:pPr>
              <w:pStyle w:val="Compact"/>
              <w:jc w:val="right"/>
            </w:pPr>
            <w:r>
              <w:t xml:space="preserve">23</w:t>
            </w:r>
          </w:p>
        </w:tc>
        <w:tc>
          <w:tcPr/>
          <w:p>
            <w:pPr>
              <w:pStyle w:val="Compact"/>
              <w:jc w:val="right"/>
            </w:pPr>
            <w:r>
              <w:t xml:space="preserve">0.6159</w:t>
            </w:r>
          </w:p>
        </w:tc>
        <w:tc>
          <w:tcPr/>
          <w:p>
            <w:pPr>
              <w:pStyle w:val="Compact"/>
              <w:jc w:val="right"/>
            </w:pPr>
            <w:r>
              <w:t xml:space="preserve">28</w:t>
            </w:r>
          </w:p>
        </w:tc>
        <w:tc>
          <w:tcPr/>
          <w:p>
            <w:pPr>
              <w:pStyle w:val="Compact"/>
              <w:jc w:val="right"/>
            </w:pPr>
            <w:r>
              <w:t xml:space="preserve">348</w:t>
            </w:r>
          </w:p>
        </w:tc>
        <w:tc>
          <w:tcPr/>
          <w:p>
            <w:pPr>
              <w:pStyle w:val="Compact"/>
              <w:jc w:val="right"/>
            </w:pPr>
            <w:r>
              <w:t xml:space="preserve">673</w:t>
            </w:r>
          </w:p>
        </w:tc>
      </w:tr>
      <w:tr>
        <w:tc>
          <w:tcPr/>
          <w:p>
            <w:pPr>
              <w:pStyle w:val="Compact"/>
              <w:jc w:val="right"/>
            </w:pPr>
            <w:r>
              <w:t xml:space="preserve">46</w:t>
            </w:r>
          </w:p>
        </w:tc>
        <w:tc>
          <w:tcPr/>
          <w:p>
            <w:pPr>
              <w:pStyle w:val="Compact"/>
              <w:jc w:val="right"/>
            </w:pPr>
            <w:r>
              <w:t xml:space="preserve">2.62e-05</w:t>
            </w:r>
          </w:p>
        </w:tc>
        <w:tc>
          <w:tcPr/>
          <w:p>
            <w:pPr>
              <w:pStyle w:val="Compact"/>
              <w:jc w:val="right"/>
            </w:pPr>
            <w:r>
              <w:t xml:space="preserve">0.6267</w:t>
            </w:r>
          </w:p>
        </w:tc>
        <w:tc>
          <w:tcPr/>
          <w:p>
            <w:pPr>
              <w:pStyle w:val="Compact"/>
              <w:jc w:val="right"/>
            </w:pPr>
            <w:r>
              <w:t xml:space="preserve">0.6863</w:t>
            </w:r>
          </w:p>
        </w:tc>
        <w:tc>
          <w:tcPr/>
          <w:p>
            <w:pPr>
              <w:pStyle w:val="Compact"/>
              <w:jc w:val="right"/>
            </w:pPr>
            <w:r>
              <w:t xml:space="preserve">0.6267</w:t>
            </w:r>
          </w:p>
        </w:tc>
        <w:tc>
          <w:tcPr/>
          <w:p>
            <w:pPr>
              <w:pStyle w:val="Compact"/>
              <w:jc w:val="right"/>
            </w:pPr>
            <w:r>
              <w:t xml:space="preserve">0.7360</w:t>
            </w:r>
          </w:p>
        </w:tc>
        <w:tc>
          <w:tcPr/>
          <w:p>
            <w:pPr>
              <w:pStyle w:val="Compact"/>
              <w:jc w:val="right"/>
            </w:pPr>
            <w:r>
              <w:t xml:space="preserve">0.7127</w:t>
            </w:r>
          </w:p>
        </w:tc>
        <w:tc>
          <w:tcPr/>
          <w:p>
            <w:pPr>
              <w:pStyle w:val="Compact"/>
              <w:jc w:val="right"/>
            </w:pPr>
            <w:r>
              <w:t xml:space="preserve">0.6267</w:t>
            </w:r>
          </w:p>
        </w:tc>
        <w:tc>
          <w:tcPr/>
          <w:p>
            <w:pPr>
              <w:pStyle w:val="Compact"/>
              <w:jc w:val="right"/>
            </w:pPr>
            <w:r>
              <w:t xml:space="preserve">0.6267</w:t>
            </w:r>
          </w:p>
        </w:tc>
        <w:tc>
          <w:tcPr/>
          <w:p>
            <w:pPr>
              <w:pStyle w:val="Compact"/>
              <w:jc w:val="right"/>
            </w:pPr>
            <w:r>
              <w:t xml:space="preserve">0.6512</w:t>
            </w:r>
          </w:p>
        </w:tc>
        <w:tc>
          <w:tcPr/>
          <w:p>
            <w:pPr>
              <w:pStyle w:val="Compact"/>
              <w:jc w:val="right"/>
            </w:pPr>
            <w:r>
              <w:t xml:space="preserve">0.6267</w:t>
            </w:r>
          </w:p>
        </w:tc>
        <w:tc>
          <w:tcPr/>
          <w:p>
            <w:pPr>
              <w:pStyle w:val="Compact"/>
              <w:jc w:val="right"/>
            </w:pPr>
            <w:r>
              <w:t xml:space="preserve">0.6171</w:t>
            </w:r>
          </w:p>
        </w:tc>
        <w:tc>
          <w:tcPr/>
          <w:p>
            <w:pPr>
              <w:pStyle w:val="Compact"/>
              <w:jc w:val="right"/>
            </w:pPr>
            <w:r>
              <w:t xml:space="preserve">0.0400</w:t>
            </w:r>
          </w:p>
        </w:tc>
        <w:tc>
          <w:tcPr/>
          <w:p>
            <w:pPr>
              <w:pStyle w:val="Compact"/>
              <w:jc w:val="right"/>
            </w:pPr>
            <w:r>
              <w:t xml:space="preserve">0.4933</w:t>
            </w:r>
          </w:p>
        </w:tc>
        <w:tc>
          <w:tcPr/>
          <w:p>
            <w:pPr>
              <w:pStyle w:val="Compact"/>
              <w:jc w:val="right"/>
            </w:pPr>
            <w:r>
              <w:t xml:space="preserve">0.7394</w:t>
            </w:r>
          </w:p>
        </w:tc>
        <w:tc>
          <w:tcPr/>
          <w:p>
            <w:pPr>
              <w:pStyle w:val="Compact"/>
              <w:jc w:val="right"/>
            </w:pPr>
            <w:r>
              <w:t xml:space="preserve">0.6868</w:t>
            </w:r>
          </w:p>
        </w:tc>
        <w:tc>
          <w:tcPr/>
          <w:p>
            <w:pPr>
              <w:pStyle w:val="Compact"/>
              <w:jc w:val="right"/>
            </w:pPr>
            <w:r>
              <w:t xml:space="preserve">0.6391</w:t>
            </w:r>
          </w:p>
        </w:tc>
        <w:tc>
          <w:tcPr/>
          <w:p>
            <w:pPr>
              <w:pStyle w:val="Compact"/>
              <w:jc w:val="right"/>
            </w:pPr>
            <w:r>
              <w:t xml:space="preserve">22</w:t>
            </w:r>
          </w:p>
        </w:tc>
        <w:tc>
          <w:tcPr/>
          <w:p>
            <w:pPr>
              <w:pStyle w:val="Compact"/>
              <w:jc w:val="right"/>
            </w:pPr>
            <w:r>
              <w:t xml:space="preserve">0.6267</w:t>
            </w:r>
          </w:p>
        </w:tc>
        <w:tc>
          <w:tcPr/>
          <w:p>
            <w:pPr>
              <w:pStyle w:val="Compact"/>
              <w:jc w:val="right"/>
            </w:pPr>
            <w:r>
              <w:t xml:space="preserve">29</w:t>
            </w:r>
          </w:p>
        </w:tc>
        <w:tc>
          <w:tcPr/>
          <w:p>
            <w:pPr>
              <w:pStyle w:val="Compact"/>
              <w:jc w:val="right"/>
            </w:pPr>
            <w:r>
              <w:t xml:space="preserve">348</w:t>
            </w:r>
          </w:p>
        </w:tc>
        <w:tc>
          <w:tcPr/>
          <w:p>
            <w:pPr>
              <w:pStyle w:val="Compact"/>
              <w:jc w:val="right"/>
            </w:pPr>
            <w:r>
              <w:t xml:space="preserve">674</w:t>
            </w:r>
          </w:p>
        </w:tc>
      </w:tr>
      <w:tr>
        <w:tc>
          <w:tcPr/>
          <w:p>
            <w:pPr>
              <w:pStyle w:val="Compact"/>
              <w:jc w:val="right"/>
            </w:pPr>
            <w:r>
              <w:t xml:space="preserve">47</w:t>
            </w:r>
          </w:p>
        </w:tc>
        <w:tc>
          <w:tcPr/>
          <w:p>
            <w:pPr>
              <w:pStyle w:val="Compact"/>
              <w:jc w:val="right"/>
            </w:pPr>
            <w:r>
              <w:t xml:space="preserve">1.91e-05</w:t>
            </w:r>
          </w:p>
        </w:tc>
        <w:tc>
          <w:tcPr/>
          <w:p>
            <w:pPr>
              <w:pStyle w:val="Compact"/>
              <w:jc w:val="right"/>
            </w:pPr>
            <w:r>
              <w:t xml:space="preserve">0.6395</w:t>
            </w:r>
          </w:p>
        </w:tc>
        <w:tc>
          <w:tcPr/>
          <w:p>
            <w:pPr>
              <w:pStyle w:val="Compact"/>
              <w:jc w:val="right"/>
            </w:pPr>
            <w:r>
              <w:t xml:space="preserve">0.6975</w:t>
            </w:r>
          </w:p>
        </w:tc>
        <w:tc>
          <w:tcPr/>
          <w:p>
            <w:pPr>
              <w:pStyle w:val="Compact"/>
              <w:jc w:val="right"/>
            </w:pPr>
            <w:r>
              <w:t xml:space="preserve">0.6395</w:t>
            </w:r>
          </w:p>
        </w:tc>
        <w:tc>
          <w:tcPr/>
          <w:p>
            <w:pPr>
              <w:pStyle w:val="Compact"/>
              <w:jc w:val="right"/>
            </w:pPr>
            <w:r>
              <w:t xml:space="preserve">0.7423</w:t>
            </w:r>
          </w:p>
        </w:tc>
        <w:tc>
          <w:tcPr/>
          <w:p>
            <w:pPr>
              <w:pStyle w:val="Compact"/>
              <w:jc w:val="right"/>
            </w:pPr>
            <w:r>
              <w:t xml:space="preserve">0.7219</w:t>
            </w:r>
          </w:p>
        </w:tc>
        <w:tc>
          <w:tcPr/>
          <w:p>
            <w:pPr>
              <w:pStyle w:val="Compact"/>
              <w:jc w:val="right"/>
            </w:pPr>
            <w:r>
              <w:t xml:space="preserve">0.6395</w:t>
            </w:r>
          </w:p>
        </w:tc>
        <w:tc>
          <w:tcPr/>
          <w:p>
            <w:pPr>
              <w:pStyle w:val="Compact"/>
              <w:jc w:val="right"/>
            </w:pPr>
            <w:r>
              <w:t xml:space="preserve">0.6395</w:t>
            </w:r>
          </w:p>
        </w:tc>
        <w:tc>
          <w:tcPr/>
          <w:p>
            <w:pPr>
              <w:pStyle w:val="Compact"/>
              <w:jc w:val="right"/>
            </w:pPr>
            <w:r>
              <w:t xml:space="preserve">0.6654</w:t>
            </w:r>
          </w:p>
        </w:tc>
        <w:tc>
          <w:tcPr/>
          <w:p>
            <w:pPr>
              <w:pStyle w:val="Compact"/>
              <w:jc w:val="right"/>
            </w:pPr>
            <w:r>
              <w:t xml:space="preserve">0.6395</w:t>
            </w:r>
          </w:p>
        </w:tc>
        <w:tc>
          <w:tcPr/>
          <w:p>
            <w:pPr>
              <w:pStyle w:val="Compact"/>
              <w:jc w:val="right"/>
            </w:pPr>
            <w:r>
              <w:t xml:space="preserve">0.6309</w:t>
            </w:r>
          </w:p>
        </w:tc>
        <w:tc>
          <w:tcPr/>
          <w:p>
            <w:pPr>
              <w:pStyle w:val="Compact"/>
              <w:jc w:val="right"/>
            </w:pPr>
            <w:r>
              <w:t xml:space="preserve">0.0373</w:t>
            </w:r>
          </w:p>
        </w:tc>
        <w:tc>
          <w:tcPr/>
          <w:p>
            <w:pPr>
              <w:pStyle w:val="Compact"/>
              <w:jc w:val="right"/>
            </w:pPr>
            <w:r>
              <w:t xml:space="preserve">0.6050</w:t>
            </w:r>
          </w:p>
        </w:tc>
        <w:tc>
          <w:tcPr/>
          <w:p>
            <w:pPr>
              <w:pStyle w:val="Compact"/>
              <w:jc w:val="right"/>
            </w:pPr>
            <w:r>
              <w:t xml:space="preserve">0.7654</w:t>
            </w:r>
          </w:p>
        </w:tc>
        <w:tc>
          <w:tcPr/>
          <w:p>
            <w:pPr>
              <w:pStyle w:val="Compact"/>
              <w:jc w:val="right"/>
            </w:pPr>
            <w:r>
              <w:t xml:space="preserve">0.7017</w:t>
            </w:r>
          </w:p>
        </w:tc>
        <w:tc>
          <w:tcPr/>
          <w:p>
            <w:pPr>
              <w:pStyle w:val="Compact"/>
              <w:jc w:val="right"/>
            </w:pPr>
            <w:r>
              <w:t xml:space="preserve">0.6497</w:t>
            </w:r>
          </w:p>
        </w:tc>
        <w:tc>
          <w:tcPr/>
          <w:p>
            <w:pPr>
              <w:pStyle w:val="Compact"/>
              <w:jc w:val="right"/>
            </w:pPr>
            <w:r>
              <w:t xml:space="preserve">22</w:t>
            </w:r>
          </w:p>
        </w:tc>
        <w:tc>
          <w:tcPr/>
          <w:p>
            <w:pPr>
              <w:pStyle w:val="Compact"/>
              <w:jc w:val="right"/>
            </w:pPr>
            <w:r>
              <w:t xml:space="preserve">0.6395</w:t>
            </w:r>
          </w:p>
        </w:tc>
        <w:tc>
          <w:tcPr/>
          <w:p>
            <w:pPr>
              <w:pStyle w:val="Compact"/>
              <w:jc w:val="right"/>
            </w:pPr>
            <w:r>
              <w:t xml:space="preserve">41</w:t>
            </w:r>
          </w:p>
        </w:tc>
        <w:tc>
          <w:tcPr/>
          <w:p>
            <w:pPr>
              <w:pStyle w:val="Compact"/>
              <w:jc w:val="right"/>
            </w:pPr>
            <w:r>
              <w:t xml:space="preserve">348</w:t>
            </w:r>
          </w:p>
        </w:tc>
        <w:tc>
          <w:tcPr/>
          <w:p>
            <w:pPr>
              <w:pStyle w:val="Compact"/>
              <w:jc w:val="right"/>
            </w:pPr>
            <w:r>
              <w:t xml:space="preserve">670</w:t>
            </w:r>
          </w:p>
        </w:tc>
      </w:tr>
      <w:tr>
        <w:tc>
          <w:tcPr/>
          <w:p>
            <w:pPr>
              <w:pStyle w:val="Compact"/>
              <w:jc w:val="right"/>
            </w:pPr>
            <w:r>
              <w:t xml:space="preserve">48</w:t>
            </w:r>
          </w:p>
        </w:tc>
        <w:tc>
          <w:tcPr/>
          <w:p>
            <w:pPr>
              <w:pStyle w:val="Compact"/>
              <w:jc w:val="right"/>
            </w:pPr>
            <w:r>
              <w:t xml:space="preserve">1.41e-05</w:t>
            </w:r>
          </w:p>
        </w:tc>
        <w:tc>
          <w:tcPr/>
          <w:p>
            <w:pPr>
              <w:pStyle w:val="Compact"/>
              <w:jc w:val="right"/>
            </w:pPr>
            <w:r>
              <w:t xml:space="preserve">0.6453</w:t>
            </w:r>
          </w:p>
        </w:tc>
        <w:tc>
          <w:tcPr/>
          <w:p>
            <w:pPr>
              <w:pStyle w:val="Compact"/>
              <w:jc w:val="right"/>
            </w:pPr>
            <w:r>
              <w:t xml:space="preserve">0.7029</w:t>
            </w:r>
          </w:p>
        </w:tc>
        <w:tc>
          <w:tcPr/>
          <w:p>
            <w:pPr>
              <w:pStyle w:val="Compact"/>
              <w:jc w:val="right"/>
            </w:pPr>
            <w:r>
              <w:t xml:space="preserve">0.6453</w:t>
            </w:r>
          </w:p>
        </w:tc>
        <w:tc>
          <w:tcPr/>
          <w:p>
            <w:pPr>
              <w:pStyle w:val="Compact"/>
              <w:jc w:val="right"/>
            </w:pPr>
            <w:r>
              <w:t xml:space="preserve">0.7458</w:t>
            </w:r>
          </w:p>
        </w:tc>
        <w:tc>
          <w:tcPr/>
          <w:p>
            <w:pPr>
              <w:pStyle w:val="Compact"/>
              <w:jc w:val="right"/>
            </w:pPr>
            <w:r>
              <w:t xml:space="preserve">0.7263</w:t>
            </w:r>
          </w:p>
        </w:tc>
        <w:tc>
          <w:tcPr/>
          <w:p>
            <w:pPr>
              <w:pStyle w:val="Compact"/>
              <w:jc w:val="right"/>
            </w:pPr>
            <w:r>
              <w:t xml:space="preserve">0.6453</w:t>
            </w:r>
          </w:p>
        </w:tc>
        <w:tc>
          <w:tcPr/>
          <w:p>
            <w:pPr>
              <w:pStyle w:val="Compact"/>
              <w:jc w:val="right"/>
            </w:pPr>
            <w:r>
              <w:t xml:space="preserve">0.6453</w:t>
            </w:r>
          </w:p>
        </w:tc>
        <w:tc>
          <w:tcPr/>
          <w:p>
            <w:pPr>
              <w:pStyle w:val="Compact"/>
              <w:jc w:val="right"/>
            </w:pPr>
            <w:r>
              <w:t xml:space="preserve">0.6721</w:t>
            </w:r>
          </w:p>
        </w:tc>
        <w:tc>
          <w:tcPr/>
          <w:p>
            <w:pPr>
              <w:pStyle w:val="Compact"/>
              <w:jc w:val="right"/>
            </w:pPr>
            <w:r>
              <w:t xml:space="preserve">0.6453</w:t>
            </w:r>
          </w:p>
        </w:tc>
        <w:tc>
          <w:tcPr/>
          <w:p>
            <w:pPr>
              <w:pStyle w:val="Compact"/>
              <w:jc w:val="right"/>
            </w:pPr>
            <w:r>
              <w:t xml:space="preserve">0.6383</w:t>
            </w:r>
          </w:p>
        </w:tc>
        <w:tc>
          <w:tcPr/>
          <w:p>
            <w:pPr>
              <w:pStyle w:val="Compact"/>
              <w:jc w:val="right"/>
            </w:pPr>
            <w:r>
              <w:t xml:space="preserve">0.0349</w:t>
            </w:r>
          </w:p>
        </w:tc>
        <w:tc>
          <w:tcPr/>
          <w:p>
            <w:pPr>
              <w:pStyle w:val="Compact"/>
              <w:jc w:val="right"/>
            </w:pPr>
            <w:r>
              <w:t xml:space="preserve">0.6031</w:t>
            </w:r>
          </w:p>
        </w:tc>
        <w:tc>
          <w:tcPr/>
          <w:p>
            <w:pPr>
              <w:pStyle w:val="Compact"/>
              <w:jc w:val="right"/>
            </w:pPr>
            <w:r>
              <w:t xml:space="preserve">0.7553</w:t>
            </w:r>
          </w:p>
        </w:tc>
        <w:tc>
          <w:tcPr/>
          <w:p>
            <w:pPr>
              <w:pStyle w:val="Compact"/>
              <w:jc w:val="right"/>
            </w:pPr>
            <w:r>
              <w:t xml:space="preserve">0.7038</w:t>
            </w:r>
          </w:p>
        </w:tc>
        <w:tc>
          <w:tcPr/>
          <w:p>
            <w:pPr>
              <w:pStyle w:val="Compact"/>
              <w:jc w:val="right"/>
            </w:pPr>
            <w:r>
              <w:t xml:space="preserve">0.6552</w:t>
            </w:r>
          </w:p>
        </w:tc>
        <w:tc>
          <w:tcPr/>
          <w:p>
            <w:pPr>
              <w:pStyle w:val="Compact"/>
              <w:jc w:val="right"/>
            </w:pPr>
            <w:r>
              <w:t xml:space="preserve">24</w:t>
            </w:r>
          </w:p>
        </w:tc>
        <w:tc>
          <w:tcPr/>
          <w:p>
            <w:pPr>
              <w:pStyle w:val="Compact"/>
              <w:jc w:val="right"/>
            </w:pPr>
            <w:r>
              <w:t xml:space="preserve">0.6453</w:t>
            </w:r>
          </w:p>
        </w:tc>
        <w:tc>
          <w:tcPr/>
          <w:p>
            <w:pPr>
              <w:pStyle w:val="Compact"/>
              <w:jc w:val="right"/>
            </w:pPr>
            <w:r>
              <w:t xml:space="preserve">34</w:t>
            </w:r>
          </w:p>
        </w:tc>
        <w:tc>
          <w:tcPr/>
          <w:p>
            <w:pPr>
              <w:pStyle w:val="Compact"/>
              <w:jc w:val="right"/>
            </w:pPr>
            <w:r>
              <w:t xml:space="preserve">348</w:t>
            </w:r>
          </w:p>
        </w:tc>
        <w:tc>
          <w:tcPr/>
          <w:p>
            <w:pPr>
              <w:pStyle w:val="Compact"/>
              <w:jc w:val="right"/>
            </w:pPr>
            <w:r>
              <w:t xml:space="preserve">670</w:t>
            </w:r>
          </w:p>
        </w:tc>
      </w:tr>
      <w:tr>
        <w:tc>
          <w:tcPr/>
          <w:p>
            <w:pPr>
              <w:pStyle w:val="Compact"/>
              <w:jc w:val="right"/>
            </w:pPr>
            <w:r>
              <w:t xml:space="preserve">49</w:t>
            </w:r>
          </w:p>
        </w:tc>
        <w:tc>
          <w:tcPr/>
          <w:p>
            <w:pPr>
              <w:pStyle w:val="Compact"/>
              <w:jc w:val="right"/>
            </w:pPr>
            <w:r>
              <w:t xml:space="preserve">1.10e-05</w:t>
            </w:r>
          </w:p>
        </w:tc>
        <w:tc>
          <w:tcPr/>
          <w:p>
            <w:pPr>
              <w:pStyle w:val="Compact"/>
              <w:jc w:val="right"/>
            </w:pPr>
            <w:r>
              <w:t xml:space="preserve">0.6538</w:t>
            </w:r>
          </w:p>
        </w:tc>
        <w:tc>
          <w:tcPr/>
          <w:p>
            <w:pPr>
              <w:pStyle w:val="Compact"/>
              <w:jc w:val="right"/>
            </w:pPr>
            <w:r>
              <w:t xml:space="preserve">0.7098</w:t>
            </w:r>
          </w:p>
        </w:tc>
        <w:tc>
          <w:tcPr/>
          <w:p>
            <w:pPr>
              <w:pStyle w:val="Compact"/>
              <w:jc w:val="right"/>
            </w:pPr>
            <w:r>
              <w:t xml:space="preserve">0.6538</w:t>
            </w:r>
          </w:p>
        </w:tc>
        <w:tc>
          <w:tcPr/>
          <w:p>
            <w:pPr>
              <w:pStyle w:val="Compact"/>
              <w:jc w:val="right"/>
            </w:pPr>
            <w:r>
              <w:t xml:space="preserve">0.7500</w:t>
            </w:r>
          </w:p>
        </w:tc>
        <w:tc>
          <w:tcPr/>
          <w:p>
            <w:pPr>
              <w:pStyle w:val="Compact"/>
              <w:jc w:val="right"/>
            </w:pPr>
            <w:r>
              <w:t xml:space="preserve">0.7315</w:t>
            </w:r>
          </w:p>
        </w:tc>
        <w:tc>
          <w:tcPr/>
          <w:p>
            <w:pPr>
              <w:pStyle w:val="Compact"/>
              <w:jc w:val="right"/>
            </w:pPr>
            <w:r>
              <w:t xml:space="preserve">0.6538</w:t>
            </w:r>
          </w:p>
        </w:tc>
        <w:tc>
          <w:tcPr/>
          <w:p>
            <w:pPr>
              <w:pStyle w:val="Compact"/>
              <w:jc w:val="right"/>
            </w:pPr>
            <w:r>
              <w:t xml:space="preserve">0.6538</w:t>
            </w:r>
          </w:p>
        </w:tc>
        <w:tc>
          <w:tcPr/>
          <w:p>
            <w:pPr>
              <w:pStyle w:val="Compact"/>
              <w:jc w:val="right"/>
            </w:pPr>
            <w:r>
              <w:t xml:space="preserve">0.6804</w:t>
            </w:r>
          </w:p>
        </w:tc>
        <w:tc>
          <w:tcPr/>
          <w:p>
            <w:pPr>
              <w:pStyle w:val="Compact"/>
              <w:jc w:val="right"/>
            </w:pPr>
            <w:r>
              <w:t xml:space="preserve">0.6538</w:t>
            </w:r>
          </w:p>
        </w:tc>
        <w:tc>
          <w:tcPr/>
          <w:p>
            <w:pPr>
              <w:pStyle w:val="Compact"/>
              <w:jc w:val="right"/>
            </w:pPr>
            <w:r>
              <w:t xml:space="preserve">0.6478</w:t>
            </w:r>
          </w:p>
        </w:tc>
        <w:tc>
          <w:tcPr/>
          <w:p>
            <w:pPr>
              <w:pStyle w:val="Compact"/>
              <w:jc w:val="right"/>
            </w:pPr>
            <w:r>
              <w:t xml:space="preserve">0.0332</w:t>
            </w:r>
          </w:p>
        </w:tc>
        <w:tc>
          <w:tcPr/>
          <w:p>
            <w:pPr>
              <w:pStyle w:val="Compact"/>
              <w:jc w:val="right"/>
            </w:pPr>
            <w:r>
              <w:t xml:space="preserve">0.6178</w:t>
            </w:r>
          </w:p>
        </w:tc>
        <w:tc>
          <w:tcPr/>
          <w:p>
            <w:pPr>
              <w:pStyle w:val="Compact"/>
              <w:jc w:val="right"/>
            </w:pPr>
            <w:r>
              <w:t xml:space="preserve">0.7552</w:t>
            </w:r>
          </w:p>
        </w:tc>
        <w:tc>
          <w:tcPr/>
          <w:p>
            <w:pPr>
              <w:pStyle w:val="Compact"/>
              <w:jc w:val="right"/>
            </w:pPr>
            <w:r>
              <w:t xml:space="preserve">0.7141</w:t>
            </w:r>
          </w:p>
        </w:tc>
        <w:tc>
          <w:tcPr/>
          <w:p>
            <w:pPr>
              <w:pStyle w:val="Compact"/>
              <w:jc w:val="right"/>
            </w:pPr>
            <w:r>
              <w:t xml:space="preserve">0.6712</w:t>
            </w:r>
          </w:p>
        </w:tc>
        <w:tc>
          <w:tcPr/>
          <w:p>
            <w:pPr>
              <w:pStyle w:val="Compact"/>
              <w:jc w:val="right"/>
            </w:pPr>
            <w:r>
              <w:t xml:space="preserve">21</w:t>
            </w:r>
          </w:p>
        </w:tc>
        <w:tc>
          <w:tcPr/>
          <w:p>
            <w:pPr>
              <w:pStyle w:val="Compact"/>
              <w:jc w:val="right"/>
            </w:pPr>
            <w:r>
              <w:t xml:space="preserve">0.6538</w:t>
            </w:r>
          </w:p>
        </w:tc>
        <w:tc>
          <w:tcPr/>
          <w:p>
            <w:pPr>
              <w:pStyle w:val="Compact"/>
              <w:jc w:val="right"/>
            </w:pPr>
            <w:r>
              <w:t xml:space="preserve">27</w:t>
            </w:r>
          </w:p>
        </w:tc>
        <w:tc>
          <w:tcPr/>
          <w:p>
            <w:pPr>
              <w:pStyle w:val="Compact"/>
              <w:jc w:val="right"/>
            </w:pPr>
            <w:r>
              <w:t xml:space="preserve">348</w:t>
            </w:r>
          </w:p>
        </w:tc>
        <w:tc>
          <w:tcPr/>
          <w:p>
            <w:pPr>
              <w:pStyle w:val="Compact"/>
              <w:jc w:val="right"/>
            </w:pPr>
            <w:r>
              <w:t xml:space="preserve">672</w:t>
            </w:r>
          </w:p>
        </w:tc>
      </w:tr>
      <w:tr>
        <w:tc>
          <w:tcPr/>
          <w:p>
            <w:pPr>
              <w:pStyle w:val="Compact"/>
              <w:jc w:val="right"/>
            </w:pPr>
            <w:r>
              <w:t xml:space="preserve">50</w:t>
            </w:r>
          </w:p>
        </w:tc>
        <w:tc>
          <w:tcPr/>
          <w:p>
            <w:pPr>
              <w:pStyle w:val="Compact"/>
              <w:jc w:val="right"/>
            </w:pPr>
            <w:r>
              <w:t xml:space="preserve">1.00e-05</w:t>
            </w:r>
          </w:p>
        </w:tc>
        <w:tc>
          <w:tcPr/>
          <w:p>
            <w:pPr>
              <w:pStyle w:val="Compact"/>
              <w:jc w:val="right"/>
            </w:pPr>
            <w:r>
              <w:t xml:space="preserve">0.6619</w:t>
            </w:r>
          </w:p>
        </w:tc>
        <w:tc>
          <w:tcPr/>
          <w:p>
            <w:pPr>
              <w:pStyle w:val="Compact"/>
              <w:jc w:val="right"/>
            </w:pPr>
            <w:r>
              <w:t xml:space="preserve">0.7169</w:t>
            </w:r>
          </w:p>
        </w:tc>
        <w:tc>
          <w:tcPr/>
          <w:p>
            <w:pPr>
              <w:pStyle w:val="Compact"/>
              <w:jc w:val="right"/>
            </w:pPr>
            <w:r>
              <w:t xml:space="preserve">0.6619</w:t>
            </w:r>
          </w:p>
        </w:tc>
        <w:tc>
          <w:tcPr/>
          <w:p>
            <w:pPr>
              <w:pStyle w:val="Compact"/>
              <w:jc w:val="right"/>
            </w:pPr>
            <w:r>
              <w:t xml:space="preserve">0.7548</w:t>
            </w:r>
          </w:p>
        </w:tc>
        <w:tc>
          <w:tcPr/>
          <w:p>
            <w:pPr>
              <w:pStyle w:val="Compact"/>
              <w:jc w:val="right"/>
            </w:pPr>
            <w:r>
              <w:t xml:space="preserve">0.7391</w:t>
            </w:r>
          </w:p>
        </w:tc>
        <w:tc>
          <w:tcPr/>
          <w:p>
            <w:pPr>
              <w:pStyle w:val="Compact"/>
              <w:jc w:val="right"/>
            </w:pPr>
            <w:r>
              <w:t xml:space="preserve">0.6619</w:t>
            </w:r>
          </w:p>
        </w:tc>
        <w:tc>
          <w:tcPr/>
          <w:p>
            <w:pPr>
              <w:pStyle w:val="Compact"/>
              <w:jc w:val="right"/>
            </w:pPr>
            <w:r>
              <w:t xml:space="preserve">0.6619</w:t>
            </w:r>
          </w:p>
        </w:tc>
        <w:tc>
          <w:tcPr/>
          <w:p>
            <w:pPr>
              <w:pStyle w:val="Compact"/>
              <w:jc w:val="right"/>
            </w:pPr>
            <w:r>
              <w:t xml:space="preserve">0.6901</w:t>
            </w:r>
          </w:p>
        </w:tc>
        <w:tc>
          <w:tcPr/>
          <w:p>
            <w:pPr>
              <w:pStyle w:val="Compact"/>
              <w:jc w:val="right"/>
            </w:pPr>
            <w:r>
              <w:t xml:space="preserve">0.6619</w:t>
            </w:r>
          </w:p>
        </w:tc>
        <w:tc>
          <w:tcPr/>
          <w:p>
            <w:pPr>
              <w:pStyle w:val="Compact"/>
              <w:jc w:val="right"/>
            </w:pPr>
            <w:r>
              <w:t xml:space="preserve">0.6565</w:t>
            </w:r>
          </w:p>
        </w:tc>
        <w:tc>
          <w:tcPr/>
          <w:p>
            <w:pPr>
              <w:pStyle w:val="Compact"/>
              <w:jc w:val="right"/>
            </w:pPr>
            <w:r>
              <w:t xml:space="preserve">0.0295</w:t>
            </w:r>
          </w:p>
        </w:tc>
        <w:tc>
          <w:tcPr/>
          <w:p>
            <w:pPr>
              <w:pStyle w:val="Compact"/>
              <w:jc w:val="right"/>
            </w:pPr>
            <w:r>
              <w:t xml:space="preserve">0.6320</w:t>
            </w:r>
          </w:p>
        </w:tc>
        <w:tc>
          <w:tcPr/>
          <w:p>
            <w:pPr>
              <w:pStyle w:val="Compact"/>
              <w:jc w:val="right"/>
            </w:pPr>
            <w:r>
              <w:t xml:space="preserve">0.7443</w:t>
            </w:r>
          </w:p>
        </w:tc>
        <w:tc>
          <w:tcPr/>
          <w:p>
            <w:pPr>
              <w:pStyle w:val="Compact"/>
              <w:jc w:val="right"/>
            </w:pPr>
            <w:r>
              <w:t xml:space="preserve">0.7202</w:t>
            </w:r>
          </w:p>
        </w:tc>
        <w:tc>
          <w:tcPr/>
          <w:p>
            <w:pPr>
              <w:pStyle w:val="Compact"/>
              <w:jc w:val="right"/>
            </w:pPr>
            <w:r>
              <w:t xml:space="preserve">0.6735</w:t>
            </w:r>
          </w:p>
        </w:tc>
        <w:tc>
          <w:tcPr/>
          <w:p>
            <w:pPr>
              <w:pStyle w:val="Compact"/>
              <w:jc w:val="right"/>
            </w:pPr>
            <w:r>
              <w:t xml:space="preserve">23</w:t>
            </w:r>
          </w:p>
        </w:tc>
        <w:tc>
          <w:tcPr/>
          <w:p>
            <w:pPr>
              <w:pStyle w:val="Compact"/>
              <w:jc w:val="right"/>
            </w:pPr>
            <w:r>
              <w:t xml:space="preserve">0.6619</w:t>
            </w:r>
          </w:p>
        </w:tc>
        <w:tc>
          <w:tcPr/>
          <w:p>
            <w:pPr>
              <w:pStyle w:val="Compact"/>
              <w:jc w:val="right"/>
            </w:pPr>
            <w:r>
              <w:t xml:space="preserve">37</w:t>
            </w:r>
          </w:p>
        </w:tc>
        <w:tc>
          <w:tcPr/>
          <w:p>
            <w:pPr>
              <w:pStyle w:val="Compact"/>
              <w:jc w:val="right"/>
            </w:pPr>
            <w:r>
              <w:t xml:space="preserve">348</w:t>
            </w:r>
          </w:p>
        </w:tc>
        <w:tc>
          <w:tcPr/>
          <w:p>
            <w:pPr>
              <w:pStyle w:val="Compact"/>
              <w:jc w:val="right"/>
            </w:pPr>
            <w:r>
              <w:t xml:space="preserve">674</w:t>
            </w:r>
          </w:p>
        </w:tc>
      </w:tr>
    </w:tbl>
    <w:bookmarkEnd w:id="99"/>
    <w:bookmarkStart w:id="100" w:name="c.-100-client-5050-round-chính-thức"/>
    <w:p>
      <w:pPr>
        <w:pStyle w:val="Heading3"/>
      </w:pPr>
      <w:r>
        <w:t xml:space="preserve">C. 100 client — 50/50 round (chính thức)</w:t>
      </w:r>
    </w:p>
    <w:tbl>
      <w:tblPr>
        <w:tblStyle w:val="Table"/>
        <w:tblW w:type="pct" w:w="5000"/>
        <w:tblLook w:firstRow="1" w:lastRow="0" w:firstColumn="0" w:lastColumn="0" w:noHBand="0" w:noVBand="0" w:val="0020"/>
        <w:jc w:val="start"/>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rPr>
          <w:tblHeader w:val="true"/>
        </w:trPr>
        <w:tc>
          <w:tcPr/>
          <w:p>
            <w:pPr>
              <w:pStyle w:val="Compact"/>
              <w:jc w:val="right"/>
            </w:pPr>
            <w:r>
              <w:t xml:space="preserve">round</w:t>
            </w:r>
          </w:p>
        </w:tc>
        <w:tc>
          <w:tcPr/>
          <w:p>
            <w:pPr>
              <w:pStyle w:val="Compact"/>
              <w:jc w:val="right"/>
            </w:pPr>
            <w:r>
              <w:t xml:space="preserve">lr</w:t>
            </w:r>
          </w:p>
        </w:tc>
        <w:tc>
          <w:tcPr/>
          <w:p>
            <w:pPr>
              <w:pStyle w:val="Compact"/>
              <w:jc w:val="right"/>
            </w:pPr>
            <w:r>
              <w:t xml:space="preserve">accuracy</w:t>
            </w:r>
          </w:p>
        </w:tc>
        <w:tc>
          <w:tcPr/>
          <w:p>
            <w:pPr>
              <w:pStyle w:val="Compact"/>
              <w:jc w:val="right"/>
            </w:pPr>
            <w:r>
              <w:t xml:space="preserve">precision_macro</w:t>
            </w:r>
          </w:p>
        </w:tc>
        <w:tc>
          <w:tcPr/>
          <w:p>
            <w:pPr>
              <w:pStyle w:val="Compact"/>
              <w:jc w:val="right"/>
            </w:pPr>
            <w:r>
              <w:t xml:space="preserve">precision_micro</w:t>
            </w:r>
          </w:p>
        </w:tc>
        <w:tc>
          <w:tcPr/>
          <w:p>
            <w:pPr>
              <w:pStyle w:val="Compact"/>
              <w:jc w:val="right"/>
            </w:pPr>
            <w:r>
              <w:t xml:space="preserve">precision_weighted</w:t>
            </w:r>
          </w:p>
        </w:tc>
        <w:tc>
          <w:tcPr/>
          <w:p>
            <w:pPr>
              <w:pStyle w:val="Compact"/>
              <w:jc w:val="right"/>
            </w:pPr>
            <w:r>
              <w:t xml:space="preserve">recall_macro</w:t>
            </w:r>
          </w:p>
        </w:tc>
        <w:tc>
          <w:tcPr/>
          <w:p>
            <w:pPr>
              <w:pStyle w:val="Compact"/>
              <w:jc w:val="right"/>
            </w:pPr>
            <w:r>
              <w:t xml:space="preserve">recall_micro</w:t>
            </w:r>
          </w:p>
        </w:tc>
        <w:tc>
          <w:tcPr/>
          <w:p>
            <w:pPr>
              <w:pStyle w:val="Compact"/>
              <w:jc w:val="right"/>
            </w:pPr>
            <w:r>
              <w:t xml:space="preserve">recall_weighted</w:t>
            </w:r>
          </w:p>
        </w:tc>
        <w:tc>
          <w:tcPr/>
          <w:p>
            <w:pPr>
              <w:pStyle w:val="Compact"/>
              <w:jc w:val="right"/>
            </w:pPr>
            <w:r>
              <w:t xml:space="preserve">f1_macro</w:t>
            </w:r>
          </w:p>
        </w:tc>
        <w:tc>
          <w:tcPr/>
          <w:p>
            <w:pPr>
              <w:pStyle w:val="Compact"/>
              <w:jc w:val="right"/>
            </w:pPr>
            <w:r>
              <w:t xml:space="preserve">f1_micro</w:t>
            </w:r>
          </w:p>
        </w:tc>
        <w:tc>
          <w:tcPr/>
          <w:p>
            <w:pPr>
              <w:pStyle w:val="Compact"/>
              <w:jc w:val="right"/>
            </w:pPr>
            <w:r>
              <w:t xml:space="preserve">f1_weighted</w:t>
            </w:r>
          </w:p>
        </w:tc>
        <w:tc>
          <w:tcPr/>
          <w:p>
            <w:pPr>
              <w:pStyle w:val="Compact"/>
              <w:jc w:val="right"/>
            </w:pPr>
            <w:r>
              <w:t xml:space="preserve">f1_macro std</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global f1_macro</w:t>
            </w:r>
          </w:p>
        </w:tc>
        <w:tc>
          <w:tcPr/>
          <w:p>
            <w:pPr>
              <w:pStyle w:val="Compact"/>
              <w:jc w:val="right"/>
            </w:pPr>
            <w:r>
              <w:t xml:space="preserve">global acc</w:t>
            </w:r>
          </w:p>
        </w:tc>
        <w:tc>
          <w:tcPr/>
          <w:p>
            <w:pPr>
              <w:pStyle w:val="Compact"/>
            </w:pPr>
          </w:p>
        </w:tc>
        <w:tc>
          <w:tcPr/>
          <w:p>
            <w:pPr>
              <w:pStyle w:val="Compact"/>
              <w:jc w:val="right"/>
            </w:pPr>
            <w:r>
              <w:t xml:space="preserve">S</w:t>
            </w:r>
          </w:p>
        </w:tc>
        <w:tc>
          <w:tcPr/>
          <w:p>
            <w:pPr>
              <w:pStyle w:val="Compact"/>
            </w:pPr>
          </w:p>
        </w:tc>
        <w:tc>
          <w:tcPr/>
          <w:p>
            <w:pPr>
              <w:pStyle w:val="Compact"/>
              <w:jc w:val="right"/>
            </w:pPr>
            <w:r>
              <w:t xml:space="preserve">tau</w:t>
            </w:r>
          </w:p>
        </w:tc>
        <w:tc>
          <w:tcPr/>
          <w:p>
            <w:pPr>
              <w:pStyle w:val="Compact"/>
              <w:jc w:val="right"/>
            </w:pPr>
            <w:r>
              <w:t xml:space="preserve">skip</w:t>
            </w:r>
          </w:p>
        </w:tc>
      </w:tr>
      <w:tr>
        <w:tc>
          <w:tcPr/>
          <w:p>
            <w:pPr>
              <w:pStyle w:val="Compact"/>
              <w:jc w:val="right"/>
            </w:pPr>
            <w:r>
              <w:t xml:space="preserve">1</w:t>
            </w:r>
          </w:p>
        </w:tc>
        <w:tc>
          <w:tcPr/>
          <w:p>
            <w:pPr>
              <w:pStyle w:val="Compact"/>
              <w:jc w:val="right"/>
            </w:pPr>
            <w:r>
              <w:t xml:space="preserve">1.00e-03</w:t>
            </w:r>
          </w:p>
        </w:tc>
        <w:tc>
          <w:tcPr/>
          <w:p>
            <w:pPr>
              <w:pStyle w:val="Compact"/>
              <w:jc w:val="right"/>
            </w:pPr>
            <w:r>
              <w:t xml:space="preserve">0.4594</w:t>
            </w:r>
          </w:p>
        </w:tc>
        <w:tc>
          <w:tcPr/>
          <w:p>
            <w:pPr>
              <w:pStyle w:val="Compact"/>
              <w:jc w:val="right"/>
            </w:pPr>
            <w:r>
              <w:t xml:space="preserve">0.4736</w:t>
            </w:r>
          </w:p>
        </w:tc>
        <w:tc>
          <w:tcPr/>
          <w:p>
            <w:pPr>
              <w:pStyle w:val="Compact"/>
              <w:jc w:val="right"/>
            </w:pPr>
            <w:r>
              <w:t xml:space="preserve">0.4594</w:t>
            </w:r>
          </w:p>
        </w:tc>
        <w:tc>
          <w:tcPr/>
          <w:p>
            <w:pPr>
              <w:pStyle w:val="Compact"/>
              <w:jc w:val="right"/>
            </w:pPr>
            <w:r>
              <w:t xml:space="preserve">0.6015</w:t>
            </w:r>
          </w:p>
        </w:tc>
        <w:tc>
          <w:tcPr/>
          <w:p>
            <w:pPr>
              <w:pStyle w:val="Compact"/>
              <w:jc w:val="right"/>
            </w:pPr>
            <w:r>
              <w:t xml:space="preserve">0.4303</w:t>
            </w:r>
          </w:p>
        </w:tc>
        <w:tc>
          <w:tcPr/>
          <w:p>
            <w:pPr>
              <w:pStyle w:val="Compact"/>
              <w:jc w:val="right"/>
            </w:pPr>
            <w:r>
              <w:t xml:space="preserve">0.4594</w:t>
            </w:r>
          </w:p>
        </w:tc>
        <w:tc>
          <w:tcPr/>
          <w:p>
            <w:pPr>
              <w:pStyle w:val="Compact"/>
              <w:jc w:val="right"/>
            </w:pPr>
            <w:r>
              <w:t xml:space="preserve">0.4594</w:t>
            </w:r>
          </w:p>
        </w:tc>
        <w:tc>
          <w:tcPr/>
          <w:p>
            <w:pPr>
              <w:pStyle w:val="Compact"/>
              <w:jc w:val="right"/>
            </w:pPr>
            <w:r>
              <w:t xml:space="preserve">0.3652</w:t>
            </w:r>
          </w:p>
        </w:tc>
        <w:tc>
          <w:tcPr/>
          <w:p>
            <w:pPr>
              <w:pStyle w:val="Compact"/>
              <w:jc w:val="right"/>
            </w:pPr>
            <w:r>
              <w:t xml:space="preserve">0.4594</w:t>
            </w:r>
          </w:p>
        </w:tc>
        <w:tc>
          <w:tcPr/>
          <w:p>
            <w:pPr>
              <w:pStyle w:val="Compact"/>
              <w:jc w:val="right"/>
            </w:pPr>
            <w:r>
              <w:t xml:space="preserve">0.4429</w:t>
            </w:r>
          </w:p>
        </w:tc>
        <w:tc>
          <w:tcPr/>
          <w:p>
            <w:pPr>
              <w:pStyle w:val="Compact"/>
              <w:jc w:val="right"/>
            </w:pPr>
            <w:r>
              <w:t xml:space="preserve">0.0657</w:t>
            </w:r>
          </w:p>
        </w:tc>
        <w:tc>
          <w:tcPr/>
          <w:p>
            <w:pPr>
              <w:pStyle w:val="Compact"/>
              <w:jc w:val="right"/>
            </w:pPr>
            <w:r>
              <w:t xml:space="preserve">0.1749</w:t>
            </w:r>
          </w:p>
        </w:tc>
        <w:tc>
          <w:tcPr/>
          <w:p>
            <w:pPr>
              <w:pStyle w:val="Compact"/>
              <w:jc w:val="right"/>
            </w:pPr>
            <w:r>
              <w:t xml:space="preserve">0.4854</w:t>
            </w:r>
          </w:p>
        </w:tc>
        <w:tc>
          <w:tcPr/>
          <w:p>
            <w:pPr>
              <w:pStyle w:val="Compact"/>
              <w:jc w:val="right"/>
            </w:pPr>
            <w:r>
              <w:t xml:space="preserve">0.2166</w:t>
            </w:r>
          </w:p>
        </w:tc>
        <w:tc>
          <w:tcPr/>
          <w:p>
            <w:pPr>
              <w:pStyle w:val="Compact"/>
              <w:jc w:val="right"/>
            </w:pPr>
            <w:r>
              <w:t xml:space="preserve">0.4464</w:t>
            </w:r>
          </w:p>
        </w:tc>
        <w:tc>
          <w:tcPr/>
          <w:p>
            <w:pPr>
              <w:pStyle w:val="Compact"/>
              <w:jc w:val="right"/>
            </w:pPr>
            <w:r>
              <w:t xml:space="preserve">100</w:t>
            </w:r>
          </w:p>
        </w:tc>
        <w:tc>
          <w:tcPr/>
          <w:p>
            <w:pPr>
              <w:pStyle w:val="Compact"/>
              <w:jc w:val="right"/>
            </w:pPr>
            <w:r>
              <w:t xml:space="preserve">0.4594</w:t>
            </w:r>
          </w:p>
        </w:tc>
        <w:tc>
          <w:tcPr/>
          <w:p>
            <w:pPr>
              <w:pStyle w:val="Compact"/>
              <w:jc w:val="right"/>
            </w:pPr>
            <w:r>
              <w:t xml:space="preserve">2</w:t>
            </w:r>
          </w:p>
        </w:tc>
        <w:tc>
          <w:tcPr/>
          <w:p>
            <w:pPr>
              <w:pStyle w:val="Compact"/>
              <w:jc w:val="right"/>
            </w:pPr>
            <w:r>
              <w:t xml:space="preserve">725</w:t>
            </w:r>
          </w:p>
        </w:tc>
        <w:tc>
          <w:tcPr/>
          <w:p>
            <w:pPr>
              <w:pStyle w:val="Compact"/>
              <w:jc w:val="right"/>
            </w:pPr>
            <w:r>
              <w:t xml:space="preserve">1617</w:t>
            </w:r>
          </w:p>
        </w:tc>
      </w:tr>
      <w:tr>
        <w:tc>
          <w:tcPr/>
          <w:p>
            <w:pPr>
              <w:pStyle w:val="Compact"/>
              <w:jc w:val="right"/>
            </w:pPr>
            <w:r>
              <w:t xml:space="preserve">2</w:t>
            </w:r>
          </w:p>
        </w:tc>
        <w:tc>
          <w:tcPr/>
          <w:p>
            <w:pPr>
              <w:pStyle w:val="Compact"/>
              <w:jc w:val="right"/>
            </w:pPr>
            <w:r>
              <w:t xml:space="preserve">9.99e-04</w:t>
            </w:r>
          </w:p>
        </w:tc>
        <w:tc>
          <w:tcPr/>
          <w:p>
            <w:pPr>
              <w:pStyle w:val="Compact"/>
              <w:jc w:val="right"/>
            </w:pPr>
            <w:r>
              <w:t xml:space="preserve">0.4620</w:t>
            </w:r>
          </w:p>
        </w:tc>
        <w:tc>
          <w:tcPr/>
          <w:p>
            <w:pPr>
              <w:pStyle w:val="Compact"/>
              <w:jc w:val="right"/>
            </w:pPr>
            <w:r>
              <w:t xml:space="preserve">0.4909</w:t>
            </w:r>
          </w:p>
        </w:tc>
        <w:tc>
          <w:tcPr/>
          <w:p>
            <w:pPr>
              <w:pStyle w:val="Compact"/>
              <w:jc w:val="right"/>
            </w:pPr>
            <w:r>
              <w:t xml:space="preserve">0.4620</w:t>
            </w:r>
          </w:p>
        </w:tc>
        <w:tc>
          <w:tcPr/>
          <w:p>
            <w:pPr>
              <w:pStyle w:val="Compact"/>
              <w:jc w:val="right"/>
            </w:pPr>
            <w:r>
              <w:t xml:space="preserve">0.6100</w:t>
            </w:r>
          </w:p>
        </w:tc>
        <w:tc>
          <w:tcPr/>
          <w:p>
            <w:pPr>
              <w:pStyle w:val="Compact"/>
              <w:jc w:val="right"/>
            </w:pPr>
            <w:r>
              <w:t xml:space="preserve">0.4437</w:t>
            </w:r>
          </w:p>
        </w:tc>
        <w:tc>
          <w:tcPr/>
          <w:p>
            <w:pPr>
              <w:pStyle w:val="Compact"/>
              <w:jc w:val="right"/>
            </w:pPr>
            <w:r>
              <w:t xml:space="preserve">0.4620</w:t>
            </w:r>
          </w:p>
        </w:tc>
        <w:tc>
          <w:tcPr/>
          <w:p>
            <w:pPr>
              <w:pStyle w:val="Compact"/>
              <w:jc w:val="right"/>
            </w:pPr>
            <w:r>
              <w:t xml:space="preserve">0.4620</w:t>
            </w:r>
          </w:p>
        </w:tc>
        <w:tc>
          <w:tcPr/>
          <w:p>
            <w:pPr>
              <w:pStyle w:val="Compact"/>
              <w:jc w:val="right"/>
            </w:pPr>
            <w:r>
              <w:t xml:space="preserve">0.3771</w:t>
            </w:r>
          </w:p>
        </w:tc>
        <w:tc>
          <w:tcPr/>
          <w:p>
            <w:pPr>
              <w:pStyle w:val="Compact"/>
              <w:jc w:val="right"/>
            </w:pPr>
            <w:r>
              <w:t xml:space="preserve">0.4620</w:t>
            </w:r>
          </w:p>
        </w:tc>
        <w:tc>
          <w:tcPr/>
          <w:p>
            <w:pPr>
              <w:pStyle w:val="Compact"/>
              <w:jc w:val="right"/>
            </w:pPr>
            <w:r>
              <w:t xml:space="preserve">0.4471</w:t>
            </w:r>
          </w:p>
        </w:tc>
        <w:tc>
          <w:tcPr/>
          <w:p>
            <w:pPr>
              <w:pStyle w:val="Compact"/>
              <w:jc w:val="right"/>
            </w:pPr>
            <w:r>
              <w:t xml:space="preserve">0.0585</w:t>
            </w:r>
          </w:p>
        </w:tc>
        <w:tc>
          <w:tcPr/>
          <w:p>
            <w:pPr>
              <w:pStyle w:val="Compact"/>
              <w:jc w:val="right"/>
            </w:pPr>
            <w:r>
              <w:t xml:space="preserve">0.1920</w:t>
            </w:r>
          </w:p>
        </w:tc>
        <w:tc>
          <w:tcPr/>
          <w:p>
            <w:pPr>
              <w:pStyle w:val="Compact"/>
              <w:jc w:val="right"/>
            </w:pPr>
            <w:r>
              <w:t xml:space="preserve">0.4888</w:t>
            </w:r>
          </w:p>
        </w:tc>
        <w:tc>
          <w:tcPr/>
          <w:p>
            <w:pPr>
              <w:pStyle w:val="Compact"/>
              <w:jc w:val="right"/>
            </w:pPr>
            <w:r>
              <w:t xml:space="preserve">0.5489</w:t>
            </w:r>
          </w:p>
        </w:tc>
        <w:tc>
          <w:tcPr/>
          <w:p>
            <w:pPr>
              <w:pStyle w:val="Compact"/>
              <w:jc w:val="right"/>
            </w:pPr>
            <w:r>
              <w:t xml:space="preserve">0.6161</w:t>
            </w:r>
          </w:p>
        </w:tc>
        <w:tc>
          <w:tcPr/>
          <w:p>
            <w:pPr>
              <w:pStyle w:val="Compact"/>
              <w:jc w:val="right"/>
            </w:pPr>
            <w:r>
              <w:t xml:space="preserve">41</w:t>
            </w:r>
          </w:p>
        </w:tc>
        <w:tc>
          <w:tcPr/>
          <w:p>
            <w:pPr>
              <w:pStyle w:val="Compact"/>
              <w:jc w:val="right"/>
            </w:pPr>
            <w:r>
              <w:t xml:space="preserve">0.4620</w:t>
            </w:r>
          </w:p>
        </w:tc>
        <w:tc>
          <w:tcPr/>
          <w:p>
            <w:pPr>
              <w:pStyle w:val="Compact"/>
              <w:jc w:val="right"/>
            </w:pPr>
            <w:r>
              <w:t xml:space="preserve">7</w:t>
            </w:r>
          </w:p>
        </w:tc>
        <w:tc>
          <w:tcPr/>
          <w:p>
            <w:pPr>
              <w:pStyle w:val="Compact"/>
              <w:jc w:val="right"/>
            </w:pPr>
            <w:r>
              <w:t xml:space="preserve">634</w:t>
            </w:r>
          </w:p>
        </w:tc>
        <w:tc>
          <w:tcPr/>
          <w:p>
            <w:pPr>
              <w:pStyle w:val="Compact"/>
              <w:jc w:val="right"/>
            </w:pPr>
            <w:r>
              <w:t xml:space="preserve">1612</w:t>
            </w:r>
          </w:p>
        </w:tc>
      </w:tr>
      <w:tr>
        <w:tc>
          <w:tcPr/>
          <w:p>
            <w:pPr>
              <w:pStyle w:val="Compact"/>
              <w:jc w:val="right"/>
            </w:pPr>
            <w:r>
              <w:t xml:space="preserve">3</w:t>
            </w:r>
          </w:p>
        </w:tc>
        <w:tc>
          <w:tcPr/>
          <w:p>
            <w:pPr>
              <w:pStyle w:val="Compact"/>
              <w:jc w:val="right"/>
            </w:pPr>
            <w:r>
              <w:t xml:space="preserve">9.96e-04</w:t>
            </w:r>
          </w:p>
        </w:tc>
        <w:tc>
          <w:tcPr/>
          <w:p>
            <w:pPr>
              <w:pStyle w:val="Compact"/>
              <w:jc w:val="right"/>
            </w:pPr>
            <w:r>
              <w:t xml:space="preserve">0.4636</w:t>
            </w:r>
          </w:p>
        </w:tc>
        <w:tc>
          <w:tcPr/>
          <w:p>
            <w:pPr>
              <w:pStyle w:val="Compact"/>
              <w:jc w:val="right"/>
            </w:pPr>
            <w:r>
              <w:t xml:space="preserve">0.5020</w:t>
            </w:r>
          </w:p>
        </w:tc>
        <w:tc>
          <w:tcPr/>
          <w:p>
            <w:pPr>
              <w:pStyle w:val="Compact"/>
              <w:jc w:val="right"/>
            </w:pPr>
            <w:r>
              <w:t xml:space="preserve">0.4636</w:t>
            </w:r>
          </w:p>
        </w:tc>
        <w:tc>
          <w:tcPr/>
          <w:p>
            <w:pPr>
              <w:pStyle w:val="Compact"/>
              <w:jc w:val="right"/>
            </w:pPr>
            <w:r>
              <w:t xml:space="preserve">0.6155</w:t>
            </w:r>
          </w:p>
        </w:tc>
        <w:tc>
          <w:tcPr/>
          <w:p>
            <w:pPr>
              <w:pStyle w:val="Compact"/>
              <w:jc w:val="right"/>
            </w:pPr>
            <w:r>
              <w:t xml:space="preserve">0.4540</w:t>
            </w:r>
          </w:p>
        </w:tc>
        <w:tc>
          <w:tcPr/>
          <w:p>
            <w:pPr>
              <w:pStyle w:val="Compact"/>
              <w:jc w:val="right"/>
            </w:pPr>
            <w:r>
              <w:t xml:space="preserve">0.4636</w:t>
            </w:r>
          </w:p>
        </w:tc>
        <w:tc>
          <w:tcPr/>
          <w:p>
            <w:pPr>
              <w:pStyle w:val="Compact"/>
              <w:jc w:val="right"/>
            </w:pPr>
            <w:r>
              <w:t xml:space="preserve">0.4636</w:t>
            </w:r>
          </w:p>
        </w:tc>
        <w:tc>
          <w:tcPr/>
          <w:p>
            <w:pPr>
              <w:pStyle w:val="Compact"/>
              <w:jc w:val="right"/>
            </w:pPr>
            <w:r>
              <w:t xml:space="preserve">0.3863</w:t>
            </w:r>
          </w:p>
        </w:tc>
        <w:tc>
          <w:tcPr/>
          <w:p>
            <w:pPr>
              <w:pStyle w:val="Compact"/>
              <w:jc w:val="right"/>
            </w:pPr>
            <w:r>
              <w:t xml:space="preserve">0.4636</w:t>
            </w:r>
          </w:p>
        </w:tc>
        <w:tc>
          <w:tcPr/>
          <w:p>
            <w:pPr>
              <w:pStyle w:val="Compact"/>
              <w:jc w:val="right"/>
            </w:pPr>
            <w:r>
              <w:t xml:space="preserve">0.4494</w:t>
            </w:r>
          </w:p>
        </w:tc>
        <w:tc>
          <w:tcPr/>
          <w:p>
            <w:pPr>
              <w:pStyle w:val="Compact"/>
              <w:jc w:val="right"/>
            </w:pPr>
            <w:r>
              <w:t xml:space="preserve">0.0530</w:t>
            </w:r>
          </w:p>
        </w:tc>
        <w:tc>
          <w:tcPr/>
          <w:p>
            <w:pPr>
              <w:pStyle w:val="Compact"/>
              <w:jc w:val="right"/>
            </w:pPr>
            <w:r>
              <w:t xml:space="preserve">0.2186</w:t>
            </w:r>
          </w:p>
        </w:tc>
        <w:tc>
          <w:tcPr/>
          <w:p>
            <w:pPr>
              <w:pStyle w:val="Compact"/>
              <w:jc w:val="right"/>
            </w:pPr>
            <w:r>
              <w:t xml:space="preserve">0.4959</w:t>
            </w:r>
          </w:p>
        </w:tc>
        <w:tc>
          <w:tcPr/>
          <w:p>
            <w:pPr>
              <w:pStyle w:val="Compact"/>
              <w:jc w:val="right"/>
            </w:pPr>
            <w:r>
              <w:t xml:space="preserve">0.5992</w:t>
            </w:r>
          </w:p>
        </w:tc>
        <w:tc>
          <w:tcPr/>
          <w:p>
            <w:pPr>
              <w:pStyle w:val="Compact"/>
              <w:jc w:val="right"/>
            </w:pPr>
            <w:r>
              <w:t xml:space="preserve">0.5626</w:t>
            </w:r>
          </w:p>
        </w:tc>
        <w:tc>
          <w:tcPr/>
          <w:p>
            <w:pPr>
              <w:pStyle w:val="Compact"/>
              <w:jc w:val="right"/>
            </w:pPr>
            <w:r>
              <w:t xml:space="preserve">45</w:t>
            </w:r>
          </w:p>
        </w:tc>
        <w:tc>
          <w:tcPr/>
          <w:p>
            <w:pPr>
              <w:pStyle w:val="Compact"/>
              <w:jc w:val="right"/>
            </w:pPr>
            <w:r>
              <w:t xml:space="preserve">0.4636</w:t>
            </w:r>
          </w:p>
        </w:tc>
        <w:tc>
          <w:tcPr/>
          <w:p>
            <w:pPr>
              <w:pStyle w:val="Compact"/>
              <w:jc w:val="right"/>
            </w:pPr>
            <w:r>
              <w:t xml:space="preserve">20</w:t>
            </w:r>
          </w:p>
        </w:tc>
        <w:tc>
          <w:tcPr/>
          <w:p>
            <w:pPr>
              <w:pStyle w:val="Compact"/>
              <w:jc w:val="right"/>
            </w:pPr>
            <w:r>
              <w:t xml:space="preserve">613</w:t>
            </w:r>
          </w:p>
        </w:tc>
        <w:tc>
          <w:tcPr/>
          <w:p>
            <w:pPr>
              <w:pStyle w:val="Compact"/>
              <w:jc w:val="right"/>
            </w:pPr>
            <w:r>
              <w:t xml:space="preserve">1614</w:t>
            </w:r>
          </w:p>
        </w:tc>
      </w:tr>
      <w:tr>
        <w:tc>
          <w:tcPr/>
          <w:p>
            <w:pPr>
              <w:pStyle w:val="Compact"/>
              <w:jc w:val="right"/>
            </w:pPr>
            <w:r>
              <w:t xml:space="preserve">4</w:t>
            </w:r>
          </w:p>
        </w:tc>
        <w:tc>
          <w:tcPr/>
          <w:p>
            <w:pPr>
              <w:pStyle w:val="Compact"/>
              <w:jc w:val="right"/>
            </w:pPr>
            <w:r>
              <w:t xml:space="preserve">9.91e-04</w:t>
            </w:r>
          </w:p>
        </w:tc>
        <w:tc>
          <w:tcPr/>
          <w:p>
            <w:pPr>
              <w:pStyle w:val="Compact"/>
              <w:jc w:val="right"/>
            </w:pPr>
            <w:r>
              <w:t xml:space="preserve">0.4598</w:t>
            </w:r>
          </w:p>
        </w:tc>
        <w:tc>
          <w:tcPr/>
          <w:p>
            <w:pPr>
              <w:pStyle w:val="Compact"/>
              <w:jc w:val="right"/>
            </w:pPr>
            <w:r>
              <w:t xml:space="preserve">0.5080</w:t>
            </w:r>
          </w:p>
        </w:tc>
        <w:tc>
          <w:tcPr/>
          <w:p>
            <w:pPr>
              <w:pStyle w:val="Compact"/>
              <w:jc w:val="right"/>
            </w:pPr>
            <w:r>
              <w:t xml:space="preserve">0.4598</w:t>
            </w:r>
          </w:p>
        </w:tc>
        <w:tc>
          <w:tcPr/>
          <w:p>
            <w:pPr>
              <w:pStyle w:val="Compact"/>
              <w:jc w:val="right"/>
            </w:pPr>
            <w:r>
              <w:t xml:space="preserve">0.6163</w:t>
            </w:r>
          </w:p>
        </w:tc>
        <w:tc>
          <w:tcPr/>
          <w:p>
            <w:pPr>
              <w:pStyle w:val="Compact"/>
              <w:jc w:val="right"/>
            </w:pPr>
            <w:r>
              <w:t xml:space="preserve">0.4586</w:t>
            </w:r>
          </w:p>
        </w:tc>
        <w:tc>
          <w:tcPr/>
          <w:p>
            <w:pPr>
              <w:pStyle w:val="Compact"/>
              <w:jc w:val="right"/>
            </w:pPr>
            <w:r>
              <w:t xml:space="preserve">0.4598</w:t>
            </w:r>
          </w:p>
        </w:tc>
        <w:tc>
          <w:tcPr/>
          <w:p>
            <w:pPr>
              <w:pStyle w:val="Compact"/>
              <w:jc w:val="right"/>
            </w:pPr>
            <w:r>
              <w:t xml:space="preserve">0.4598</w:t>
            </w:r>
          </w:p>
        </w:tc>
        <w:tc>
          <w:tcPr/>
          <w:p>
            <w:pPr>
              <w:pStyle w:val="Compact"/>
              <w:jc w:val="right"/>
            </w:pPr>
            <w:r>
              <w:t xml:space="preserve">0.3895</w:t>
            </w:r>
          </w:p>
        </w:tc>
        <w:tc>
          <w:tcPr/>
          <w:p>
            <w:pPr>
              <w:pStyle w:val="Compact"/>
              <w:jc w:val="right"/>
            </w:pPr>
            <w:r>
              <w:t xml:space="preserve">0.4598</w:t>
            </w:r>
          </w:p>
        </w:tc>
        <w:tc>
          <w:tcPr/>
          <w:p>
            <w:pPr>
              <w:pStyle w:val="Compact"/>
              <w:jc w:val="right"/>
            </w:pPr>
            <w:r>
              <w:t xml:space="preserve">0.4460</w:t>
            </w:r>
          </w:p>
        </w:tc>
        <w:tc>
          <w:tcPr/>
          <w:p>
            <w:pPr>
              <w:pStyle w:val="Compact"/>
              <w:jc w:val="right"/>
            </w:pPr>
            <w:r>
              <w:t xml:space="preserve">0.0490</w:t>
            </w:r>
          </w:p>
        </w:tc>
        <w:tc>
          <w:tcPr/>
          <w:p>
            <w:pPr>
              <w:pStyle w:val="Compact"/>
              <w:jc w:val="right"/>
            </w:pPr>
            <w:r>
              <w:t xml:space="preserve">0.2255</w:t>
            </w:r>
          </w:p>
        </w:tc>
        <w:tc>
          <w:tcPr/>
          <w:p>
            <w:pPr>
              <w:pStyle w:val="Compact"/>
              <w:jc w:val="right"/>
            </w:pPr>
            <w:r>
              <w:t xml:space="preserve">0.4900</w:t>
            </w:r>
          </w:p>
        </w:tc>
        <w:tc>
          <w:tcPr/>
          <w:p>
            <w:pPr>
              <w:pStyle w:val="Compact"/>
              <w:jc w:val="right"/>
            </w:pPr>
            <w:r>
              <w:t xml:space="preserve">0.6101</w:t>
            </w:r>
          </w:p>
        </w:tc>
        <w:tc>
          <w:tcPr/>
          <w:p>
            <w:pPr>
              <w:pStyle w:val="Compact"/>
              <w:jc w:val="right"/>
            </w:pPr>
            <w:r>
              <w:t xml:space="preserve">0.5486</w:t>
            </w:r>
          </w:p>
        </w:tc>
        <w:tc>
          <w:tcPr/>
          <w:p>
            <w:pPr>
              <w:pStyle w:val="Compact"/>
              <w:jc w:val="right"/>
            </w:pPr>
            <w:r>
              <w:t xml:space="preserve">43</w:t>
            </w:r>
          </w:p>
        </w:tc>
        <w:tc>
          <w:tcPr/>
          <w:p>
            <w:pPr>
              <w:pStyle w:val="Compact"/>
              <w:jc w:val="right"/>
            </w:pPr>
            <w:r>
              <w:t xml:space="preserve">0.4598</w:t>
            </w:r>
          </w:p>
        </w:tc>
        <w:tc>
          <w:tcPr/>
          <w:p>
            <w:pPr>
              <w:pStyle w:val="Compact"/>
              <w:jc w:val="right"/>
            </w:pPr>
            <w:r>
              <w:t xml:space="preserve">27</w:t>
            </w:r>
          </w:p>
        </w:tc>
        <w:tc>
          <w:tcPr/>
          <w:p>
            <w:pPr>
              <w:pStyle w:val="Compact"/>
              <w:jc w:val="right"/>
            </w:pPr>
            <w:r>
              <w:t xml:space="preserve">599</w:t>
            </w:r>
          </w:p>
        </w:tc>
        <w:tc>
          <w:tcPr/>
          <w:p>
            <w:pPr>
              <w:pStyle w:val="Compact"/>
              <w:jc w:val="right"/>
            </w:pPr>
            <w:r>
              <w:t xml:space="preserve">1615</w:t>
            </w:r>
          </w:p>
        </w:tc>
      </w:tr>
      <w:tr>
        <w:tc>
          <w:tcPr/>
          <w:p>
            <w:pPr>
              <w:pStyle w:val="Compact"/>
              <w:jc w:val="right"/>
            </w:pPr>
            <w:r>
              <w:t xml:space="preserve">5</w:t>
            </w:r>
          </w:p>
        </w:tc>
        <w:tc>
          <w:tcPr/>
          <w:p>
            <w:pPr>
              <w:pStyle w:val="Compact"/>
              <w:jc w:val="right"/>
            </w:pPr>
            <w:r>
              <w:t xml:space="preserve">9.84e-04</w:t>
            </w:r>
          </w:p>
        </w:tc>
        <w:tc>
          <w:tcPr/>
          <w:p>
            <w:pPr>
              <w:pStyle w:val="Compact"/>
              <w:jc w:val="right"/>
            </w:pPr>
            <w:r>
              <w:t xml:space="preserve">0.4558</w:t>
            </w:r>
          </w:p>
        </w:tc>
        <w:tc>
          <w:tcPr/>
          <w:p>
            <w:pPr>
              <w:pStyle w:val="Compact"/>
              <w:jc w:val="right"/>
            </w:pPr>
            <w:r>
              <w:t xml:space="preserve">0.5101</w:t>
            </w:r>
          </w:p>
        </w:tc>
        <w:tc>
          <w:tcPr/>
          <w:p>
            <w:pPr>
              <w:pStyle w:val="Compact"/>
              <w:jc w:val="right"/>
            </w:pPr>
            <w:r>
              <w:t xml:space="preserve">0.4558</w:t>
            </w:r>
          </w:p>
        </w:tc>
        <w:tc>
          <w:tcPr/>
          <w:p>
            <w:pPr>
              <w:pStyle w:val="Compact"/>
              <w:jc w:val="right"/>
            </w:pPr>
            <w:r>
              <w:t xml:space="preserve">0.6147</w:t>
            </w:r>
          </w:p>
        </w:tc>
        <w:tc>
          <w:tcPr/>
          <w:p>
            <w:pPr>
              <w:pStyle w:val="Compact"/>
              <w:jc w:val="right"/>
            </w:pPr>
            <w:r>
              <w:t xml:space="preserve">0.4623</w:t>
            </w:r>
          </w:p>
        </w:tc>
        <w:tc>
          <w:tcPr/>
          <w:p>
            <w:pPr>
              <w:pStyle w:val="Compact"/>
              <w:jc w:val="right"/>
            </w:pPr>
            <w:r>
              <w:t xml:space="preserve">0.4558</w:t>
            </w:r>
          </w:p>
        </w:tc>
        <w:tc>
          <w:tcPr/>
          <w:p>
            <w:pPr>
              <w:pStyle w:val="Compact"/>
              <w:jc w:val="right"/>
            </w:pPr>
            <w:r>
              <w:t xml:space="preserve">0.4558</w:t>
            </w:r>
          </w:p>
        </w:tc>
        <w:tc>
          <w:tcPr/>
          <w:p>
            <w:pPr>
              <w:pStyle w:val="Compact"/>
              <w:jc w:val="right"/>
            </w:pPr>
            <w:r>
              <w:t xml:space="preserve">0.3912</w:t>
            </w:r>
          </w:p>
        </w:tc>
        <w:tc>
          <w:tcPr/>
          <w:p>
            <w:pPr>
              <w:pStyle w:val="Compact"/>
              <w:jc w:val="right"/>
            </w:pPr>
            <w:r>
              <w:t xml:space="preserve">0.4558</w:t>
            </w:r>
          </w:p>
        </w:tc>
        <w:tc>
          <w:tcPr/>
          <w:p>
            <w:pPr>
              <w:pStyle w:val="Compact"/>
              <w:jc w:val="right"/>
            </w:pPr>
            <w:r>
              <w:t xml:space="preserve">0.4423</w:t>
            </w:r>
          </w:p>
        </w:tc>
        <w:tc>
          <w:tcPr/>
          <w:p>
            <w:pPr>
              <w:pStyle w:val="Compact"/>
              <w:jc w:val="right"/>
            </w:pPr>
            <w:r>
              <w:t xml:space="preserve">0.0504</w:t>
            </w:r>
          </w:p>
        </w:tc>
        <w:tc>
          <w:tcPr/>
          <w:p>
            <w:pPr>
              <w:pStyle w:val="Compact"/>
              <w:jc w:val="right"/>
            </w:pPr>
            <w:r>
              <w:t xml:space="preserve">0.2562</w:t>
            </w:r>
          </w:p>
        </w:tc>
        <w:tc>
          <w:tcPr/>
          <w:p>
            <w:pPr>
              <w:pStyle w:val="Compact"/>
              <w:jc w:val="right"/>
            </w:pPr>
            <w:r>
              <w:t xml:space="preserve">0.5076</w:t>
            </w:r>
          </w:p>
        </w:tc>
        <w:tc>
          <w:tcPr/>
          <w:p>
            <w:pPr>
              <w:pStyle w:val="Compact"/>
              <w:jc w:val="right"/>
            </w:pPr>
            <w:r>
              <w:t xml:space="preserve">0.6039</w:t>
            </w:r>
          </w:p>
        </w:tc>
        <w:tc>
          <w:tcPr/>
          <w:p>
            <w:pPr>
              <w:pStyle w:val="Compact"/>
              <w:jc w:val="right"/>
            </w:pPr>
            <w:r>
              <w:t xml:space="preserve">0.5406</w:t>
            </w:r>
          </w:p>
        </w:tc>
        <w:tc>
          <w:tcPr/>
          <w:p>
            <w:pPr>
              <w:pStyle w:val="Compact"/>
              <w:jc w:val="right"/>
            </w:pPr>
            <w:r>
              <w:t xml:space="preserve">45</w:t>
            </w:r>
          </w:p>
        </w:tc>
        <w:tc>
          <w:tcPr/>
          <w:p>
            <w:pPr>
              <w:pStyle w:val="Compact"/>
              <w:jc w:val="right"/>
            </w:pPr>
            <w:r>
              <w:t xml:space="preserve">0.4558</w:t>
            </w:r>
          </w:p>
        </w:tc>
        <w:tc>
          <w:tcPr/>
          <w:p>
            <w:pPr>
              <w:pStyle w:val="Compact"/>
              <w:jc w:val="right"/>
            </w:pPr>
            <w:r>
              <w:t xml:space="preserve">30</w:t>
            </w:r>
          </w:p>
        </w:tc>
        <w:tc>
          <w:tcPr/>
          <w:p>
            <w:pPr>
              <w:pStyle w:val="Compact"/>
              <w:jc w:val="right"/>
            </w:pPr>
            <w:r>
              <w:t xml:space="preserve">593</w:t>
            </w:r>
          </w:p>
        </w:tc>
        <w:tc>
          <w:tcPr/>
          <w:p>
            <w:pPr>
              <w:pStyle w:val="Compact"/>
              <w:jc w:val="right"/>
            </w:pPr>
            <w:r>
              <w:t xml:space="preserve">1608</w:t>
            </w:r>
          </w:p>
        </w:tc>
      </w:tr>
      <w:tr>
        <w:tc>
          <w:tcPr/>
          <w:p>
            <w:pPr>
              <w:pStyle w:val="Compact"/>
              <w:jc w:val="right"/>
            </w:pPr>
            <w:r>
              <w:t xml:space="preserve">6</w:t>
            </w:r>
          </w:p>
        </w:tc>
        <w:tc>
          <w:tcPr/>
          <w:p>
            <w:pPr>
              <w:pStyle w:val="Compact"/>
              <w:jc w:val="right"/>
            </w:pPr>
            <w:r>
              <w:t xml:space="preserve">9.75e-04</w:t>
            </w:r>
          </w:p>
        </w:tc>
        <w:tc>
          <w:tcPr/>
          <w:p>
            <w:pPr>
              <w:pStyle w:val="Compact"/>
              <w:jc w:val="right"/>
            </w:pPr>
            <w:r>
              <w:t xml:space="preserve">0.4553</w:t>
            </w:r>
          </w:p>
        </w:tc>
        <w:tc>
          <w:tcPr/>
          <w:p>
            <w:pPr>
              <w:pStyle w:val="Compact"/>
              <w:jc w:val="right"/>
            </w:pPr>
            <w:r>
              <w:t xml:space="preserve">0.5116</w:t>
            </w:r>
          </w:p>
        </w:tc>
        <w:tc>
          <w:tcPr/>
          <w:p>
            <w:pPr>
              <w:pStyle w:val="Compact"/>
              <w:jc w:val="right"/>
            </w:pPr>
            <w:r>
              <w:t xml:space="preserve">0.4553</w:t>
            </w:r>
          </w:p>
        </w:tc>
        <w:tc>
          <w:tcPr/>
          <w:p>
            <w:pPr>
              <w:pStyle w:val="Compact"/>
              <w:jc w:val="right"/>
            </w:pPr>
            <w:r>
              <w:t xml:space="preserve">0.6160</w:t>
            </w:r>
          </w:p>
        </w:tc>
        <w:tc>
          <w:tcPr/>
          <w:p>
            <w:pPr>
              <w:pStyle w:val="Compact"/>
              <w:jc w:val="right"/>
            </w:pPr>
            <w:r>
              <w:t xml:space="preserve">0.4651</w:t>
            </w:r>
          </w:p>
        </w:tc>
        <w:tc>
          <w:tcPr/>
          <w:p>
            <w:pPr>
              <w:pStyle w:val="Compact"/>
              <w:jc w:val="right"/>
            </w:pPr>
            <w:r>
              <w:t xml:space="preserve">0.4553</w:t>
            </w:r>
          </w:p>
        </w:tc>
        <w:tc>
          <w:tcPr/>
          <w:p>
            <w:pPr>
              <w:pStyle w:val="Compact"/>
              <w:jc w:val="right"/>
            </w:pPr>
            <w:r>
              <w:t xml:space="preserve">0.4553</w:t>
            </w:r>
          </w:p>
        </w:tc>
        <w:tc>
          <w:tcPr/>
          <w:p>
            <w:pPr>
              <w:pStyle w:val="Compact"/>
              <w:jc w:val="right"/>
            </w:pPr>
            <w:r>
              <w:t xml:space="preserve">0.3937</w:t>
            </w:r>
          </w:p>
        </w:tc>
        <w:tc>
          <w:tcPr/>
          <w:p>
            <w:pPr>
              <w:pStyle w:val="Compact"/>
              <w:jc w:val="right"/>
            </w:pPr>
            <w:r>
              <w:t xml:space="preserve">0.4553</w:t>
            </w:r>
          </w:p>
        </w:tc>
        <w:tc>
          <w:tcPr/>
          <w:p>
            <w:pPr>
              <w:pStyle w:val="Compact"/>
              <w:jc w:val="right"/>
            </w:pPr>
            <w:r>
              <w:t xml:space="preserve">0.4417</w:t>
            </w:r>
          </w:p>
        </w:tc>
        <w:tc>
          <w:tcPr/>
          <w:p>
            <w:pPr>
              <w:pStyle w:val="Compact"/>
              <w:jc w:val="right"/>
            </w:pPr>
            <w:r>
              <w:t xml:space="preserve">0.0506</w:t>
            </w:r>
          </w:p>
        </w:tc>
        <w:tc>
          <w:tcPr/>
          <w:p>
            <w:pPr>
              <w:pStyle w:val="Compact"/>
              <w:jc w:val="right"/>
            </w:pPr>
            <w:r>
              <w:t xml:space="preserve">0.2783</w:t>
            </w:r>
          </w:p>
        </w:tc>
        <w:tc>
          <w:tcPr/>
          <w:p>
            <w:pPr>
              <w:pStyle w:val="Compact"/>
              <w:jc w:val="right"/>
            </w:pPr>
            <w:r>
              <w:t xml:space="preserve">0.5289</w:t>
            </w:r>
          </w:p>
        </w:tc>
        <w:tc>
          <w:tcPr/>
          <w:p>
            <w:pPr>
              <w:pStyle w:val="Compact"/>
              <w:jc w:val="right"/>
            </w:pPr>
            <w:r>
              <w:t xml:space="preserve">0.5910</w:t>
            </w:r>
          </w:p>
        </w:tc>
        <w:tc>
          <w:tcPr/>
          <w:p>
            <w:pPr>
              <w:pStyle w:val="Compact"/>
              <w:jc w:val="right"/>
            </w:pPr>
            <w:r>
              <w:t xml:space="preserve">0.5339</w:t>
            </w:r>
          </w:p>
        </w:tc>
        <w:tc>
          <w:tcPr/>
          <w:p>
            <w:pPr>
              <w:pStyle w:val="Compact"/>
              <w:jc w:val="right"/>
            </w:pPr>
            <w:r>
              <w:t xml:space="preserve">43</w:t>
            </w:r>
          </w:p>
        </w:tc>
        <w:tc>
          <w:tcPr/>
          <w:p>
            <w:pPr>
              <w:pStyle w:val="Compact"/>
              <w:jc w:val="right"/>
            </w:pPr>
            <w:r>
              <w:t xml:space="preserve">0.4553</w:t>
            </w:r>
          </w:p>
        </w:tc>
        <w:tc>
          <w:tcPr/>
          <w:p>
            <w:pPr>
              <w:pStyle w:val="Compact"/>
              <w:jc w:val="right"/>
            </w:pPr>
            <w:r>
              <w:t xml:space="preserve">33</w:t>
            </w:r>
          </w:p>
        </w:tc>
        <w:tc>
          <w:tcPr/>
          <w:p>
            <w:pPr>
              <w:pStyle w:val="Compact"/>
              <w:jc w:val="right"/>
            </w:pPr>
            <w:r>
              <w:t xml:space="preserve">584</w:t>
            </w:r>
          </w:p>
        </w:tc>
        <w:tc>
          <w:tcPr/>
          <w:p>
            <w:pPr>
              <w:pStyle w:val="Compact"/>
              <w:jc w:val="right"/>
            </w:pPr>
            <w:r>
              <w:t xml:space="preserve">1612</w:t>
            </w:r>
          </w:p>
        </w:tc>
      </w:tr>
      <w:tr>
        <w:tc>
          <w:tcPr/>
          <w:p>
            <w:pPr>
              <w:pStyle w:val="Compact"/>
              <w:jc w:val="right"/>
            </w:pPr>
            <w:r>
              <w:t xml:space="preserve">7</w:t>
            </w:r>
          </w:p>
        </w:tc>
        <w:tc>
          <w:tcPr/>
          <w:p>
            <w:pPr>
              <w:pStyle w:val="Compact"/>
              <w:jc w:val="right"/>
            </w:pPr>
            <w:r>
              <w:t xml:space="preserve">9.64e-04</w:t>
            </w:r>
          </w:p>
        </w:tc>
        <w:tc>
          <w:tcPr/>
          <w:p>
            <w:pPr>
              <w:pStyle w:val="Compact"/>
              <w:jc w:val="right"/>
            </w:pPr>
            <w:r>
              <w:t xml:space="preserve">0.4561</w:t>
            </w:r>
          </w:p>
        </w:tc>
        <w:tc>
          <w:tcPr/>
          <w:p>
            <w:pPr>
              <w:pStyle w:val="Compact"/>
              <w:jc w:val="right"/>
            </w:pPr>
            <w:r>
              <w:t xml:space="preserve">0.5179</w:t>
            </w:r>
          </w:p>
        </w:tc>
        <w:tc>
          <w:tcPr/>
          <w:p>
            <w:pPr>
              <w:pStyle w:val="Compact"/>
              <w:jc w:val="right"/>
            </w:pPr>
            <w:r>
              <w:t xml:space="preserve">0.4561</w:t>
            </w:r>
          </w:p>
        </w:tc>
        <w:tc>
          <w:tcPr/>
          <w:p>
            <w:pPr>
              <w:pStyle w:val="Compact"/>
              <w:jc w:val="right"/>
            </w:pPr>
            <w:r>
              <w:t xml:space="preserve">0.6199</w:t>
            </w:r>
          </w:p>
        </w:tc>
        <w:tc>
          <w:tcPr/>
          <w:p>
            <w:pPr>
              <w:pStyle w:val="Compact"/>
              <w:jc w:val="right"/>
            </w:pPr>
            <w:r>
              <w:t xml:space="preserve">0.4730</w:t>
            </w:r>
          </w:p>
        </w:tc>
        <w:tc>
          <w:tcPr/>
          <w:p>
            <w:pPr>
              <w:pStyle w:val="Compact"/>
              <w:jc w:val="right"/>
            </w:pPr>
            <w:r>
              <w:t xml:space="preserve">0.4561</w:t>
            </w:r>
          </w:p>
        </w:tc>
        <w:tc>
          <w:tcPr/>
          <w:p>
            <w:pPr>
              <w:pStyle w:val="Compact"/>
              <w:jc w:val="right"/>
            </w:pPr>
            <w:r>
              <w:t xml:space="preserve">0.4561</w:t>
            </w:r>
          </w:p>
        </w:tc>
        <w:tc>
          <w:tcPr/>
          <w:p>
            <w:pPr>
              <w:pStyle w:val="Compact"/>
              <w:jc w:val="right"/>
            </w:pPr>
            <w:r>
              <w:t xml:space="preserve">0.4011</w:t>
            </w:r>
          </w:p>
        </w:tc>
        <w:tc>
          <w:tcPr/>
          <w:p>
            <w:pPr>
              <w:pStyle w:val="Compact"/>
              <w:jc w:val="right"/>
            </w:pPr>
            <w:r>
              <w:t xml:space="preserve">0.4561</w:t>
            </w:r>
          </w:p>
        </w:tc>
        <w:tc>
          <w:tcPr/>
          <w:p>
            <w:pPr>
              <w:pStyle w:val="Compact"/>
              <w:jc w:val="right"/>
            </w:pPr>
            <w:r>
              <w:t xml:space="preserve">0.4414</w:t>
            </w:r>
          </w:p>
        </w:tc>
        <w:tc>
          <w:tcPr/>
          <w:p>
            <w:pPr>
              <w:pStyle w:val="Compact"/>
              <w:jc w:val="right"/>
            </w:pPr>
            <w:r>
              <w:t xml:space="preserve">0.0479</w:t>
            </w:r>
          </w:p>
        </w:tc>
        <w:tc>
          <w:tcPr/>
          <w:p>
            <w:pPr>
              <w:pStyle w:val="Compact"/>
              <w:jc w:val="right"/>
            </w:pPr>
            <w:r>
              <w:t xml:space="preserve">0.2843</w:t>
            </w:r>
          </w:p>
        </w:tc>
        <w:tc>
          <w:tcPr/>
          <w:p>
            <w:pPr>
              <w:pStyle w:val="Compact"/>
              <w:jc w:val="right"/>
            </w:pPr>
            <w:r>
              <w:t xml:space="preserve">0.5079</w:t>
            </w:r>
          </w:p>
        </w:tc>
        <w:tc>
          <w:tcPr/>
          <w:p>
            <w:pPr>
              <w:pStyle w:val="Compact"/>
              <w:jc w:val="right"/>
            </w:pPr>
            <w:r>
              <w:t xml:space="preserve">0.6123</w:t>
            </w:r>
          </w:p>
        </w:tc>
        <w:tc>
          <w:tcPr/>
          <w:p>
            <w:pPr>
              <w:pStyle w:val="Compact"/>
              <w:jc w:val="right"/>
            </w:pPr>
            <w:r>
              <w:t xml:space="preserve">0.5513</w:t>
            </w:r>
          </w:p>
        </w:tc>
        <w:tc>
          <w:tcPr/>
          <w:p>
            <w:pPr>
              <w:pStyle w:val="Compact"/>
              <w:jc w:val="right"/>
            </w:pPr>
            <w:r>
              <w:t xml:space="preserve">51</w:t>
            </w:r>
          </w:p>
        </w:tc>
        <w:tc>
          <w:tcPr/>
          <w:p>
            <w:pPr>
              <w:pStyle w:val="Compact"/>
              <w:jc w:val="right"/>
            </w:pPr>
            <w:r>
              <w:t xml:space="preserve">0.4561</w:t>
            </w:r>
          </w:p>
        </w:tc>
        <w:tc>
          <w:tcPr/>
          <w:p>
            <w:pPr>
              <w:pStyle w:val="Compact"/>
              <w:jc w:val="right"/>
            </w:pPr>
            <w:r>
              <w:t xml:space="preserve">44</w:t>
            </w:r>
          </w:p>
        </w:tc>
        <w:tc>
          <w:tcPr/>
          <w:p>
            <w:pPr>
              <w:pStyle w:val="Compact"/>
              <w:jc w:val="right"/>
            </w:pPr>
            <w:r>
              <w:t xml:space="preserve">591</w:t>
            </w:r>
          </w:p>
        </w:tc>
        <w:tc>
          <w:tcPr/>
          <w:p>
            <w:pPr>
              <w:pStyle w:val="Compact"/>
              <w:jc w:val="right"/>
            </w:pPr>
            <w:r>
              <w:t xml:space="preserve">1608</w:t>
            </w:r>
          </w:p>
        </w:tc>
      </w:tr>
      <w:tr>
        <w:tc>
          <w:tcPr/>
          <w:p>
            <w:pPr>
              <w:pStyle w:val="Compact"/>
              <w:jc w:val="right"/>
            </w:pPr>
            <w:r>
              <w:t xml:space="preserve">8</w:t>
            </w:r>
          </w:p>
        </w:tc>
        <w:tc>
          <w:tcPr/>
          <w:p>
            <w:pPr>
              <w:pStyle w:val="Compact"/>
              <w:jc w:val="right"/>
            </w:pPr>
            <w:r>
              <w:t xml:space="preserve">9.51e-04</w:t>
            </w:r>
          </w:p>
        </w:tc>
        <w:tc>
          <w:tcPr/>
          <w:p>
            <w:pPr>
              <w:pStyle w:val="Compact"/>
              <w:jc w:val="right"/>
            </w:pPr>
            <w:r>
              <w:t xml:space="preserve">0.4540</w:t>
            </w:r>
          </w:p>
        </w:tc>
        <w:tc>
          <w:tcPr/>
          <w:p>
            <w:pPr>
              <w:pStyle w:val="Compact"/>
              <w:jc w:val="right"/>
            </w:pPr>
            <w:r>
              <w:t xml:space="preserve">0.5123</w:t>
            </w:r>
          </w:p>
        </w:tc>
        <w:tc>
          <w:tcPr/>
          <w:p>
            <w:pPr>
              <w:pStyle w:val="Compact"/>
              <w:jc w:val="right"/>
            </w:pPr>
            <w:r>
              <w:t xml:space="preserve">0.4540</w:t>
            </w:r>
          </w:p>
        </w:tc>
        <w:tc>
          <w:tcPr/>
          <w:p>
            <w:pPr>
              <w:pStyle w:val="Compact"/>
              <w:jc w:val="right"/>
            </w:pPr>
            <w:r>
              <w:t xml:space="preserve">0.6167</w:t>
            </w:r>
          </w:p>
        </w:tc>
        <w:tc>
          <w:tcPr/>
          <w:p>
            <w:pPr>
              <w:pStyle w:val="Compact"/>
              <w:jc w:val="right"/>
            </w:pPr>
            <w:r>
              <w:t xml:space="preserve">0.4740</w:t>
            </w:r>
          </w:p>
        </w:tc>
        <w:tc>
          <w:tcPr/>
          <w:p>
            <w:pPr>
              <w:pStyle w:val="Compact"/>
              <w:jc w:val="right"/>
            </w:pPr>
            <w:r>
              <w:t xml:space="preserve">0.4540</w:t>
            </w:r>
          </w:p>
        </w:tc>
        <w:tc>
          <w:tcPr/>
          <w:p>
            <w:pPr>
              <w:pStyle w:val="Compact"/>
              <w:jc w:val="right"/>
            </w:pPr>
            <w:r>
              <w:t xml:space="preserve">0.4540</w:t>
            </w:r>
          </w:p>
        </w:tc>
        <w:tc>
          <w:tcPr/>
          <w:p>
            <w:pPr>
              <w:pStyle w:val="Compact"/>
              <w:jc w:val="right"/>
            </w:pPr>
            <w:r>
              <w:t xml:space="preserve">0.3992</w:t>
            </w:r>
          </w:p>
        </w:tc>
        <w:tc>
          <w:tcPr/>
          <w:p>
            <w:pPr>
              <w:pStyle w:val="Compact"/>
              <w:jc w:val="right"/>
            </w:pPr>
            <w:r>
              <w:t xml:space="preserve">0.4540</w:t>
            </w:r>
          </w:p>
        </w:tc>
        <w:tc>
          <w:tcPr/>
          <w:p>
            <w:pPr>
              <w:pStyle w:val="Compact"/>
              <w:jc w:val="right"/>
            </w:pPr>
            <w:r>
              <w:t xml:space="preserve">0.4400</w:t>
            </w:r>
          </w:p>
        </w:tc>
        <w:tc>
          <w:tcPr/>
          <w:p>
            <w:pPr>
              <w:pStyle w:val="Compact"/>
              <w:jc w:val="right"/>
            </w:pPr>
            <w:r>
              <w:t xml:space="preserve">0.0474</w:t>
            </w:r>
          </w:p>
        </w:tc>
        <w:tc>
          <w:tcPr/>
          <w:p>
            <w:pPr>
              <w:pStyle w:val="Compact"/>
              <w:jc w:val="right"/>
            </w:pPr>
            <w:r>
              <w:t xml:space="preserve">0.2864</w:t>
            </w:r>
          </w:p>
        </w:tc>
        <w:tc>
          <w:tcPr/>
          <w:p>
            <w:pPr>
              <w:pStyle w:val="Compact"/>
              <w:jc w:val="right"/>
            </w:pPr>
            <w:r>
              <w:t xml:space="preserve">0.4757</w:t>
            </w:r>
          </w:p>
        </w:tc>
        <w:tc>
          <w:tcPr/>
          <w:p>
            <w:pPr>
              <w:pStyle w:val="Compact"/>
              <w:jc w:val="right"/>
            </w:pPr>
            <w:r>
              <w:t xml:space="preserve">0.5867</w:t>
            </w:r>
          </w:p>
        </w:tc>
        <w:tc>
          <w:tcPr/>
          <w:p>
            <w:pPr>
              <w:pStyle w:val="Compact"/>
              <w:jc w:val="right"/>
            </w:pPr>
            <w:r>
              <w:t xml:space="preserve">0.5335</w:t>
            </w:r>
          </w:p>
        </w:tc>
        <w:tc>
          <w:tcPr/>
          <w:p>
            <w:pPr>
              <w:pStyle w:val="Compact"/>
              <w:jc w:val="right"/>
            </w:pPr>
            <w:r>
              <w:t xml:space="preserve">45</w:t>
            </w:r>
          </w:p>
        </w:tc>
        <w:tc>
          <w:tcPr/>
          <w:p>
            <w:pPr>
              <w:pStyle w:val="Compact"/>
              <w:jc w:val="right"/>
            </w:pPr>
            <w:r>
              <w:t xml:space="preserve">0.4540</w:t>
            </w:r>
          </w:p>
        </w:tc>
        <w:tc>
          <w:tcPr/>
          <w:p>
            <w:pPr>
              <w:pStyle w:val="Compact"/>
              <w:jc w:val="right"/>
            </w:pPr>
            <w:r>
              <w:t xml:space="preserve">42</w:t>
            </w:r>
          </w:p>
        </w:tc>
        <w:tc>
          <w:tcPr/>
          <w:p>
            <w:pPr>
              <w:pStyle w:val="Compact"/>
              <w:jc w:val="right"/>
            </w:pPr>
            <w:r>
              <w:t xml:space="preserve">583</w:t>
            </w:r>
          </w:p>
        </w:tc>
        <w:tc>
          <w:tcPr/>
          <w:p>
            <w:pPr>
              <w:pStyle w:val="Compact"/>
              <w:jc w:val="right"/>
            </w:pPr>
            <w:r>
              <w:t xml:space="preserve">1605</w:t>
            </w:r>
          </w:p>
        </w:tc>
      </w:tr>
      <w:tr>
        <w:tc>
          <w:tcPr/>
          <w:p>
            <w:pPr>
              <w:pStyle w:val="Compact"/>
              <w:jc w:val="right"/>
            </w:pPr>
            <w:r>
              <w:t xml:space="preserve">9</w:t>
            </w:r>
          </w:p>
        </w:tc>
        <w:tc>
          <w:tcPr/>
          <w:p>
            <w:pPr>
              <w:pStyle w:val="Compact"/>
              <w:jc w:val="right"/>
            </w:pPr>
            <w:r>
              <w:t xml:space="preserve">9.36e-04</w:t>
            </w:r>
          </w:p>
        </w:tc>
        <w:tc>
          <w:tcPr/>
          <w:p>
            <w:pPr>
              <w:pStyle w:val="Compact"/>
              <w:jc w:val="right"/>
            </w:pPr>
            <w:r>
              <w:t xml:space="preserve">0.4545</w:t>
            </w:r>
          </w:p>
        </w:tc>
        <w:tc>
          <w:tcPr/>
          <w:p>
            <w:pPr>
              <w:pStyle w:val="Compact"/>
              <w:jc w:val="right"/>
            </w:pPr>
            <w:r>
              <w:t xml:space="preserve">0.5156</w:t>
            </w:r>
          </w:p>
        </w:tc>
        <w:tc>
          <w:tcPr/>
          <w:p>
            <w:pPr>
              <w:pStyle w:val="Compact"/>
              <w:jc w:val="right"/>
            </w:pPr>
            <w:r>
              <w:t xml:space="preserve">0.4545</w:t>
            </w:r>
          </w:p>
        </w:tc>
        <w:tc>
          <w:tcPr/>
          <w:p>
            <w:pPr>
              <w:pStyle w:val="Compact"/>
              <w:jc w:val="right"/>
            </w:pPr>
            <w:r>
              <w:t xml:space="preserve">0.6172</w:t>
            </w:r>
          </w:p>
        </w:tc>
        <w:tc>
          <w:tcPr/>
          <w:p>
            <w:pPr>
              <w:pStyle w:val="Compact"/>
              <w:jc w:val="right"/>
            </w:pPr>
            <w:r>
              <w:t xml:space="preserve">0.4750</w:t>
            </w:r>
          </w:p>
        </w:tc>
        <w:tc>
          <w:tcPr/>
          <w:p>
            <w:pPr>
              <w:pStyle w:val="Compact"/>
              <w:jc w:val="right"/>
            </w:pPr>
            <w:r>
              <w:t xml:space="preserve">0.4545</w:t>
            </w:r>
          </w:p>
        </w:tc>
        <w:tc>
          <w:tcPr/>
          <w:p>
            <w:pPr>
              <w:pStyle w:val="Compact"/>
              <w:jc w:val="right"/>
            </w:pPr>
            <w:r>
              <w:t xml:space="preserve">0.4545</w:t>
            </w:r>
          </w:p>
        </w:tc>
        <w:tc>
          <w:tcPr/>
          <w:p>
            <w:pPr>
              <w:pStyle w:val="Compact"/>
              <w:jc w:val="right"/>
            </w:pPr>
            <w:r>
              <w:t xml:space="preserve">0.4010</w:t>
            </w:r>
          </w:p>
        </w:tc>
        <w:tc>
          <w:tcPr/>
          <w:p>
            <w:pPr>
              <w:pStyle w:val="Compact"/>
              <w:jc w:val="right"/>
            </w:pPr>
            <w:r>
              <w:t xml:space="preserve">0.4545</w:t>
            </w:r>
          </w:p>
        </w:tc>
        <w:tc>
          <w:tcPr/>
          <w:p>
            <w:pPr>
              <w:pStyle w:val="Compact"/>
              <w:jc w:val="right"/>
            </w:pPr>
            <w:r>
              <w:t xml:space="preserve">0.4409</w:t>
            </w:r>
          </w:p>
        </w:tc>
        <w:tc>
          <w:tcPr/>
          <w:p>
            <w:pPr>
              <w:pStyle w:val="Compact"/>
              <w:jc w:val="right"/>
            </w:pPr>
            <w:r>
              <w:t xml:space="preserve">0.0465</w:t>
            </w:r>
          </w:p>
        </w:tc>
        <w:tc>
          <w:tcPr/>
          <w:p>
            <w:pPr>
              <w:pStyle w:val="Compact"/>
              <w:jc w:val="right"/>
            </w:pPr>
            <w:r>
              <w:t xml:space="preserve">0.2806</w:t>
            </w:r>
          </w:p>
        </w:tc>
        <w:tc>
          <w:tcPr/>
          <w:p>
            <w:pPr>
              <w:pStyle w:val="Compact"/>
              <w:jc w:val="right"/>
            </w:pPr>
            <w:r>
              <w:t xml:space="preserve">0.4948</w:t>
            </w:r>
          </w:p>
        </w:tc>
        <w:tc>
          <w:tcPr/>
          <w:p>
            <w:pPr>
              <w:pStyle w:val="Compact"/>
              <w:jc w:val="right"/>
            </w:pPr>
            <w:r>
              <w:t xml:space="preserve">0.6055</w:t>
            </w:r>
          </w:p>
        </w:tc>
        <w:tc>
          <w:tcPr/>
          <w:p>
            <w:pPr>
              <w:pStyle w:val="Compact"/>
              <w:jc w:val="right"/>
            </w:pPr>
            <w:r>
              <w:t xml:space="preserve">0.5458</w:t>
            </w:r>
          </w:p>
        </w:tc>
        <w:tc>
          <w:tcPr/>
          <w:p>
            <w:pPr>
              <w:pStyle w:val="Compact"/>
              <w:jc w:val="right"/>
            </w:pPr>
            <w:r>
              <w:t xml:space="preserve">44</w:t>
            </w:r>
          </w:p>
        </w:tc>
        <w:tc>
          <w:tcPr/>
          <w:p>
            <w:pPr>
              <w:pStyle w:val="Compact"/>
              <w:jc w:val="right"/>
            </w:pPr>
            <w:r>
              <w:t xml:space="preserve">0.4545</w:t>
            </w:r>
          </w:p>
        </w:tc>
        <w:tc>
          <w:tcPr/>
          <w:p>
            <w:pPr>
              <w:pStyle w:val="Compact"/>
              <w:jc w:val="right"/>
            </w:pPr>
            <w:r>
              <w:t xml:space="preserve">36</w:t>
            </w:r>
          </w:p>
        </w:tc>
        <w:tc>
          <w:tcPr/>
          <w:p>
            <w:pPr>
              <w:pStyle w:val="Compact"/>
              <w:jc w:val="right"/>
            </w:pPr>
            <w:r>
              <w:t xml:space="preserve">582</w:t>
            </w:r>
          </w:p>
        </w:tc>
        <w:tc>
          <w:tcPr/>
          <w:p>
            <w:pPr>
              <w:pStyle w:val="Compact"/>
              <w:jc w:val="right"/>
            </w:pPr>
            <w:r>
              <w:t xml:space="preserve">1601</w:t>
            </w:r>
          </w:p>
        </w:tc>
      </w:tr>
      <w:tr>
        <w:tc>
          <w:tcPr/>
          <w:p>
            <w:pPr>
              <w:pStyle w:val="Compact"/>
              <w:jc w:val="right"/>
            </w:pPr>
            <w:r>
              <w:t xml:space="preserve">10</w:t>
            </w:r>
          </w:p>
        </w:tc>
        <w:tc>
          <w:tcPr/>
          <w:p>
            <w:pPr>
              <w:pStyle w:val="Compact"/>
              <w:jc w:val="right"/>
            </w:pPr>
            <w:r>
              <w:t xml:space="preserve">9.20e-04</w:t>
            </w:r>
          </w:p>
        </w:tc>
        <w:tc>
          <w:tcPr/>
          <w:p>
            <w:pPr>
              <w:pStyle w:val="Compact"/>
              <w:jc w:val="right"/>
            </w:pPr>
            <w:r>
              <w:t xml:space="preserve">0.4559</w:t>
            </w:r>
          </w:p>
        </w:tc>
        <w:tc>
          <w:tcPr/>
          <w:p>
            <w:pPr>
              <w:pStyle w:val="Compact"/>
              <w:jc w:val="right"/>
            </w:pPr>
            <w:r>
              <w:t xml:space="preserve">0.5158</w:t>
            </w:r>
          </w:p>
        </w:tc>
        <w:tc>
          <w:tcPr/>
          <w:p>
            <w:pPr>
              <w:pStyle w:val="Compact"/>
              <w:jc w:val="right"/>
            </w:pPr>
            <w:r>
              <w:t xml:space="preserve">0.4559</w:t>
            </w:r>
          </w:p>
        </w:tc>
        <w:tc>
          <w:tcPr/>
          <w:p>
            <w:pPr>
              <w:pStyle w:val="Compact"/>
              <w:jc w:val="right"/>
            </w:pPr>
            <w:r>
              <w:t xml:space="preserve">0.6187</w:t>
            </w:r>
          </w:p>
        </w:tc>
        <w:tc>
          <w:tcPr/>
          <w:p>
            <w:pPr>
              <w:pStyle w:val="Compact"/>
              <w:jc w:val="right"/>
            </w:pPr>
            <w:r>
              <w:t xml:space="preserve">0.4798</w:t>
            </w:r>
          </w:p>
        </w:tc>
        <w:tc>
          <w:tcPr/>
          <w:p>
            <w:pPr>
              <w:pStyle w:val="Compact"/>
              <w:jc w:val="right"/>
            </w:pPr>
            <w:r>
              <w:t xml:space="preserve">0.4559</w:t>
            </w:r>
          </w:p>
        </w:tc>
        <w:tc>
          <w:tcPr/>
          <w:p>
            <w:pPr>
              <w:pStyle w:val="Compact"/>
              <w:jc w:val="right"/>
            </w:pPr>
            <w:r>
              <w:t xml:space="preserve">0.4559</w:t>
            </w:r>
          </w:p>
        </w:tc>
        <w:tc>
          <w:tcPr/>
          <w:p>
            <w:pPr>
              <w:pStyle w:val="Compact"/>
              <w:jc w:val="right"/>
            </w:pPr>
            <w:r>
              <w:t xml:space="preserve">0.4045</w:t>
            </w:r>
          </w:p>
        </w:tc>
        <w:tc>
          <w:tcPr/>
          <w:p>
            <w:pPr>
              <w:pStyle w:val="Compact"/>
              <w:jc w:val="right"/>
            </w:pPr>
            <w:r>
              <w:t xml:space="preserve">0.4559</w:t>
            </w:r>
          </w:p>
        </w:tc>
        <w:tc>
          <w:tcPr/>
          <w:p>
            <w:pPr>
              <w:pStyle w:val="Compact"/>
              <w:jc w:val="right"/>
            </w:pPr>
            <w:r>
              <w:t xml:space="preserve">0.4416</w:t>
            </w:r>
          </w:p>
        </w:tc>
        <w:tc>
          <w:tcPr/>
          <w:p>
            <w:pPr>
              <w:pStyle w:val="Compact"/>
              <w:jc w:val="right"/>
            </w:pPr>
            <w:r>
              <w:t xml:space="preserve">0.0490</w:t>
            </w:r>
          </w:p>
        </w:tc>
        <w:tc>
          <w:tcPr/>
          <w:p>
            <w:pPr>
              <w:pStyle w:val="Compact"/>
              <w:jc w:val="right"/>
            </w:pPr>
            <w:r>
              <w:t xml:space="preserve">0.2900</w:t>
            </w:r>
          </w:p>
        </w:tc>
        <w:tc>
          <w:tcPr/>
          <w:p>
            <w:pPr>
              <w:pStyle w:val="Compact"/>
              <w:jc w:val="right"/>
            </w:pPr>
            <w:r>
              <w:t xml:space="preserve">0.5181</w:t>
            </w:r>
          </w:p>
        </w:tc>
        <w:tc>
          <w:tcPr/>
          <w:p>
            <w:pPr>
              <w:pStyle w:val="Compact"/>
              <w:jc w:val="right"/>
            </w:pPr>
            <w:r>
              <w:t xml:space="preserve">0.6038</w:t>
            </w:r>
          </w:p>
        </w:tc>
        <w:tc>
          <w:tcPr/>
          <w:p>
            <w:pPr>
              <w:pStyle w:val="Compact"/>
              <w:jc w:val="right"/>
            </w:pPr>
            <w:r>
              <w:t xml:space="preserve">0.5424</w:t>
            </w:r>
          </w:p>
        </w:tc>
        <w:tc>
          <w:tcPr/>
          <w:p>
            <w:pPr>
              <w:pStyle w:val="Compact"/>
              <w:jc w:val="right"/>
            </w:pPr>
            <w:r>
              <w:t xml:space="preserve">46</w:t>
            </w:r>
          </w:p>
        </w:tc>
        <w:tc>
          <w:tcPr/>
          <w:p>
            <w:pPr>
              <w:pStyle w:val="Compact"/>
              <w:jc w:val="right"/>
            </w:pPr>
            <w:r>
              <w:t xml:space="preserve">0.4559</w:t>
            </w:r>
          </w:p>
        </w:tc>
        <w:tc>
          <w:tcPr/>
          <w:p>
            <w:pPr>
              <w:pStyle w:val="Compact"/>
              <w:jc w:val="right"/>
            </w:pPr>
            <w:r>
              <w:t xml:space="preserve">40</w:t>
            </w:r>
          </w:p>
        </w:tc>
        <w:tc>
          <w:tcPr/>
          <w:p>
            <w:pPr>
              <w:pStyle w:val="Compact"/>
              <w:jc w:val="right"/>
            </w:pPr>
            <w:r>
              <w:t xml:space="preserve">586</w:t>
            </w:r>
          </w:p>
        </w:tc>
        <w:tc>
          <w:tcPr/>
          <w:p>
            <w:pPr>
              <w:pStyle w:val="Compact"/>
              <w:jc w:val="right"/>
            </w:pPr>
            <w:r>
              <w:t xml:space="preserve">1603</w:t>
            </w:r>
          </w:p>
        </w:tc>
      </w:tr>
      <w:tr>
        <w:tc>
          <w:tcPr/>
          <w:p>
            <w:pPr>
              <w:pStyle w:val="Compact"/>
              <w:jc w:val="right"/>
            </w:pPr>
            <w:r>
              <w:t xml:space="preserve">11</w:t>
            </w:r>
          </w:p>
        </w:tc>
        <w:tc>
          <w:tcPr/>
          <w:p>
            <w:pPr>
              <w:pStyle w:val="Compact"/>
              <w:jc w:val="right"/>
            </w:pPr>
            <w:r>
              <w:t xml:space="preserve">9.02e-04</w:t>
            </w:r>
          </w:p>
        </w:tc>
        <w:tc>
          <w:tcPr/>
          <w:p>
            <w:pPr>
              <w:pStyle w:val="Compact"/>
              <w:jc w:val="right"/>
            </w:pPr>
            <w:r>
              <w:t xml:space="preserve">0.4549</w:t>
            </w:r>
          </w:p>
        </w:tc>
        <w:tc>
          <w:tcPr/>
          <w:p>
            <w:pPr>
              <w:pStyle w:val="Compact"/>
              <w:jc w:val="right"/>
            </w:pPr>
            <w:r>
              <w:t xml:space="preserve">0.5164</w:t>
            </w:r>
          </w:p>
        </w:tc>
        <w:tc>
          <w:tcPr/>
          <w:p>
            <w:pPr>
              <w:pStyle w:val="Compact"/>
              <w:jc w:val="right"/>
            </w:pPr>
            <w:r>
              <w:t xml:space="preserve">0.4549</w:t>
            </w:r>
          </w:p>
        </w:tc>
        <w:tc>
          <w:tcPr/>
          <w:p>
            <w:pPr>
              <w:pStyle w:val="Compact"/>
              <w:jc w:val="right"/>
            </w:pPr>
            <w:r>
              <w:t xml:space="preserve">0.6185</w:t>
            </w:r>
          </w:p>
        </w:tc>
        <w:tc>
          <w:tcPr/>
          <w:p>
            <w:pPr>
              <w:pStyle w:val="Compact"/>
              <w:jc w:val="right"/>
            </w:pPr>
            <w:r>
              <w:t xml:space="preserve">0.4811</w:t>
            </w:r>
          </w:p>
        </w:tc>
        <w:tc>
          <w:tcPr/>
          <w:p>
            <w:pPr>
              <w:pStyle w:val="Compact"/>
              <w:jc w:val="right"/>
            </w:pPr>
            <w:r>
              <w:t xml:space="preserve">0.4549</w:t>
            </w:r>
          </w:p>
        </w:tc>
        <w:tc>
          <w:tcPr/>
          <w:p>
            <w:pPr>
              <w:pStyle w:val="Compact"/>
              <w:jc w:val="right"/>
            </w:pPr>
            <w:r>
              <w:t xml:space="preserve">0.4549</w:t>
            </w:r>
          </w:p>
        </w:tc>
        <w:tc>
          <w:tcPr/>
          <w:p>
            <w:pPr>
              <w:pStyle w:val="Compact"/>
              <w:jc w:val="right"/>
            </w:pPr>
            <w:r>
              <w:t xml:space="preserve">0.4059</w:t>
            </w:r>
          </w:p>
        </w:tc>
        <w:tc>
          <w:tcPr/>
          <w:p>
            <w:pPr>
              <w:pStyle w:val="Compact"/>
              <w:jc w:val="right"/>
            </w:pPr>
            <w:r>
              <w:t xml:space="preserve">0.4549</w:t>
            </w:r>
          </w:p>
        </w:tc>
        <w:tc>
          <w:tcPr/>
          <w:p>
            <w:pPr>
              <w:pStyle w:val="Compact"/>
              <w:jc w:val="right"/>
            </w:pPr>
            <w:r>
              <w:t xml:space="preserve">0.4412</w:t>
            </w:r>
          </w:p>
        </w:tc>
        <w:tc>
          <w:tcPr/>
          <w:p>
            <w:pPr>
              <w:pStyle w:val="Compact"/>
              <w:jc w:val="right"/>
            </w:pPr>
            <w:r>
              <w:t xml:space="preserve">0.0530</w:t>
            </w:r>
          </w:p>
        </w:tc>
        <w:tc>
          <w:tcPr/>
          <w:p>
            <w:pPr>
              <w:pStyle w:val="Compact"/>
              <w:jc w:val="right"/>
            </w:pPr>
            <w:r>
              <w:t xml:space="preserve">0.2685</w:t>
            </w:r>
          </w:p>
        </w:tc>
        <w:tc>
          <w:tcPr/>
          <w:p>
            <w:pPr>
              <w:pStyle w:val="Compact"/>
              <w:jc w:val="right"/>
            </w:pPr>
            <w:r>
              <w:t xml:space="preserve">0.5112</w:t>
            </w:r>
          </w:p>
        </w:tc>
        <w:tc>
          <w:tcPr/>
          <w:p>
            <w:pPr>
              <w:pStyle w:val="Compact"/>
              <w:jc w:val="right"/>
            </w:pPr>
            <w:r>
              <w:t xml:space="preserve">0.5927</w:t>
            </w:r>
          </w:p>
        </w:tc>
        <w:tc>
          <w:tcPr/>
          <w:p>
            <w:pPr>
              <w:pStyle w:val="Compact"/>
              <w:jc w:val="right"/>
            </w:pPr>
            <w:r>
              <w:t xml:space="preserve">0.5392</w:t>
            </w:r>
          </w:p>
        </w:tc>
        <w:tc>
          <w:tcPr/>
          <w:p>
            <w:pPr>
              <w:pStyle w:val="Compact"/>
              <w:jc w:val="right"/>
            </w:pPr>
            <w:r>
              <w:t xml:space="preserve">48</w:t>
            </w:r>
          </w:p>
        </w:tc>
        <w:tc>
          <w:tcPr/>
          <w:p>
            <w:pPr>
              <w:pStyle w:val="Compact"/>
              <w:jc w:val="right"/>
            </w:pPr>
            <w:r>
              <w:t xml:space="preserve">0.4549</w:t>
            </w:r>
          </w:p>
        </w:tc>
        <w:tc>
          <w:tcPr/>
          <w:p>
            <w:pPr>
              <w:pStyle w:val="Compact"/>
              <w:jc w:val="right"/>
            </w:pPr>
            <w:r>
              <w:t xml:space="preserve">48</w:t>
            </w:r>
          </w:p>
        </w:tc>
        <w:tc>
          <w:tcPr/>
          <w:p>
            <w:pPr>
              <w:pStyle w:val="Compact"/>
              <w:jc w:val="right"/>
            </w:pPr>
            <w:r>
              <w:t xml:space="preserve">581</w:t>
            </w:r>
          </w:p>
        </w:tc>
        <w:tc>
          <w:tcPr/>
          <w:p>
            <w:pPr>
              <w:pStyle w:val="Compact"/>
              <w:jc w:val="right"/>
            </w:pPr>
            <w:r>
              <w:t xml:space="preserve">1602</w:t>
            </w:r>
          </w:p>
        </w:tc>
      </w:tr>
      <w:tr>
        <w:tc>
          <w:tcPr/>
          <w:p>
            <w:pPr>
              <w:pStyle w:val="Compact"/>
              <w:jc w:val="right"/>
            </w:pPr>
            <w:r>
              <w:t xml:space="preserve">12</w:t>
            </w:r>
          </w:p>
        </w:tc>
        <w:tc>
          <w:tcPr/>
          <w:p>
            <w:pPr>
              <w:pStyle w:val="Compact"/>
              <w:jc w:val="right"/>
            </w:pPr>
            <w:r>
              <w:t xml:space="preserve">8.82e-04</w:t>
            </w:r>
          </w:p>
        </w:tc>
        <w:tc>
          <w:tcPr/>
          <w:p>
            <w:pPr>
              <w:pStyle w:val="Compact"/>
              <w:jc w:val="right"/>
            </w:pPr>
            <w:r>
              <w:t xml:space="preserve">0.4565</w:t>
            </w:r>
          </w:p>
        </w:tc>
        <w:tc>
          <w:tcPr/>
          <w:p>
            <w:pPr>
              <w:pStyle w:val="Compact"/>
              <w:jc w:val="right"/>
            </w:pPr>
            <w:r>
              <w:t xml:space="preserve">0.5186</w:t>
            </w:r>
          </w:p>
        </w:tc>
        <w:tc>
          <w:tcPr/>
          <w:p>
            <w:pPr>
              <w:pStyle w:val="Compact"/>
              <w:jc w:val="right"/>
            </w:pPr>
            <w:r>
              <w:t xml:space="preserve">0.4565</w:t>
            </w:r>
          </w:p>
        </w:tc>
        <w:tc>
          <w:tcPr/>
          <w:p>
            <w:pPr>
              <w:pStyle w:val="Compact"/>
              <w:jc w:val="right"/>
            </w:pPr>
            <w:r>
              <w:t xml:space="preserve">0.6232</w:t>
            </w:r>
          </w:p>
        </w:tc>
        <w:tc>
          <w:tcPr/>
          <w:p>
            <w:pPr>
              <w:pStyle w:val="Compact"/>
              <w:jc w:val="right"/>
            </w:pPr>
            <w:r>
              <w:t xml:space="preserve">0.4833</w:t>
            </w:r>
          </w:p>
        </w:tc>
        <w:tc>
          <w:tcPr/>
          <w:p>
            <w:pPr>
              <w:pStyle w:val="Compact"/>
              <w:jc w:val="right"/>
            </w:pPr>
            <w:r>
              <w:t xml:space="preserve">0.4565</w:t>
            </w:r>
          </w:p>
        </w:tc>
        <w:tc>
          <w:tcPr/>
          <w:p>
            <w:pPr>
              <w:pStyle w:val="Compact"/>
              <w:jc w:val="right"/>
            </w:pPr>
            <w:r>
              <w:t xml:space="preserve">0.4565</w:t>
            </w:r>
          </w:p>
        </w:tc>
        <w:tc>
          <w:tcPr/>
          <w:p>
            <w:pPr>
              <w:pStyle w:val="Compact"/>
              <w:jc w:val="right"/>
            </w:pPr>
            <w:r>
              <w:t xml:space="preserve">0.4078</w:t>
            </w:r>
          </w:p>
        </w:tc>
        <w:tc>
          <w:tcPr/>
          <w:p>
            <w:pPr>
              <w:pStyle w:val="Compact"/>
              <w:jc w:val="right"/>
            </w:pPr>
            <w:r>
              <w:t xml:space="preserve">0.4565</w:t>
            </w:r>
          </w:p>
        </w:tc>
        <w:tc>
          <w:tcPr/>
          <w:p>
            <w:pPr>
              <w:pStyle w:val="Compact"/>
              <w:jc w:val="right"/>
            </w:pPr>
            <w:r>
              <w:t xml:space="preserve">0.4425</w:t>
            </w:r>
          </w:p>
        </w:tc>
        <w:tc>
          <w:tcPr/>
          <w:p>
            <w:pPr>
              <w:pStyle w:val="Compact"/>
              <w:jc w:val="right"/>
            </w:pPr>
            <w:r>
              <w:t xml:space="preserve">0.0524</w:t>
            </w:r>
          </w:p>
        </w:tc>
        <w:tc>
          <w:tcPr/>
          <w:p>
            <w:pPr>
              <w:pStyle w:val="Compact"/>
              <w:jc w:val="right"/>
            </w:pPr>
            <w:r>
              <w:t xml:space="preserve">0.2925</w:t>
            </w:r>
          </w:p>
        </w:tc>
        <w:tc>
          <w:tcPr/>
          <w:p>
            <w:pPr>
              <w:pStyle w:val="Compact"/>
              <w:jc w:val="right"/>
            </w:pPr>
            <w:r>
              <w:t xml:space="preserve">0.5380</w:t>
            </w:r>
          </w:p>
        </w:tc>
        <w:tc>
          <w:tcPr/>
          <w:p>
            <w:pPr>
              <w:pStyle w:val="Compact"/>
              <w:jc w:val="right"/>
            </w:pPr>
            <w:r>
              <w:t xml:space="preserve">0.5896</w:t>
            </w:r>
          </w:p>
        </w:tc>
        <w:tc>
          <w:tcPr/>
          <w:p>
            <w:pPr>
              <w:pStyle w:val="Compact"/>
              <w:jc w:val="right"/>
            </w:pPr>
            <w:r>
              <w:t xml:space="preserve">0.5313</w:t>
            </w:r>
          </w:p>
        </w:tc>
        <w:tc>
          <w:tcPr/>
          <w:p>
            <w:pPr>
              <w:pStyle w:val="Compact"/>
              <w:jc w:val="right"/>
            </w:pPr>
            <w:r>
              <w:t xml:space="preserve">44</w:t>
            </w:r>
          </w:p>
        </w:tc>
        <w:tc>
          <w:tcPr/>
          <w:p>
            <w:pPr>
              <w:pStyle w:val="Compact"/>
              <w:jc w:val="right"/>
            </w:pPr>
            <w:r>
              <w:t xml:space="preserve">0.4565</w:t>
            </w:r>
          </w:p>
        </w:tc>
        <w:tc>
          <w:tcPr/>
          <w:p>
            <w:pPr>
              <w:pStyle w:val="Compact"/>
              <w:jc w:val="right"/>
            </w:pPr>
            <w:r>
              <w:t xml:space="preserve">45</w:t>
            </w:r>
          </w:p>
        </w:tc>
        <w:tc>
          <w:tcPr/>
          <w:p>
            <w:pPr>
              <w:pStyle w:val="Compact"/>
              <w:jc w:val="right"/>
            </w:pPr>
            <w:r>
              <w:t xml:space="preserve">584</w:t>
            </w:r>
          </w:p>
        </w:tc>
        <w:tc>
          <w:tcPr/>
          <w:p>
            <w:pPr>
              <w:pStyle w:val="Compact"/>
              <w:jc w:val="right"/>
            </w:pPr>
            <w:r>
              <w:t xml:space="preserve">1596</w:t>
            </w:r>
          </w:p>
        </w:tc>
      </w:tr>
      <w:tr>
        <w:tc>
          <w:tcPr/>
          <w:p>
            <w:pPr>
              <w:pStyle w:val="Compact"/>
              <w:jc w:val="right"/>
            </w:pPr>
            <w:r>
              <w:t xml:space="preserve">13</w:t>
            </w:r>
          </w:p>
        </w:tc>
        <w:tc>
          <w:tcPr/>
          <w:p>
            <w:pPr>
              <w:pStyle w:val="Compact"/>
              <w:jc w:val="right"/>
            </w:pPr>
            <w:r>
              <w:t xml:space="preserve">8.61e-04</w:t>
            </w:r>
          </w:p>
        </w:tc>
        <w:tc>
          <w:tcPr/>
          <w:p>
            <w:pPr>
              <w:pStyle w:val="Compact"/>
              <w:jc w:val="right"/>
            </w:pPr>
            <w:r>
              <w:t xml:space="preserve">0.4554</w:t>
            </w:r>
          </w:p>
        </w:tc>
        <w:tc>
          <w:tcPr/>
          <w:p>
            <w:pPr>
              <w:pStyle w:val="Compact"/>
              <w:jc w:val="right"/>
            </w:pPr>
            <w:r>
              <w:t xml:space="preserve">0.5189</w:t>
            </w:r>
          </w:p>
        </w:tc>
        <w:tc>
          <w:tcPr/>
          <w:p>
            <w:pPr>
              <w:pStyle w:val="Compact"/>
              <w:jc w:val="right"/>
            </w:pPr>
            <w:r>
              <w:t xml:space="preserve">0.4554</w:t>
            </w:r>
          </w:p>
        </w:tc>
        <w:tc>
          <w:tcPr/>
          <w:p>
            <w:pPr>
              <w:pStyle w:val="Compact"/>
              <w:jc w:val="right"/>
            </w:pPr>
            <w:r>
              <w:t xml:space="preserve">0.6232</w:t>
            </w:r>
          </w:p>
        </w:tc>
        <w:tc>
          <w:tcPr/>
          <w:p>
            <w:pPr>
              <w:pStyle w:val="Compact"/>
              <w:jc w:val="right"/>
            </w:pPr>
            <w:r>
              <w:t xml:space="preserve">0.4834</w:t>
            </w:r>
          </w:p>
        </w:tc>
        <w:tc>
          <w:tcPr/>
          <w:p>
            <w:pPr>
              <w:pStyle w:val="Compact"/>
              <w:jc w:val="right"/>
            </w:pPr>
            <w:r>
              <w:t xml:space="preserve">0.4554</w:t>
            </w:r>
          </w:p>
        </w:tc>
        <w:tc>
          <w:tcPr/>
          <w:p>
            <w:pPr>
              <w:pStyle w:val="Compact"/>
              <w:jc w:val="right"/>
            </w:pPr>
            <w:r>
              <w:t xml:space="preserve">0.4554</w:t>
            </w:r>
          </w:p>
        </w:tc>
        <w:tc>
          <w:tcPr/>
          <w:p>
            <w:pPr>
              <w:pStyle w:val="Compact"/>
              <w:jc w:val="right"/>
            </w:pPr>
            <w:r>
              <w:t xml:space="preserve">0.4065</w:t>
            </w:r>
          </w:p>
        </w:tc>
        <w:tc>
          <w:tcPr/>
          <w:p>
            <w:pPr>
              <w:pStyle w:val="Compact"/>
              <w:jc w:val="right"/>
            </w:pPr>
            <w:r>
              <w:t xml:space="preserve">0.4554</w:t>
            </w:r>
          </w:p>
        </w:tc>
        <w:tc>
          <w:tcPr/>
          <w:p>
            <w:pPr>
              <w:pStyle w:val="Compact"/>
              <w:jc w:val="right"/>
            </w:pPr>
            <w:r>
              <w:t xml:space="preserve">0.4412</w:t>
            </w:r>
          </w:p>
        </w:tc>
        <w:tc>
          <w:tcPr/>
          <w:p>
            <w:pPr>
              <w:pStyle w:val="Compact"/>
              <w:jc w:val="right"/>
            </w:pPr>
            <w:r>
              <w:t xml:space="preserve">0.0493</w:t>
            </w:r>
          </w:p>
        </w:tc>
        <w:tc>
          <w:tcPr/>
          <w:p>
            <w:pPr>
              <w:pStyle w:val="Compact"/>
              <w:jc w:val="right"/>
            </w:pPr>
            <w:r>
              <w:t xml:space="preserve">0.2905</w:t>
            </w:r>
          </w:p>
        </w:tc>
        <w:tc>
          <w:tcPr/>
          <w:p>
            <w:pPr>
              <w:pStyle w:val="Compact"/>
              <w:jc w:val="right"/>
            </w:pPr>
            <w:r>
              <w:t xml:space="preserve">0.5120</w:t>
            </w:r>
          </w:p>
        </w:tc>
        <w:tc>
          <w:tcPr/>
          <w:p>
            <w:pPr>
              <w:pStyle w:val="Compact"/>
              <w:jc w:val="right"/>
            </w:pPr>
            <w:r>
              <w:t xml:space="preserve">0.5853</w:t>
            </w:r>
          </w:p>
        </w:tc>
        <w:tc>
          <w:tcPr/>
          <w:p>
            <w:pPr>
              <w:pStyle w:val="Compact"/>
              <w:jc w:val="right"/>
            </w:pPr>
            <w:r>
              <w:t xml:space="preserve">0.5287</w:t>
            </w:r>
          </w:p>
        </w:tc>
        <w:tc>
          <w:tcPr/>
          <w:p>
            <w:pPr>
              <w:pStyle w:val="Compact"/>
              <w:jc w:val="right"/>
            </w:pPr>
            <w:r>
              <w:t xml:space="preserve">45</w:t>
            </w:r>
          </w:p>
        </w:tc>
        <w:tc>
          <w:tcPr/>
          <w:p>
            <w:pPr>
              <w:pStyle w:val="Compact"/>
              <w:jc w:val="right"/>
            </w:pPr>
            <w:r>
              <w:t xml:space="preserve">0.4554</w:t>
            </w:r>
          </w:p>
        </w:tc>
        <w:tc>
          <w:tcPr/>
          <w:p>
            <w:pPr>
              <w:pStyle w:val="Compact"/>
              <w:jc w:val="right"/>
            </w:pPr>
            <w:r>
              <w:t xml:space="preserve">34</w:t>
            </w:r>
          </w:p>
        </w:tc>
        <w:tc>
          <w:tcPr/>
          <w:p>
            <w:pPr>
              <w:pStyle w:val="Compact"/>
              <w:jc w:val="right"/>
            </w:pPr>
            <w:r>
              <w:t xml:space="preserve">584</w:t>
            </w:r>
          </w:p>
        </w:tc>
        <w:tc>
          <w:tcPr/>
          <w:p>
            <w:pPr>
              <w:pStyle w:val="Compact"/>
              <w:jc w:val="right"/>
            </w:pPr>
            <w:r>
              <w:t xml:space="preserve">1596</w:t>
            </w:r>
          </w:p>
        </w:tc>
      </w:tr>
      <w:tr>
        <w:tc>
          <w:tcPr/>
          <w:p>
            <w:pPr>
              <w:pStyle w:val="Compact"/>
              <w:jc w:val="right"/>
            </w:pPr>
            <w:r>
              <w:t xml:space="preserve">14</w:t>
            </w:r>
          </w:p>
        </w:tc>
        <w:tc>
          <w:tcPr/>
          <w:p>
            <w:pPr>
              <w:pStyle w:val="Compact"/>
              <w:jc w:val="right"/>
            </w:pPr>
            <w:r>
              <w:t xml:space="preserve">8.38e-04</w:t>
            </w:r>
          </w:p>
        </w:tc>
        <w:tc>
          <w:tcPr/>
          <w:p>
            <w:pPr>
              <w:pStyle w:val="Compact"/>
              <w:jc w:val="right"/>
            </w:pPr>
            <w:r>
              <w:t xml:space="preserve">0.4566</w:t>
            </w:r>
          </w:p>
        </w:tc>
        <w:tc>
          <w:tcPr/>
          <w:p>
            <w:pPr>
              <w:pStyle w:val="Compact"/>
              <w:jc w:val="right"/>
            </w:pPr>
            <w:r>
              <w:t xml:space="preserve">0.5182</w:t>
            </w:r>
          </w:p>
        </w:tc>
        <w:tc>
          <w:tcPr/>
          <w:p>
            <w:pPr>
              <w:pStyle w:val="Compact"/>
              <w:jc w:val="right"/>
            </w:pPr>
            <w:r>
              <w:t xml:space="preserve">0.4566</w:t>
            </w:r>
          </w:p>
        </w:tc>
        <w:tc>
          <w:tcPr/>
          <w:p>
            <w:pPr>
              <w:pStyle w:val="Compact"/>
              <w:jc w:val="right"/>
            </w:pPr>
            <w:r>
              <w:t xml:space="preserve">0.6258</w:t>
            </w:r>
          </w:p>
        </w:tc>
        <w:tc>
          <w:tcPr/>
          <w:p>
            <w:pPr>
              <w:pStyle w:val="Compact"/>
              <w:jc w:val="right"/>
            </w:pPr>
            <w:r>
              <w:t xml:space="preserve">0.4891</w:t>
            </w:r>
          </w:p>
        </w:tc>
        <w:tc>
          <w:tcPr/>
          <w:p>
            <w:pPr>
              <w:pStyle w:val="Compact"/>
              <w:jc w:val="right"/>
            </w:pPr>
            <w:r>
              <w:t xml:space="preserve">0.4566</w:t>
            </w:r>
          </w:p>
        </w:tc>
        <w:tc>
          <w:tcPr/>
          <w:p>
            <w:pPr>
              <w:pStyle w:val="Compact"/>
              <w:jc w:val="right"/>
            </w:pPr>
            <w:r>
              <w:t xml:space="preserve">0.4566</w:t>
            </w:r>
          </w:p>
        </w:tc>
        <w:tc>
          <w:tcPr/>
          <w:p>
            <w:pPr>
              <w:pStyle w:val="Compact"/>
              <w:jc w:val="right"/>
            </w:pPr>
            <w:r>
              <w:t xml:space="preserve">0.4112</w:t>
            </w:r>
          </w:p>
        </w:tc>
        <w:tc>
          <w:tcPr/>
          <w:p>
            <w:pPr>
              <w:pStyle w:val="Compact"/>
              <w:jc w:val="right"/>
            </w:pPr>
            <w:r>
              <w:t xml:space="preserve">0.4566</w:t>
            </w:r>
          </w:p>
        </w:tc>
        <w:tc>
          <w:tcPr/>
          <w:p>
            <w:pPr>
              <w:pStyle w:val="Compact"/>
              <w:jc w:val="right"/>
            </w:pPr>
            <w:r>
              <w:t xml:space="preserve">0.4434</w:t>
            </w:r>
          </w:p>
        </w:tc>
        <w:tc>
          <w:tcPr/>
          <w:p>
            <w:pPr>
              <w:pStyle w:val="Compact"/>
              <w:jc w:val="right"/>
            </w:pPr>
            <w:r>
              <w:t xml:space="preserve">0.0474</w:t>
            </w:r>
          </w:p>
        </w:tc>
        <w:tc>
          <w:tcPr/>
          <w:p>
            <w:pPr>
              <w:pStyle w:val="Compact"/>
              <w:jc w:val="right"/>
            </w:pPr>
            <w:r>
              <w:t xml:space="preserve">0.2982</w:t>
            </w:r>
          </w:p>
        </w:tc>
        <w:tc>
          <w:tcPr/>
          <w:p>
            <w:pPr>
              <w:pStyle w:val="Compact"/>
              <w:jc w:val="right"/>
            </w:pPr>
            <w:r>
              <w:t xml:space="preserve">0.5310</w:t>
            </w:r>
          </w:p>
        </w:tc>
        <w:tc>
          <w:tcPr/>
          <w:p>
            <w:pPr>
              <w:pStyle w:val="Compact"/>
              <w:jc w:val="right"/>
            </w:pPr>
            <w:r>
              <w:t xml:space="preserve">0.5941</w:t>
            </w:r>
          </w:p>
        </w:tc>
        <w:tc>
          <w:tcPr/>
          <w:p>
            <w:pPr>
              <w:pStyle w:val="Compact"/>
              <w:jc w:val="right"/>
            </w:pPr>
            <w:r>
              <w:t xml:space="preserve">0.5413</w:t>
            </w:r>
          </w:p>
        </w:tc>
        <w:tc>
          <w:tcPr/>
          <w:p>
            <w:pPr>
              <w:pStyle w:val="Compact"/>
              <w:jc w:val="right"/>
            </w:pPr>
            <w:r>
              <w:t xml:space="preserve">47</w:t>
            </w:r>
          </w:p>
        </w:tc>
        <w:tc>
          <w:tcPr/>
          <w:p>
            <w:pPr>
              <w:pStyle w:val="Compact"/>
              <w:jc w:val="right"/>
            </w:pPr>
            <w:r>
              <w:t xml:space="preserve">0.4566</w:t>
            </w:r>
          </w:p>
        </w:tc>
        <w:tc>
          <w:tcPr/>
          <w:p>
            <w:pPr>
              <w:pStyle w:val="Compact"/>
              <w:jc w:val="right"/>
            </w:pPr>
            <w:r>
              <w:t xml:space="preserve">46</w:t>
            </w:r>
          </w:p>
        </w:tc>
        <w:tc>
          <w:tcPr/>
          <w:p>
            <w:pPr>
              <w:pStyle w:val="Compact"/>
              <w:jc w:val="right"/>
            </w:pPr>
            <w:r>
              <w:t xml:space="preserve">611</w:t>
            </w:r>
          </w:p>
        </w:tc>
        <w:tc>
          <w:tcPr/>
          <w:p>
            <w:pPr>
              <w:pStyle w:val="Compact"/>
              <w:jc w:val="right"/>
            </w:pPr>
            <w:r>
              <w:t xml:space="preserve">1586</w:t>
            </w:r>
          </w:p>
        </w:tc>
      </w:tr>
      <w:tr>
        <w:tc>
          <w:tcPr/>
          <w:p>
            <w:pPr>
              <w:pStyle w:val="Compact"/>
              <w:jc w:val="right"/>
            </w:pPr>
            <w:r>
              <w:t xml:space="preserve">15</w:t>
            </w:r>
          </w:p>
        </w:tc>
        <w:tc>
          <w:tcPr/>
          <w:p>
            <w:pPr>
              <w:pStyle w:val="Compact"/>
              <w:jc w:val="right"/>
            </w:pPr>
            <w:r>
              <w:t xml:space="preserve">8.14e-04</w:t>
            </w:r>
          </w:p>
        </w:tc>
        <w:tc>
          <w:tcPr/>
          <w:p>
            <w:pPr>
              <w:pStyle w:val="Compact"/>
              <w:jc w:val="right"/>
            </w:pPr>
            <w:r>
              <w:t xml:space="preserve">0.4561</w:t>
            </w:r>
          </w:p>
        </w:tc>
        <w:tc>
          <w:tcPr/>
          <w:p>
            <w:pPr>
              <w:pStyle w:val="Compact"/>
              <w:jc w:val="right"/>
            </w:pPr>
            <w:r>
              <w:t xml:space="preserve">0.5200</w:t>
            </w:r>
          </w:p>
        </w:tc>
        <w:tc>
          <w:tcPr/>
          <w:p>
            <w:pPr>
              <w:pStyle w:val="Compact"/>
              <w:jc w:val="right"/>
            </w:pPr>
            <w:r>
              <w:t xml:space="preserve">0.4561</w:t>
            </w:r>
          </w:p>
        </w:tc>
        <w:tc>
          <w:tcPr/>
          <w:p>
            <w:pPr>
              <w:pStyle w:val="Compact"/>
              <w:jc w:val="right"/>
            </w:pPr>
            <w:r>
              <w:t xml:space="preserve">0.6228</w:t>
            </w:r>
          </w:p>
        </w:tc>
        <w:tc>
          <w:tcPr/>
          <w:p>
            <w:pPr>
              <w:pStyle w:val="Compact"/>
              <w:jc w:val="right"/>
            </w:pPr>
            <w:r>
              <w:t xml:space="preserve">0.4911</w:t>
            </w:r>
          </w:p>
        </w:tc>
        <w:tc>
          <w:tcPr/>
          <w:p>
            <w:pPr>
              <w:pStyle w:val="Compact"/>
              <w:jc w:val="right"/>
            </w:pPr>
            <w:r>
              <w:t xml:space="preserve">0.4561</w:t>
            </w:r>
          </w:p>
        </w:tc>
        <w:tc>
          <w:tcPr/>
          <w:p>
            <w:pPr>
              <w:pStyle w:val="Compact"/>
              <w:jc w:val="right"/>
            </w:pPr>
            <w:r>
              <w:t xml:space="preserve">0.4561</w:t>
            </w:r>
          </w:p>
        </w:tc>
        <w:tc>
          <w:tcPr/>
          <w:p>
            <w:pPr>
              <w:pStyle w:val="Compact"/>
              <w:jc w:val="right"/>
            </w:pPr>
            <w:r>
              <w:t xml:space="preserve">0.4128</w:t>
            </w:r>
          </w:p>
        </w:tc>
        <w:tc>
          <w:tcPr/>
          <w:p>
            <w:pPr>
              <w:pStyle w:val="Compact"/>
              <w:jc w:val="right"/>
            </w:pPr>
            <w:r>
              <w:t xml:space="preserve">0.4561</w:t>
            </w:r>
          </w:p>
        </w:tc>
        <w:tc>
          <w:tcPr/>
          <w:p>
            <w:pPr>
              <w:pStyle w:val="Compact"/>
              <w:jc w:val="right"/>
            </w:pPr>
            <w:r>
              <w:t xml:space="preserve">0.4421</w:t>
            </w:r>
          </w:p>
        </w:tc>
        <w:tc>
          <w:tcPr/>
          <w:p>
            <w:pPr>
              <w:pStyle w:val="Compact"/>
              <w:jc w:val="right"/>
            </w:pPr>
            <w:r>
              <w:t xml:space="preserve">0.0501</w:t>
            </w:r>
          </w:p>
        </w:tc>
        <w:tc>
          <w:tcPr/>
          <w:p>
            <w:pPr>
              <w:pStyle w:val="Compact"/>
              <w:jc w:val="right"/>
            </w:pPr>
            <w:r>
              <w:t xml:space="preserve">0.2921</w:t>
            </w:r>
          </w:p>
        </w:tc>
        <w:tc>
          <w:tcPr/>
          <w:p>
            <w:pPr>
              <w:pStyle w:val="Compact"/>
              <w:jc w:val="right"/>
            </w:pPr>
            <w:r>
              <w:t xml:space="preserve">0.5473</w:t>
            </w:r>
          </w:p>
        </w:tc>
        <w:tc>
          <w:tcPr/>
          <w:p>
            <w:pPr>
              <w:pStyle w:val="Compact"/>
              <w:jc w:val="right"/>
            </w:pPr>
            <w:r>
              <w:t xml:space="preserve">0.5649</w:t>
            </w:r>
          </w:p>
        </w:tc>
        <w:tc>
          <w:tcPr/>
          <w:p>
            <w:pPr>
              <w:pStyle w:val="Compact"/>
              <w:jc w:val="right"/>
            </w:pPr>
            <w:r>
              <w:t xml:space="preserve">0.5170</w:t>
            </w:r>
          </w:p>
        </w:tc>
        <w:tc>
          <w:tcPr/>
          <w:p>
            <w:pPr>
              <w:pStyle w:val="Compact"/>
              <w:jc w:val="right"/>
            </w:pPr>
            <w:r>
              <w:t xml:space="preserve">44</w:t>
            </w:r>
          </w:p>
        </w:tc>
        <w:tc>
          <w:tcPr/>
          <w:p>
            <w:pPr>
              <w:pStyle w:val="Compact"/>
              <w:jc w:val="right"/>
            </w:pPr>
            <w:r>
              <w:t xml:space="preserve">0.4561</w:t>
            </w:r>
          </w:p>
        </w:tc>
        <w:tc>
          <w:tcPr/>
          <w:p>
            <w:pPr>
              <w:pStyle w:val="Compact"/>
              <w:jc w:val="right"/>
            </w:pPr>
            <w:r>
              <w:t xml:space="preserve">41</w:t>
            </w:r>
          </w:p>
        </w:tc>
        <w:tc>
          <w:tcPr/>
          <w:p>
            <w:pPr>
              <w:pStyle w:val="Compact"/>
              <w:jc w:val="right"/>
            </w:pPr>
            <w:r>
              <w:t xml:space="preserve">612</w:t>
            </w:r>
          </w:p>
        </w:tc>
        <w:tc>
          <w:tcPr/>
          <w:p>
            <w:pPr>
              <w:pStyle w:val="Compact"/>
              <w:jc w:val="right"/>
            </w:pPr>
            <w:r>
              <w:t xml:space="preserve">1596</w:t>
            </w:r>
          </w:p>
        </w:tc>
      </w:tr>
      <w:tr>
        <w:tc>
          <w:tcPr/>
          <w:p>
            <w:pPr>
              <w:pStyle w:val="Compact"/>
              <w:jc w:val="right"/>
            </w:pPr>
            <w:r>
              <w:t xml:space="preserve">16</w:t>
            </w:r>
          </w:p>
        </w:tc>
        <w:tc>
          <w:tcPr/>
          <w:p>
            <w:pPr>
              <w:pStyle w:val="Compact"/>
              <w:jc w:val="right"/>
            </w:pPr>
            <w:r>
              <w:t xml:space="preserve">7.88e-04</w:t>
            </w:r>
          </w:p>
        </w:tc>
        <w:tc>
          <w:tcPr/>
          <w:p>
            <w:pPr>
              <w:pStyle w:val="Compact"/>
              <w:jc w:val="right"/>
            </w:pPr>
            <w:r>
              <w:t xml:space="preserve">0.4551</w:t>
            </w:r>
          </w:p>
        </w:tc>
        <w:tc>
          <w:tcPr/>
          <w:p>
            <w:pPr>
              <w:pStyle w:val="Compact"/>
              <w:jc w:val="right"/>
            </w:pPr>
            <w:r>
              <w:t xml:space="preserve">0.5175</w:t>
            </w:r>
          </w:p>
        </w:tc>
        <w:tc>
          <w:tcPr/>
          <w:p>
            <w:pPr>
              <w:pStyle w:val="Compact"/>
              <w:jc w:val="right"/>
            </w:pPr>
            <w:r>
              <w:t xml:space="preserve">0.4551</w:t>
            </w:r>
          </w:p>
        </w:tc>
        <w:tc>
          <w:tcPr/>
          <w:p>
            <w:pPr>
              <w:pStyle w:val="Compact"/>
              <w:jc w:val="right"/>
            </w:pPr>
            <w:r>
              <w:t xml:space="preserve">0.6228</w:t>
            </w:r>
          </w:p>
        </w:tc>
        <w:tc>
          <w:tcPr/>
          <w:p>
            <w:pPr>
              <w:pStyle w:val="Compact"/>
              <w:jc w:val="right"/>
            </w:pPr>
            <w:r>
              <w:t xml:space="preserve">0.4892</w:t>
            </w:r>
          </w:p>
        </w:tc>
        <w:tc>
          <w:tcPr/>
          <w:p>
            <w:pPr>
              <w:pStyle w:val="Compact"/>
              <w:jc w:val="right"/>
            </w:pPr>
            <w:r>
              <w:t xml:space="preserve">0.4551</w:t>
            </w:r>
          </w:p>
        </w:tc>
        <w:tc>
          <w:tcPr/>
          <w:p>
            <w:pPr>
              <w:pStyle w:val="Compact"/>
              <w:jc w:val="right"/>
            </w:pPr>
            <w:r>
              <w:t xml:space="preserve">0.4551</w:t>
            </w:r>
          </w:p>
        </w:tc>
        <w:tc>
          <w:tcPr/>
          <w:p>
            <w:pPr>
              <w:pStyle w:val="Compact"/>
              <w:jc w:val="right"/>
            </w:pPr>
            <w:r>
              <w:t xml:space="preserve">0.4102</w:t>
            </w:r>
          </w:p>
        </w:tc>
        <w:tc>
          <w:tcPr/>
          <w:p>
            <w:pPr>
              <w:pStyle w:val="Compact"/>
              <w:jc w:val="right"/>
            </w:pPr>
            <w:r>
              <w:t xml:space="preserve">0.4551</w:t>
            </w:r>
          </w:p>
        </w:tc>
        <w:tc>
          <w:tcPr/>
          <w:p>
            <w:pPr>
              <w:pStyle w:val="Compact"/>
              <w:jc w:val="right"/>
            </w:pPr>
            <w:r>
              <w:t xml:space="preserve">0.4397</w:t>
            </w:r>
          </w:p>
        </w:tc>
        <w:tc>
          <w:tcPr/>
          <w:p>
            <w:pPr>
              <w:pStyle w:val="Compact"/>
              <w:jc w:val="right"/>
            </w:pPr>
            <w:r>
              <w:t xml:space="preserve">0.0489</w:t>
            </w:r>
          </w:p>
        </w:tc>
        <w:tc>
          <w:tcPr/>
          <w:p>
            <w:pPr>
              <w:pStyle w:val="Compact"/>
              <w:jc w:val="right"/>
            </w:pPr>
            <w:r>
              <w:t xml:space="preserve">0.2851</w:t>
            </w:r>
          </w:p>
        </w:tc>
        <w:tc>
          <w:tcPr/>
          <w:p>
            <w:pPr>
              <w:pStyle w:val="Compact"/>
              <w:jc w:val="right"/>
            </w:pPr>
            <w:r>
              <w:t xml:space="preserve">0.5191</w:t>
            </w:r>
          </w:p>
        </w:tc>
        <w:tc>
          <w:tcPr/>
          <w:p>
            <w:pPr>
              <w:pStyle w:val="Compact"/>
              <w:jc w:val="right"/>
            </w:pPr>
            <w:r>
              <w:t xml:space="preserve">0.5740</w:t>
            </w:r>
          </w:p>
        </w:tc>
        <w:tc>
          <w:tcPr/>
          <w:p>
            <w:pPr>
              <w:pStyle w:val="Compact"/>
              <w:jc w:val="right"/>
            </w:pPr>
            <w:r>
              <w:t xml:space="preserve">0.5182</w:t>
            </w:r>
          </w:p>
        </w:tc>
        <w:tc>
          <w:tcPr/>
          <w:p>
            <w:pPr>
              <w:pStyle w:val="Compact"/>
              <w:jc w:val="right"/>
            </w:pPr>
            <w:r>
              <w:t xml:space="preserve">40</w:t>
            </w:r>
          </w:p>
        </w:tc>
        <w:tc>
          <w:tcPr/>
          <w:p>
            <w:pPr>
              <w:pStyle w:val="Compact"/>
              <w:jc w:val="right"/>
            </w:pPr>
            <w:r>
              <w:t xml:space="preserve">0.4551</w:t>
            </w:r>
          </w:p>
        </w:tc>
        <w:tc>
          <w:tcPr/>
          <w:p>
            <w:pPr>
              <w:pStyle w:val="Compact"/>
              <w:jc w:val="right"/>
            </w:pPr>
            <w:r>
              <w:t xml:space="preserve">38</w:t>
            </w:r>
          </w:p>
        </w:tc>
        <w:tc>
          <w:tcPr/>
          <w:p>
            <w:pPr>
              <w:pStyle w:val="Compact"/>
              <w:jc w:val="right"/>
            </w:pPr>
            <w:r>
              <w:t xml:space="preserve">613</w:t>
            </w:r>
          </w:p>
        </w:tc>
        <w:tc>
          <w:tcPr/>
          <w:p>
            <w:pPr>
              <w:pStyle w:val="Compact"/>
              <w:jc w:val="right"/>
            </w:pPr>
            <w:r>
              <w:t xml:space="preserve">1604</w:t>
            </w:r>
          </w:p>
        </w:tc>
      </w:tr>
      <w:tr>
        <w:tc>
          <w:tcPr/>
          <w:p>
            <w:pPr>
              <w:pStyle w:val="Compact"/>
              <w:jc w:val="right"/>
            </w:pPr>
            <w:r>
              <w:t xml:space="preserve">17</w:t>
            </w:r>
          </w:p>
        </w:tc>
        <w:tc>
          <w:tcPr/>
          <w:p>
            <w:pPr>
              <w:pStyle w:val="Compact"/>
              <w:jc w:val="right"/>
            </w:pPr>
            <w:r>
              <w:t xml:space="preserve">7.62e-04</w:t>
            </w:r>
          </w:p>
        </w:tc>
        <w:tc>
          <w:tcPr/>
          <w:p>
            <w:pPr>
              <w:pStyle w:val="Compact"/>
              <w:jc w:val="right"/>
            </w:pPr>
            <w:r>
              <w:t xml:space="preserve">0.4608</w:t>
            </w:r>
          </w:p>
        </w:tc>
        <w:tc>
          <w:tcPr/>
          <w:p>
            <w:pPr>
              <w:pStyle w:val="Compact"/>
              <w:jc w:val="right"/>
            </w:pPr>
            <w:r>
              <w:t xml:space="preserve">0.5199</w:t>
            </w:r>
          </w:p>
        </w:tc>
        <w:tc>
          <w:tcPr/>
          <w:p>
            <w:pPr>
              <w:pStyle w:val="Compact"/>
              <w:jc w:val="right"/>
            </w:pPr>
            <w:r>
              <w:t xml:space="preserve">0.4608</w:t>
            </w:r>
          </w:p>
        </w:tc>
        <w:tc>
          <w:tcPr/>
          <w:p>
            <w:pPr>
              <w:pStyle w:val="Compact"/>
              <w:jc w:val="right"/>
            </w:pPr>
            <w:r>
              <w:t xml:space="preserve">0.6261</w:t>
            </w:r>
          </w:p>
        </w:tc>
        <w:tc>
          <w:tcPr/>
          <w:p>
            <w:pPr>
              <w:pStyle w:val="Compact"/>
              <w:jc w:val="right"/>
            </w:pPr>
            <w:r>
              <w:t xml:space="preserve">0.4952</w:t>
            </w:r>
          </w:p>
        </w:tc>
        <w:tc>
          <w:tcPr/>
          <w:p>
            <w:pPr>
              <w:pStyle w:val="Compact"/>
              <w:jc w:val="right"/>
            </w:pPr>
            <w:r>
              <w:t xml:space="preserve">0.4608</w:t>
            </w:r>
          </w:p>
        </w:tc>
        <w:tc>
          <w:tcPr/>
          <w:p>
            <w:pPr>
              <w:pStyle w:val="Compact"/>
              <w:jc w:val="right"/>
            </w:pPr>
            <w:r>
              <w:t xml:space="preserve">0.4608</w:t>
            </w:r>
          </w:p>
        </w:tc>
        <w:tc>
          <w:tcPr/>
          <w:p>
            <w:pPr>
              <w:pStyle w:val="Compact"/>
              <w:jc w:val="right"/>
            </w:pPr>
            <w:r>
              <w:t xml:space="preserve">0.4158</w:t>
            </w:r>
          </w:p>
        </w:tc>
        <w:tc>
          <w:tcPr/>
          <w:p>
            <w:pPr>
              <w:pStyle w:val="Compact"/>
              <w:jc w:val="right"/>
            </w:pPr>
            <w:r>
              <w:t xml:space="preserve">0.4608</w:t>
            </w:r>
          </w:p>
        </w:tc>
        <w:tc>
          <w:tcPr/>
          <w:p>
            <w:pPr>
              <w:pStyle w:val="Compact"/>
              <w:jc w:val="right"/>
            </w:pPr>
            <w:r>
              <w:t xml:space="preserve">0.4450</w:t>
            </w:r>
          </w:p>
        </w:tc>
        <w:tc>
          <w:tcPr/>
          <w:p>
            <w:pPr>
              <w:pStyle w:val="Compact"/>
              <w:jc w:val="right"/>
            </w:pPr>
            <w:r>
              <w:t xml:space="preserve">0.0540</w:t>
            </w:r>
          </w:p>
        </w:tc>
        <w:tc>
          <w:tcPr/>
          <w:p>
            <w:pPr>
              <w:pStyle w:val="Compact"/>
              <w:jc w:val="right"/>
            </w:pPr>
            <w:r>
              <w:t xml:space="preserve">0.2722</w:t>
            </w:r>
          </w:p>
        </w:tc>
        <w:tc>
          <w:tcPr/>
          <w:p>
            <w:pPr>
              <w:pStyle w:val="Compact"/>
              <w:jc w:val="right"/>
            </w:pPr>
            <w:r>
              <w:t xml:space="preserve">0.5618</w:t>
            </w:r>
          </w:p>
        </w:tc>
        <w:tc>
          <w:tcPr/>
          <w:p>
            <w:pPr>
              <w:pStyle w:val="Compact"/>
              <w:jc w:val="right"/>
            </w:pPr>
            <w:r>
              <w:t xml:space="preserve">0.5847</w:t>
            </w:r>
          </w:p>
        </w:tc>
        <w:tc>
          <w:tcPr/>
          <w:p>
            <w:pPr>
              <w:pStyle w:val="Compact"/>
              <w:jc w:val="right"/>
            </w:pPr>
            <w:r>
              <w:t xml:space="preserve">0.5344</w:t>
            </w:r>
          </w:p>
        </w:tc>
        <w:tc>
          <w:tcPr/>
          <w:p>
            <w:pPr>
              <w:pStyle w:val="Compact"/>
              <w:jc w:val="right"/>
            </w:pPr>
            <w:r>
              <w:t xml:space="preserve">47</w:t>
            </w:r>
          </w:p>
        </w:tc>
        <w:tc>
          <w:tcPr/>
          <w:p>
            <w:pPr>
              <w:pStyle w:val="Compact"/>
              <w:jc w:val="right"/>
            </w:pPr>
            <w:r>
              <w:t xml:space="preserve">0.4608</w:t>
            </w:r>
          </w:p>
        </w:tc>
        <w:tc>
          <w:tcPr/>
          <w:p>
            <w:pPr>
              <w:pStyle w:val="Compact"/>
              <w:jc w:val="right"/>
            </w:pPr>
            <w:r>
              <w:t xml:space="preserve">48</w:t>
            </w:r>
          </w:p>
        </w:tc>
        <w:tc>
          <w:tcPr/>
          <w:p>
            <w:pPr>
              <w:pStyle w:val="Compact"/>
              <w:jc w:val="right"/>
            </w:pPr>
            <w:r>
              <w:t xml:space="preserve">578</w:t>
            </w:r>
          </w:p>
        </w:tc>
        <w:tc>
          <w:tcPr/>
          <w:p>
            <w:pPr>
              <w:pStyle w:val="Compact"/>
              <w:jc w:val="right"/>
            </w:pPr>
            <w:r>
              <w:t xml:space="preserve">1600</w:t>
            </w:r>
          </w:p>
        </w:tc>
      </w:tr>
      <w:tr>
        <w:tc>
          <w:tcPr/>
          <w:p>
            <w:pPr>
              <w:pStyle w:val="Compact"/>
              <w:jc w:val="right"/>
            </w:pPr>
            <w:r>
              <w:t xml:space="preserve">18</w:t>
            </w:r>
          </w:p>
        </w:tc>
        <w:tc>
          <w:tcPr/>
          <w:p>
            <w:pPr>
              <w:pStyle w:val="Compact"/>
              <w:jc w:val="right"/>
            </w:pPr>
            <w:r>
              <w:t xml:space="preserve">7.34e-04</w:t>
            </w:r>
          </w:p>
        </w:tc>
        <w:tc>
          <w:tcPr/>
          <w:p>
            <w:pPr>
              <w:pStyle w:val="Compact"/>
              <w:jc w:val="right"/>
            </w:pPr>
            <w:r>
              <w:t xml:space="preserve">0.4640</w:t>
            </w:r>
          </w:p>
        </w:tc>
        <w:tc>
          <w:tcPr/>
          <w:p>
            <w:pPr>
              <w:pStyle w:val="Compact"/>
              <w:jc w:val="right"/>
            </w:pPr>
            <w:r>
              <w:t xml:space="preserve">0.5247</w:t>
            </w:r>
          </w:p>
        </w:tc>
        <w:tc>
          <w:tcPr/>
          <w:p>
            <w:pPr>
              <w:pStyle w:val="Compact"/>
              <w:jc w:val="right"/>
            </w:pPr>
            <w:r>
              <w:t xml:space="preserve">0.4640</w:t>
            </w:r>
          </w:p>
        </w:tc>
        <w:tc>
          <w:tcPr/>
          <w:p>
            <w:pPr>
              <w:pStyle w:val="Compact"/>
              <w:jc w:val="right"/>
            </w:pPr>
            <w:r>
              <w:t xml:space="preserve">0.6275</w:t>
            </w:r>
          </w:p>
        </w:tc>
        <w:tc>
          <w:tcPr/>
          <w:p>
            <w:pPr>
              <w:pStyle w:val="Compact"/>
              <w:jc w:val="right"/>
            </w:pPr>
            <w:r>
              <w:t xml:space="preserve">0.5019</w:t>
            </w:r>
          </w:p>
        </w:tc>
        <w:tc>
          <w:tcPr/>
          <w:p>
            <w:pPr>
              <w:pStyle w:val="Compact"/>
              <w:jc w:val="right"/>
            </w:pPr>
            <w:r>
              <w:t xml:space="preserve">0.4640</w:t>
            </w:r>
          </w:p>
        </w:tc>
        <w:tc>
          <w:tcPr/>
          <w:p>
            <w:pPr>
              <w:pStyle w:val="Compact"/>
              <w:jc w:val="right"/>
            </w:pPr>
            <w:r>
              <w:t xml:space="preserve">0.4640</w:t>
            </w:r>
          </w:p>
        </w:tc>
        <w:tc>
          <w:tcPr/>
          <w:p>
            <w:pPr>
              <w:pStyle w:val="Compact"/>
              <w:jc w:val="right"/>
            </w:pPr>
            <w:r>
              <w:t xml:space="preserve">0.4232</w:t>
            </w:r>
          </w:p>
        </w:tc>
        <w:tc>
          <w:tcPr/>
          <w:p>
            <w:pPr>
              <w:pStyle w:val="Compact"/>
              <w:jc w:val="right"/>
            </w:pPr>
            <w:r>
              <w:t xml:space="preserve">0.4640</w:t>
            </w:r>
          </w:p>
        </w:tc>
        <w:tc>
          <w:tcPr/>
          <w:p>
            <w:pPr>
              <w:pStyle w:val="Compact"/>
              <w:jc w:val="right"/>
            </w:pPr>
            <w:r>
              <w:t xml:space="preserve">0.4485</w:t>
            </w:r>
          </w:p>
        </w:tc>
        <w:tc>
          <w:tcPr/>
          <w:p>
            <w:pPr>
              <w:pStyle w:val="Compact"/>
              <w:jc w:val="right"/>
            </w:pPr>
            <w:r>
              <w:t xml:space="preserve">0.0587</w:t>
            </w:r>
          </w:p>
        </w:tc>
        <w:tc>
          <w:tcPr/>
          <w:p>
            <w:pPr>
              <w:pStyle w:val="Compact"/>
              <w:jc w:val="right"/>
            </w:pPr>
            <w:r>
              <w:t xml:space="preserve">0.2858</w:t>
            </w:r>
          </w:p>
        </w:tc>
        <w:tc>
          <w:tcPr/>
          <w:p>
            <w:pPr>
              <w:pStyle w:val="Compact"/>
              <w:jc w:val="right"/>
            </w:pPr>
            <w:r>
              <w:t xml:space="preserve">0.5813</w:t>
            </w:r>
          </w:p>
        </w:tc>
        <w:tc>
          <w:tcPr/>
          <w:p>
            <w:pPr>
              <w:pStyle w:val="Compact"/>
              <w:jc w:val="right"/>
            </w:pPr>
            <w:r>
              <w:t xml:space="preserve">0.5721</w:t>
            </w:r>
          </w:p>
        </w:tc>
        <w:tc>
          <w:tcPr/>
          <w:p>
            <w:pPr>
              <w:pStyle w:val="Compact"/>
              <w:jc w:val="right"/>
            </w:pPr>
            <w:r>
              <w:t xml:space="preserve">0.5276</w:t>
            </w:r>
          </w:p>
        </w:tc>
        <w:tc>
          <w:tcPr/>
          <w:p>
            <w:pPr>
              <w:pStyle w:val="Compact"/>
              <w:jc w:val="right"/>
            </w:pPr>
            <w:r>
              <w:t xml:space="preserve">48</w:t>
            </w:r>
          </w:p>
        </w:tc>
        <w:tc>
          <w:tcPr/>
          <w:p>
            <w:pPr>
              <w:pStyle w:val="Compact"/>
              <w:jc w:val="right"/>
            </w:pPr>
            <w:r>
              <w:t xml:space="preserve">0.4640</w:t>
            </w:r>
          </w:p>
        </w:tc>
        <w:tc>
          <w:tcPr/>
          <w:p>
            <w:pPr>
              <w:pStyle w:val="Compact"/>
              <w:jc w:val="right"/>
            </w:pPr>
            <w:r>
              <w:t xml:space="preserve">43</w:t>
            </w:r>
          </w:p>
        </w:tc>
        <w:tc>
          <w:tcPr/>
          <w:p>
            <w:pPr>
              <w:pStyle w:val="Compact"/>
              <w:jc w:val="right"/>
            </w:pPr>
            <w:r>
              <w:t xml:space="preserve">575</w:t>
            </w:r>
          </w:p>
        </w:tc>
        <w:tc>
          <w:tcPr/>
          <w:p>
            <w:pPr>
              <w:pStyle w:val="Compact"/>
              <w:jc w:val="right"/>
            </w:pPr>
            <w:r>
              <w:t xml:space="preserve">1600</w:t>
            </w:r>
          </w:p>
        </w:tc>
      </w:tr>
      <w:tr>
        <w:tc>
          <w:tcPr/>
          <w:p>
            <w:pPr>
              <w:pStyle w:val="Compact"/>
              <w:jc w:val="right"/>
            </w:pPr>
            <w:r>
              <w:t xml:space="preserve">19</w:t>
            </w:r>
          </w:p>
        </w:tc>
        <w:tc>
          <w:tcPr/>
          <w:p>
            <w:pPr>
              <w:pStyle w:val="Compact"/>
              <w:jc w:val="right"/>
            </w:pPr>
            <w:r>
              <w:t xml:space="preserve">7.05e-04</w:t>
            </w:r>
          </w:p>
        </w:tc>
        <w:tc>
          <w:tcPr/>
          <w:p>
            <w:pPr>
              <w:pStyle w:val="Compact"/>
              <w:jc w:val="right"/>
            </w:pPr>
            <w:r>
              <w:t xml:space="preserve">0.4654</w:t>
            </w:r>
          </w:p>
        </w:tc>
        <w:tc>
          <w:tcPr/>
          <w:p>
            <w:pPr>
              <w:pStyle w:val="Compact"/>
              <w:jc w:val="right"/>
            </w:pPr>
            <w:r>
              <w:t xml:space="preserve">0.5257</w:t>
            </w:r>
          </w:p>
        </w:tc>
        <w:tc>
          <w:tcPr/>
          <w:p>
            <w:pPr>
              <w:pStyle w:val="Compact"/>
              <w:jc w:val="right"/>
            </w:pPr>
            <w:r>
              <w:t xml:space="preserve">0.4654</w:t>
            </w:r>
          </w:p>
        </w:tc>
        <w:tc>
          <w:tcPr/>
          <w:p>
            <w:pPr>
              <w:pStyle w:val="Compact"/>
              <w:jc w:val="right"/>
            </w:pPr>
            <w:r>
              <w:t xml:space="preserve">0.6283</w:t>
            </w:r>
          </w:p>
        </w:tc>
        <w:tc>
          <w:tcPr/>
          <w:p>
            <w:pPr>
              <w:pStyle w:val="Compact"/>
              <w:jc w:val="right"/>
            </w:pPr>
            <w:r>
              <w:t xml:space="preserve">0.5031</w:t>
            </w:r>
          </w:p>
        </w:tc>
        <w:tc>
          <w:tcPr/>
          <w:p>
            <w:pPr>
              <w:pStyle w:val="Compact"/>
              <w:jc w:val="right"/>
            </w:pPr>
            <w:r>
              <w:t xml:space="preserve">0.4654</w:t>
            </w:r>
          </w:p>
        </w:tc>
        <w:tc>
          <w:tcPr/>
          <w:p>
            <w:pPr>
              <w:pStyle w:val="Compact"/>
              <w:jc w:val="right"/>
            </w:pPr>
            <w:r>
              <w:t xml:space="preserve">0.4654</w:t>
            </w:r>
          </w:p>
        </w:tc>
        <w:tc>
          <w:tcPr/>
          <w:p>
            <w:pPr>
              <w:pStyle w:val="Compact"/>
              <w:jc w:val="right"/>
            </w:pPr>
            <w:r>
              <w:t xml:space="preserve">0.4248</w:t>
            </w:r>
          </w:p>
        </w:tc>
        <w:tc>
          <w:tcPr/>
          <w:p>
            <w:pPr>
              <w:pStyle w:val="Compact"/>
              <w:jc w:val="right"/>
            </w:pPr>
            <w:r>
              <w:t xml:space="preserve">0.4654</w:t>
            </w:r>
          </w:p>
        </w:tc>
        <w:tc>
          <w:tcPr/>
          <w:p>
            <w:pPr>
              <w:pStyle w:val="Compact"/>
              <w:jc w:val="right"/>
            </w:pPr>
            <w:r>
              <w:t xml:space="preserve">0.4503</w:t>
            </w:r>
          </w:p>
        </w:tc>
        <w:tc>
          <w:tcPr/>
          <w:p>
            <w:pPr>
              <w:pStyle w:val="Compact"/>
              <w:jc w:val="right"/>
            </w:pPr>
            <w:r>
              <w:t xml:space="preserve">0.0592</w:t>
            </w:r>
          </w:p>
        </w:tc>
        <w:tc>
          <w:tcPr/>
          <w:p>
            <w:pPr>
              <w:pStyle w:val="Compact"/>
              <w:jc w:val="right"/>
            </w:pPr>
            <w:r>
              <w:t xml:space="preserve">0.2860</w:t>
            </w:r>
          </w:p>
        </w:tc>
        <w:tc>
          <w:tcPr/>
          <w:p>
            <w:pPr>
              <w:pStyle w:val="Compact"/>
              <w:jc w:val="right"/>
            </w:pPr>
            <w:r>
              <w:t xml:space="preserve">0.5562</w:t>
            </w:r>
          </w:p>
        </w:tc>
        <w:tc>
          <w:tcPr/>
          <w:p>
            <w:pPr>
              <w:pStyle w:val="Compact"/>
              <w:jc w:val="right"/>
            </w:pPr>
            <w:r>
              <w:t xml:space="preserve">0.5772</w:t>
            </w:r>
          </w:p>
        </w:tc>
        <w:tc>
          <w:tcPr/>
          <w:p>
            <w:pPr>
              <w:pStyle w:val="Compact"/>
              <w:jc w:val="right"/>
            </w:pPr>
            <w:r>
              <w:t xml:space="preserve">0.5309</w:t>
            </w:r>
          </w:p>
        </w:tc>
        <w:tc>
          <w:tcPr/>
          <w:p>
            <w:pPr>
              <w:pStyle w:val="Compact"/>
              <w:jc w:val="right"/>
            </w:pPr>
            <w:r>
              <w:t xml:space="preserve">48</w:t>
            </w:r>
          </w:p>
        </w:tc>
        <w:tc>
          <w:tcPr/>
          <w:p>
            <w:pPr>
              <w:pStyle w:val="Compact"/>
              <w:jc w:val="right"/>
            </w:pPr>
            <w:r>
              <w:t xml:space="preserve">0.4654</w:t>
            </w:r>
          </w:p>
        </w:tc>
        <w:tc>
          <w:tcPr/>
          <w:p>
            <w:pPr>
              <w:pStyle w:val="Compact"/>
              <w:jc w:val="right"/>
            </w:pPr>
            <w:r>
              <w:t xml:space="preserve">41</w:t>
            </w:r>
          </w:p>
        </w:tc>
        <w:tc>
          <w:tcPr/>
          <w:p>
            <w:pPr>
              <w:pStyle w:val="Compact"/>
              <w:jc w:val="right"/>
            </w:pPr>
            <w:r>
              <w:t xml:space="preserve">692</w:t>
            </w:r>
          </w:p>
        </w:tc>
        <w:tc>
          <w:tcPr/>
          <w:p>
            <w:pPr>
              <w:pStyle w:val="Compact"/>
              <w:jc w:val="right"/>
            </w:pPr>
            <w:r>
              <w:t xml:space="preserve">1360</w:t>
            </w:r>
          </w:p>
        </w:tc>
      </w:tr>
      <w:tr>
        <w:tc>
          <w:tcPr/>
          <w:p>
            <w:pPr>
              <w:pStyle w:val="Compact"/>
              <w:jc w:val="right"/>
            </w:pPr>
            <w:r>
              <w:t xml:space="preserve">20</w:t>
            </w:r>
          </w:p>
        </w:tc>
        <w:tc>
          <w:tcPr/>
          <w:p>
            <w:pPr>
              <w:pStyle w:val="Compact"/>
              <w:jc w:val="right"/>
            </w:pPr>
            <w:r>
              <w:t xml:space="preserve">6.76e-04</w:t>
            </w:r>
          </w:p>
        </w:tc>
        <w:tc>
          <w:tcPr/>
          <w:p>
            <w:pPr>
              <w:pStyle w:val="Compact"/>
              <w:jc w:val="right"/>
            </w:pPr>
            <w:r>
              <w:t xml:space="preserve">0.4705</w:t>
            </w:r>
          </w:p>
        </w:tc>
        <w:tc>
          <w:tcPr/>
          <w:p>
            <w:pPr>
              <w:pStyle w:val="Compact"/>
              <w:jc w:val="right"/>
            </w:pPr>
            <w:r>
              <w:t xml:space="preserve">0.5317</w:t>
            </w:r>
          </w:p>
        </w:tc>
        <w:tc>
          <w:tcPr/>
          <w:p>
            <w:pPr>
              <w:pStyle w:val="Compact"/>
              <w:jc w:val="right"/>
            </w:pPr>
            <w:r>
              <w:t xml:space="preserve">0.4705</w:t>
            </w:r>
          </w:p>
        </w:tc>
        <w:tc>
          <w:tcPr/>
          <w:p>
            <w:pPr>
              <w:pStyle w:val="Compact"/>
              <w:jc w:val="right"/>
            </w:pPr>
            <w:r>
              <w:t xml:space="preserve">0.6323</w:t>
            </w:r>
          </w:p>
        </w:tc>
        <w:tc>
          <w:tcPr/>
          <w:p>
            <w:pPr>
              <w:pStyle w:val="Compact"/>
              <w:jc w:val="right"/>
            </w:pPr>
            <w:r>
              <w:t xml:space="preserve">0.5116</w:t>
            </w:r>
          </w:p>
        </w:tc>
        <w:tc>
          <w:tcPr/>
          <w:p>
            <w:pPr>
              <w:pStyle w:val="Compact"/>
              <w:jc w:val="right"/>
            </w:pPr>
            <w:r>
              <w:t xml:space="preserve">0.4705</w:t>
            </w:r>
          </w:p>
        </w:tc>
        <w:tc>
          <w:tcPr/>
          <w:p>
            <w:pPr>
              <w:pStyle w:val="Compact"/>
              <w:jc w:val="right"/>
            </w:pPr>
            <w:r>
              <w:t xml:space="preserve">0.4705</w:t>
            </w:r>
          </w:p>
        </w:tc>
        <w:tc>
          <w:tcPr/>
          <w:p>
            <w:pPr>
              <w:pStyle w:val="Compact"/>
              <w:jc w:val="right"/>
            </w:pPr>
            <w:r>
              <w:t xml:space="preserve">0.4339</w:t>
            </w:r>
          </w:p>
        </w:tc>
        <w:tc>
          <w:tcPr/>
          <w:p>
            <w:pPr>
              <w:pStyle w:val="Compact"/>
              <w:jc w:val="right"/>
            </w:pPr>
            <w:r>
              <w:t xml:space="preserve">0.4705</w:t>
            </w:r>
          </w:p>
        </w:tc>
        <w:tc>
          <w:tcPr/>
          <w:p>
            <w:pPr>
              <w:pStyle w:val="Compact"/>
              <w:jc w:val="right"/>
            </w:pPr>
            <w:r>
              <w:t xml:space="preserve">0.4556</w:t>
            </w:r>
          </w:p>
        </w:tc>
        <w:tc>
          <w:tcPr/>
          <w:p>
            <w:pPr>
              <w:pStyle w:val="Compact"/>
              <w:jc w:val="right"/>
            </w:pPr>
            <w:r>
              <w:t xml:space="preserve">0.0576</w:t>
            </w:r>
          </w:p>
        </w:tc>
        <w:tc>
          <w:tcPr/>
          <w:p>
            <w:pPr>
              <w:pStyle w:val="Compact"/>
              <w:jc w:val="right"/>
            </w:pPr>
            <w:r>
              <w:t xml:space="preserve">0.2921</w:t>
            </w:r>
          </w:p>
        </w:tc>
        <w:tc>
          <w:tcPr/>
          <w:p>
            <w:pPr>
              <w:pStyle w:val="Compact"/>
              <w:jc w:val="right"/>
            </w:pPr>
            <w:r>
              <w:t xml:space="preserve">0.5421</w:t>
            </w:r>
          </w:p>
        </w:tc>
        <w:tc>
          <w:tcPr/>
          <w:p>
            <w:pPr>
              <w:pStyle w:val="Compact"/>
              <w:jc w:val="right"/>
            </w:pPr>
            <w:r>
              <w:t xml:space="preserve">0.5975</w:t>
            </w:r>
          </w:p>
        </w:tc>
        <w:tc>
          <w:tcPr/>
          <w:p>
            <w:pPr>
              <w:pStyle w:val="Compact"/>
              <w:jc w:val="right"/>
            </w:pPr>
            <w:r>
              <w:t xml:space="preserve">0.5442</w:t>
            </w:r>
          </w:p>
        </w:tc>
        <w:tc>
          <w:tcPr/>
          <w:p>
            <w:pPr>
              <w:pStyle w:val="Compact"/>
              <w:jc w:val="right"/>
            </w:pPr>
            <w:r>
              <w:t xml:space="preserve">47</w:t>
            </w:r>
          </w:p>
        </w:tc>
        <w:tc>
          <w:tcPr/>
          <w:p>
            <w:pPr>
              <w:pStyle w:val="Compact"/>
              <w:jc w:val="right"/>
            </w:pPr>
            <w:r>
              <w:t xml:space="preserve">0.4705</w:t>
            </w:r>
          </w:p>
        </w:tc>
        <w:tc>
          <w:tcPr/>
          <w:p>
            <w:pPr>
              <w:pStyle w:val="Compact"/>
              <w:jc w:val="right"/>
            </w:pPr>
            <w:r>
              <w:t xml:space="preserve">45</w:t>
            </w:r>
          </w:p>
        </w:tc>
        <w:tc>
          <w:tcPr/>
          <w:p>
            <w:pPr>
              <w:pStyle w:val="Compact"/>
              <w:jc w:val="right"/>
            </w:pPr>
            <w:r>
              <w:t xml:space="preserve">611</w:t>
            </w:r>
          </w:p>
        </w:tc>
        <w:tc>
          <w:tcPr/>
          <w:p>
            <w:pPr>
              <w:pStyle w:val="Compact"/>
              <w:jc w:val="right"/>
            </w:pPr>
            <w:r>
              <w:t xml:space="preserve">1359</w:t>
            </w:r>
          </w:p>
        </w:tc>
      </w:tr>
      <w:tr>
        <w:tc>
          <w:tcPr/>
          <w:p>
            <w:pPr>
              <w:pStyle w:val="Compact"/>
              <w:jc w:val="right"/>
            </w:pPr>
            <w:r>
              <w:t xml:space="preserve">21</w:t>
            </w:r>
          </w:p>
        </w:tc>
        <w:tc>
          <w:tcPr/>
          <w:p>
            <w:pPr>
              <w:pStyle w:val="Compact"/>
              <w:jc w:val="right"/>
            </w:pPr>
            <w:r>
              <w:t xml:space="preserve">6.46e-04</w:t>
            </w:r>
          </w:p>
        </w:tc>
        <w:tc>
          <w:tcPr/>
          <w:p>
            <w:pPr>
              <w:pStyle w:val="Compact"/>
              <w:jc w:val="right"/>
            </w:pPr>
            <w:r>
              <w:t xml:space="preserve">0.4695</w:t>
            </w:r>
          </w:p>
        </w:tc>
        <w:tc>
          <w:tcPr/>
          <w:p>
            <w:pPr>
              <w:pStyle w:val="Compact"/>
              <w:jc w:val="right"/>
            </w:pPr>
            <w:r>
              <w:t xml:space="preserve">0.5333</w:t>
            </w:r>
          </w:p>
        </w:tc>
        <w:tc>
          <w:tcPr/>
          <w:p>
            <w:pPr>
              <w:pStyle w:val="Compact"/>
              <w:jc w:val="right"/>
            </w:pPr>
            <w:r>
              <w:t xml:space="preserve">0.4695</w:t>
            </w:r>
          </w:p>
        </w:tc>
        <w:tc>
          <w:tcPr/>
          <w:p>
            <w:pPr>
              <w:pStyle w:val="Compact"/>
              <w:jc w:val="right"/>
            </w:pPr>
            <w:r>
              <w:t xml:space="preserve">0.6340</w:t>
            </w:r>
          </w:p>
        </w:tc>
        <w:tc>
          <w:tcPr/>
          <w:p>
            <w:pPr>
              <w:pStyle w:val="Compact"/>
              <w:jc w:val="right"/>
            </w:pPr>
            <w:r>
              <w:t xml:space="preserve">0.5126</w:t>
            </w:r>
          </w:p>
        </w:tc>
        <w:tc>
          <w:tcPr/>
          <w:p>
            <w:pPr>
              <w:pStyle w:val="Compact"/>
              <w:jc w:val="right"/>
            </w:pPr>
            <w:r>
              <w:t xml:space="preserve">0.4695</w:t>
            </w:r>
          </w:p>
        </w:tc>
        <w:tc>
          <w:tcPr/>
          <w:p>
            <w:pPr>
              <w:pStyle w:val="Compact"/>
              <w:jc w:val="right"/>
            </w:pPr>
            <w:r>
              <w:t xml:space="preserve">0.4695</w:t>
            </w:r>
          </w:p>
        </w:tc>
        <w:tc>
          <w:tcPr/>
          <w:p>
            <w:pPr>
              <w:pStyle w:val="Compact"/>
              <w:jc w:val="right"/>
            </w:pPr>
            <w:r>
              <w:t xml:space="preserve">0.4342</w:t>
            </w:r>
          </w:p>
        </w:tc>
        <w:tc>
          <w:tcPr/>
          <w:p>
            <w:pPr>
              <w:pStyle w:val="Compact"/>
              <w:jc w:val="right"/>
            </w:pPr>
            <w:r>
              <w:t xml:space="preserve">0.4695</w:t>
            </w:r>
          </w:p>
        </w:tc>
        <w:tc>
          <w:tcPr/>
          <w:p>
            <w:pPr>
              <w:pStyle w:val="Compact"/>
              <w:jc w:val="right"/>
            </w:pPr>
            <w:r>
              <w:t xml:space="preserve">0.4546</w:t>
            </w:r>
          </w:p>
        </w:tc>
        <w:tc>
          <w:tcPr/>
          <w:p>
            <w:pPr>
              <w:pStyle w:val="Compact"/>
              <w:jc w:val="right"/>
            </w:pPr>
            <w:r>
              <w:t xml:space="preserve">0.0579</w:t>
            </w:r>
          </w:p>
        </w:tc>
        <w:tc>
          <w:tcPr/>
          <w:p>
            <w:pPr>
              <w:pStyle w:val="Compact"/>
              <w:jc w:val="right"/>
            </w:pPr>
            <w:r>
              <w:t xml:space="preserve">0.2871</w:t>
            </w:r>
          </w:p>
        </w:tc>
        <w:tc>
          <w:tcPr/>
          <w:p>
            <w:pPr>
              <w:pStyle w:val="Compact"/>
              <w:jc w:val="right"/>
            </w:pPr>
            <w:r>
              <w:t xml:space="preserve">0.5632</w:t>
            </w:r>
          </w:p>
        </w:tc>
        <w:tc>
          <w:tcPr/>
          <w:p>
            <w:pPr>
              <w:pStyle w:val="Compact"/>
              <w:jc w:val="right"/>
            </w:pPr>
            <w:r>
              <w:t xml:space="preserve">0.5533</w:t>
            </w:r>
          </w:p>
        </w:tc>
        <w:tc>
          <w:tcPr/>
          <w:p>
            <w:pPr>
              <w:pStyle w:val="Compact"/>
              <w:jc w:val="right"/>
            </w:pPr>
            <w:r>
              <w:t xml:space="preserve">0.5152</w:t>
            </w:r>
          </w:p>
        </w:tc>
        <w:tc>
          <w:tcPr/>
          <w:p>
            <w:pPr>
              <w:pStyle w:val="Compact"/>
              <w:jc w:val="right"/>
            </w:pPr>
            <w:r>
              <w:t xml:space="preserve">45</w:t>
            </w:r>
          </w:p>
        </w:tc>
        <w:tc>
          <w:tcPr/>
          <w:p>
            <w:pPr>
              <w:pStyle w:val="Compact"/>
              <w:jc w:val="right"/>
            </w:pPr>
            <w:r>
              <w:t xml:space="preserve">0.4695</w:t>
            </w:r>
          </w:p>
        </w:tc>
        <w:tc>
          <w:tcPr/>
          <w:p>
            <w:pPr>
              <w:pStyle w:val="Compact"/>
              <w:jc w:val="right"/>
            </w:pPr>
            <w:r>
              <w:t xml:space="preserve">43</w:t>
            </w:r>
          </w:p>
        </w:tc>
        <w:tc>
          <w:tcPr/>
          <w:p>
            <w:pPr>
              <w:pStyle w:val="Compact"/>
              <w:jc w:val="right"/>
            </w:pPr>
            <w:r>
              <w:t xml:space="preserve">597</w:t>
            </w:r>
          </w:p>
        </w:tc>
        <w:tc>
          <w:tcPr/>
          <w:p>
            <w:pPr>
              <w:pStyle w:val="Compact"/>
              <w:jc w:val="right"/>
            </w:pPr>
            <w:r>
              <w:t xml:space="preserve">1358</w:t>
            </w:r>
          </w:p>
        </w:tc>
      </w:tr>
      <w:tr>
        <w:tc>
          <w:tcPr/>
          <w:p>
            <w:pPr>
              <w:pStyle w:val="Compact"/>
              <w:jc w:val="right"/>
            </w:pPr>
            <w:r>
              <w:t xml:space="preserve">22</w:t>
            </w:r>
          </w:p>
        </w:tc>
        <w:tc>
          <w:tcPr/>
          <w:p>
            <w:pPr>
              <w:pStyle w:val="Compact"/>
              <w:jc w:val="right"/>
            </w:pPr>
            <w:r>
              <w:t xml:space="preserve">6.15e-04</w:t>
            </w:r>
          </w:p>
        </w:tc>
        <w:tc>
          <w:tcPr/>
          <w:p>
            <w:pPr>
              <w:pStyle w:val="Compact"/>
              <w:jc w:val="right"/>
            </w:pPr>
            <w:r>
              <w:t xml:space="preserve">0.4702</w:t>
            </w:r>
          </w:p>
        </w:tc>
        <w:tc>
          <w:tcPr/>
          <w:p>
            <w:pPr>
              <w:pStyle w:val="Compact"/>
              <w:jc w:val="right"/>
            </w:pPr>
            <w:r>
              <w:t xml:space="preserve">0.5394</w:t>
            </w:r>
          </w:p>
        </w:tc>
        <w:tc>
          <w:tcPr/>
          <w:p>
            <w:pPr>
              <w:pStyle w:val="Compact"/>
              <w:jc w:val="right"/>
            </w:pPr>
            <w:r>
              <w:t xml:space="preserve">0.4702</w:t>
            </w:r>
          </w:p>
        </w:tc>
        <w:tc>
          <w:tcPr/>
          <w:p>
            <w:pPr>
              <w:pStyle w:val="Compact"/>
              <w:jc w:val="right"/>
            </w:pPr>
            <w:r>
              <w:t xml:space="preserve">0.6371</w:t>
            </w:r>
          </w:p>
        </w:tc>
        <w:tc>
          <w:tcPr/>
          <w:p>
            <w:pPr>
              <w:pStyle w:val="Compact"/>
              <w:jc w:val="right"/>
            </w:pPr>
            <w:r>
              <w:t xml:space="preserve">0.5172</w:t>
            </w:r>
          </w:p>
        </w:tc>
        <w:tc>
          <w:tcPr/>
          <w:p>
            <w:pPr>
              <w:pStyle w:val="Compact"/>
              <w:jc w:val="right"/>
            </w:pPr>
            <w:r>
              <w:t xml:space="preserve">0.4702</w:t>
            </w:r>
          </w:p>
        </w:tc>
        <w:tc>
          <w:tcPr/>
          <w:p>
            <w:pPr>
              <w:pStyle w:val="Compact"/>
              <w:jc w:val="right"/>
            </w:pPr>
            <w:r>
              <w:t xml:space="preserve">0.4702</w:t>
            </w:r>
          </w:p>
        </w:tc>
        <w:tc>
          <w:tcPr/>
          <w:p>
            <w:pPr>
              <w:pStyle w:val="Compact"/>
              <w:jc w:val="right"/>
            </w:pPr>
            <w:r>
              <w:t xml:space="preserve">0.4393</w:t>
            </w:r>
          </w:p>
        </w:tc>
        <w:tc>
          <w:tcPr/>
          <w:p>
            <w:pPr>
              <w:pStyle w:val="Compact"/>
              <w:jc w:val="right"/>
            </w:pPr>
            <w:r>
              <w:t xml:space="preserve">0.4702</w:t>
            </w:r>
          </w:p>
        </w:tc>
        <w:tc>
          <w:tcPr/>
          <w:p>
            <w:pPr>
              <w:pStyle w:val="Compact"/>
              <w:jc w:val="right"/>
            </w:pPr>
            <w:r>
              <w:t xml:space="preserve">0.4559</w:t>
            </w:r>
          </w:p>
        </w:tc>
        <w:tc>
          <w:tcPr/>
          <w:p>
            <w:pPr>
              <w:pStyle w:val="Compact"/>
              <w:jc w:val="right"/>
            </w:pPr>
            <w:r>
              <w:t xml:space="preserve">0.0525</w:t>
            </w:r>
          </w:p>
        </w:tc>
        <w:tc>
          <w:tcPr/>
          <w:p>
            <w:pPr>
              <w:pStyle w:val="Compact"/>
              <w:jc w:val="right"/>
            </w:pPr>
            <w:r>
              <w:t xml:space="preserve">0.2879</w:t>
            </w:r>
          </w:p>
        </w:tc>
        <w:tc>
          <w:tcPr/>
          <w:p>
            <w:pPr>
              <w:pStyle w:val="Compact"/>
              <w:jc w:val="right"/>
            </w:pPr>
            <w:r>
              <w:t xml:space="preserve">0.5594</w:t>
            </w:r>
          </w:p>
        </w:tc>
        <w:tc>
          <w:tcPr/>
          <w:p>
            <w:pPr>
              <w:pStyle w:val="Compact"/>
              <w:jc w:val="right"/>
            </w:pPr>
            <w:r>
              <w:t xml:space="preserve">0.5750</w:t>
            </w:r>
          </w:p>
        </w:tc>
        <w:tc>
          <w:tcPr/>
          <w:p>
            <w:pPr>
              <w:pStyle w:val="Compact"/>
              <w:jc w:val="right"/>
            </w:pPr>
            <w:r>
              <w:t xml:space="preserve">0.5351</w:t>
            </w:r>
          </w:p>
        </w:tc>
        <w:tc>
          <w:tcPr/>
          <w:p>
            <w:pPr>
              <w:pStyle w:val="Compact"/>
              <w:jc w:val="right"/>
            </w:pPr>
            <w:r>
              <w:t xml:space="preserve">46</w:t>
            </w:r>
          </w:p>
        </w:tc>
        <w:tc>
          <w:tcPr/>
          <w:p>
            <w:pPr>
              <w:pStyle w:val="Compact"/>
              <w:jc w:val="right"/>
            </w:pPr>
            <w:r>
              <w:t xml:space="preserve">0.4702</w:t>
            </w:r>
          </w:p>
        </w:tc>
        <w:tc>
          <w:tcPr/>
          <w:p>
            <w:pPr>
              <w:pStyle w:val="Compact"/>
              <w:jc w:val="right"/>
            </w:pPr>
            <w:r>
              <w:t xml:space="preserve">43</w:t>
            </w:r>
          </w:p>
        </w:tc>
        <w:tc>
          <w:tcPr/>
          <w:p>
            <w:pPr>
              <w:pStyle w:val="Compact"/>
              <w:jc w:val="right"/>
            </w:pPr>
            <w:r>
              <w:t xml:space="preserve">565</w:t>
            </w:r>
          </w:p>
        </w:tc>
        <w:tc>
          <w:tcPr/>
          <w:p>
            <w:pPr>
              <w:pStyle w:val="Compact"/>
              <w:jc w:val="right"/>
            </w:pPr>
            <w:r>
              <w:t xml:space="preserve">1358</w:t>
            </w:r>
          </w:p>
        </w:tc>
      </w:tr>
      <w:tr>
        <w:tc>
          <w:tcPr/>
          <w:p>
            <w:pPr>
              <w:pStyle w:val="Compact"/>
              <w:jc w:val="right"/>
            </w:pPr>
            <w:r>
              <w:t xml:space="preserve">23</w:t>
            </w:r>
          </w:p>
        </w:tc>
        <w:tc>
          <w:tcPr/>
          <w:p>
            <w:pPr>
              <w:pStyle w:val="Compact"/>
              <w:jc w:val="right"/>
            </w:pPr>
            <w:r>
              <w:t xml:space="preserve">5.84e-04</w:t>
            </w:r>
          </w:p>
        </w:tc>
        <w:tc>
          <w:tcPr/>
          <w:p>
            <w:pPr>
              <w:pStyle w:val="Compact"/>
              <w:jc w:val="right"/>
            </w:pPr>
            <w:r>
              <w:t xml:space="preserve">0.4722</w:t>
            </w:r>
          </w:p>
        </w:tc>
        <w:tc>
          <w:tcPr/>
          <w:p>
            <w:pPr>
              <w:pStyle w:val="Compact"/>
              <w:jc w:val="right"/>
            </w:pPr>
            <w:r>
              <w:t xml:space="preserve">0.5410</w:t>
            </w:r>
          </w:p>
        </w:tc>
        <w:tc>
          <w:tcPr/>
          <w:p>
            <w:pPr>
              <w:pStyle w:val="Compact"/>
              <w:jc w:val="right"/>
            </w:pPr>
            <w:r>
              <w:t xml:space="preserve">0.4722</w:t>
            </w:r>
          </w:p>
        </w:tc>
        <w:tc>
          <w:tcPr/>
          <w:p>
            <w:pPr>
              <w:pStyle w:val="Compact"/>
              <w:jc w:val="right"/>
            </w:pPr>
            <w:r>
              <w:t xml:space="preserve">0.6371</w:t>
            </w:r>
          </w:p>
        </w:tc>
        <w:tc>
          <w:tcPr/>
          <w:p>
            <w:pPr>
              <w:pStyle w:val="Compact"/>
              <w:jc w:val="right"/>
            </w:pPr>
            <w:r>
              <w:t xml:space="preserve">0.5222</w:t>
            </w:r>
          </w:p>
        </w:tc>
        <w:tc>
          <w:tcPr/>
          <w:p>
            <w:pPr>
              <w:pStyle w:val="Compact"/>
              <w:jc w:val="right"/>
            </w:pPr>
            <w:r>
              <w:t xml:space="preserve">0.4722</w:t>
            </w:r>
          </w:p>
        </w:tc>
        <w:tc>
          <w:tcPr/>
          <w:p>
            <w:pPr>
              <w:pStyle w:val="Compact"/>
              <w:jc w:val="right"/>
            </w:pPr>
            <w:r>
              <w:t xml:space="preserve">0.4722</w:t>
            </w:r>
          </w:p>
        </w:tc>
        <w:tc>
          <w:tcPr/>
          <w:p>
            <w:pPr>
              <w:pStyle w:val="Compact"/>
              <w:jc w:val="right"/>
            </w:pPr>
            <w:r>
              <w:t xml:space="preserve">0.4439</w:t>
            </w:r>
          </w:p>
        </w:tc>
        <w:tc>
          <w:tcPr/>
          <w:p>
            <w:pPr>
              <w:pStyle w:val="Compact"/>
              <w:jc w:val="right"/>
            </w:pPr>
            <w:r>
              <w:t xml:space="preserve">0.4722</w:t>
            </w:r>
          </w:p>
        </w:tc>
        <w:tc>
          <w:tcPr/>
          <w:p>
            <w:pPr>
              <w:pStyle w:val="Compact"/>
              <w:jc w:val="right"/>
            </w:pPr>
            <w:r>
              <w:t xml:space="preserve">0.4579</w:t>
            </w:r>
          </w:p>
        </w:tc>
        <w:tc>
          <w:tcPr/>
          <w:p>
            <w:pPr>
              <w:pStyle w:val="Compact"/>
              <w:jc w:val="right"/>
            </w:pPr>
            <w:r>
              <w:t xml:space="preserve">0.0500</w:t>
            </w:r>
          </w:p>
        </w:tc>
        <w:tc>
          <w:tcPr/>
          <w:p>
            <w:pPr>
              <w:pStyle w:val="Compact"/>
              <w:jc w:val="right"/>
            </w:pPr>
            <w:r>
              <w:t xml:space="preserve">0.2913</w:t>
            </w:r>
          </w:p>
        </w:tc>
        <w:tc>
          <w:tcPr/>
          <w:p>
            <w:pPr>
              <w:pStyle w:val="Compact"/>
              <w:jc w:val="right"/>
            </w:pPr>
            <w:r>
              <w:t xml:space="preserve">0.5665</w:t>
            </w:r>
          </w:p>
        </w:tc>
        <w:tc>
          <w:tcPr/>
          <w:p>
            <w:pPr>
              <w:pStyle w:val="Compact"/>
              <w:jc w:val="right"/>
            </w:pPr>
            <w:r>
              <w:t xml:space="preserve">0.5796</w:t>
            </w:r>
          </w:p>
        </w:tc>
        <w:tc>
          <w:tcPr/>
          <w:p>
            <w:pPr>
              <w:pStyle w:val="Compact"/>
              <w:jc w:val="right"/>
            </w:pPr>
            <w:r>
              <w:t xml:space="preserve">0.5307</w:t>
            </w:r>
          </w:p>
        </w:tc>
        <w:tc>
          <w:tcPr/>
          <w:p>
            <w:pPr>
              <w:pStyle w:val="Compact"/>
              <w:jc w:val="right"/>
            </w:pPr>
            <w:r>
              <w:t xml:space="preserve">46</w:t>
            </w:r>
          </w:p>
        </w:tc>
        <w:tc>
          <w:tcPr/>
          <w:p>
            <w:pPr>
              <w:pStyle w:val="Compact"/>
              <w:jc w:val="right"/>
            </w:pPr>
            <w:r>
              <w:t xml:space="preserve">0.4722</w:t>
            </w:r>
          </w:p>
        </w:tc>
        <w:tc>
          <w:tcPr/>
          <w:p>
            <w:pPr>
              <w:pStyle w:val="Compact"/>
              <w:jc w:val="right"/>
            </w:pPr>
            <w:r>
              <w:t xml:space="preserve">33</w:t>
            </w:r>
          </w:p>
        </w:tc>
        <w:tc>
          <w:tcPr/>
          <w:p>
            <w:pPr>
              <w:pStyle w:val="Compact"/>
              <w:jc w:val="right"/>
            </w:pPr>
            <w:r>
              <w:t xml:space="preserve">568</w:t>
            </w:r>
          </w:p>
        </w:tc>
        <w:tc>
          <w:tcPr/>
          <w:p>
            <w:pPr>
              <w:pStyle w:val="Compact"/>
              <w:jc w:val="right"/>
            </w:pPr>
            <w:r>
              <w:t xml:space="preserve">1357</w:t>
            </w:r>
          </w:p>
        </w:tc>
      </w:tr>
      <w:tr>
        <w:tc>
          <w:tcPr/>
          <w:p>
            <w:pPr>
              <w:pStyle w:val="Compact"/>
              <w:jc w:val="right"/>
            </w:pPr>
            <w:r>
              <w:t xml:space="preserve">24</w:t>
            </w:r>
          </w:p>
        </w:tc>
        <w:tc>
          <w:tcPr/>
          <w:p>
            <w:pPr>
              <w:pStyle w:val="Compact"/>
              <w:jc w:val="right"/>
            </w:pPr>
            <w:r>
              <w:t xml:space="preserve">5.53e-04</w:t>
            </w:r>
          </w:p>
        </w:tc>
        <w:tc>
          <w:tcPr/>
          <w:p>
            <w:pPr>
              <w:pStyle w:val="Compact"/>
              <w:jc w:val="right"/>
            </w:pPr>
            <w:r>
              <w:t xml:space="preserve">0.4777</w:t>
            </w:r>
          </w:p>
        </w:tc>
        <w:tc>
          <w:tcPr/>
          <w:p>
            <w:pPr>
              <w:pStyle w:val="Compact"/>
              <w:jc w:val="right"/>
            </w:pPr>
            <w:r>
              <w:t xml:space="preserve">0.5445</w:t>
            </w:r>
          </w:p>
        </w:tc>
        <w:tc>
          <w:tcPr/>
          <w:p>
            <w:pPr>
              <w:pStyle w:val="Compact"/>
              <w:jc w:val="right"/>
            </w:pPr>
            <w:r>
              <w:t xml:space="preserve">0.4777</w:t>
            </w:r>
          </w:p>
        </w:tc>
        <w:tc>
          <w:tcPr/>
          <w:p>
            <w:pPr>
              <w:pStyle w:val="Compact"/>
              <w:jc w:val="right"/>
            </w:pPr>
            <w:r>
              <w:t xml:space="preserve">0.6401</w:t>
            </w:r>
          </w:p>
        </w:tc>
        <w:tc>
          <w:tcPr/>
          <w:p>
            <w:pPr>
              <w:pStyle w:val="Compact"/>
              <w:jc w:val="right"/>
            </w:pPr>
            <w:r>
              <w:t xml:space="preserve">0.5281</w:t>
            </w:r>
          </w:p>
        </w:tc>
        <w:tc>
          <w:tcPr/>
          <w:p>
            <w:pPr>
              <w:pStyle w:val="Compact"/>
              <w:jc w:val="right"/>
            </w:pPr>
            <w:r>
              <w:t xml:space="preserve">0.4777</w:t>
            </w:r>
          </w:p>
        </w:tc>
        <w:tc>
          <w:tcPr/>
          <w:p>
            <w:pPr>
              <w:pStyle w:val="Compact"/>
              <w:jc w:val="right"/>
            </w:pPr>
            <w:r>
              <w:t xml:space="preserve">0.4777</w:t>
            </w:r>
          </w:p>
        </w:tc>
        <w:tc>
          <w:tcPr/>
          <w:p>
            <w:pPr>
              <w:pStyle w:val="Compact"/>
              <w:jc w:val="right"/>
            </w:pPr>
            <w:r>
              <w:t xml:space="preserve">0.4491</w:t>
            </w:r>
          </w:p>
        </w:tc>
        <w:tc>
          <w:tcPr/>
          <w:p>
            <w:pPr>
              <w:pStyle w:val="Compact"/>
              <w:jc w:val="right"/>
            </w:pPr>
            <w:r>
              <w:t xml:space="preserve">0.4777</w:t>
            </w:r>
          </w:p>
        </w:tc>
        <w:tc>
          <w:tcPr/>
          <w:p>
            <w:pPr>
              <w:pStyle w:val="Compact"/>
              <w:jc w:val="right"/>
            </w:pPr>
            <w:r>
              <w:t xml:space="preserve">0.4625</w:t>
            </w:r>
          </w:p>
        </w:tc>
        <w:tc>
          <w:tcPr/>
          <w:p>
            <w:pPr>
              <w:pStyle w:val="Compact"/>
              <w:jc w:val="right"/>
            </w:pPr>
            <w:r>
              <w:t xml:space="preserve">0.0529</w:t>
            </w:r>
          </w:p>
        </w:tc>
        <w:tc>
          <w:tcPr/>
          <w:p>
            <w:pPr>
              <w:pStyle w:val="Compact"/>
              <w:jc w:val="right"/>
            </w:pPr>
            <w:r>
              <w:t xml:space="preserve">0.2928</w:t>
            </w:r>
          </w:p>
        </w:tc>
        <w:tc>
          <w:tcPr/>
          <w:p>
            <w:pPr>
              <w:pStyle w:val="Compact"/>
              <w:jc w:val="right"/>
            </w:pPr>
            <w:r>
              <w:t xml:space="preserve">0.5720</w:t>
            </w:r>
          </w:p>
        </w:tc>
        <w:tc>
          <w:tcPr/>
          <w:p>
            <w:pPr>
              <w:pStyle w:val="Compact"/>
              <w:jc w:val="right"/>
            </w:pPr>
            <w:r>
              <w:t xml:space="preserve">0.5833</w:t>
            </w:r>
          </w:p>
        </w:tc>
        <w:tc>
          <w:tcPr/>
          <w:p>
            <w:pPr>
              <w:pStyle w:val="Compact"/>
              <w:jc w:val="right"/>
            </w:pPr>
            <w:r>
              <w:t xml:space="preserve">0.5361</w:t>
            </w:r>
          </w:p>
        </w:tc>
        <w:tc>
          <w:tcPr/>
          <w:p>
            <w:pPr>
              <w:pStyle w:val="Compact"/>
              <w:jc w:val="right"/>
            </w:pPr>
            <w:r>
              <w:t xml:space="preserve">47</w:t>
            </w:r>
          </w:p>
        </w:tc>
        <w:tc>
          <w:tcPr/>
          <w:p>
            <w:pPr>
              <w:pStyle w:val="Compact"/>
              <w:jc w:val="right"/>
            </w:pPr>
            <w:r>
              <w:t xml:space="preserve">0.4777</w:t>
            </w:r>
          </w:p>
        </w:tc>
        <w:tc>
          <w:tcPr/>
          <w:p>
            <w:pPr>
              <w:pStyle w:val="Compact"/>
              <w:jc w:val="right"/>
            </w:pPr>
            <w:r>
              <w:t xml:space="preserve">43</w:t>
            </w:r>
          </w:p>
        </w:tc>
        <w:tc>
          <w:tcPr/>
          <w:p>
            <w:pPr>
              <w:pStyle w:val="Compact"/>
              <w:jc w:val="right"/>
            </w:pPr>
            <w:r>
              <w:t xml:space="preserve">570</w:t>
            </w:r>
          </w:p>
        </w:tc>
        <w:tc>
          <w:tcPr/>
          <w:p>
            <w:pPr>
              <w:pStyle w:val="Compact"/>
              <w:jc w:val="right"/>
            </w:pPr>
            <w:r>
              <w:t xml:space="preserve">1357</w:t>
            </w:r>
          </w:p>
        </w:tc>
      </w:tr>
      <w:tr>
        <w:tc>
          <w:tcPr/>
          <w:p>
            <w:pPr>
              <w:pStyle w:val="Compact"/>
              <w:jc w:val="right"/>
            </w:pPr>
            <w:r>
              <w:t xml:space="preserve">25</w:t>
            </w:r>
          </w:p>
        </w:tc>
        <w:tc>
          <w:tcPr/>
          <w:p>
            <w:pPr>
              <w:pStyle w:val="Compact"/>
              <w:jc w:val="right"/>
            </w:pPr>
            <w:r>
              <w:t xml:space="preserve">5.21e-04</w:t>
            </w:r>
          </w:p>
        </w:tc>
        <w:tc>
          <w:tcPr/>
          <w:p>
            <w:pPr>
              <w:pStyle w:val="Compact"/>
              <w:jc w:val="right"/>
            </w:pPr>
            <w:r>
              <w:t xml:space="preserve">0.4777</w:t>
            </w:r>
          </w:p>
        </w:tc>
        <w:tc>
          <w:tcPr/>
          <w:p>
            <w:pPr>
              <w:pStyle w:val="Compact"/>
              <w:jc w:val="right"/>
            </w:pPr>
            <w:r>
              <w:t xml:space="preserve">0.5423</w:t>
            </w:r>
          </w:p>
        </w:tc>
        <w:tc>
          <w:tcPr/>
          <w:p>
            <w:pPr>
              <w:pStyle w:val="Compact"/>
              <w:jc w:val="right"/>
            </w:pPr>
            <w:r>
              <w:t xml:space="preserve">0.4777</w:t>
            </w:r>
          </w:p>
        </w:tc>
        <w:tc>
          <w:tcPr/>
          <w:p>
            <w:pPr>
              <w:pStyle w:val="Compact"/>
              <w:jc w:val="right"/>
            </w:pPr>
            <w:r>
              <w:t xml:space="preserve">0.6400</w:t>
            </w:r>
          </w:p>
        </w:tc>
        <w:tc>
          <w:tcPr/>
          <w:p>
            <w:pPr>
              <w:pStyle w:val="Compact"/>
              <w:jc w:val="right"/>
            </w:pPr>
            <w:r>
              <w:t xml:space="preserve">0.5323</w:t>
            </w:r>
          </w:p>
        </w:tc>
        <w:tc>
          <w:tcPr/>
          <w:p>
            <w:pPr>
              <w:pStyle w:val="Compact"/>
              <w:jc w:val="right"/>
            </w:pPr>
            <w:r>
              <w:t xml:space="preserve">0.4777</w:t>
            </w:r>
          </w:p>
        </w:tc>
        <w:tc>
          <w:tcPr/>
          <w:p>
            <w:pPr>
              <w:pStyle w:val="Compact"/>
              <w:jc w:val="right"/>
            </w:pPr>
            <w:r>
              <w:t xml:space="preserve">0.4777</w:t>
            </w:r>
          </w:p>
        </w:tc>
        <w:tc>
          <w:tcPr/>
          <w:p>
            <w:pPr>
              <w:pStyle w:val="Compact"/>
              <w:jc w:val="right"/>
            </w:pPr>
            <w:r>
              <w:t xml:space="preserve">0.4524</w:t>
            </w:r>
          </w:p>
        </w:tc>
        <w:tc>
          <w:tcPr/>
          <w:p>
            <w:pPr>
              <w:pStyle w:val="Compact"/>
              <w:jc w:val="right"/>
            </w:pPr>
            <w:r>
              <w:t xml:space="preserve">0.4777</w:t>
            </w:r>
          </w:p>
        </w:tc>
        <w:tc>
          <w:tcPr/>
          <w:p>
            <w:pPr>
              <w:pStyle w:val="Compact"/>
              <w:jc w:val="right"/>
            </w:pPr>
            <w:r>
              <w:t xml:space="preserve">0.4624</w:t>
            </w:r>
          </w:p>
        </w:tc>
        <w:tc>
          <w:tcPr/>
          <w:p>
            <w:pPr>
              <w:pStyle w:val="Compact"/>
              <w:jc w:val="right"/>
            </w:pPr>
            <w:r>
              <w:t xml:space="preserve">0.0545</w:t>
            </w:r>
          </w:p>
        </w:tc>
        <w:tc>
          <w:tcPr/>
          <w:p>
            <w:pPr>
              <w:pStyle w:val="Compact"/>
              <w:jc w:val="right"/>
            </w:pPr>
            <w:r>
              <w:t xml:space="preserve">0.2911</w:t>
            </w:r>
          </w:p>
        </w:tc>
        <w:tc>
          <w:tcPr/>
          <w:p>
            <w:pPr>
              <w:pStyle w:val="Compact"/>
              <w:jc w:val="right"/>
            </w:pPr>
            <w:r>
              <w:t xml:space="preserve">0.5678</w:t>
            </w:r>
          </w:p>
        </w:tc>
        <w:tc>
          <w:tcPr/>
          <w:p>
            <w:pPr>
              <w:pStyle w:val="Compact"/>
              <w:jc w:val="right"/>
            </w:pPr>
            <w:r>
              <w:t xml:space="preserve">0.5775</w:t>
            </w:r>
          </w:p>
        </w:tc>
        <w:tc>
          <w:tcPr/>
          <w:p>
            <w:pPr>
              <w:pStyle w:val="Compact"/>
              <w:jc w:val="right"/>
            </w:pPr>
            <w:r>
              <w:t xml:space="preserve">0.5299</w:t>
            </w:r>
          </w:p>
        </w:tc>
        <w:tc>
          <w:tcPr/>
          <w:p>
            <w:pPr>
              <w:pStyle w:val="Compact"/>
              <w:jc w:val="right"/>
            </w:pPr>
            <w:r>
              <w:t xml:space="preserve">48</w:t>
            </w:r>
          </w:p>
        </w:tc>
        <w:tc>
          <w:tcPr/>
          <w:p>
            <w:pPr>
              <w:pStyle w:val="Compact"/>
              <w:jc w:val="right"/>
            </w:pPr>
            <w:r>
              <w:t xml:space="preserve">0.4777</w:t>
            </w:r>
          </w:p>
        </w:tc>
        <w:tc>
          <w:tcPr/>
          <w:p>
            <w:pPr>
              <w:pStyle w:val="Compact"/>
              <w:jc w:val="right"/>
            </w:pPr>
            <w:r>
              <w:t xml:space="preserve">54</w:t>
            </w:r>
          </w:p>
        </w:tc>
        <w:tc>
          <w:tcPr/>
          <w:p>
            <w:pPr>
              <w:pStyle w:val="Compact"/>
              <w:jc w:val="right"/>
            </w:pPr>
            <w:r>
              <w:t xml:space="preserve">566</w:t>
            </w:r>
          </w:p>
        </w:tc>
        <w:tc>
          <w:tcPr/>
          <w:p>
            <w:pPr>
              <w:pStyle w:val="Compact"/>
              <w:jc w:val="right"/>
            </w:pPr>
            <w:r>
              <w:t xml:space="preserve">1356</w:t>
            </w:r>
          </w:p>
        </w:tc>
      </w:tr>
      <w:tr>
        <w:tc>
          <w:tcPr/>
          <w:p>
            <w:pPr>
              <w:pStyle w:val="Compact"/>
              <w:jc w:val="right"/>
            </w:pPr>
            <w:r>
              <w:t xml:space="preserve">26</w:t>
            </w:r>
          </w:p>
        </w:tc>
        <w:tc>
          <w:tcPr/>
          <w:p>
            <w:pPr>
              <w:pStyle w:val="Compact"/>
              <w:jc w:val="right"/>
            </w:pPr>
            <w:r>
              <w:t xml:space="preserve">4.89e-04</w:t>
            </w:r>
          </w:p>
        </w:tc>
        <w:tc>
          <w:tcPr/>
          <w:p>
            <w:pPr>
              <w:pStyle w:val="Compact"/>
              <w:jc w:val="right"/>
            </w:pPr>
            <w:r>
              <w:t xml:space="preserve">0.4831</w:t>
            </w:r>
          </w:p>
        </w:tc>
        <w:tc>
          <w:tcPr/>
          <w:p>
            <w:pPr>
              <w:pStyle w:val="Compact"/>
              <w:jc w:val="right"/>
            </w:pPr>
            <w:r>
              <w:t xml:space="preserve">0.5463</w:t>
            </w:r>
          </w:p>
        </w:tc>
        <w:tc>
          <w:tcPr/>
          <w:p>
            <w:pPr>
              <w:pStyle w:val="Compact"/>
              <w:jc w:val="right"/>
            </w:pPr>
            <w:r>
              <w:t xml:space="preserve">0.4831</w:t>
            </w:r>
          </w:p>
        </w:tc>
        <w:tc>
          <w:tcPr/>
          <w:p>
            <w:pPr>
              <w:pStyle w:val="Compact"/>
              <w:jc w:val="right"/>
            </w:pPr>
            <w:r>
              <w:t xml:space="preserve">0.6418</w:t>
            </w:r>
          </w:p>
        </w:tc>
        <w:tc>
          <w:tcPr/>
          <w:p>
            <w:pPr>
              <w:pStyle w:val="Compact"/>
              <w:jc w:val="right"/>
            </w:pPr>
            <w:r>
              <w:t xml:space="preserve">0.5386</w:t>
            </w:r>
          </w:p>
        </w:tc>
        <w:tc>
          <w:tcPr/>
          <w:p>
            <w:pPr>
              <w:pStyle w:val="Compact"/>
              <w:jc w:val="right"/>
            </w:pPr>
            <w:r>
              <w:t xml:space="preserve">0.4831</w:t>
            </w:r>
          </w:p>
        </w:tc>
        <w:tc>
          <w:tcPr/>
          <w:p>
            <w:pPr>
              <w:pStyle w:val="Compact"/>
              <w:jc w:val="right"/>
            </w:pPr>
            <w:r>
              <w:t xml:space="preserve">0.4831</w:t>
            </w:r>
          </w:p>
        </w:tc>
        <w:tc>
          <w:tcPr/>
          <w:p>
            <w:pPr>
              <w:pStyle w:val="Compact"/>
              <w:jc w:val="right"/>
            </w:pPr>
            <w:r>
              <w:t xml:space="preserve">0.4594</w:t>
            </w:r>
          </w:p>
        </w:tc>
        <w:tc>
          <w:tcPr/>
          <w:p>
            <w:pPr>
              <w:pStyle w:val="Compact"/>
              <w:jc w:val="right"/>
            </w:pPr>
            <w:r>
              <w:t xml:space="preserve">0.4831</w:t>
            </w:r>
          </w:p>
        </w:tc>
        <w:tc>
          <w:tcPr/>
          <w:p>
            <w:pPr>
              <w:pStyle w:val="Compact"/>
              <w:jc w:val="right"/>
            </w:pPr>
            <w:r>
              <w:t xml:space="preserve">0.4676</w:t>
            </w:r>
          </w:p>
        </w:tc>
        <w:tc>
          <w:tcPr/>
          <w:p>
            <w:pPr>
              <w:pStyle w:val="Compact"/>
              <w:jc w:val="right"/>
            </w:pPr>
            <w:r>
              <w:t xml:space="preserve">0.0551</w:t>
            </w:r>
          </w:p>
        </w:tc>
        <w:tc>
          <w:tcPr/>
          <w:p>
            <w:pPr>
              <w:pStyle w:val="Compact"/>
              <w:jc w:val="right"/>
            </w:pPr>
            <w:r>
              <w:t xml:space="preserve">0.2898</w:t>
            </w:r>
          </w:p>
        </w:tc>
        <w:tc>
          <w:tcPr/>
          <w:p>
            <w:pPr>
              <w:pStyle w:val="Compact"/>
              <w:jc w:val="right"/>
            </w:pPr>
            <w:r>
              <w:t xml:space="preserve">0.6000</w:t>
            </w:r>
          </w:p>
        </w:tc>
        <w:tc>
          <w:tcPr/>
          <w:p>
            <w:pPr>
              <w:pStyle w:val="Compact"/>
              <w:jc w:val="right"/>
            </w:pPr>
            <w:r>
              <w:t xml:space="preserve">0.5784</w:t>
            </w:r>
          </w:p>
        </w:tc>
        <w:tc>
          <w:tcPr/>
          <w:p>
            <w:pPr>
              <w:pStyle w:val="Compact"/>
              <w:jc w:val="right"/>
            </w:pPr>
            <w:r>
              <w:t xml:space="preserve">0.5406</w:t>
            </w:r>
          </w:p>
        </w:tc>
        <w:tc>
          <w:tcPr/>
          <w:p>
            <w:pPr>
              <w:pStyle w:val="Compact"/>
              <w:jc w:val="right"/>
            </w:pPr>
            <w:r>
              <w:t xml:space="preserve">47</w:t>
            </w:r>
          </w:p>
        </w:tc>
        <w:tc>
          <w:tcPr/>
          <w:p>
            <w:pPr>
              <w:pStyle w:val="Compact"/>
              <w:jc w:val="right"/>
            </w:pPr>
            <w:r>
              <w:t xml:space="preserve">0.4831</w:t>
            </w:r>
          </w:p>
        </w:tc>
        <w:tc>
          <w:tcPr/>
          <w:p>
            <w:pPr>
              <w:pStyle w:val="Compact"/>
              <w:jc w:val="right"/>
            </w:pPr>
            <w:r>
              <w:t xml:space="preserve">48</w:t>
            </w:r>
          </w:p>
        </w:tc>
        <w:tc>
          <w:tcPr/>
          <w:p>
            <w:pPr>
              <w:pStyle w:val="Compact"/>
              <w:jc w:val="right"/>
            </w:pPr>
            <w:r>
              <w:t xml:space="preserve">569</w:t>
            </w:r>
          </w:p>
        </w:tc>
        <w:tc>
          <w:tcPr/>
          <w:p>
            <w:pPr>
              <w:pStyle w:val="Compact"/>
              <w:jc w:val="right"/>
            </w:pPr>
            <w:r>
              <w:t xml:space="preserve">1355</w:t>
            </w:r>
          </w:p>
        </w:tc>
      </w:tr>
      <w:tr>
        <w:tc>
          <w:tcPr/>
          <w:p>
            <w:pPr>
              <w:pStyle w:val="Compact"/>
              <w:jc w:val="right"/>
            </w:pPr>
            <w:r>
              <w:t xml:space="preserve">27</w:t>
            </w:r>
          </w:p>
        </w:tc>
        <w:tc>
          <w:tcPr/>
          <w:p>
            <w:pPr>
              <w:pStyle w:val="Compact"/>
              <w:jc w:val="right"/>
            </w:pPr>
            <w:r>
              <w:t xml:space="preserve">4.57e-04</w:t>
            </w:r>
          </w:p>
        </w:tc>
        <w:tc>
          <w:tcPr/>
          <w:p>
            <w:pPr>
              <w:pStyle w:val="Compact"/>
              <w:jc w:val="right"/>
            </w:pPr>
            <w:r>
              <w:t xml:space="preserve">0.4816</w:t>
            </w:r>
          </w:p>
        </w:tc>
        <w:tc>
          <w:tcPr/>
          <w:p>
            <w:pPr>
              <w:pStyle w:val="Compact"/>
              <w:jc w:val="right"/>
            </w:pPr>
            <w:r>
              <w:t xml:space="preserve">0.5478</w:t>
            </w:r>
          </w:p>
        </w:tc>
        <w:tc>
          <w:tcPr/>
          <w:p>
            <w:pPr>
              <w:pStyle w:val="Compact"/>
              <w:jc w:val="right"/>
            </w:pPr>
            <w:r>
              <w:t xml:space="preserve">0.4816</w:t>
            </w:r>
          </w:p>
        </w:tc>
        <w:tc>
          <w:tcPr/>
          <w:p>
            <w:pPr>
              <w:pStyle w:val="Compact"/>
              <w:jc w:val="right"/>
            </w:pPr>
            <w:r>
              <w:t xml:space="preserve">0.6421</w:t>
            </w:r>
          </w:p>
        </w:tc>
        <w:tc>
          <w:tcPr/>
          <w:p>
            <w:pPr>
              <w:pStyle w:val="Compact"/>
              <w:jc w:val="right"/>
            </w:pPr>
            <w:r>
              <w:t xml:space="preserve">0.5374</w:t>
            </w:r>
          </w:p>
        </w:tc>
        <w:tc>
          <w:tcPr/>
          <w:p>
            <w:pPr>
              <w:pStyle w:val="Compact"/>
              <w:jc w:val="right"/>
            </w:pPr>
            <w:r>
              <w:t xml:space="preserve">0.4816</w:t>
            </w:r>
          </w:p>
        </w:tc>
        <w:tc>
          <w:tcPr/>
          <w:p>
            <w:pPr>
              <w:pStyle w:val="Compact"/>
              <w:jc w:val="right"/>
            </w:pPr>
            <w:r>
              <w:t xml:space="preserve">0.4816</w:t>
            </w:r>
          </w:p>
        </w:tc>
        <w:tc>
          <w:tcPr/>
          <w:p>
            <w:pPr>
              <w:pStyle w:val="Compact"/>
              <w:jc w:val="right"/>
            </w:pPr>
            <w:r>
              <w:t xml:space="preserve">0.4580</w:t>
            </w:r>
          </w:p>
        </w:tc>
        <w:tc>
          <w:tcPr/>
          <w:p>
            <w:pPr>
              <w:pStyle w:val="Compact"/>
              <w:jc w:val="right"/>
            </w:pPr>
            <w:r>
              <w:t xml:space="preserve">0.4816</w:t>
            </w:r>
          </w:p>
        </w:tc>
        <w:tc>
          <w:tcPr/>
          <w:p>
            <w:pPr>
              <w:pStyle w:val="Compact"/>
              <w:jc w:val="right"/>
            </w:pPr>
            <w:r>
              <w:t xml:space="preserve">0.4666</w:t>
            </w:r>
          </w:p>
        </w:tc>
        <w:tc>
          <w:tcPr/>
          <w:p>
            <w:pPr>
              <w:pStyle w:val="Compact"/>
              <w:jc w:val="right"/>
            </w:pPr>
            <w:r>
              <w:t xml:space="preserve">0.0533</w:t>
            </w:r>
          </w:p>
        </w:tc>
        <w:tc>
          <w:tcPr/>
          <w:p>
            <w:pPr>
              <w:pStyle w:val="Compact"/>
              <w:jc w:val="right"/>
            </w:pPr>
            <w:r>
              <w:t xml:space="preserve">0.3469</w:t>
            </w:r>
          </w:p>
        </w:tc>
        <w:tc>
          <w:tcPr/>
          <w:p>
            <w:pPr>
              <w:pStyle w:val="Compact"/>
              <w:jc w:val="right"/>
            </w:pPr>
            <w:r>
              <w:t xml:space="preserve">0.5748</w:t>
            </w:r>
          </w:p>
        </w:tc>
        <w:tc>
          <w:tcPr/>
          <w:p>
            <w:pPr>
              <w:pStyle w:val="Compact"/>
              <w:jc w:val="right"/>
            </w:pPr>
            <w:r>
              <w:t xml:space="preserve">0.5406</w:t>
            </w:r>
          </w:p>
        </w:tc>
        <w:tc>
          <w:tcPr/>
          <w:p>
            <w:pPr>
              <w:pStyle w:val="Compact"/>
              <w:jc w:val="right"/>
            </w:pPr>
            <w:r>
              <w:t xml:space="preserve">0.5150</w:t>
            </w:r>
          </w:p>
        </w:tc>
        <w:tc>
          <w:tcPr/>
          <w:p>
            <w:pPr>
              <w:pStyle w:val="Compact"/>
              <w:jc w:val="right"/>
            </w:pPr>
            <w:r>
              <w:t xml:space="preserve">44</w:t>
            </w:r>
          </w:p>
        </w:tc>
        <w:tc>
          <w:tcPr/>
          <w:p>
            <w:pPr>
              <w:pStyle w:val="Compact"/>
              <w:jc w:val="right"/>
            </w:pPr>
            <w:r>
              <w:t xml:space="preserve">0.4816</w:t>
            </w:r>
          </w:p>
        </w:tc>
        <w:tc>
          <w:tcPr/>
          <w:p>
            <w:pPr>
              <w:pStyle w:val="Compact"/>
              <w:jc w:val="right"/>
            </w:pPr>
            <w:r>
              <w:t xml:space="preserve">45</w:t>
            </w:r>
          </w:p>
        </w:tc>
        <w:tc>
          <w:tcPr/>
          <w:p>
            <w:pPr>
              <w:pStyle w:val="Compact"/>
              <w:jc w:val="right"/>
            </w:pPr>
            <w:r>
              <w:t xml:space="preserve">568</w:t>
            </w:r>
          </w:p>
        </w:tc>
        <w:tc>
          <w:tcPr/>
          <w:p>
            <w:pPr>
              <w:pStyle w:val="Compact"/>
              <w:jc w:val="right"/>
            </w:pPr>
            <w:r>
              <w:t xml:space="preserve">1357</w:t>
            </w:r>
          </w:p>
        </w:tc>
      </w:tr>
      <w:tr>
        <w:tc>
          <w:tcPr/>
          <w:p>
            <w:pPr>
              <w:pStyle w:val="Compact"/>
              <w:jc w:val="right"/>
            </w:pPr>
            <w:r>
              <w:t xml:space="preserve">28</w:t>
            </w:r>
          </w:p>
        </w:tc>
        <w:tc>
          <w:tcPr/>
          <w:p>
            <w:pPr>
              <w:pStyle w:val="Compact"/>
              <w:jc w:val="right"/>
            </w:pPr>
            <w:r>
              <w:t xml:space="preserve">4.26e-04</w:t>
            </w:r>
          </w:p>
        </w:tc>
        <w:tc>
          <w:tcPr/>
          <w:p>
            <w:pPr>
              <w:pStyle w:val="Compact"/>
              <w:jc w:val="right"/>
            </w:pPr>
            <w:r>
              <w:t xml:space="preserve">0.4849</w:t>
            </w:r>
          </w:p>
        </w:tc>
        <w:tc>
          <w:tcPr/>
          <w:p>
            <w:pPr>
              <w:pStyle w:val="Compact"/>
              <w:jc w:val="right"/>
            </w:pPr>
            <w:r>
              <w:t xml:space="preserve">0.5511</w:t>
            </w:r>
          </w:p>
        </w:tc>
        <w:tc>
          <w:tcPr/>
          <w:p>
            <w:pPr>
              <w:pStyle w:val="Compact"/>
              <w:jc w:val="right"/>
            </w:pPr>
            <w:r>
              <w:t xml:space="preserve">0.4849</w:t>
            </w:r>
          </w:p>
        </w:tc>
        <w:tc>
          <w:tcPr/>
          <w:p>
            <w:pPr>
              <w:pStyle w:val="Compact"/>
              <w:jc w:val="right"/>
            </w:pPr>
            <w:r>
              <w:t xml:space="preserve">0.6443</w:t>
            </w:r>
          </w:p>
        </w:tc>
        <w:tc>
          <w:tcPr/>
          <w:p>
            <w:pPr>
              <w:pStyle w:val="Compact"/>
              <w:jc w:val="right"/>
            </w:pPr>
            <w:r>
              <w:t xml:space="preserve">0.5447</w:t>
            </w:r>
          </w:p>
        </w:tc>
        <w:tc>
          <w:tcPr/>
          <w:p>
            <w:pPr>
              <w:pStyle w:val="Compact"/>
              <w:jc w:val="right"/>
            </w:pPr>
            <w:r>
              <w:t xml:space="preserve">0.4849</w:t>
            </w:r>
          </w:p>
        </w:tc>
        <w:tc>
          <w:tcPr/>
          <w:p>
            <w:pPr>
              <w:pStyle w:val="Compact"/>
              <w:jc w:val="right"/>
            </w:pPr>
            <w:r>
              <w:t xml:space="preserve">0.4849</w:t>
            </w:r>
          </w:p>
        </w:tc>
        <w:tc>
          <w:tcPr/>
          <w:p>
            <w:pPr>
              <w:pStyle w:val="Compact"/>
              <w:jc w:val="right"/>
            </w:pPr>
            <w:r>
              <w:t xml:space="preserve">0.4635</w:t>
            </w:r>
          </w:p>
        </w:tc>
        <w:tc>
          <w:tcPr/>
          <w:p>
            <w:pPr>
              <w:pStyle w:val="Compact"/>
              <w:jc w:val="right"/>
            </w:pPr>
            <w:r>
              <w:t xml:space="preserve">0.4849</w:t>
            </w:r>
          </w:p>
        </w:tc>
        <w:tc>
          <w:tcPr/>
          <w:p>
            <w:pPr>
              <w:pStyle w:val="Compact"/>
              <w:jc w:val="right"/>
            </w:pPr>
            <w:r>
              <w:t xml:space="preserve">0.4691</w:t>
            </w:r>
          </w:p>
        </w:tc>
        <w:tc>
          <w:tcPr/>
          <w:p>
            <w:pPr>
              <w:pStyle w:val="Compact"/>
              <w:jc w:val="right"/>
            </w:pPr>
            <w:r>
              <w:t xml:space="preserve">0.0513</w:t>
            </w:r>
          </w:p>
        </w:tc>
        <w:tc>
          <w:tcPr/>
          <w:p>
            <w:pPr>
              <w:pStyle w:val="Compact"/>
              <w:jc w:val="right"/>
            </w:pPr>
            <w:r>
              <w:t xml:space="preserve">0.3398</w:t>
            </w:r>
          </w:p>
        </w:tc>
        <w:tc>
          <w:tcPr/>
          <w:p>
            <w:pPr>
              <w:pStyle w:val="Compact"/>
              <w:jc w:val="right"/>
            </w:pPr>
            <w:r>
              <w:t xml:space="preserve">0.5782</w:t>
            </w:r>
          </w:p>
        </w:tc>
        <w:tc>
          <w:tcPr/>
          <w:p>
            <w:pPr>
              <w:pStyle w:val="Compact"/>
              <w:jc w:val="right"/>
            </w:pPr>
            <w:r>
              <w:t xml:space="preserve">0.5793</w:t>
            </w:r>
          </w:p>
        </w:tc>
        <w:tc>
          <w:tcPr/>
          <w:p>
            <w:pPr>
              <w:pStyle w:val="Compact"/>
              <w:jc w:val="right"/>
            </w:pPr>
            <w:r>
              <w:t xml:space="preserve">0.5263</w:t>
            </w:r>
          </w:p>
        </w:tc>
        <w:tc>
          <w:tcPr/>
          <w:p>
            <w:pPr>
              <w:pStyle w:val="Compact"/>
              <w:jc w:val="right"/>
            </w:pPr>
            <w:r>
              <w:t xml:space="preserve">45</w:t>
            </w:r>
          </w:p>
        </w:tc>
        <w:tc>
          <w:tcPr/>
          <w:p>
            <w:pPr>
              <w:pStyle w:val="Compact"/>
              <w:jc w:val="right"/>
            </w:pPr>
            <w:r>
              <w:t xml:space="preserve">0.4849</w:t>
            </w:r>
          </w:p>
        </w:tc>
        <w:tc>
          <w:tcPr/>
          <w:p>
            <w:pPr>
              <w:pStyle w:val="Compact"/>
              <w:jc w:val="right"/>
            </w:pPr>
            <w:r>
              <w:t xml:space="preserve">46</w:t>
            </w:r>
          </w:p>
        </w:tc>
        <w:tc>
          <w:tcPr/>
          <w:p>
            <w:pPr>
              <w:pStyle w:val="Compact"/>
              <w:jc w:val="right"/>
            </w:pPr>
            <w:r>
              <w:t xml:space="preserve">569</w:t>
            </w:r>
          </w:p>
        </w:tc>
        <w:tc>
          <w:tcPr/>
          <w:p>
            <w:pPr>
              <w:pStyle w:val="Compact"/>
              <w:jc w:val="right"/>
            </w:pPr>
            <w:r>
              <w:t xml:space="preserve">1356</w:t>
            </w:r>
          </w:p>
        </w:tc>
      </w:tr>
      <w:tr>
        <w:tc>
          <w:tcPr/>
          <w:p>
            <w:pPr>
              <w:pStyle w:val="Compact"/>
              <w:jc w:val="right"/>
            </w:pPr>
            <w:r>
              <w:t xml:space="preserve">29</w:t>
            </w:r>
          </w:p>
        </w:tc>
        <w:tc>
          <w:tcPr/>
          <w:p>
            <w:pPr>
              <w:pStyle w:val="Compact"/>
              <w:jc w:val="right"/>
            </w:pPr>
            <w:r>
              <w:t xml:space="preserve">3.95e-04</w:t>
            </w:r>
          </w:p>
        </w:tc>
        <w:tc>
          <w:tcPr/>
          <w:p>
            <w:pPr>
              <w:pStyle w:val="Compact"/>
              <w:jc w:val="right"/>
            </w:pPr>
            <w:r>
              <w:t xml:space="preserve">0.4883</w:t>
            </w:r>
          </w:p>
        </w:tc>
        <w:tc>
          <w:tcPr/>
          <w:p>
            <w:pPr>
              <w:pStyle w:val="Compact"/>
              <w:jc w:val="right"/>
            </w:pPr>
            <w:r>
              <w:t xml:space="preserve">0.5540</w:t>
            </w:r>
          </w:p>
        </w:tc>
        <w:tc>
          <w:tcPr/>
          <w:p>
            <w:pPr>
              <w:pStyle w:val="Compact"/>
              <w:jc w:val="right"/>
            </w:pPr>
            <w:r>
              <w:t xml:space="preserve">0.4883</w:t>
            </w:r>
          </w:p>
        </w:tc>
        <w:tc>
          <w:tcPr/>
          <w:p>
            <w:pPr>
              <w:pStyle w:val="Compact"/>
              <w:jc w:val="right"/>
            </w:pPr>
            <w:r>
              <w:t xml:space="preserve">0.6469</w:t>
            </w:r>
          </w:p>
        </w:tc>
        <w:tc>
          <w:tcPr/>
          <w:p>
            <w:pPr>
              <w:pStyle w:val="Compact"/>
              <w:jc w:val="right"/>
            </w:pPr>
            <w:r>
              <w:t xml:space="preserve">0.5504</w:t>
            </w:r>
          </w:p>
        </w:tc>
        <w:tc>
          <w:tcPr/>
          <w:p>
            <w:pPr>
              <w:pStyle w:val="Compact"/>
              <w:jc w:val="right"/>
            </w:pPr>
            <w:r>
              <w:t xml:space="preserve">0.4883</w:t>
            </w:r>
          </w:p>
        </w:tc>
        <w:tc>
          <w:tcPr/>
          <w:p>
            <w:pPr>
              <w:pStyle w:val="Compact"/>
              <w:jc w:val="right"/>
            </w:pPr>
            <w:r>
              <w:t xml:space="preserve">0.4883</w:t>
            </w:r>
          </w:p>
        </w:tc>
        <w:tc>
          <w:tcPr/>
          <w:p>
            <w:pPr>
              <w:pStyle w:val="Compact"/>
              <w:jc w:val="right"/>
            </w:pPr>
            <w:r>
              <w:t xml:space="preserve">0.4689</w:t>
            </w:r>
          </w:p>
        </w:tc>
        <w:tc>
          <w:tcPr/>
          <w:p>
            <w:pPr>
              <w:pStyle w:val="Compact"/>
              <w:jc w:val="right"/>
            </w:pPr>
            <w:r>
              <w:t xml:space="preserve">0.4883</w:t>
            </w:r>
          </w:p>
        </w:tc>
        <w:tc>
          <w:tcPr/>
          <w:p>
            <w:pPr>
              <w:pStyle w:val="Compact"/>
              <w:jc w:val="right"/>
            </w:pPr>
            <w:r>
              <w:t xml:space="preserve">0.4719</w:t>
            </w:r>
          </w:p>
        </w:tc>
        <w:tc>
          <w:tcPr/>
          <w:p>
            <w:pPr>
              <w:pStyle w:val="Compact"/>
              <w:jc w:val="right"/>
            </w:pPr>
            <w:r>
              <w:t xml:space="preserve">0.0564</w:t>
            </w:r>
          </w:p>
        </w:tc>
        <w:tc>
          <w:tcPr/>
          <w:p>
            <w:pPr>
              <w:pStyle w:val="Compact"/>
              <w:jc w:val="right"/>
            </w:pPr>
            <w:r>
              <w:t xml:space="preserve">0.3357</w:t>
            </w:r>
          </w:p>
        </w:tc>
        <w:tc>
          <w:tcPr/>
          <w:p>
            <w:pPr>
              <w:pStyle w:val="Compact"/>
              <w:jc w:val="right"/>
            </w:pPr>
            <w:r>
              <w:t xml:space="preserve">0.5963</w:t>
            </w:r>
          </w:p>
        </w:tc>
        <w:tc>
          <w:tcPr/>
          <w:p>
            <w:pPr>
              <w:pStyle w:val="Compact"/>
              <w:jc w:val="right"/>
            </w:pPr>
            <w:r>
              <w:t xml:space="preserve">0.5716</w:t>
            </w:r>
          </w:p>
        </w:tc>
        <w:tc>
          <w:tcPr/>
          <w:p>
            <w:pPr>
              <w:pStyle w:val="Compact"/>
              <w:jc w:val="right"/>
            </w:pPr>
            <w:r>
              <w:t xml:space="preserve">0.5296</w:t>
            </w:r>
          </w:p>
        </w:tc>
        <w:tc>
          <w:tcPr/>
          <w:p>
            <w:pPr>
              <w:pStyle w:val="Compact"/>
              <w:jc w:val="right"/>
            </w:pPr>
            <w:r>
              <w:t xml:space="preserve">46</w:t>
            </w:r>
          </w:p>
        </w:tc>
        <w:tc>
          <w:tcPr/>
          <w:p>
            <w:pPr>
              <w:pStyle w:val="Compact"/>
              <w:jc w:val="right"/>
            </w:pPr>
            <w:r>
              <w:t xml:space="preserve">0.4883</w:t>
            </w:r>
          </w:p>
        </w:tc>
        <w:tc>
          <w:tcPr/>
          <w:p>
            <w:pPr>
              <w:pStyle w:val="Compact"/>
              <w:jc w:val="right"/>
            </w:pPr>
            <w:r>
              <w:t xml:space="preserve">42</w:t>
            </w:r>
          </w:p>
        </w:tc>
        <w:tc>
          <w:tcPr/>
          <w:p>
            <w:pPr>
              <w:pStyle w:val="Compact"/>
              <w:jc w:val="right"/>
            </w:pPr>
            <w:r>
              <w:t xml:space="preserve">558</w:t>
            </w:r>
          </w:p>
        </w:tc>
        <w:tc>
          <w:tcPr/>
          <w:p>
            <w:pPr>
              <w:pStyle w:val="Compact"/>
              <w:jc w:val="right"/>
            </w:pPr>
            <w:r>
              <w:t xml:space="preserve">1358</w:t>
            </w:r>
          </w:p>
        </w:tc>
      </w:tr>
      <w:tr>
        <w:tc>
          <w:tcPr/>
          <w:p>
            <w:pPr>
              <w:pStyle w:val="Compact"/>
              <w:jc w:val="right"/>
            </w:pPr>
            <w:r>
              <w:t xml:space="preserve">30</w:t>
            </w:r>
          </w:p>
        </w:tc>
        <w:tc>
          <w:tcPr/>
          <w:p>
            <w:pPr>
              <w:pStyle w:val="Compact"/>
              <w:jc w:val="right"/>
            </w:pPr>
            <w:r>
              <w:t xml:space="preserve">3.64e-04</w:t>
            </w:r>
          </w:p>
        </w:tc>
        <w:tc>
          <w:tcPr/>
          <w:p>
            <w:pPr>
              <w:pStyle w:val="Compact"/>
              <w:jc w:val="right"/>
            </w:pPr>
            <w:r>
              <w:t xml:space="preserve">0.4900</w:t>
            </w:r>
          </w:p>
        </w:tc>
        <w:tc>
          <w:tcPr/>
          <w:p>
            <w:pPr>
              <w:pStyle w:val="Compact"/>
              <w:jc w:val="right"/>
            </w:pPr>
            <w:r>
              <w:t xml:space="preserve">0.5564</w:t>
            </w:r>
          </w:p>
        </w:tc>
        <w:tc>
          <w:tcPr/>
          <w:p>
            <w:pPr>
              <w:pStyle w:val="Compact"/>
              <w:jc w:val="right"/>
            </w:pPr>
            <w:r>
              <w:t xml:space="preserve">0.4900</w:t>
            </w:r>
          </w:p>
        </w:tc>
        <w:tc>
          <w:tcPr/>
          <w:p>
            <w:pPr>
              <w:pStyle w:val="Compact"/>
              <w:jc w:val="right"/>
            </w:pPr>
            <w:r>
              <w:t xml:space="preserve">0.6482</w:t>
            </w:r>
          </w:p>
        </w:tc>
        <w:tc>
          <w:tcPr/>
          <w:p>
            <w:pPr>
              <w:pStyle w:val="Compact"/>
              <w:jc w:val="right"/>
            </w:pPr>
            <w:r>
              <w:t xml:space="preserve">0.5555</w:t>
            </w:r>
          </w:p>
        </w:tc>
        <w:tc>
          <w:tcPr/>
          <w:p>
            <w:pPr>
              <w:pStyle w:val="Compact"/>
              <w:jc w:val="right"/>
            </w:pPr>
            <w:r>
              <w:t xml:space="preserve">0.4900</w:t>
            </w:r>
          </w:p>
        </w:tc>
        <w:tc>
          <w:tcPr/>
          <w:p>
            <w:pPr>
              <w:pStyle w:val="Compact"/>
              <w:jc w:val="right"/>
            </w:pPr>
            <w:r>
              <w:t xml:space="preserve">0.4900</w:t>
            </w:r>
          </w:p>
        </w:tc>
        <w:tc>
          <w:tcPr/>
          <w:p>
            <w:pPr>
              <w:pStyle w:val="Compact"/>
              <w:jc w:val="right"/>
            </w:pPr>
            <w:r>
              <w:t xml:space="preserve">0.4745</w:t>
            </w:r>
          </w:p>
        </w:tc>
        <w:tc>
          <w:tcPr/>
          <w:p>
            <w:pPr>
              <w:pStyle w:val="Compact"/>
              <w:jc w:val="right"/>
            </w:pPr>
            <w:r>
              <w:t xml:space="preserve">0.4900</w:t>
            </w:r>
          </w:p>
        </w:tc>
        <w:tc>
          <w:tcPr/>
          <w:p>
            <w:pPr>
              <w:pStyle w:val="Compact"/>
              <w:jc w:val="right"/>
            </w:pPr>
            <w:r>
              <w:t xml:space="preserve">0.4738</w:t>
            </w:r>
          </w:p>
        </w:tc>
        <w:tc>
          <w:tcPr/>
          <w:p>
            <w:pPr>
              <w:pStyle w:val="Compact"/>
              <w:jc w:val="right"/>
            </w:pPr>
            <w:r>
              <w:t xml:space="preserve">0.0534</w:t>
            </w:r>
          </w:p>
        </w:tc>
        <w:tc>
          <w:tcPr/>
          <w:p>
            <w:pPr>
              <w:pStyle w:val="Compact"/>
              <w:jc w:val="right"/>
            </w:pPr>
            <w:r>
              <w:t xml:space="preserve">0.3407</w:t>
            </w:r>
          </w:p>
        </w:tc>
        <w:tc>
          <w:tcPr/>
          <w:p>
            <w:pPr>
              <w:pStyle w:val="Compact"/>
              <w:jc w:val="right"/>
            </w:pPr>
            <w:r>
              <w:t xml:space="preserve">0.5865</w:t>
            </w:r>
          </w:p>
        </w:tc>
        <w:tc>
          <w:tcPr/>
          <w:p>
            <w:pPr>
              <w:pStyle w:val="Compact"/>
              <w:jc w:val="right"/>
            </w:pPr>
            <w:r>
              <w:t xml:space="preserve">0.5737</w:t>
            </w:r>
          </w:p>
        </w:tc>
        <w:tc>
          <w:tcPr/>
          <w:p>
            <w:pPr>
              <w:pStyle w:val="Compact"/>
              <w:jc w:val="right"/>
            </w:pPr>
            <w:r>
              <w:t xml:space="preserve">0.5236</w:t>
            </w:r>
          </w:p>
        </w:tc>
        <w:tc>
          <w:tcPr/>
          <w:p>
            <w:pPr>
              <w:pStyle w:val="Compact"/>
              <w:jc w:val="right"/>
            </w:pPr>
            <w:r>
              <w:t xml:space="preserve">46</w:t>
            </w:r>
          </w:p>
        </w:tc>
        <w:tc>
          <w:tcPr/>
          <w:p>
            <w:pPr>
              <w:pStyle w:val="Compact"/>
              <w:jc w:val="right"/>
            </w:pPr>
            <w:r>
              <w:t xml:space="preserve">0.4900</w:t>
            </w:r>
          </w:p>
        </w:tc>
        <w:tc>
          <w:tcPr/>
          <w:p>
            <w:pPr>
              <w:pStyle w:val="Compact"/>
              <w:jc w:val="right"/>
            </w:pPr>
            <w:r>
              <w:t xml:space="preserve">51</w:t>
            </w:r>
          </w:p>
        </w:tc>
        <w:tc>
          <w:tcPr/>
          <w:p>
            <w:pPr>
              <w:pStyle w:val="Compact"/>
              <w:jc w:val="right"/>
            </w:pPr>
            <w:r>
              <w:t xml:space="preserve">556</w:t>
            </w:r>
          </w:p>
        </w:tc>
        <w:tc>
          <w:tcPr/>
          <w:p>
            <w:pPr>
              <w:pStyle w:val="Compact"/>
              <w:jc w:val="right"/>
            </w:pPr>
            <w:r>
              <w:t xml:space="preserve">1359</w:t>
            </w:r>
          </w:p>
        </w:tc>
      </w:tr>
      <w:tr>
        <w:tc>
          <w:tcPr/>
          <w:p>
            <w:pPr>
              <w:pStyle w:val="Compact"/>
              <w:jc w:val="right"/>
            </w:pPr>
            <w:r>
              <w:t xml:space="preserve">31</w:t>
            </w:r>
          </w:p>
        </w:tc>
        <w:tc>
          <w:tcPr/>
          <w:p>
            <w:pPr>
              <w:pStyle w:val="Compact"/>
              <w:jc w:val="right"/>
            </w:pPr>
            <w:r>
              <w:t xml:space="preserve">3.34e-04</w:t>
            </w:r>
          </w:p>
        </w:tc>
        <w:tc>
          <w:tcPr/>
          <w:p>
            <w:pPr>
              <w:pStyle w:val="Compact"/>
              <w:jc w:val="right"/>
            </w:pPr>
            <w:r>
              <w:t xml:space="preserve">0.4946</w:t>
            </w:r>
          </w:p>
        </w:tc>
        <w:tc>
          <w:tcPr/>
          <w:p>
            <w:pPr>
              <w:pStyle w:val="Compact"/>
              <w:jc w:val="right"/>
            </w:pPr>
            <w:r>
              <w:t xml:space="preserve">0.5596</w:t>
            </w:r>
          </w:p>
        </w:tc>
        <w:tc>
          <w:tcPr/>
          <w:p>
            <w:pPr>
              <w:pStyle w:val="Compact"/>
              <w:jc w:val="right"/>
            </w:pPr>
            <w:r>
              <w:t xml:space="preserve">0.4946</w:t>
            </w:r>
          </w:p>
        </w:tc>
        <w:tc>
          <w:tcPr/>
          <w:p>
            <w:pPr>
              <w:pStyle w:val="Compact"/>
              <w:jc w:val="right"/>
            </w:pPr>
            <w:r>
              <w:t xml:space="preserve">0.6495</w:t>
            </w:r>
          </w:p>
        </w:tc>
        <w:tc>
          <w:tcPr/>
          <w:p>
            <w:pPr>
              <w:pStyle w:val="Compact"/>
              <w:jc w:val="right"/>
            </w:pPr>
            <w:r>
              <w:t xml:space="preserve">0.5628</w:t>
            </w:r>
          </w:p>
        </w:tc>
        <w:tc>
          <w:tcPr/>
          <w:p>
            <w:pPr>
              <w:pStyle w:val="Compact"/>
              <w:jc w:val="right"/>
            </w:pPr>
            <w:r>
              <w:t xml:space="preserve">0.4946</w:t>
            </w:r>
          </w:p>
        </w:tc>
        <w:tc>
          <w:tcPr/>
          <w:p>
            <w:pPr>
              <w:pStyle w:val="Compact"/>
              <w:jc w:val="right"/>
            </w:pPr>
            <w:r>
              <w:t xml:space="preserve">0.4946</w:t>
            </w:r>
          </w:p>
        </w:tc>
        <w:tc>
          <w:tcPr/>
          <w:p>
            <w:pPr>
              <w:pStyle w:val="Compact"/>
              <w:jc w:val="right"/>
            </w:pPr>
            <w:r>
              <w:t xml:space="preserve">0.4821</w:t>
            </w:r>
          </w:p>
        </w:tc>
        <w:tc>
          <w:tcPr/>
          <w:p>
            <w:pPr>
              <w:pStyle w:val="Compact"/>
              <w:jc w:val="right"/>
            </w:pPr>
            <w:r>
              <w:t xml:space="preserve">0.4946</w:t>
            </w:r>
          </w:p>
        </w:tc>
        <w:tc>
          <w:tcPr/>
          <w:p>
            <w:pPr>
              <w:pStyle w:val="Compact"/>
              <w:jc w:val="right"/>
            </w:pPr>
            <w:r>
              <w:t xml:space="preserve">0.4787</w:t>
            </w:r>
          </w:p>
        </w:tc>
        <w:tc>
          <w:tcPr/>
          <w:p>
            <w:pPr>
              <w:pStyle w:val="Compact"/>
              <w:jc w:val="right"/>
            </w:pPr>
            <w:r>
              <w:t xml:space="preserve">0.0520</w:t>
            </w:r>
          </w:p>
        </w:tc>
        <w:tc>
          <w:tcPr/>
          <w:p>
            <w:pPr>
              <w:pStyle w:val="Compact"/>
              <w:jc w:val="right"/>
            </w:pPr>
            <w:r>
              <w:t xml:space="preserve">0.3359</w:t>
            </w:r>
          </w:p>
        </w:tc>
        <w:tc>
          <w:tcPr/>
          <w:p>
            <w:pPr>
              <w:pStyle w:val="Compact"/>
              <w:jc w:val="right"/>
            </w:pPr>
            <w:r>
              <w:t xml:space="preserve">0.6042</w:t>
            </w:r>
          </w:p>
        </w:tc>
        <w:tc>
          <w:tcPr/>
          <w:p>
            <w:pPr>
              <w:pStyle w:val="Compact"/>
              <w:jc w:val="right"/>
            </w:pPr>
            <w:r>
              <w:t xml:space="preserve">0.5868</w:t>
            </w:r>
          </w:p>
        </w:tc>
        <w:tc>
          <w:tcPr/>
          <w:p>
            <w:pPr>
              <w:pStyle w:val="Compact"/>
              <w:jc w:val="right"/>
            </w:pPr>
            <w:r>
              <w:t xml:space="preserve">0.5411</w:t>
            </w:r>
          </w:p>
        </w:tc>
        <w:tc>
          <w:tcPr/>
          <w:p>
            <w:pPr>
              <w:pStyle w:val="Compact"/>
              <w:jc w:val="right"/>
            </w:pPr>
            <w:r>
              <w:t xml:space="preserve">48</w:t>
            </w:r>
          </w:p>
        </w:tc>
        <w:tc>
          <w:tcPr/>
          <w:p>
            <w:pPr>
              <w:pStyle w:val="Compact"/>
              <w:jc w:val="right"/>
            </w:pPr>
            <w:r>
              <w:t xml:space="preserve">0.4946</w:t>
            </w:r>
          </w:p>
        </w:tc>
        <w:tc>
          <w:tcPr/>
          <w:p>
            <w:pPr>
              <w:pStyle w:val="Compact"/>
              <w:jc w:val="right"/>
            </w:pPr>
            <w:r>
              <w:t xml:space="preserve">53</w:t>
            </w:r>
          </w:p>
        </w:tc>
        <w:tc>
          <w:tcPr/>
          <w:p>
            <w:pPr>
              <w:pStyle w:val="Compact"/>
              <w:jc w:val="right"/>
            </w:pPr>
            <w:r>
              <w:t xml:space="preserve">579</w:t>
            </w:r>
          </w:p>
        </w:tc>
        <w:tc>
          <w:tcPr/>
          <w:p>
            <w:pPr>
              <w:pStyle w:val="Compact"/>
              <w:jc w:val="right"/>
            </w:pPr>
            <w:r>
              <w:t xml:space="preserve">1359</w:t>
            </w:r>
          </w:p>
        </w:tc>
      </w:tr>
      <w:tr>
        <w:tc>
          <w:tcPr/>
          <w:p>
            <w:pPr>
              <w:pStyle w:val="Compact"/>
              <w:jc w:val="right"/>
            </w:pPr>
            <w:r>
              <w:t xml:space="preserve">32</w:t>
            </w:r>
          </w:p>
        </w:tc>
        <w:tc>
          <w:tcPr/>
          <w:p>
            <w:pPr>
              <w:pStyle w:val="Compact"/>
              <w:jc w:val="right"/>
            </w:pPr>
            <w:r>
              <w:t xml:space="preserve">3.05e-04</w:t>
            </w:r>
          </w:p>
        </w:tc>
        <w:tc>
          <w:tcPr/>
          <w:p>
            <w:pPr>
              <w:pStyle w:val="Compact"/>
              <w:jc w:val="right"/>
            </w:pPr>
            <w:r>
              <w:t xml:space="preserve">0.4969</w:t>
            </w:r>
          </w:p>
        </w:tc>
        <w:tc>
          <w:tcPr/>
          <w:p>
            <w:pPr>
              <w:pStyle w:val="Compact"/>
              <w:jc w:val="right"/>
            </w:pPr>
            <w:r>
              <w:t xml:space="preserve">0.5622</w:t>
            </w:r>
          </w:p>
        </w:tc>
        <w:tc>
          <w:tcPr/>
          <w:p>
            <w:pPr>
              <w:pStyle w:val="Compact"/>
              <w:jc w:val="right"/>
            </w:pPr>
            <w:r>
              <w:t xml:space="preserve">0.4969</w:t>
            </w:r>
          </w:p>
        </w:tc>
        <w:tc>
          <w:tcPr/>
          <w:p>
            <w:pPr>
              <w:pStyle w:val="Compact"/>
              <w:jc w:val="right"/>
            </w:pPr>
            <w:r>
              <w:t xml:space="preserve">0.6518</w:t>
            </w:r>
          </w:p>
        </w:tc>
        <w:tc>
          <w:tcPr/>
          <w:p>
            <w:pPr>
              <w:pStyle w:val="Compact"/>
              <w:jc w:val="right"/>
            </w:pPr>
            <w:r>
              <w:t xml:space="preserve">0.5644</w:t>
            </w:r>
          </w:p>
        </w:tc>
        <w:tc>
          <w:tcPr/>
          <w:p>
            <w:pPr>
              <w:pStyle w:val="Compact"/>
              <w:jc w:val="right"/>
            </w:pPr>
            <w:r>
              <w:t xml:space="preserve">0.4969</w:t>
            </w:r>
          </w:p>
        </w:tc>
        <w:tc>
          <w:tcPr/>
          <w:p>
            <w:pPr>
              <w:pStyle w:val="Compact"/>
              <w:jc w:val="right"/>
            </w:pPr>
            <w:r>
              <w:t xml:space="preserve">0.4969</w:t>
            </w:r>
          </w:p>
        </w:tc>
        <w:tc>
          <w:tcPr/>
          <w:p>
            <w:pPr>
              <w:pStyle w:val="Compact"/>
              <w:jc w:val="right"/>
            </w:pPr>
            <w:r>
              <w:t xml:space="preserve">0.4838</w:t>
            </w:r>
          </w:p>
        </w:tc>
        <w:tc>
          <w:tcPr/>
          <w:p>
            <w:pPr>
              <w:pStyle w:val="Compact"/>
              <w:jc w:val="right"/>
            </w:pPr>
            <w:r>
              <w:t xml:space="preserve">0.4969</w:t>
            </w:r>
          </w:p>
        </w:tc>
        <w:tc>
          <w:tcPr/>
          <w:p>
            <w:pPr>
              <w:pStyle w:val="Compact"/>
              <w:jc w:val="right"/>
            </w:pPr>
            <w:r>
              <w:t xml:space="preserve">0.4813</w:t>
            </w:r>
          </w:p>
        </w:tc>
        <w:tc>
          <w:tcPr/>
          <w:p>
            <w:pPr>
              <w:pStyle w:val="Compact"/>
              <w:jc w:val="right"/>
            </w:pPr>
            <w:r>
              <w:t xml:space="preserve">0.0524</w:t>
            </w:r>
          </w:p>
        </w:tc>
        <w:tc>
          <w:tcPr/>
          <w:p>
            <w:pPr>
              <w:pStyle w:val="Compact"/>
              <w:jc w:val="right"/>
            </w:pPr>
            <w:r>
              <w:t xml:space="preserve">0.3401</w:t>
            </w:r>
          </w:p>
        </w:tc>
        <w:tc>
          <w:tcPr/>
          <w:p>
            <w:pPr>
              <w:pStyle w:val="Compact"/>
              <w:jc w:val="right"/>
            </w:pPr>
            <w:r>
              <w:t xml:space="preserve">0.5878</w:t>
            </w:r>
          </w:p>
        </w:tc>
        <w:tc>
          <w:tcPr/>
          <w:p>
            <w:pPr>
              <w:pStyle w:val="Compact"/>
              <w:jc w:val="right"/>
            </w:pPr>
            <w:r>
              <w:t xml:space="preserve">0.5633</w:t>
            </w:r>
          </w:p>
        </w:tc>
        <w:tc>
          <w:tcPr/>
          <w:p>
            <w:pPr>
              <w:pStyle w:val="Compact"/>
              <w:jc w:val="right"/>
            </w:pPr>
            <w:r>
              <w:t xml:space="preserve">0.5237</w:t>
            </w:r>
          </w:p>
        </w:tc>
        <w:tc>
          <w:tcPr/>
          <w:p>
            <w:pPr>
              <w:pStyle w:val="Compact"/>
              <w:jc w:val="right"/>
            </w:pPr>
            <w:r>
              <w:t xml:space="preserve">44</w:t>
            </w:r>
          </w:p>
        </w:tc>
        <w:tc>
          <w:tcPr/>
          <w:p>
            <w:pPr>
              <w:pStyle w:val="Compact"/>
              <w:jc w:val="right"/>
            </w:pPr>
            <w:r>
              <w:t xml:space="preserve">0.4969</w:t>
            </w:r>
          </w:p>
        </w:tc>
        <w:tc>
          <w:tcPr/>
          <w:p>
            <w:pPr>
              <w:pStyle w:val="Compact"/>
              <w:jc w:val="right"/>
            </w:pPr>
            <w:r>
              <w:t xml:space="preserve">44</w:t>
            </w:r>
          </w:p>
        </w:tc>
        <w:tc>
          <w:tcPr/>
          <w:p>
            <w:pPr>
              <w:pStyle w:val="Compact"/>
              <w:jc w:val="right"/>
            </w:pPr>
            <w:r>
              <w:t xml:space="preserve">582</w:t>
            </w:r>
          </w:p>
        </w:tc>
        <w:tc>
          <w:tcPr/>
          <w:p>
            <w:pPr>
              <w:pStyle w:val="Compact"/>
              <w:jc w:val="right"/>
            </w:pPr>
            <w:r>
              <w:t xml:space="preserve">1359</w:t>
            </w:r>
          </w:p>
        </w:tc>
      </w:tr>
      <w:tr>
        <w:tc>
          <w:tcPr/>
          <w:p>
            <w:pPr>
              <w:pStyle w:val="Compact"/>
              <w:jc w:val="right"/>
            </w:pPr>
            <w:r>
              <w:t xml:space="preserve">33</w:t>
            </w:r>
          </w:p>
        </w:tc>
        <w:tc>
          <w:tcPr/>
          <w:p>
            <w:pPr>
              <w:pStyle w:val="Compact"/>
              <w:jc w:val="right"/>
            </w:pPr>
            <w:r>
              <w:t xml:space="preserve">2.76e-04</w:t>
            </w:r>
          </w:p>
        </w:tc>
        <w:tc>
          <w:tcPr/>
          <w:p>
            <w:pPr>
              <w:pStyle w:val="Compact"/>
              <w:jc w:val="right"/>
            </w:pPr>
            <w:r>
              <w:t xml:space="preserve">0.5007</w:t>
            </w:r>
          </w:p>
        </w:tc>
        <w:tc>
          <w:tcPr/>
          <w:p>
            <w:pPr>
              <w:pStyle w:val="Compact"/>
              <w:jc w:val="right"/>
            </w:pPr>
            <w:r>
              <w:t xml:space="preserve">0.5660</w:t>
            </w:r>
          </w:p>
        </w:tc>
        <w:tc>
          <w:tcPr/>
          <w:p>
            <w:pPr>
              <w:pStyle w:val="Compact"/>
              <w:jc w:val="right"/>
            </w:pPr>
            <w:r>
              <w:t xml:space="preserve">0.5007</w:t>
            </w:r>
          </w:p>
        </w:tc>
        <w:tc>
          <w:tcPr/>
          <w:p>
            <w:pPr>
              <w:pStyle w:val="Compact"/>
              <w:jc w:val="right"/>
            </w:pPr>
            <w:r>
              <w:t xml:space="preserve">0.6539</w:t>
            </w:r>
          </w:p>
        </w:tc>
        <w:tc>
          <w:tcPr/>
          <w:p>
            <w:pPr>
              <w:pStyle w:val="Compact"/>
              <w:jc w:val="right"/>
            </w:pPr>
            <w:r>
              <w:t xml:space="preserve">0.5712</w:t>
            </w:r>
          </w:p>
        </w:tc>
        <w:tc>
          <w:tcPr/>
          <w:p>
            <w:pPr>
              <w:pStyle w:val="Compact"/>
              <w:jc w:val="right"/>
            </w:pPr>
            <w:r>
              <w:t xml:space="preserve">0.5007</w:t>
            </w:r>
          </w:p>
        </w:tc>
        <w:tc>
          <w:tcPr/>
          <w:p>
            <w:pPr>
              <w:pStyle w:val="Compact"/>
              <w:jc w:val="right"/>
            </w:pPr>
            <w:r>
              <w:t xml:space="preserve">0.5007</w:t>
            </w:r>
          </w:p>
        </w:tc>
        <w:tc>
          <w:tcPr/>
          <w:p>
            <w:pPr>
              <w:pStyle w:val="Compact"/>
              <w:jc w:val="right"/>
            </w:pPr>
            <w:r>
              <w:t xml:space="preserve">0.4896</w:t>
            </w:r>
          </w:p>
        </w:tc>
        <w:tc>
          <w:tcPr/>
          <w:p>
            <w:pPr>
              <w:pStyle w:val="Compact"/>
              <w:jc w:val="right"/>
            </w:pPr>
            <w:r>
              <w:t xml:space="preserve">0.5007</w:t>
            </w:r>
          </w:p>
        </w:tc>
        <w:tc>
          <w:tcPr/>
          <w:p>
            <w:pPr>
              <w:pStyle w:val="Compact"/>
              <w:jc w:val="right"/>
            </w:pPr>
            <w:r>
              <w:t xml:space="preserve">0.4848</w:t>
            </w:r>
          </w:p>
        </w:tc>
        <w:tc>
          <w:tcPr/>
          <w:p>
            <w:pPr>
              <w:pStyle w:val="Compact"/>
              <w:jc w:val="right"/>
            </w:pPr>
            <w:r>
              <w:t xml:space="preserve">0.0562</w:t>
            </w:r>
          </w:p>
        </w:tc>
        <w:tc>
          <w:tcPr/>
          <w:p>
            <w:pPr>
              <w:pStyle w:val="Compact"/>
              <w:jc w:val="right"/>
            </w:pPr>
            <w:r>
              <w:t xml:space="preserve">0.3440</w:t>
            </w:r>
          </w:p>
        </w:tc>
        <w:tc>
          <w:tcPr/>
          <w:p>
            <w:pPr>
              <w:pStyle w:val="Compact"/>
              <w:jc w:val="right"/>
            </w:pPr>
            <w:r>
              <w:t xml:space="preserve">0.5952</w:t>
            </w:r>
          </w:p>
        </w:tc>
        <w:tc>
          <w:tcPr/>
          <w:p>
            <w:pPr>
              <w:pStyle w:val="Compact"/>
              <w:jc w:val="right"/>
            </w:pPr>
            <w:r>
              <w:t xml:space="preserve">0.5544</w:t>
            </w:r>
          </w:p>
        </w:tc>
        <w:tc>
          <w:tcPr/>
          <w:p>
            <w:pPr>
              <w:pStyle w:val="Compact"/>
              <w:jc w:val="right"/>
            </w:pPr>
            <w:r>
              <w:t xml:space="preserve">0.5269</w:t>
            </w:r>
          </w:p>
        </w:tc>
        <w:tc>
          <w:tcPr/>
          <w:p>
            <w:pPr>
              <w:pStyle w:val="Compact"/>
              <w:jc w:val="right"/>
            </w:pPr>
            <w:r>
              <w:t xml:space="preserve">47</w:t>
            </w:r>
          </w:p>
        </w:tc>
        <w:tc>
          <w:tcPr/>
          <w:p>
            <w:pPr>
              <w:pStyle w:val="Compact"/>
              <w:jc w:val="right"/>
            </w:pPr>
            <w:r>
              <w:t xml:space="preserve">0.5007</w:t>
            </w:r>
          </w:p>
        </w:tc>
        <w:tc>
          <w:tcPr/>
          <w:p>
            <w:pPr>
              <w:pStyle w:val="Compact"/>
              <w:jc w:val="right"/>
            </w:pPr>
            <w:r>
              <w:t xml:space="preserve">46</w:t>
            </w:r>
          </w:p>
        </w:tc>
        <w:tc>
          <w:tcPr/>
          <w:p>
            <w:pPr>
              <w:pStyle w:val="Compact"/>
              <w:jc w:val="right"/>
            </w:pPr>
            <w:r>
              <w:t xml:space="preserve">587</w:t>
            </w:r>
          </w:p>
        </w:tc>
        <w:tc>
          <w:tcPr/>
          <w:p>
            <w:pPr>
              <w:pStyle w:val="Compact"/>
              <w:jc w:val="right"/>
            </w:pPr>
            <w:r>
              <w:t xml:space="preserve">1359</w:t>
            </w:r>
          </w:p>
        </w:tc>
      </w:tr>
      <w:tr>
        <w:tc>
          <w:tcPr/>
          <w:p>
            <w:pPr>
              <w:pStyle w:val="Compact"/>
              <w:jc w:val="right"/>
            </w:pPr>
            <w:r>
              <w:t xml:space="preserve">34</w:t>
            </w:r>
          </w:p>
        </w:tc>
        <w:tc>
          <w:tcPr/>
          <w:p>
            <w:pPr>
              <w:pStyle w:val="Compact"/>
              <w:jc w:val="right"/>
            </w:pPr>
            <w:r>
              <w:t xml:space="preserve">2.48e-04</w:t>
            </w:r>
          </w:p>
        </w:tc>
        <w:tc>
          <w:tcPr/>
          <w:p>
            <w:pPr>
              <w:pStyle w:val="Compact"/>
              <w:jc w:val="right"/>
            </w:pPr>
            <w:r>
              <w:t xml:space="preserve">0.5024</w:t>
            </w:r>
          </w:p>
        </w:tc>
        <w:tc>
          <w:tcPr/>
          <w:p>
            <w:pPr>
              <w:pStyle w:val="Compact"/>
              <w:jc w:val="right"/>
            </w:pPr>
            <w:r>
              <w:t xml:space="preserve">0.5677</w:t>
            </w:r>
          </w:p>
        </w:tc>
        <w:tc>
          <w:tcPr/>
          <w:p>
            <w:pPr>
              <w:pStyle w:val="Compact"/>
              <w:jc w:val="right"/>
            </w:pPr>
            <w:r>
              <w:t xml:space="preserve">0.5024</w:t>
            </w:r>
          </w:p>
        </w:tc>
        <w:tc>
          <w:tcPr/>
          <w:p>
            <w:pPr>
              <w:pStyle w:val="Compact"/>
              <w:jc w:val="right"/>
            </w:pPr>
            <w:r>
              <w:t xml:space="preserve">0.6542</w:t>
            </w:r>
          </w:p>
        </w:tc>
        <w:tc>
          <w:tcPr/>
          <w:p>
            <w:pPr>
              <w:pStyle w:val="Compact"/>
              <w:jc w:val="right"/>
            </w:pPr>
            <w:r>
              <w:t xml:space="preserve">0.5737</w:t>
            </w:r>
          </w:p>
        </w:tc>
        <w:tc>
          <w:tcPr/>
          <w:p>
            <w:pPr>
              <w:pStyle w:val="Compact"/>
              <w:jc w:val="right"/>
            </w:pPr>
            <w:r>
              <w:t xml:space="preserve">0.5024</w:t>
            </w:r>
          </w:p>
        </w:tc>
        <w:tc>
          <w:tcPr/>
          <w:p>
            <w:pPr>
              <w:pStyle w:val="Compact"/>
              <w:jc w:val="right"/>
            </w:pPr>
            <w:r>
              <w:t xml:space="preserve">0.5024</w:t>
            </w:r>
          </w:p>
        </w:tc>
        <w:tc>
          <w:tcPr/>
          <w:p>
            <w:pPr>
              <w:pStyle w:val="Compact"/>
              <w:jc w:val="right"/>
            </w:pPr>
            <w:r>
              <w:t xml:space="preserve">0.4924</w:t>
            </w:r>
          </w:p>
        </w:tc>
        <w:tc>
          <w:tcPr/>
          <w:p>
            <w:pPr>
              <w:pStyle w:val="Compact"/>
              <w:jc w:val="right"/>
            </w:pPr>
            <w:r>
              <w:t xml:space="preserve">0.5024</w:t>
            </w:r>
          </w:p>
        </w:tc>
        <w:tc>
          <w:tcPr/>
          <w:p>
            <w:pPr>
              <w:pStyle w:val="Compact"/>
              <w:jc w:val="right"/>
            </w:pPr>
            <w:r>
              <w:t xml:space="preserve">0.4862</w:t>
            </w:r>
          </w:p>
        </w:tc>
        <w:tc>
          <w:tcPr/>
          <w:p>
            <w:pPr>
              <w:pStyle w:val="Compact"/>
              <w:jc w:val="right"/>
            </w:pPr>
            <w:r>
              <w:t xml:space="preserve">0.0515</w:t>
            </w:r>
          </w:p>
        </w:tc>
        <w:tc>
          <w:tcPr/>
          <w:p>
            <w:pPr>
              <w:pStyle w:val="Compact"/>
              <w:jc w:val="right"/>
            </w:pPr>
            <w:r>
              <w:t xml:space="preserve">0.3385</w:t>
            </w:r>
          </w:p>
        </w:tc>
        <w:tc>
          <w:tcPr/>
          <w:p>
            <w:pPr>
              <w:pStyle w:val="Compact"/>
              <w:jc w:val="right"/>
            </w:pPr>
            <w:r>
              <w:t xml:space="preserve">0.5958</w:t>
            </w:r>
          </w:p>
        </w:tc>
        <w:tc>
          <w:tcPr/>
          <w:p>
            <w:pPr>
              <w:pStyle w:val="Compact"/>
              <w:jc w:val="right"/>
            </w:pPr>
            <w:r>
              <w:t xml:space="preserve">0.5714</w:t>
            </w:r>
          </w:p>
        </w:tc>
        <w:tc>
          <w:tcPr/>
          <w:p>
            <w:pPr>
              <w:pStyle w:val="Compact"/>
              <w:jc w:val="right"/>
            </w:pPr>
            <w:r>
              <w:t xml:space="preserve">0.5293</w:t>
            </w:r>
          </w:p>
        </w:tc>
        <w:tc>
          <w:tcPr/>
          <w:p>
            <w:pPr>
              <w:pStyle w:val="Compact"/>
              <w:jc w:val="right"/>
            </w:pPr>
            <w:r>
              <w:t xml:space="preserve">47</w:t>
            </w:r>
          </w:p>
        </w:tc>
        <w:tc>
          <w:tcPr/>
          <w:p>
            <w:pPr>
              <w:pStyle w:val="Compact"/>
              <w:jc w:val="right"/>
            </w:pPr>
            <w:r>
              <w:t xml:space="preserve">0.5024</w:t>
            </w:r>
          </w:p>
        </w:tc>
        <w:tc>
          <w:tcPr/>
          <w:p>
            <w:pPr>
              <w:pStyle w:val="Compact"/>
              <w:jc w:val="right"/>
            </w:pPr>
            <w:r>
              <w:t xml:space="preserve">49</w:t>
            </w:r>
          </w:p>
        </w:tc>
        <w:tc>
          <w:tcPr/>
          <w:p>
            <w:pPr>
              <w:pStyle w:val="Compact"/>
              <w:jc w:val="right"/>
            </w:pPr>
            <w:r>
              <w:t xml:space="preserve">567</w:t>
            </w:r>
          </w:p>
        </w:tc>
        <w:tc>
          <w:tcPr/>
          <w:p>
            <w:pPr>
              <w:pStyle w:val="Compact"/>
              <w:jc w:val="right"/>
            </w:pPr>
            <w:r>
              <w:t xml:space="preserve">1359</w:t>
            </w:r>
          </w:p>
        </w:tc>
      </w:tr>
      <w:tr>
        <w:tc>
          <w:tcPr/>
          <w:p>
            <w:pPr>
              <w:pStyle w:val="Compact"/>
              <w:jc w:val="right"/>
            </w:pPr>
            <w:r>
              <w:t xml:space="preserve">35</w:t>
            </w:r>
          </w:p>
        </w:tc>
        <w:tc>
          <w:tcPr/>
          <w:p>
            <w:pPr>
              <w:pStyle w:val="Compact"/>
              <w:jc w:val="right"/>
            </w:pPr>
            <w:r>
              <w:t xml:space="preserve">2.22e-04</w:t>
            </w:r>
          </w:p>
        </w:tc>
        <w:tc>
          <w:tcPr/>
          <w:p>
            <w:pPr>
              <w:pStyle w:val="Compact"/>
              <w:jc w:val="right"/>
            </w:pPr>
            <w:r>
              <w:t xml:space="preserve">0.5114</w:t>
            </w:r>
          </w:p>
        </w:tc>
        <w:tc>
          <w:tcPr/>
          <w:p>
            <w:pPr>
              <w:pStyle w:val="Compact"/>
              <w:jc w:val="right"/>
            </w:pPr>
            <w:r>
              <w:t xml:space="preserve">0.5750</w:t>
            </w:r>
          </w:p>
        </w:tc>
        <w:tc>
          <w:tcPr/>
          <w:p>
            <w:pPr>
              <w:pStyle w:val="Compact"/>
              <w:jc w:val="right"/>
            </w:pPr>
            <w:r>
              <w:t xml:space="preserve">0.5114</w:t>
            </w:r>
          </w:p>
        </w:tc>
        <w:tc>
          <w:tcPr/>
          <w:p>
            <w:pPr>
              <w:pStyle w:val="Compact"/>
              <w:jc w:val="right"/>
            </w:pPr>
            <w:r>
              <w:t xml:space="preserve">0.6591</w:t>
            </w:r>
          </w:p>
        </w:tc>
        <w:tc>
          <w:tcPr/>
          <w:p>
            <w:pPr>
              <w:pStyle w:val="Compact"/>
              <w:jc w:val="right"/>
            </w:pPr>
            <w:r>
              <w:t xml:space="preserve">0.5857</w:t>
            </w:r>
          </w:p>
        </w:tc>
        <w:tc>
          <w:tcPr/>
          <w:p>
            <w:pPr>
              <w:pStyle w:val="Compact"/>
              <w:jc w:val="right"/>
            </w:pPr>
            <w:r>
              <w:t xml:space="preserve">0.5114</w:t>
            </w:r>
          </w:p>
        </w:tc>
        <w:tc>
          <w:tcPr/>
          <w:p>
            <w:pPr>
              <w:pStyle w:val="Compact"/>
              <w:jc w:val="right"/>
            </w:pPr>
            <w:r>
              <w:t xml:space="preserve">0.5114</w:t>
            </w:r>
          </w:p>
        </w:tc>
        <w:tc>
          <w:tcPr/>
          <w:p>
            <w:pPr>
              <w:pStyle w:val="Compact"/>
              <w:jc w:val="right"/>
            </w:pPr>
            <w:r>
              <w:t xml:space="preserve">0.5050</w:t>
            </w:r>
          </w:p>
        </w:tc>
        <w:tc>
          <w:tcPr/>
          <w:p>
            <w:pPr>
              <w:pStyle w:val="Compact"/>
              <w:jc w:val="right"/>
            </w:pPr>
            <w:r>
              <w:t xml:space="preserve">0.5114</w:t>
            </w:r>
          </w:p>
        </w:tc>
        <w:tc>
          <w:tcPr/>
          <w:p>
            <w:pPr>
              <w:pStyle w:val="Compact"/>
              <w:jc w:val="right"/>
            </w:pPr>
            <w:r>
              <w:t xml:space="preserve">0.4949</w:t>
            </w:r>
          </w:p>
        </w:tc>
        <w:tc>
          <w:tcPr/>
          <w:p>
            <w:pPr>
              <w:pStyle w:val="Compact"/>
              <w:jc w:val="right"/>
            </w:pPr>
            <w:r>
              <w:t xml:space="preserve">0.0580</w:t>
            </w:r>
          </w:p>
        </w:tc>
        <w:tc>
          <w:tcPr/>
          <w:p>
            <w:pPr>
              <w:pStyle w:val="Compact"/>
              <w:jc w:val="right"/>
            </w:pPr>
            <w:r>
              <w:t xml:space="preserve">0.3285</w:t>
            </w:r>
          </w:p>
        </w:tc>
        <w:tc>
          <w:tcPr/>
          <w:p>
            <w:pPr>
              <w:pStyle w:val="Compact"/>
              <w:jc w:val="right"/>
            </w:pPr>
            <w:r>
              <w:t xml:space="preserve">0.6537</w:t>
            </w:r>
          </w:p>
        </w:tc>
        <w:tc>
          <w:tcPr/>
          <w:p>
            <w:pPr>
              <w:pStyle w:val="Compact"/>
              <w:jc w:val="right"/>
            </w:pPr>
            <w:r>
              <w:t xml:space="preserve">0.5919</w:t>
            </w:r>
          </w:p>
        </w:tc>
        <w:tc>
          <w:tcPr/>
          <w:p>
            <w:pPr>
              <w:pStyle w:val="Compact"/>
              <w:jc w:val="right"/>
            </w:pPr>
            <w:r>
              <w:t xml:space="preserve">0.5507</w:t>
            </w:r>
          </w:p>
        </w:tc>
        <w:tc>
          <w:tcPr/>
          <w:p>
            <w:pPr>
              <w:pStyle w:val="Compact"/>
              <w:jc w:val="right"/>
            </w:pPr>
            <w:r>
              <w:t xml:space="preserve">50</w:t>
            </w:r>
          </w:p>
        </w:tc>
        <w:tc>
          <w:tcPr/>
          <w:p>
            <w:pPr>
              <w:pStyle w:val="Compact"/>
              <w:jc w:val="right"/>
            </w:pPr>
            <w:r>
              <w:t xml:space="preserve">0.5114</w:t>
            </w:r>
          </w:p>
        </w:tc>
        <w:tc>
          <w:tcPr/>
          <w:p>
            <w:pPr>
              <w:pStyle w:val="Compact"/>
              <w:jc w:val="right"/>
            </w:pPr>
            <w:r>
              <w:t xml:space="preserve">67</w:t>
            </w:r>
          </w:p>
        </w:tc>
        <w:tc>
          <w:tcPr/>
          <w:p>
            <w:pPr>
              <w:pStyle w:val="Compact"/>
              <w:jc w:val="right"/>
            </w:pPr>
            <w:r>
              <w:t xml:space="preserve">579</w:t>
            </w:r>
          </w:p>
        </w:tc>
        <w:tc>
          <w:tcPr/>
          <w:p>
            <w:pPr>
              <w:pStyle w:val="Compact"/>
              <w:jc w:val="right"/>
            </w:pPr>
            <w:r>
              <w:t xml:space="preserve">1359</w:t>
            </w:r>
          </w:p>
        </w:tc>
      </w:tr>
      <w:tr>
        <w:tc>
          <w:tcPr/>
          <w:p>
            <w:pPr>
              <w:pStyle w:val="Compact"/>
              <w:jc w:val="right"/>
            </w:pPr>
            <w:r>
              <w:t xml:space="preserve">36</w:t>
            </w:r>
          </w:p>
        </w:tc>
        <w:tc>
          <w:tcPr/>
          <w:p>
            <w:pPr>
              <w:pStyle w:val="Compact"/>
              <w:jc w:val="right"/>
            </w:pPr>
            <w:r>
              <w:t xml:space="preserve">1.96e-04</w:t>
            </w:r>
          </w:p>
        </w:tc>
        <w:tc>
          <w:tcPr/>
          <w:p>
            <w:pPr>
              <w:pStyle w:val="Compact"/>
              <w:jc w:val="right"/>
            </w:pPr>
            <w:r>
              <w:t xml:space="preserve">0.5169</w:t>
            </w:r>
          </w:p>
        </w:tc>
        <w:tc>
          <w:tcPr/>
          <w:p>
            <w:pPr>
              <w:pStyle w:val="Compact"/>
              <w:jc w:val="right"/>
            </w:pPr>
            <w:r>
              <w:t xml:space="preserve">0.5816</w:t>
            </w:r>
          </w:p>
        </w:tc>
        <w:tc>
          <w:tcPr/>
          <w:p>
            <w:pPr>
              <w:pStyle w:val="Compact"/>
              <w:jc w:val="right"/>
            </w:pPr>
            <w:r>
              <w:t xml:space="preserve">0.5169</w:t>
            </w:r>
          </w:p>
        </w:tc>
        <w:tc>
          <w:tcPr/>
          <w:p>
            <w:pPr>
              <w:pStyle w:val="Compact"/>
              <w:jc w:val="right"/>
            </w:pPr>
            <w:r>
              <w:t xml:space="preserve">0.6646</w:t>
            </w:r>
          </w:p>
        </w:tc>
        <w:tc>
          <w:tcPr/>
          <w:p>
            <w:pPr>
              <w:pStyle w:val="Compact"/>
              <w:jc w:val="right"/>
            </w:pPr>
            <w:r>
              <w:t xml:space="preserve">0.5961</w:t>
            </w:r>
          </w:p>
        </w:tc>
        <w:tc>
          <w:tcPr/>
          <w:p>
            <w:pPr>
              <w:pStyle w:val="Compact"/>
              <w:jc w:val="right"/>
            </w:pPr>
            <w:r>
              <w:t xml:space="preserve">0.5169</w:t>
            </w:r>
          </w:p>
        </w:tc>
        <w:tc>
          <w:tcPr/>
          <w:p>
            <w:pPr>
              <w:pStyle w:val="Compact"/>
              <w:jc w:val="right"/>
            </w:pPr>
            <w:r>
              <w:t xml:space="preserve">0.5169</w:t>
            </w:r>
          </w:p>
        </w:tc>
        <w:tc>
          <w:tcPr/>
          <w:p>
            <w:pPr>
              <w:pStyle w:val="Compact"/>
              <w:jc w:val="right"/>
            </w:pPr>
            <w:r>
              <w:t xml:space="preserve">0.5154</w:t>
            </w:r>
          </w:p>
        </w:tc>
        <w:tc>
          <w:tcPr/>
          <w:p>
            <w:pPr>
              <w:pStyle w:val="Compact"/>
              <w:jc w:val="right"/>
            </w:pPr>
            <w:r>
              <w:t xml:space="preserve">0.5169</w:t>
            </w:r>
          </w:p>
        </w:tc>
        <w:tc>
          <w:tcPr/>
          <w:p>
            <w:pPr>
              <w:pStyle w:val="Compact"/>
              <w:jc w:val="right"/>
            </w:pPr>
            <w:r>
              <w:t xml:space="preserve">0.5016</w:t>
            </w:r>
          </w:p>
        </w:tc>
        <w:tc>
          <w:tcPr/>
          <w:p>
            <w:pPr>
              <w:pStyle w:val="Compact"/>
              <w:jc w:val="right"/>
            </w:pPr>
            <w:r>
              <w:t xml:space="preserve">0.0552</w:t>
            </w:r>
          </w:p>
        </w:tc>
        <w:tc>
          <w:tcPr/>
          <w:p>
            <w:pPr>
              <w:pStyle w:val="Compact"/>
              <w:jc w:val="right"/>
            </w:pPr>
            <w:r>
              <w:t xml:space="preserve">0.3571</w:t>
            </w:r>
          </w:p>
        </w:tc>
        <w:tc>
          <w:tcPr/>
          <w:p>
            <w:pPr>
              <w:pStyle w:val="Compact"/>
              <w:jc w:val="right"/>
            </w:pPr>
            <w:r>
              <w:t xml:space="preserve">0.6512</w:t>
            </w:r>
          </w:p>
        </w:tc>
        <w:tc>
          <w:tcPr/>
          <w:p>
            <w:pPr>
              <w:pStyle w:val="Compact"/>
              <w:jc w:val="right"/>
            </w:pPr>
            <w:r>
              <w:t xml:space="preserve">0.5836</w:t>
            </w:r>
          </w:p>
        </w:tc>
        <w:tc>
          <w:tcPr/>
          <w:p>
            <w:pPr>
              <w:pStyle w:val="Compact"/>
              <w:jc w:val="right"/>
            </w:pPr>
            <w:r>
              <w:t xml:space="preserve">0.5446</w:t>
            </w:r>
          </w:p>
        </w:tc>
        <w:tc>
          <w:tcPr/>
          <w:p>
            <w:pPr>
              <w:pStyle w:val="Compact"/>
              <w:jc w:val="right"/>
            </w:pPr>
            <w:r>
              <w:t xml:space="preserve">47</w:t>
            </w:r>
          </w:p>
        </w:tc>
        <w:tc>
          <w:tcPr/>
          <w:p>
            <w:pPr>
              <w:pStyle w:val="Compact"/>
              <w:jc w:val="right"/>
            </w:pPr>
            <w:r>
              <w:t xml:space="preserve">0.5169</w:t>
            </w:r>
          </w:p>
        </w:tc>
        <w:tc>
          <w:tcPr/>
          <w:p>
            <w:pPr>
              <w:pStyle w:val="Compact"/>
              <w:jc w:val="right"/>
            </w:pPr>
            <w:r>
              <w:t xml:space="preserve">55</w:t>
            </w:r>
          </w:p>
        </w:tc>
        <w:tc>
          <w:tcPr/>
          <w:p>
            <w:pPr>
              <w:pStyle w:val="Compact"/>
              <w:jc w:val="right"/>
            </w:pPr>
            <w:r>
              <w:t xml:space="preserve">578</w:t>
            </w:r>
          </w:p>
        </w:tc>
        <w:tc>
          <w:tcPr/>
          <w:p>
            <w:pPr>
              <w:pStyle w:val="Compact"/>
              <w:jc w:val="right"/>
            </w:pPr>
            <w:r>
              <w:t xml:space="preserve">1359</w:t>
            </w:r>
          </w:p>
        </w:tc>
      </w:tr>
      <w:tr>
        <w:tc>
          <w:tcPr/>
          <w:p>
            <w:pPr>
              <w:pStyle w:val="Compact"/>
              <w:jc w:val="right"/>
            </w:pPr>
            <w:r>
              <w:t xml:space="preserve">37</w:t>
            </w:r>
          </w:p>
        </w:tc>
        <w:tc>
          <w:tcPr/>
          <w:p>
            <w:pPr>
              <w:pStyle w:val="Compact"/>
              <w:jc w:val="right"/>
            </w:pPr>
            <w:r>
              <w:t xml:space="preserve">1.72e-04</w:t>
            </w:r>
          </w:p>
        </w:tc>
        <w:tc>
          <w:tcPr/>
          <w:p>
            <w:pPr>
              <w:pStyle w:val="Compact"/>
              <w:jc w:val="right"/>
            </w:pPr>
            <w:r>
              <w:t xml:space="preserve">0.5154</w:t>
            </w:r>
          </w:p>
        </w:tc>
        <w:tc>
          <w:tcPr/>
          <w:p>
            <w:pPr>
              <w:pStyle w:val="Compact"/>
              <w:jc w:val="right"/>
            </w:pPr>
            <w:r>
              <w:t xml:space="preserve">0.5799</w:t>
            </w:r>
          </w:p>
        </w:tc>
        <w:tc>
          <w:tcPr/>
          <w:p>
            <w:pPr>
              <w:pStyle w:val="Compact"/>
              <w:jc w:val="right"/>
            </w:pPr>
            <w:r>
              <w:t xml:space="preserve">0.5154</w:t>
            </w:r>
          </w:p>
        </w:tc>
        <w:tc>
          <w:tcPr/>
          <w:p>
            <w:pPr>
              <w:pStyle w:val="Compact"/>
              <w:jc w:val="right"/>
            </w:pPr>
            <w:r>
              <w:t xml:space="preserve">0.6635</w:t>
            </w:r>
          </w:p>
        </w:tc>
        <w:tc>
          <w:tcPr/>
          <w:p>
            <w:pPr>
              <w:pStyle w:val="Compact"/>
              <w:jc w:val="right"/>
            </w:pPr>
            <w:r>
              <w:t xml:space="preserve">0.5937</w:t>
            </w:r>
          </w:p>
        </w:tc>
        <w:tc>
          <w:tcPr/>
          <w:p>
            <w:pPr>
              <w:pStyle w:val="Compact"/>
              <w:jc w:val="right"/>
            </w:pPr>
            <w:r>
              <w:t xml:space="preserve">0.5154</w:t>
            </w:r>
          </w:p>
        </w:tc>
        <w:tc>
          <w:tcPr/>
          <w:p>
            <w:pPr>
              <w:pStyle w:val="Compact"/>
              <w:jc w:val="right"/>
            </w:pPr>
            <w:r>
              <w:t xml:space="preserve">0.5154</w:t>
            </w:r>
          </w:p>
        </w:tc>
        <w:tc>
          <w:tcPr/>
          <w:p>
            <w:pPr>
              <w:pStyle w:val="Compact"/>
              <w:jc w:val="right"/>
            </w:pPr>
            <w:r>
              <w:t xml:space="preserve">0.5131</w:t>
            </w:r>
          </w:p>
        </w:tc>
        <w:tc>
          <w:tcPr/>
          <w:p>
            <w:pPr>
              <w:pStyle w:val="Compact"/>
              <w:jc w:val="right"/>
            </w:pPr>
            <w:r>
              <w:t xml:space="preserve">0.5154</w:t>
            </w:r>
          </w:p>
        </w:tc>
        <w:tc>
          <w:tcPr/>
          <w:p>
            <w:pPr>
              <w:pStyle w:val="Compact"/>
              <w:jc w:val="right"/>
            </w:pPr>
            <w:r>
              <w:t xml:space="preserve">0.4999</w:t>
            </w:r>
          </w:p>
        </w:tc>
        <w:tc>
          <w:tcPr/>
          <w:p>
            <w:pPr>
              <w:pStyle w:val="Compact"/>
              <w:jc w:val="right"/>
            </w:pPr>
            <w:r>
              <w:t xml:space="preserve">0.0580</w:t>
            </w:r>
          </w:p>
        </w:tc>
        <w:tc>
          <w:tcPr/>
          <w:p>
            <w:pPr>
              <w:pStyle w:val="Compact"/>
              <w:jc w:val="right"/>
            </w:pPr>
            <w:r>
              <w:t xml:space="preserve">0.3517</w:t>
            </w:r>
          </w:p>
        </w:tc>
        <w:tc>
          <w:tcPr/>
          <w:p>
            <w:pPr>
              <w:pStyle w:val="Compact"/>
              <w:jc w:val="right"/>
            </w:pPr>
            <w:r>
              <w:t xml:space="preserve">0.6274</w:t>
            </w:r>
          </w:p>
        </w:tc>
        <w:tc>
          <w:tcPr/>
          <w:p>
            <w:pPr>
              <w:pStyle w:val="Compact"/>
              <w:jc w:val="right"/>
            </w:pPr>
            <w:r>
              <w:t xml:space="preserve">0.5757</w:t>
            </w:r>
          </w:p>
        </w:tc>
        <w:tc>
          <w:tcPr/>
          <w:p>
            <w:pPr>
              <w:pStyle w:val="Compact"/>
              <w:jc w:val="right"/>
            </w:pPr>
            <w:r>
              <w:t xml:space="preserve">0.5363</w:t>
            </w:r>
          </w:p>
        </w:tc>
        <w:tc>
          <w:tcPr/>
          <w:p>
            <w:pPr>
              <w:pStyle w:val="Compact"/>
              <w:jc w:val="right"/>
            </w:pPr>
            <w:r>
              <w:t xml:space="preserve">46</w:t>
            </w:r>
          </w:p>
        </w:tc>
        <w:tc>
          <w:tcPr/>
          <w:p>
            <w:pPr>
              <w:pStyle w:val="Compact"/>
              <w:jc w:val="right"/>
            </w:pPr>
            <w:r>
              <w:t xml:space="preserve">0.5154</w:t>
            </w:r>
          </w:p>
        </w:tc>
        <w:tc>
          <w:tcPr/>
          <w:p>
            <w:pPr>
              <w:pStyle w:val="Compact"/>
              <w:jc w:val="right"/>
            </w:pPr>
            <w:r>
              <w:t xml:space="preserve">56</w:t>
            </w:r>
          </w:p>
        </w:tc>
        <w:tc>
          <w:tcPr/>
          <w:p>
            <w:pPr>
              <w:pStyle w:val="Compact"/>
              <w:jc w:val="right"/>
            </w:pPr>
            <w:r>
              <w:t xml:space="preserve">580</w:t>
            </w:r>
          </w:p>
        </w:tc>
        <w:tc>
          <w:tcPr/>
          <w:p>
            <w:pPr>
              <w:pStyle w:val="Compact"/>
              <w:jc w:val="right"/>
            </w:pPr>
            <w:r>
              <w:t xml:space="preserve">1358</w:t>
            </w:r>
          </w:p>
        </w:tc>
      </w:tr>
      <w:tr>
        <w:tc>
          <w:tcPr/>
          <w:p>
            <w:pPr>
              <w:pStyle w:val="Compact"/>
              <w:jc w:val="right"/>
            </w:pPr>
            <w:r>
              <w:t xml:space="preserve">38</w:t>
            </w:r>
          </w:p>
        </w:tc>
        <w:tc>
          <w:tcPr/>
          <w:p>
            <w:pPr>
              <w:pStyle w:val="Compact"/>
              <w:jc w:val="right"/>
            </w:pPr>
            <w:r>
              <w:t xml:space="preserve">1.49e-04</w:t>
            </w:r>
          </w:p>
        </w:tc>
        <w:tc>
          <w:tcPr/>
          <w:p>
            <w:pPr>
              <w:pStyle w:val="Compact"/>
              <w:jc w:val="right"/>
            </w:pPr>
            <w:r>
              <w:t xml:space="preserve">0.5197</w:t>
            </w:r>
          </w:p>
        </w:tc>
        <w:tc>
          <w:tcPr/>
          <w:p>
            <w:pPr>
              <w:pStyle w:val="Compact"/>
              <w:jc w:val="right"/>
            </w:pPr>
            <w:r>
              <w:t xml:space="preserve">0.5819</w:t>
            </w:r>
          </w:p>
        </w:tc>
        <w:tc>
          <w:tcPr/>
          <w:p>
            <w:pPr>
              <w:pStyle w:val="Compact"/>
              <w:jc w:val="right"/>
            </w:pPr>
            <w:r>
              <w:t xml:space="preserve">0.5197</w:t>
            </w:r>
          </w:p>
        </w:tc>
        <w:tc>
          <w:tcPr/>
          <w:p>
            <w:pPr>
              <w:pStyle w:val="Compact"/>
              <w:jc w:val="right"/>
            </w:pPr>
            <w:r>
              <w:t xml:space="preserve">0.6642</w:t>
            </w:r>
          </w:p>
        </w:tc>
        <w:tc>
          <w:tcPr/>
          <w:p>
            <w:pPr>
              <w:pStyle w:val="Compact"/>
              <w:jc w:val="right"/>
            </w:pPr>
            <w:r>
              <w:t xml:space="preserve">0.6004</w:t>
            </w:r>
          </w:p>
        </w:tc>
        <w:tc>
          <w:tcPr/>
          <w:p>
            <w:pPr>
              <w:pStyle w:val="Compact"/>
              <w:jc w:val="right"/>
            </w:pPr>
            <w:r>
              <w:t xml:space="preserve">0.5197</w:t>
            </w:r>
          </w:p>
        </w:tc>
        <w:tc>
          <w:tcPr/>
          <w:p>
            <w:pPr>
              <w:pStyle w:val="Compact"/>
              <w:jc w:val="right"/>
            </w:pPr>
            <w:r>
              <w:t xml:space="preserve">0.5197</w:t>
            </w:r>
          </w:p>
        </w:tc>
        <w:tc>
          <w:tcPr/>
          <w:p>
            <w:pPr>
              <w:pStyle w:val="Compact"/>
              <w:jc w:val="right"/>
            </w:pPr>
            <w:r>
              <w:t xml:space="preserve">0.5193</w:t>
            </w:r>
          </w:p>
        </w:tc>
        <w:tc>
          <w:tcPr/>
          <w:p>
            <w:pPr>
              <w:pStyle w:val="Compact"/>
              <w:jc w:val="right"/>
            </w:pPr>
            <w:r>
              <w:t xml:space="preserve">0.5197</w:t>
            </w:r>
          </w:p>
        </w:tc>
        <w:tc>
          <w:tcPr/>
          <w:p>
            <w:pPr>
              <w:pStyle w:val="Compact"/>
              <w:jc w:val="right"/>
            </w:pPr>
            <w:r>
              <w:t xml:space="preserve">0.5043</w:t>
            </w:r>
          </w:p>
        </w:tc>
        <w:tc>
          <w:tcPr/>
          <w:p>
            <w:pPr>
              <w:pStyle w:val="Compact"/>
              <w:jc w:val="right"/>
            </w:pPr>
            <w:r>
              <w:t xml:space="preserve">0.0528</w:t>
            </w:r>
          </w:p>
        </w:tc>
        <w:tc>
          <w:tcPr/>
          <w:p>
            <w:pPr>
              <w:pStyle w:val="Compact"/>
              <w:jc w:val="right"/>
            </w:pPr>
            <w:r>
              <w:t xml:space="preserve">0.3498</w:t>
            </w:r>
          </w:p>
        </w:tc>
        <w:tc>
          <w:tcPr/>
          <w:p>
            <w:pPr>
              <w:pStyle w:val="Compact"/>
              <w:jc w:val="right"/>
            </w:pPr>
            <w:r>
              <w:t xml:space="preserve">0.6387</w:t>
            </w:r>
          </w:p>
        </w:tc>
        <w:tc>
          <w:tcPr/>
          <w:p>
            <w:pPr>
              <w:pStyle w:val="Compact"/>
              <w:jc w:val="right"/>
            </w:pPr>
            <w:r>
              <w:t xml:space="preserve">0.5622</w:t>
            </w:r>
          </w:p>
        </w:tc>
        <w:tc>
          <w:tcPr/>
          <w:p>
            <w:pPr>
              <w:pStyle w:val="Compact"/>
              <w:jc w:val="right"/>
            </w:pPr>
            <w:r>
              <w:t xml:space="preserve">0.5296</w:t>
            </w:r>
          </w:p>
        </w:tc>
        <w:tc>
          <w:tcPr/>
          <w:p>
            <w:pPr>
              <w:pStyle w:val="Compact"/>
              <w:jc w:val="right"/>
            </w:pPr>
            <w:r>
              <w:t xml:space="preserve">45</w:t>
            </w:r>
          </w:p>
        </w:tc>
        <w:tc>
          <w:tcPr/>
          <w:p>
            <w:pPr>
              <w:pStyle w:val="Compact"/>
              <w:jc w:val="right"/>
            </w:pPr>
            <w:r>
              <w:t xml:space="preserve">0.5197</w:t>
            </w:r>
          </w:p>
        </w:tc>
        <w:tc>
          <w:tcPr/>
          <w:p>
            <w:pPr>
              <w:pStyle w:val="Compact"/>
              <w:jc w:val="right"/>
            </w:pPr>
            <w:r>
              <w:t xml:space="preserve">59</w:t>
            </w:r>
          </w:p>
        </w:tc>
        <w:tc>
          <w:tcPr/>
          <w:p>
            <w:pPr>
              <w:pStyle w:val="Compact"/>
              <w:jc w:val="right"/>
            </w:pPr>
            <w:r>
              <w:t xml:space="preserve">557</w:t>
            </w:r>
          </w:p>
        </w:tc>
        <w:tc>
          <w:tcPr/>
          <w:p>
            <w:pPr>
              <w:pStyle w:val="Compact"/>
              <w:jc w:val="right"/>
            </w:pPr>
            <w:r>
              <w:t xml:space="preserve">1359</w:t>
            </w:r>
          </w:p>
        </w:tc>
      </w:tr>
      <w:tr>
        <w:tc>
          <w:tcPr/>
          <w:p>
            <w:pPr>
              <w:pStyle w:val="Compact"/>
              <w:jc w:val="right"/>
            </w:pPr>
            <w:r>
              <w:t xml:space="preserve">39</w:t>
            </w:r>
          </w:p>
        </w:tc>
        <w:tc>
          <w:tcPr/>
          <w:p>
            <w:pPr>
              <w:pStyle w:val="Compact"/>
              <w:jc w:val="right"/>
            </w:pPr>
            <w:r>
              <w:t xml:space="preserve">1.28e-04</w:t>
            </w:r>
          </w:p>
        </w:tc>
        <w:tc>
          <w:tcPr/>
          <w:p>
            <w:pPr>
              <w:pStyle w:val="Compact"/>
              <w:jc w:val="right"/>
            </w:pPr>
            <w:r>
              <w:t xml:space="preserve">0.5275</w:t>
            </w:r>
          </w:p>
        </w:tc>
        <w:tc>
          <w:tcPr/>
          <w:p>
            <w:pPr>
              <w:pStyle w:val="Compact"/>
              <w:jc w:val="right"/>
            </w:pPr>
            <w:r>
              <w:t xml:space="preserve">0.5880</w:t>
            </w:r>
          </w:p>
        </w:tc>
        <w:tc>
          <w:tcPr/>
          <w:p>
            <w:pPr>
              <w:pStyle w:val="Compact"/>
              <w:jc w:val="right"/>
            </w:pPr>
            <w:r>
              <w:t xml:space="preserve">0.5275</w:t>
            </w:r>
          </w:p>
        </w:tc>
        <w:tc>
          <w:tcPr/>
          <w:p>
            <w:pPr>
              <w:pStyle w:val="Compact"/>
              <w:jc w:val="right"/>
            </w:pPr>
            <w:r>
              <w:t xml:space="preserve">0.6687</w:t>
            </w:r>
          </w:p>
        </w:tc>
        <w:tc>
          <w:tcPr/>
          <w:p>
            <w:pPr>
              <w:pStyle w:val="Compact"/>
              <w:jc w:val="right"/>
            </w:pPr>
            <w:r>
              <w:t xml:space="preserve">0.6098</w:t>
            </w:r>
          </w:p>
        </w:tc>
        <w:tc>
          <w:tcPr/>
          <w:p>
            <w:pPr>
              <w:pStyle w:val="Compact"/>
              <w:jc w:val="right"/>
            </w:pPr>
            <w:r>
              <w:t xml:space="preserve">0.5275</w:t>
            </w:r>
          </w:p>
        </w:tc>
        <w:tc>
          <w:tcPr/>
          <w:p>
            <w:pPr>
              <w:pStyle w:val="Compact"/>
              <w:jc w:val="right"/>
            </w:pPr>
            <w:r>
              <w:t xml:space="preserve">0.5275</w:t>
            </w:r>
          </w:p>
        </w:tc>
        <w:tc>
          <w:tcPr/>
          <w:p>
            <w:pPr>
              <w:pStyle w:val="Compact"/>
              <w:jc w:val="right"/>
            </w:pPr>
            <w:r>
              <w:t xml:space="preserve">0.5294</w:t>
            </w:r>
          </w:p>
        </w:tc>
        <w:tc>
          <w:tcPr/>
          <w:p>
            <w:pPr>
              <w:pStyle w:val="Compact"/>
              <w:jc w:val="right"/>
            </w:pPr>
            <w:r>
              <w:t xml:space="preserve">0.5275</w:t>
            </w:r>
          </w:p>
        </w:tc>
        <w:tc>
          <w:tcPr/>
          <w:p>
            <w:pPr>
              <w:pStyle w:val="Compact"/>
              <w:jc w:val="right"/>
            </w:pPr>
            <w:r>
              <w:t xml:space="preserve">0.5124</w:t>
            </w:r>
          </w:p>
        </w:tc>
        <w:tc>
          <w:tcPr/>
          <w:p>
            <w:pPr>
              <w:pStyle w:val="Compact"/>
              <w:jc w:val="right"/>
            </w:pPr>
            <w:r>
              <w:t xml:space="preserve">0.0511</w:t>
            </w:r>
          </w:p>
        </w:tc>
        <w:tc>
          <w:tcPr/>
          <w:p>
            <w:pPr>
              <w:pStyle w:val="Compact"/>
              <w:jc w:val="right"/>
            </w:pPr>
            <w:r>
              <w:t xml:space="preserve">0.3535</w:t>
            </w:r>
          </w:p>
        </w:tc>
        <w:tc>
          <w:tcPr/>
          <w:p>
            <w:pPr>
              <w:pStyle w:val="Compact"/>
              <w:jc w:val="right"/>
            </w:pPr>
            <w:r>
              <w:t xml:space="preserve">0.6339</w:t>
            </w:r>
          </w:p>
        </w:tc>
        <w:tc>
          <w:tcPr/>
          <w:p>
            <w:pPr>
              <w:pStyle w:val="Compact"/>
              <w:jc w:val="right"/>
            </w:pPr>
            <w:r>
              <w:t xml:space="preserve">0.5879</w:t>
            </w:r>
          </w:p>
        </w:tc>
        <w:tc>
          <w:tcPr/>
          <w:p>
            <w:pPr>
              <w:pStyle w:val="Compact"/>
              <w:jc w:val="right"/>
            </w:pPr>
            <w:r>
              <w:t xml:space="preserve">0.5547</w:t>
            </w:r>
          </w:p>
        </w:tc>
        <w:tc>
          <w:tcPr/>
          <w:p>
            <w:pPr>
              <w:pStyle w:val="Compact"/>
              <w:jc w:val="right"/>
            </w:pPr>
            <w:r>
              <w:t xml:space="preserve">48</w:t>
            </w:r>
          </w:p>
        </w:tc>
        <w:tc>
          <w:tcPr/>
          <w:p>
            <w:pPr>
              <w:pStyle w:val="Compact"/>
              <w:jc w:val="right"/>
            </w:pPr>
            <w:r>
              <w:t xml:space="preserve">0.5275</w:t>
            </w:r>
          </w:p>
        </w:tc>
        <w:tc>
          <w:tcPr/>
          <w:p>
            <w:pPr>
              <w:pStyle w:val="Compact"/>
              <w:jc w:val="right"/>
            </w:pPr>
            <w:r>
              <w:t xml:space="preserve">59</w:t>
            </w:r>
          </w:p>
        </w:tc>
        <w:tc>
          <w:tcPr/>
          <w:p>
            <w:pPr>
              <w:pStyle w:val="Compact"/>
              <w:jc w:val="right"/>
            </w:pPr>
            <w:r>
              <w:t xml:space="preserve">736</w:t>
            </w:r>
          </w:p>
        </w:tc>
        <w:tc>
          <w:tcPr/>
          <w:p>
            <w:pPr>
              <w:pStyle w:val="Compact"/>
              <w:jc w:val="right"/>
            </w:pPr>
            <w:r>
              <w:t xml:space="preserve">1362</w:t>
            </w:r>
          </w:p>
        </w:tc>
      </w:tr>
      <w:tr>
        <w:tc>
          <w:tcPr/>
          <w:p>
            <w:pPr>
              <w:pStyle w:val="Compact"/>
              <w:jc w:val="right"/>
            </w:pPr>
            <w:r>
              <w:t xml:space="preserve">40</w:t>
            </w:r>
          </w:p>
        </w:tc>
        <w:tc>
          <w:tcPr/>
          <w:p>
            <w:pPr>
              <w:pStyle w:val="Compact"/>
              <w:jc w:val="right"/>
            </w:pPr>
            <w:r>
              <w:t xml:space="preserve">1.08e-04</w:t>
            </w:r>
          </w:p>
        </w:tc>
        <w:tc>
          <w:tcPr/>
          <w:p>
            <w:pPr>
              <w:pStyle w:val="Compact"/>
              <w:jc w:val="right"/>
            </w:pPr>
            <w:r>
              <w:t xml:space="preserve">0.5386</w:t>
            </w:r>
          </w:p>
        </w:tc>
        <w:tc>
          <w:tcPr/>
          <w:p>
            <w:pPr>
              <w:pStyle w:val="Compact"/>
              <w:jc w:val="right"/>
            </w:pPr>
            <w:r>
              <w:t xml:space="preserve">0.5978</w:t>
            </w:r>
          </w:p>
        </w:tc>
        <w:tc>
          <w:tcPr/>
          <w:p>
            <w:pPr>
              <w:pStyle w:val="Compact"/>
              <w:jc w:val="right"/>
            </w:pPr>
            <w:r>
              <w:t xml:space="preserve">0.5386</w:t>
            </w:r>
          </w:p>
        </w:tc>
        <w:tc>
          <w:tcPr/>
          <w:p>
            <w:pPr>
              <w:pStyle w:val="Compact"/>
              <w:jc w:val="right"/>
            </w:pPr>
            <w:r>
              <w:t xml:space="preserve">0.6752</w:t>
            </w:r>
          </w:p>
        </w:tc>
        <w:tc>
          <w:tcPr/>
          <w:p>
            <w:pPr>
              <w:pStyle w:val="Compact"/>
              <w:jc w:val="right"/>
            </w:pPr>
            <w:r>
              <w:t xml:space="preserve">0.6241</w:t>
            </w:r>
          </w:p>
        </w:tc>
        <w:tc>
          <w:tcPr/>
          <w:p>
            <w:pPr>
              <w:pStyle w:val="Compact"/>
              <w:jc w:val="right"/>
            </w:pPr>
            <w:r>
              <w:t xml:space="preserve">0.5386</w:t>
            </w:r>
          </w:p>
        </w:tc>
        <w:tc>
          <w:tcPr/>
          <w:p>
            <w:pPr>
              <w:pStyle w:val="Compact"/>
              <w:jc w:val="right"/>
            </w:pPr>
            <w:r>
              <w:t xml:space="preserve">0.5386</w:t>
            </w:r>
          </w:p>
        </w:tc>
        <w:tc>
          <w:tcPr/>
          <w:p>
            <w:pPr>
              <w:pStyle w:val="Compact"/>
              <w:jc w:val="right"/>
            </w:pPr>
            <w:r>
              <w:t xml:space="preserve">0.5444</w:t>
            </w:r>
          </w:p>
        </w:tc>
        <w:tc>
          <w:tcPr/>
          <w:p>
            <w:pPr>
              <w:pStyle w:val="Compact"/>
              <w:jc w:val="right"/>
            </w:pPr>
            <w:r>
              <w:t xml:space="preserve">0.5386</w:t>
            </w:r>
          </w:p>
        </w:tc>
        <w:tc>
          <w:tcPr/>
          <w:p>
            <w:pPr>
              <w:pStyle w:val="Compact"/>
              <w:jc w:val="right"/>
            </w:pPr>
            <w:r>
              <w:t xml:space="preserve">0.5241</w:t>
            </w:r>
          </w:p>
        </w:tc>
        <w:tc>
          <w:tcPr/>
          <w:p>
            <w:pPr>
              <w:pStyle w:val="Compact"/>
              <w:jc w:val="right"/>
            </w:pPr>
            <w:r>
              <w:t xml:space="preserve">0.0446</w:t>
            </w:r>
          </w:p>
        </w:tc>
        <w:tc>
          <w:tcPr/>
          <w:p>
            <w:pPr>
              <w:pStyle w:val="Compact"/>
              <w:jc w:val="right"/>
            </w:pPr>
            <w:r>
              <w:t xml:space="preserve">0.4449</w:t>
            </w:r>
          </w:p>
        </w:tc>
        <w:tc>
          <w:tcPr/>
          <w:p>
            <w:pPr>
              <w:pStyle w:val="Compact"/>
              <w:jc w:val="right"/>
            </w:pPr>
            <w:r>
              <w:t xml:space="preserve">0.6462</w:t>
            </w:r>
          </w:p>
        </w:tc>
        <w:tc>
          <w:tcPr/>
          <w:p>
            <w:pPr>
              <w:pStyle w:val="Compact"/>
              <w:jc w:val="right"/>
            </w:pPr>
            <w:r>
              <w:t xml:space="preserve">0.6012</w:t>
            </w:r>
          </w:p>
        </w:tc>
        <w:tc>
          <w:tcPr/>
          <w:p>
            <w:pPr>
              <w:pStyle w:val="Compact"/>
              <w:jc w:val="right"/>
            </w:pPr>
            <w:r>
              <w:t xml:space="preserve">0.5610</w:t>
            </w:r>
          </w:p>
        </w:tc>
        <w:tc>
          <w:tcPr/>
          <w:p>
            <w:pPr>
              <w:pStyle w:val="Compact"/>
              <w:jc w:val="right"/>
            </w:pPr>
            <w:r>
              <w:t xml:space="preserve">49</w:t>
            </w:r>
          </w:p>
        </w:tc>
        <w:tc>
          <w:tcPr/>
          <w:p>
            <w:pPr>
              <w:pStyle w:val="Compact"/>
              <w:jc w:val="right"/>
            </w:pPr>
            <w:r>
              <w:t xml:space="preserve">0.5386</w:t>
            </w:r>
          </w:p>
        </w:tc>
        <w:tc>
          <w:tcPr/>
          <w:p>
            <w:pPr>
              <w:pStyle w:val="Compact"/>
              <w:jc w:val="right"/>
            </w:pPr>
            <w:r>
              <w:t xml:space="preserve">66</w:t>
            </w:r>
          </w:p>
        </w:tc>
        <w:tc>
          <w:tcPr/>
          <w:p>
            <w:pPr>
              <w:pStyle w:val="Compact"/>
              <w:jc w:val="right"/>
            </w:pPr>
            <w:r>
              <w:t xml:space="preserve">630</w:t>
            </w:r>
          </w:p>
        </w:tc>
        <w:tc>
          <w:tcPr/>
          <w:p>
            <w:pPr>
              <w:pStyle w:val="Compact"/>
              <w:jc w:val="right"/>
            </w:pPr>
            <w:r>
              <w:t xml:space="preserve">1361</w:t>
            </w:r>
          </w:p>
        </w:tc>
      </w:tr>
      <w:tr>
        <w:tc>
          <w:tcPr/>
          <w:p>
            <w:pPr>
              <w:pStyle w:val="Compact"/>
              <w:jc w:val="right"/>
            </w:pPr>
            <w:r>
              <w:t xml:space="preserve">41</w:t>
            </w:r>
          </w:p>
        </w:tc>
        <w:tc>
          <w:tcPr/>
          <w:p>
            <w:pPr>
              <w:pStyle w:val="Compact"/>
              <w:jc w:val="right"/>
            </w:pPr>
            <w:r>
              <w:t xml:space="preserve">9.01e-05</w:t>
            </w:r>
          </w:p>
        </w:tc>
        <w:tc>
          <w:tcPr/>
          <w:p>
            <w:pPr>
              <w:pStyle w:val="Compact"/>
              <w:jc w:val="right"/>
            </w:pPr>
            <w:r>
              <w:t xml:space="preserve">0.5455</w:t>
            </w:r>
          </w:p>
        </w:tc>
        <w:tc>
          <w:tcPr/>
          <w:p>
            <w:pPr>
              <w:pStyle w:val="Compact"/>
              <w:jc w:val="right"/>
            </w:pPr>
            <w:r>
              <w:t xml:space="preserve">0.6043</w:t>
            </w:r>
          </w:p>
        </w:tc>
        <w:tc>
          <w:tcPr/>
          <w:p>
            <w:pPr>
              <w:pStyle w:val="Compact"/>
              <w:jc w:val="right"/>
            </w:pPr>
            <w:r>
              <w:t xml:space="preserve">0.5455</w:t>
            </w:r>
          </w:p>
        </w:tc>
        <w:tc>
          <w:tcPr/>
          <w:p>
            <w:pPr>
              <w:pStyle w:val="Compact"/>
              <w:jc w:val="right"/>
            </w:pPr>
            <w:r>
              <w:t xml:space="preserve">0.6795</w:t>
            </w:r>
          </w:p>
        </w:tc>
        <w:tc>
          <w:tcPr/>
          <w:p>
            <w:pPr>
              <w:pStyle w:val="Compact"/>
              <w:jc w:val="right"/>
            </w:pPr>
            <w:r>
              <w:t xml:space="preserve">0.6330</w:t>
            </w:r>
          </w:p>
        </w:tc>
        <w:tc>
          <w:tcPr/>
          <w:p>
            <w:pPr>
              <w:pStyle w:val="Compact"/>
              <w:jc w:val="right"/>
            </w:pPr>
            <w:r>
              <w:t xml:space="preserve">0.5455</w:t>
            </w:r>
          </w:p>
        </w:tc>
        <w:tc>
          <w:tcPr/>
          <w:p>
            <w:pPr>
              <w:pStyle w:val="Compact"/>
              <w:jc w:val="right"/>
            </w:pPr>
            <w:r>
              <w:t xml:space="preserve">0.5455</w:t>
            </w:r>
          </w:p>
        </w:tc>
        <w:tc>
          <w:tcPr/>
          <w:p>
            <w:pPr>
              <w:pStyle w:val="Compact"/>
              <w:jc w:val="right"/>
            </w:pPr>
            <w:r>
              <w:t xml:space="preserve">0.5545</w:t>
            </w:r>
          </w:p>
        </w:tc>
        <w:tc>
          <w:tcPr/>
          <w:p>
            <w:pPr>
              <w:pStyle w:val="Compact"/>
              <w:jc w:val="right"/>
            </w:pPr>
            <w:r>
              <w:t xml:space="preserve">0.5455</w:t>
            </w:r>
          </w:p>
        </w:tc>
        <w:tc>
          <w:tcPr/>
          <w:p>
            <w:pPr>
              <w:pStyle w:val="Compact"/>
              <w:jc w:val="right"/>
            </w:pPr>
            <w:r>
              <w:t xml:space="preserve">0.5317</w:t>
            </w:r>
          </w:p>
        </w:tc>
        <w:tc>
          <w:tcPr/>
          <w:p>
            <w:pPr>
              <w:pStyle w:val="Compact"/>
              <w:jc w:val="right"/>
            </w:pPr>
            <w:r>
              <w:t xml:space="preserve">0.0476</w:t>
            </w:r>
          </w:p>
        </w:tc>
        <w:tc>
          <w:tcPr/>
          <w:p>
            <w:pPr>
              <w:pStyle w:val="Compact"/>
              <w:jc w:val="right"/>
            </w:pPr>
            <w:r>
              <w:t xml:space="preserve">0.4529</w:t>
            </w:r>
          </w:p>
        </w:tc>
        <w:tc>
          <w:tcPr/>
          <w:p>
            <w:pPr>
              <w:pStyle w:val="Compact"/>
              <w:jc w:val="right"/>
            </w:pPr>
            <w:r>
              <w:t xml:space="preserve">0.6679</w:t>
            </w:r>
          </w:p>
        </w:tc>
        <w:tc>
          <w:tcPr/>
          <w:p>
            <w:pPr>
              <w:pStyle w:val="Compact"/>
              <w:jc w:val="right"/>
            </w:pPr>
            <w:r>
              <w:t xml:space="preserve">0.5994</w:t>
            </w:r>
          </w:p>
        </w:tc>
        <w:tc>
          <w:tcPr/>
          <w:p>
            <w:pPr>
              <w:pStyle w:val="Compact"/>
              <w:jc w:val="right"/>
            </w:pPr>
            <w:r>
              <w:t xml:space="preserve">0.5662</w:t>
            </w:r>
          </w:p>
        </w:tc>
        <w:tc>
          <w:tcPr/>
          <w:p>
            <w:pPr>
              <w:pStyle w:val="Compact"/>
              <w:jc w:val="right"/>
            </w:pPr>
            <w:r>
              <w:t xml:space="preserve">52</w:t>
            </w:r>
          </w:p>
        </w:tc>
        <w:tc>
          <w:tcPr/>
          <w:p>
            <w:pPr>
              <w:pStyle w:val="Compact"/>
              <w:jc w:val="right"/>
            </w:pPr>
            <w:r>
              <w:t xml:space="preserve">0.5455</w:t>
            </w:r>
          </w:p>
        </w:tc>
        <w:tc>
          <w:tcPr/>
          <w:p>
            <w:pPr>
              <w:pStyle w:val="Compact"/>
              <w:jc w:val="right"/>
            </w:pPr>
            <w:r>
              <w:t xml:space="preserve">78</w:t>
            </w:r>
          </w:p>
        </w:tc>
        <w:tc>
          <w:tcPr/>
          <w:p>
            <w:pPr>
              <w:pStyle w:val="Compact"/>
              <w:jc w:val="right"/>
            </w:pPr>
            <w:r>
              <w:t xml:space="preserve">599</w:t>
            </w:r>
          </w:p>
        </w:tc>
        <w:tc>
          <w:tcPr/>
          <w:p>
            <w:pPr>
              <w:pStyle w:val="Compact"/>
              <w:jc w:val="right"/>
            </w:pPr>
            <w:r>
              <w:t xml:space="preserve">1359</w:t>
            </w:r>
          </w:p>
        </w:tc>
      </w:tr>
      <w:tr>
        <w:tc>
          <w:tcPr/>
          <w:p>
            <w:pPr>
              <w:pStyle w:val="Compact"/>
              <w:jc w:val="right"/>
            </w:pPr>
            <w:r>
              <w:t xml:space="preserve">42</w:t>
            </w:r>
          </w:p>
        </w:tc>
        <w:tc>
          <w:tcPr/>
          <w:p>
            <w:pPr>
              <w:pStyle w:val="Compact"/>
              <w:jc w:val="right"/>
            </w:pPr>
            <w:r>
              <w:t xml:space="preserve">7.37e-05</w:t>
            </w:r>
          </w:p>
        </w:tc>
        <w:tc>
          <w:tcPr/>
          <w:p>
            <w:pPr>
              <w:pStyle w:val="Compact"/>
              <w:jc w:val="right"/>
            </w:pPr>
            <w:r>
              <w:t xml:space="preserve">0.5500</w:t>
            </w:r>
          </w:p>
        </w:tc>
        <w:tc>
          <w:tcPr/>
          <w:p>
            <w:pPr>
              <w:pStyle w:val="Compact"/>
              <w:jc w:val="right"/>
            </w:pPr>
            <w:r>
              <w:t xml:space="preserve">0.6088</w:t>
            </w:r>
          </w:p>
        </w:tc>
        <w:tc>
          <w:tcPr/>
          <w:p>
            <w:pPr>
              <w:pStyle w:val="Compact"/>
              <w:jc w:val="right"/>
            </w:pPr>
            <w:r>
              <w:t xml:space="preserve">0.5500</w:t>
            </w:r>
          </w:p>
        </w:tc>
        <w:tc>
          <w:tcPr/>
          <w:p>
            <w:pPr>
              <w:pStyle w:val="Compact"/>
              <w:jc w:val="right"/>
            </w:pPr>
            <w:r>
              <w:t xml:space="preserve">0.6822</w:t>
            </w:r>
          </w:p>
        </w:tc>
        <w:tc>
          <w:tcPr/>
          <w:p>
            <w:pPr>
              <w:pStyle w:val="Compact"/>
              <w:jc w:val="right"/>
            </w:pPr>
            <w:r>
              <w:t xml:space="preserve">0.6387</w:t>
            </w:r>
          </w:p>
        </w:tc>
        <w:tc>
          <w:tcPr/>
          <w:p>
            <w:pPr>
              <w:pStyle w:val="Compact"/>
              <w:jc w:val="right"/>
            </w:pPr>
            <w:r>
              <w:t xml:space="preserve">0.5500</w:t>
            </w:r>
          </w:p>
        </w:tc>
        <w:tc>
          <w:tcPr/>
          <w:p>
            <w:pPr>
              <w:pStyle w:val="Compact"/>
              <w:jc w:val="right"/>
            </w:pPr>
            <w:r>
              <w:t xml:space="preserve">0.5500</w:t>
            </w:r>
          </w:p>
        </w:tc>
        <w:tc>
          <w:tcPr/>
          <w:p>
            <w:pPr>
              <w:pStyle w:val="Compact"/>
              <w:jc w:val="right"/>
            </w:pPr>
            <w:r>
              <w:t xml:space="preserve">0.5605</w:t>
            </w:r>
          </w:p>
        </w:tc>
        <w:tc>
          <w:tcPr/>
          <w:p>
            <w:pPr>
              <w:pStyle w:val="Compact"/>
              <w:jc w:val="right"/>
            </w:pPr>
            <w:r>
              <w:t xml:space="preserve">0.5500</w:t>
            </w:r>
          </w:p>
        </w:tc>
        <w:tc>
          <w:tcPr/>
          <w:p>
            <w:pPr>
              <w:pStyle w:val="Compact"/>
              <w:jc w:val="right"/>
            </w:pPr>
            <w:r>
              <w:t xml:space="preserve">0.5366</w:t>
            </w:r>
          </w:p>
        </w:tc>
        <w:tc>
          <w:tcPr/>
          <w:p>
            <w:pPr>
              <w:pStyle w:val="Compact"/>
              <w:jc w:val="right"/>
            </w:pPr>
            <w:r>
              <w:t xml:space="preserve">0.0465</w:t>
            </w:r>
          </w:p>
        </w:tc>
        <w:tc>
          <w:tcPr/>
          <w:p>
            <w:pPr>
              <w:pStyle w:val="Compact"/>
              <w:jc w:val="right"/>
            </w:pPr>
            <w:r>
              <w:t xml:space="preserve">0.4262</w:t>
            </w:r>
          </w:p>
        </w:tc>
        <w:tc>
          <w:tcPr/>
          <w:p>
            <w:pPr>
              <w:pStyle w:val="Compact"/>
              <w:jc w:val="right"/>
            </w:pPr>
            <w:r>
              <w:t xml:space="preserve">0.6546</w:t>
            </w:r>
          </w:p>
        </w:tc>
        <w:tc>
          <w:tcPr/>
          <w:p>
            <w:pPr>
              <w:pStyle w:val="Compact"/>
              <w:jc w:val="right"/>
            </w:pPr>
            <w:r>
              <w:t xml:space="preserve">0.6009</w:t>
            </w:r>
          </w:p>
        </w:tc>
        <w:tc>
          <w:tcPr/>
          <w:p>
            <w:pPr>
              <w:pStyle w:val="Compact"/>
              <w:jc w:val="right"/>
            </w:pPr>
            <w:r>
              <w:t xml:space="preserve">0.5622</w:t>
            </w:r>
          </w:p>
        </w:tc>
        <w:tc>
          <w:tcPr/>
          <w:p>
            <w:pPr>
              <w:pStyle w:val="Compact"/>
              <w:jc w:val="right"/>
            </w:pPr>
            <w:r>
              <w:t xml:space="preserve">46</w:t>
            </w:r>
          </w:p>
        </w:tc>
        <w:tc>
          <w:tcPr/>
          <w:p>
            <w:pPr>
              <w:pStyle w:val="Compact"/>
              <w:jc w:val="right"/>
            </w:pPr>
            <w:r>
              <w:t xml:space="preserve">0.5500</w:t>
            </w:r>
          </w:p>
        </w:tc>
        <w:tc>
          <w:tcPr/>
          <w:p>
            <w:pPr>
              <w:pStyle w:val="Compact"/>
              <w:jc w:val="right"/>
            </w:pPr>
            <w:r>
              <w:t xml:space="preserve">74</w:t>
            </w:r>
          </w:p>
        </w:tc>
        <w:tc>
          <w:tcPr/>
          <w:p>
            <w:pPr>
              <w:pStyle w:val="Compact"/>
              <w:jc w:val="right"/>
            </w:pPr>
            <w:r>
              <w:t xml:space="preserve">558</w:t>
            </w:r>
          </w:p>
        </w:tc>
        <w:tc>
          <w:tcPr/>
          <w:p>
            <w:pPr>
              <w:pStyle w:val="Compact"/>
              <w:jc w:val="right"/>
            </w:pPr>
            <w:r>
              <w:t xml:space="preserve">1360</w:t>
            </w:r>
          </w:p>
        </w:tc>
      </w:tr>
      <w:tr>
        <w:tc>
          <w:tcPr/>
          <w:p>
            <w:pPr>
              <w:pStyle w:val="Compact"/>
              <w:jc w:val="right"/>
            </w:pPr>
            <w:r>
              <w:t xml:space="preserve">43</w:t>
            </w:r>
          </w:p>
        </w:tc>
        <w:tc>
          <w:tcPr/>
          <w:p>
            <w:pPr>
              <w:pStyle w:val="Compact"/>
              <w:jc w:val="right"/>
            </w:pPr>
            <w:r>
              <w:t xml:space="preserve">5.90e-05</w:t>
            </w:r>
          </w:p>
        </w:tc>
        <w:tc>
          <w:tcPr/>
          <w:p>
            <w:pPr>
              <w:pStyle w:val="Compact"/>
              <w:jc w:val="right"/>
            </w:pPr>
            <w:r>
              <w:t xml:space="preserve">0.5567</w:t>
            </w:r>
          </w:p>
        </w:tc>
        <w:tc>
          <w:tcPr/>
          <w:p>
            <w:pPr>
              <w:pStyle w:val="Compact"/>
              <w:jc w:val="right"/>
            </w:pPr>
            <w:r>
              <w:t xml:space="preserve">0.6159</w:t>
            </w:r>
          </w:p>
        </w:tc>
        <w:tc>
          <w:tcPr/>
          <w:p>
            <w:pPr>
              <w:pStyle w:val="Compact"/>
              <w:jc w:val="right"/>
            </w:pPr>
            <w:r>
              <w:t xml:space="preserve">0.5567</w:t>
            </w:r>
          </w:p>
        </w:tc>
        <w:tc>
          <w:tcPr/>
          <w:p>
            <w:pPr>
              <w:pStyle w:val="Compact"/>
              <w:jc w:val="right"/>
            </w:pPr>
            <w:r>
              <w:t xml:space="preserve">0.6855</w:t>
            </w:r>
          </w:p>
        </w:tc>
        <w:tc>
          <w:tcPr/>
          <w:p>
            <w:pPr>
              <w:pStyle w:val="Compact"/>
              <w:jc w:val="right"/>
            </w:pPr>
            <w:r>
              <w:t xml:space="preserve">0.6451</w:t>
            </w:r>
          </w:p>
        </w:tc>
        <w:tc>
          <w:tcPr/>
          <w:p>
            <w:pPr>
              <w:pStyle w:val="Compact"/>
              <w:jc w:val="right"/>
            </w:pPr>
            <w:r>
              <w:t xml:space="preserve">0.5567</w:t>
            </w:r>
          </w:p>
        </w:tc>
        <w:tc>
          <w:tcPr/>
          <w:p>
            <w:pPr>
              <w:pStyle w:val="Compact"/>
              <w:jc w:val="right"/>
            </w:pPr>
            <w:r>
              <w:t xml:space="preserve">0.5567</w:t>
            </w:r>
          </w:p>
        </w:tc>
        <w:tc>
          <w:tcPr/>
          <w:p>
            <w:pPr>
              <w:pStyle w:val="Compact"/>
              <w:jc w:val="right"/>
            </w:pPr>
            <w:r>
              <w:t xml:space="preserve">0.5701</w:t>
            </w:r>
          </w:p>
        </w:tc>
        <w:tc>
          <w:tcPr/>
          <w:p>
            <w:pPr>
              <w:pStyle w:val="Compact"/>
              <w:jc w:val="right"/>
            </w:pPr>
            <w:r>
              <w:t xml:space="preserve">0.5567</w:t>
            </w:r>
          </w:p>
        </w:tc>
        <w:tc>
          <w:tcPr/>
          <w:p>
            <w:pPr>
              <w:pStyle w:val="Compact"/>
              <w:jc w:val="right"/>
            </w:pPr>
            <w:r>
              <w:t xml:space="preserve">0.5444</w:t>
            </w:r>
          </w:p>
        </w:tc>
        <w:tc>
          <w:tcPr/>
          <w:p>
            <w:pPr>
              <w:pStyle w:val="Compact"/>
              <w:jc w:val="right"/>
            </w:pPr>
            <w:r>
              <w:t xml:space="preserve">0.0427</w:t>
            </w:r>
          </w:p>
        </w:tc>
        <w:tc>
          <w:tcPr/>
          <w:p>
            <w:pPr>
              <w:pStyle w:val="Compact"/>
              <w:jc w:val="right"/>
            </w:pPr>
            <w:r>
              <w:t xml:space="preserve">0.4788</w:t>
            </w:r>
          </w:p>
        </w:tc>
        <w:tc>
          <w:tcPr/>
          <w:p>
            <w:pPr>
              <w:pStyle w:val="Compact"/>
              <w:jc w:val="right"/>
            </w:pPr>
            <w:r>
              <w:t xml:space="preserve">0.6661</w:t>
            </w:r>
          </w:p>
        </w:tc>
        <w:tc>
          <w:tcPr/>
          <w:p>
            <w:pPr>
              <w:pStyle w:val="Compact"/>
              <w:jc w:val="right"/>
            </w:pPr>
            <w:r>
              <w:t xml:space="preserve">0.6109</w:t>
            </w:r>
          </w:p>
        </w:tc>
        <w:tc>
          <w:tcPr/>
          <w:p>
            <w:pPr>
              <w:pStyle w:val="Compact"/>
              <w:jc w:val="right"/>
            </w:pPr>
            <w:r>
              <w:t xml:space="preserve">0.5645</w:t>
            </w:r>
          </w:p>
        </w:tc>
        <w:tc>
          <w:tcPr/>
          <w:p>
            <w:pPr>
              <w:pStyle w:val="Compact"/>
              <w:jc w:val="right"/>
            </w:pPr>
            <w:r>
              <w:t xml:space="preserve">44</w:t>
            </w:r>
          </w:p>
        </w:tc>
        <w:tc>
          <w:tcPr/>
          <w:p>
            <w:pPr>
              <w:pStyle w:val="Compact"/>
              <w:jc w:val="right"/>
            </w:pPr>
            <w:r>
              <w:t xml:space="preserve">0.5567</w:t>
            </w:r>
          </w:p>
        </w:tc>
        <w:tc>
          <w:tcPr/>
          <w:p>
            <w:pPr>
              <w:pStyle w:val="Compact"/>
              <w:jc w:val="right"/>
            </w:pPr>
            <w:r>
              <w:t xml:space="preserve">72</w:t>
            </w:r>
          </w:p>
        </w:tc>
        <w:tc>
          <w:tcPr/>
          <w:p>
            <w:pPr>
              <w:pStyle w:val="Compact"/>
              <w:jc w:val="right"/>
            </w:pPr>
            <w:r>
              <w:t xml:space="preserve">668</w:t>
            </w:r>
          </w:p>
        </w:tc>
        <w:tc>
          <w:tcPr/>
          <w:p>
            <w:pPr>
              <w:pStyle w:val="Compact"/>
              <w:jc w:val="right"/>
            </w:pPr>
            <w:r>
              <w:t xml:space="preserve">1360</w:t>
            </w:r>
          </w:p>
        </w:tc>
      </w:tr>
      <w:tr>
        <w:tc>
          <w:tcPr/>
          <w:p>
            <w:pPr>
              <w:pStyle w:val="Compact"/>
              <w:jc w:val="right"/>
            </w:pPr>
            <w:r>
              <w:t xml:space="preserve">44</w:t>
            </w:r>
          </w:p>
        </w:tc>
        <w:tc>
          <w:tcPr/>
          <w:p>
            <w:pPr>
              <w:pStyle w:val="Compact"/>
              <w:jc w:val="right"/>
            </w:pPr>
            <w:r>
              <w:t xml:space="preserve">4.62e-05</w:t>
            </w:r>
          </w:p>
        </w:tc>
        <w:tc>
          <w:tcPr/>
          <w:p>
            <w:pPr>
              <w:pStyle w:val="Compact"/>
              <w:jc w:val="right"/>
            </w:pPr>
            <w:r>
              <w:t xml:space="preserve">0.5617</w:t>
            </w:r>
          </w:p>
        </w:tc>
        <w:tc>
          <w:tcPr/>
          <w:p>
            <w:pPr>
              <w:pStyle w:val="Compact"/>
              <w:jc w:val="right"/>
            </w:pPr>
            <w:r>
              <w:t xml:space="preserve">0.6194</w:t>
            </w:r>
          </w:p>
        </w:tc>
        <w:tc>
          <w:tcPr/>
          <w:p>
            <w:pPr>
              <w:pStyle w:val="Compact"/>
              <w:jc w:val="right"/>
            </w:pPr>
            <w:r>
              <w:t xml:space="preserve">0.5617</w:t>
            </w:r>
          </w:p>
        </w:tc>
        <w:tc>
          <w:tcPr/>
          <w:p>
            <w:pPr>
              <w:pStyle w:val="Compact"/>
              <w:jc w:val="right"/>
            </w:pPr>
            <w:r>
              <w:t xml:space="preserve">0.6878</w:t>
            </w:r>
          </w:p>
        </w:tc>
        <w:tc>
          <w:tcPr/>
          <w:p>
            <w:pPr>
              <w:pStyle w:val="Compact"/>
              <w:jc w:val="right"/>
            </w:pPr>
            <w:r>
              <w:t xml:space="preserve">0.6506</w:t>
            </w:r>
          </w:p>
        </w:tc>
        <w:tc>
          <w:tcPr/>
          <w:p>
            <w:pPr>
              <w:pStyle w:val="Compact"/>
              <w:jc w:val="right"/>
            </w:pPr>
            <w:r>
              <w:t xml:space="preserve">0.5617</w:t>
            </w:r>
          </w:p>
        </w:tc>
        <w:tc>
          <w:tcPr/>
          <w:p>
            <w:pPr>
              <w:pStyle w:val="Compact"/>
              <w:jc w:val="right"/>
            </w:pPr>
            <w:r>
              <w:t xml:space="preserve">0.5617</w:t>
            </w:r>
          </w:p>
        </w:tc>
        <w:tc>
          <w:tcPr/>
          <w:p>
            <w:pPr>
              <w:pStyle w:val="Compact"/>
              <w:jc w:val="right"/>
            </w:pPr>
            <w:r>
              <w:t xml:space="preserve">0.5765</w:t>
            </w:r>
          </w:p>
        </w:tc>
        <w:tc>
          <w:tcPr/>
          <w:p>
            <w:pPr>
              <w:pStyle w:val="Compact"/>
              <w:jc w:val="right"/>
            </w:pPr>
            <w:r>
              <w:t xml:space="preserve">0.5617</w:t>
            </w:r>
          </w:p>
        </w:tc>
        <w:tc>
          <w:tcPr/>
          <w:p>
            <w:pPr>
              <w:pStyle w:val="Compact"/>
              <w:jc w:val="right"/>
            </w:pPr>
            <w:r>
              <w:t xml:space="preserve">0.5505</w:t>
            </w:r>
          </w:p>
        </w:tc>
        <w:tc>
          <w:tcPr/>
          <w:p>
            <w:pPr>
              <w:pStyle w:val="Compact"/>
              <w:jc w:val="right"/>
            </w:pPr>
            <w:r>
              <w:t xml:space="preserve">0.0451</w:t>
            </w:r>
          </w:p>
        </w:tc>
        <w:tc>
          <w:tcPr/>
          <w:p>
            <w:pPr>
              <w:pStyle w:val="Compact"/>
              <w:jc w:val="right"/>
            </w:pPr>
            <w:r>
              <w:t xml:space="preserve">0.4181</w:t>
            </w:r>
          </w:p>
        </w:tc>
        <w:tc>
          <w:tcPr/>
          <w:p>
            <w:pPr>
              <w:pStyle w:val="Compact"/>
              <w:jc w:val="right"/>
            </w:pPr>
            <w:r>
              <w:t xml:space="preserve">0.6873</w:t>
            </w:r>
          </w:p>
        </w:tc>
        <w:tc>
          <w:tcPr/>
          <w:p>
            <w:pPr>
              <w:pStyle w:val="Compact"/>
              <w:jc w:val="right"/>
            </w:pPr>
            <w:r>
              <w:t xml:space="preserve">0.6200</w:t>
            </w:r>
          </w:p>
        </w:tc>
        <w:tc>
          <w:tcPr/>
          <w:p>
            <w:pPr>
              <w:pStyle w:val="Compact"/>
              <w:jc w:val="right"/>
            </w:pPr>
            <w:r>
              <w:t xml:space="preserve">0.5731</w:t>
            </w:r>
          </w:p>
        </w:tc>
        <w:tc>
          <w:tcPr/>
          <w:p>
            <w:pPr>
              <w:pStyle w:val="Compact"/>
              <w:jc w:val="right"/>
            </w:pPr>
            <w:r>
              <w:t xml:space="preserve">49</w:t>
            </w:r>
          </w:p>
        </w:tc>
        <w:tc>
          <w:tcPr/>
          <w:p>
            <w:pPr>
              <w:pStyle w:val="Compact"/>
              <w:jc w:val="right"/>
            </w:pPr>
            <w:r>
              <w:t xml:space="preserve">0.5617</w:t>
            </w:r>
          </w:p>
        </w:tc>
        <w:tc>
          <w:tcPr/>
          <w:p>
            <w:pPr>
              <w:pStyle w:val="Compact"/>
              <w:jc w:val="right"/>
            </w:pPr>
            <w:r>
              <w:t xml:space="preserve">74</w:t>
            </w:r>
          </w:p>
        </w:tc>
        <w:tc>
          <w:tcPr/>
          <w:p>
            <w:pPr>
              <w:pStyle w:val="Compact"/>
              <w:jc w:val="right"/>
            </w:pPr>
            <w:r>
              <w:t xml:space="preserve">636</w:t>
            </w:r>
          </w:p>
        </w:tc>
        <w:tc>
          <w:tcPr/>
          <w:p>
            <w:pPr>
              <w:pStyle w:val="Compact"/>
              <w:jc w:val="right"/>
            </w:pPr>
            <w:r>
              <w:t xml:space="preserve">1359</w:t>
            </w:r>
          </w:p>
        </w:tc>
      </w:tr>
      <w:tr>
        <w:tc>
          <w:tcPr/>
          <w:p>
            <w:pPr>
              <w:pStyle w:val="Compact"/>
              <w:jc w:val="right"/>
            </w:pPr>
            <w:r>
              <w:t xml:space="preserve">45</w:t>
            </w:r>
          </w:p>
        </w:tc>
        <w:tc>
          <w:tcPr/>
          <w:p>
            <w:pPr>
              <w:pStyle w:val="Compact"/>
              <w:jc w:val="right"/>
            </w:pPr>
            <w:r>
              <w:t xml:space="preserve">3.52e-05</w:t>
            </w:r>
          </w:p>
        </w:tc>
        <w:tc>
          <w:tcPr/>
          <w:p>
            <w:pPr>
              <w:pStyle w:val="Compact"/>
              <w:jc w:val="right"/>
            </w:pPr>
            <w:r>
              <w:t xml:space="preserve">0.5694</w:t>
            </w:r>
          </w:p>
        </w:tc>
        <w:tc>
          <w:tcPr/>
          <w:p>
            <w:pPr>
              <w:pStyle w:val="Compact"/>
              <w:jc w:val="right"/>
            </w:pPr>
            <w:r>
              <w:t xml:space="preserve">0.6244</w:t>
            </w:r>
          </w:p>
        </w:tc>
        <w:tc>
          <w:tcPr/>
          <w:p>
            <w:pPr>
              <w:pStyle w:val="Compact"/>
              <w:jc w:val="right"/>
            </w:pPr>
            <w:r>
              <w:t xml:space="preserve">0.5694</w:t>
            </w:r>
          </w:p>
        </w:tc>
        <w:tc>
          <w:tcPr/>
          <w:p>
            <w:pPr>
              <w:pStyle w:val="Compact"/>
              <w:jc w:val="right"/>
            </w:pPr>
            <w:r>
              <w:t xml:space="preserve">0.6916</w:t>
            </w:r>
          </w:p>
        </w:tc>
        <w:tc>
          <w:tcPr/>
          <w:p>
            <w:pPr>
              <w:pStyle w:val="Compact"/>
              <w:jc w:val="right"/>
            </w:pPr>
            <w:r>
              <w:t xml:space="preserve">0.6574</w:t>
            </w:r>
          </w:p>
        </w:tc>
        <w:tc>
          <w:tcPr/>
          <w:p>
            <w:pPr>
              <w:pStyle w:val="Compact"/>
              <w:jc w:val="right"/>
            </w:pPr>
            <w:r>
              <w:t xml:space="preserve">0.5694</w:t>
            </w:r>
          </w:p>
        </w:tc>
        <w:tc>
          <w:tcPr/>
          <w:p>
            <w:pPr>
              <w:pStyle w:val="Compact"/>
              <w:jc w:val="right"/>
            </w:pPr>
            <w:r>
              <w:t xml:space="preserve">0.5694</w:t>
            </w:r>
          </w:p>
        </w:tc>
        <w:tc>
          <w:tcPr/>
          <w:p>
            <w:pPr>
              <w:pStyle w:val="Compact"/>
              <w:jc w:val="right"/>
            </w:pPr>
            <w:r>
              <w:t xml:space="preserve">0.5847</w:t>
            </w:r>
          </w:p>
        </w:tc>
        <w:tc>
          <w:tcPr/>
          <w:p>
            <w:pPr>
              <w:pStyle w:val="Compact"/>
              <w:jc w:val="right"/>
            </w:pPr>
            <w:r>
              <w:t xml:space="preserve">0.5694</w:t>
            </w:r>
          </w:p>
        </w:tc>
        <w:tc>
          <w:tcPr/>
          <w:p>
            <w:pPr>
              <w:pStyle w:val="Compact"/>
              <w:jc w:val="right"/>
            </w:pPr>
            <w:r>
              <w:t xml:space="preserve">0.5589</w:t>
            </w:r>
          </w:p>
        </w:tc>
        <w:tc>
          <w:tcPr/>
          <w:p>
            <w:pPr>
              <w:pStyle w:val="Compact"/>
              <w:jc w:val="right"/>
            </w:pPr>
            <w:r>
              <w:t xml:space="preserve">0.0395</w:t>
            </w:r>
          </w:p>
        </w:tc>
        <w:tc>
          <w:tcPr/>
          <w:p>
            <w:pPr>
              <w:pStyle w:val="Compact"/>
              <w:jc w:val="right"/>
            </w:pPr>
            <w:r>
              <w:t xml:space="preserve">0.4865</w:t>
            </w:r>
          </w:p>
        </w:tc>
        <w:tc>
          <w:tcPr/>
          <w:p>
            <w:pPr>
              <w:pStyle w:val="Compact"/>
              <w:jc w:val="right"/>
            </w:pPr>
            <w:r>
              <w:t xml:space="preserve">0.6892</w:t>
            </w:r>
          </w:p>
        </w:tc>
        <w:tc>
          <w:tcPr/>
          <w:p>
            <w:pPr>
              <w:pStyle w:val="Compact"/>
              <w:jc w:val="right"/>
            </w:pPr>
            <w:r>
              <w:t xml:space="preserve">0.6235</w:t>
            </w:r>
          </w:p>
        </w:tc>
        <w:tc>
          <w:tcPr/>
          <w:p>
            <w:pPr>
              <w:pStyle w:val="Compact"/>
              <w:jc w:val="right"/>
            </w:pPr>
            <w:r>
              <w:t xml:space="preserve">0.5794</w:t>
            </w:r>
          </w:p>
        </w:tc>
        <w:tc>
          <w:tcPr/>
          <w:p>
            <w:pPr>
              <w:pStyle w:val="Compact"/>
              <w:jc w:val="right"/>
            </w:pPr>
            <w:r>
              <w:t xml:space="preserve">44</w:t>
            </w:r>
          </w:p>
        </w:tc>
        <w:tc>
          <w:tcPr/>
          <w:p>
            <w:pPr>
              <w:pStyle w:val="Compact"/>
              <w:jc w:val="right"/>
            </w:pPr>
            <w:r>
              <w:t xml:space="preserve">0.5694</w:t>
            </w:r>
          </w:p>
        </w:tc>
        <w:tc>
          <w:tcPr/>
          <w:p>
            <w:pPr>
              <w:pStyle w:val="Compact"/>
              <w:jc w:val="right"/>
            </w:pPr>
            <w:r>
              <w:t xml:space="preserve">76</w:t>
            </w:r>
          </w:p>
        </w:tc>
        <w:tc>
          <w:tcPr/>
          <w:p>
            <w:pPr>
              <w:pStyle w:val="Compact"/>
              <w:jc w:val="right"/>
            </w:pPr>
            <w:r>
              <w:t xml:space="preserve">597</w:t>
            </w:r>
          </w:p>
        </w:tc>
        <w:tc>
          <w:tcPr/>
          <w:p>
            <w:pPr>
              <w:pStyle w:val="Compact"/>
              <w:jc w:val="right"/>
            </w:pPr>
            <w:r>
              <w:t xml:space="preserve">1359</w:t>
            </w:r>
          </w:p>
        </w:tc>
      </w:tr>
      <w:tr>
        <w:tc>
          <w:tcPr/>
          <w:p>
            <w:pPr>
              <w:pStyle w:val="Compact"/>
              <w:jc w:val="right"/>
            </w:pPr>
            <w:r>
              <w:t xml:space="preserve">46</w:t>
            </w:r>
          </w:p>
        </w:tc>
        <w:tc>
          <w:tcPr/>
          <w:p>
            <w:pPr>
              <w:pStyle w:val="Compact"/>
              <w:jc w:val="right"/>
            </w:pPr>
            <w:r>
              <w:t xml:space="preserve">2.62e-05</w:t>
            </w:r>
          </w:p>
        </w:tc>
        <w:tc>
          <w:tcPr/>
          <w:p>
            <w:pPr>
              <w:pStyle w:val="Compact"/>
              <w:jc w:val="right"/>
            </w:pPr>
            <w:r>
              <w:t xml:space="preserve">0.5739</w:t>
            </w:r>
          </w:p>
        </w:tc>
        <w:tc>
          <w:tcPr/>
          <w:p>
            <w:pPr>
              <w:pStyle w:val="Compact"/>
              <w:jc w:val="right"/>
            </w:pPr>
            <w:r>
              <w:t xml:space="preserve">0.6276</w:t>
            </w:r>
          </w:p>
        </w:tc>
        <w:tc>
          <w:tcPr/>
          <w:p>
            <w:pPr>
              <w:pStyle w:val="Compact"/>
              <w:jc w:val="right"/>
            </w:pPr>
            <w:r>
              <w:t xml:space="preserve">0.5739</w:t>
            </w:r>
          </w:p>
        </w:tc>
        <w:tc>
          <w:tcPr/>
          <w:p>
            <w:pPr>
              <w:pStyle w:val="Compact"/>
              <w:jc w:val="right"/>
            </w:pPr>
            <w:r>
              <w:t xml:space="preserve">0.6929</w:t>
            </w:r>
          </w:p>
        </w:tc>
        <w:tc>
          <w:tcPr/>
          <w:p>
            <w:pPr>
              <w:pStyle w:val="Compact"/>
              <w:jc w:val="right"/>
            </w:pPr>
            <w:r>
              <w:t xml:space="preserve">0.6603</w:t>
            </w:r>
          </w:p>
        </w:tc>
        <w:tc>
          <w:tcPr/>
          <w:p>
            <w:pPr>
              <w:pStyle w:val="Compact"/>
              <w:jc w:val="right"/>
            </w:pPr>
            <w:r>
              <w:t xml:space="preserve">0.5739</w:t>
            </w:r>
          </w:p>
        </w:tc>
        <w:tc>
          <w:tcPr/>
          <w:p>
            <w:pPr>
              <w:pStyle w:val="Compact"/>
              <w:jc w:val="right"/>
            </w:pPr>
            <w:r>
              <w:t xml:space="preserve">0.5739</w:t>
            </w:r>
          </w:p>
        </w:tc>
        <w:tc>
          <w:tcPr/>
          <w:p>
            <w:pPr>
              <w:pStyle w:val="Compact"/>
              <w:jc w:val="right"/>
            </w:pPr>
            <w:r>
              <w:t xml:space="preserve">0.5888</w:t>
            </w:r>
          </w:p>
        </w:tc>
        <w:tc>
          <w:tcPr/>
          <w:p>
            <w:pPr>
              <w:pStyle w:val="Compact"/>
              <w:jc w:val="right"/>
            </w:pPr>
            <w:r>
              <w:t xml:space="preserve">0.5739</w:t>
            </w:r>
          </w:p>
        </w:tc>
        <w:tc>
          <w:tcPr/>
          <w:p>
            <w:pPr>
              <w:pStyle w:val="Compact"/>
              <w:jc w:val="right"/>
            </w:pPr>
            <w:r>
              <w:t xml:space="preserve">0.5639</w:t>
            </w:r>
          </w:p>
        </w:tc>
        <w:tc>
          <w:tcPr/>
          <w:p>
            <w:pPr>
              <w:pStyle w:val="Compact"/>
              <w:jc w:val="right"/>
            </w:pPr>
            <w:r>
              <w:t xml:space="preserve">0.0457</w:t>
            </w:r>
          </w:p>
        </w:tc>
        <w:tc>
          <w:tcPr/>
          <w:p>
            <w:pPr>
              <w:pStyle w:val="Compact"/>
              <w:jc w:val="right"/>
            </w:pPr>
            <w:r>
              <w:t xml:space="preserve">0.4599</w:t>
            </w:r>
          </w:p>
        </w:tc>
        <w:tc>
          <w:tcPr/>
          <w:p>
            <w:pPr>
              <w:pStyle w:val="Compact"/>
              <w:jc w:val="right"/>
            </w:pPr>
            <w:r>
              <w:t xml:space="preserve">0.7327</w:t>
            </w:r>
          </w:p>
        </w:tc>
        <w:tc>
          <w:tcPr/>
          <w:p>
            <w:pPr>
              <w:pStyle w:val="Compact"/>
              <w:jc w:val="right"/>
            </w:pPr>
            <w:r>
              <w:t xml:space="preserve">0.6149</w:t>
            </w:r>
          </w:p>
        </w:tc>
        <w:tc>
          <w:tcPr/>
          <w:p>
            <w:pPr>
              <w:pStyle w:val="Compact"/>
              <w:jc w:val="right"/>
            </w:pPr>
            <w:r>
              <w:t xml:space="preserve">0.5794</w:t>
            </w:r>
          </w:p>
        </w:tc>
        <w:tc>
          <w:tcPr/>
          <w:p>
            <w:pPr>
              <w:pStyle w:val="Compact"/>
              <w:jc w:val="right"/>
            </w:pPr>
            <w:r>
              <w:t xml:space="preserve">42</w:t>
            </w:r>
          </w:p>
        </w:tc>
        <w:tc>
          <w:tcPr/>
          <w:p>
            <w:pPr>
              <w:pStyle w:val="Compact"/>
              <w:jc w:val="right"/>
            </w:pPr>
            <w:r>
              <w:t xml:space="preserve">0.5739</w:t>
            </w:r>
          </w:p>
        </w:tc>
        <w:tc>
          <w:tcPr/>
          <w:p>
            <w:pPr>
              <w:pStyle w:val="Compact"/>
              <w:jc w:val="right"/>
            </w:pPr>
            <w:r>
              <w:t xml:space="preserve">71</w:t>
            </w:r>
          </w:p>
        </w:tc>
        <w:tc>
          <w:tcPr/>
          <w:p>
            <w:pPr>
              <w:pStyle w:val="Compact"/>
              <w:jc w:val="right"/>
            </w:pPr>
            <w:r>
              <w:t xml:space="preserve">594</w:t>
            </w:r>
          </w:p>
        </w:tc>
        <w:tc>
          <w:tcPr/>
          <w:p>
            <w:pPr>
              <w:pStyle w:val="Compact"/>
              <w:jc w:val="right"/>
            </w:pPr>
            <w:r>
              <w:t xml:space="preserve">1359</w:t>
            </w:r>
          </w:p>
        </w:tc>
      </w:tr>
      <w:tr>
        <w:tc>
          <w:tcPr/>
          <w:p>
            <w:pPr>
              <w:pStyle w:val="Compact"/>
              <w:jc w:val="right"/>
            </w:pPr>
            <w:r>
              <w:t xml:space="preserve">47</w:t>
            </w:r>
          </w:p>
        </w:tc>
        <w:tc>
          <w:tcPr/>
          <w:p>
            <w:pPr>
              <w:pStyle w:val="Compact"/>
              <w:jc w:val="right"/>
            </w:pPr>
            <w:r>
              <w:t xml:space="preserve">1.91e-05</w:t>
            </w:r>
          </w:p>
        </w:tc>
        <w:tc>
          <w:tcPr/>
          <w:p>
            <w:pPr>
              <w:pStyle w:val="Compact"/>
              <w:jc w:val="right"/>
            </w:pPr>
            <w:r>
              <w:t xml:space="preserve">0.5861</w:t>
            </w:r>
          </w:p>
        </w:tc>
        <w:tc>
          <w:tcPr/>
          <w:p>
            <w:pPr>
              <w:pStyle w:val="Compact"/>
              <w:jc w:val="right"/>
            </w:pPr>
            <w:r>
              <w:t xml:space="preserve">0.6363</w:t>
            </w:r>
          </w:p>
        </w:tc>
        <w:tc>
          <w:tcPr/>
          <w:p>
            <w:pPr>
              <w:pStyle w:val="Compact"/>
              <w:jc w:val="right"/>
            </w:pPr>
            <w:r>
              <w:t xml:space="preserve">0.5861</w:t>
            </w:r>
          </w:p>
        </w:tc>
        <w:tc>
          <w:tcPr/>
          <w:p>
            <w:pPr>
              <w:pStyle w:val="Compact"/>
              <w:jc w:val="right"/>
            </w:pPr>
            <w:r>
              <w:t xml:space="preserve">0.6986</w:t>
            </w:r>
          </w:p>
        </w:tc>
        <w:tc>
          <w:tcPr/>
          <w:p>
            <w:pPr>
              <w:pStyle w:val="Compact"/>
              <w:jc w:val="right"/>
            </w:pPr>
            <w:r>
              <w:t xml:space="preserve">0.6697</w:t>
            </w:r>
          </w:p>
        </w:tc>
        <w:tc>
          <w:tcPr/>
          <w:p>
            <w:pPr>
              <w:pStyle w:val="Compact"/>
              <w:jc w:val="right"/>
            </w:pPr>
            <w:r>
              <w:t xml:space="preserve">0.5861</w:t>
            </w:r>
          </w:p>
        </w:tc>
        <w:tc>
          <w:tcPr/>
          <w:p>
            <w:pPr>
              <w:pStyle w:val="Compact"/>
              <w:jc w:val="right"/>
            </w:pPr>
            <w:r>
              <w:t xml:space="preserve">0.5861</w:t>
            </w:r>
          </w:p>
        </w:tc>
        <w:tc>
          <w:tcPr/>
          <w:p>
            <w:pPr>
              <w:pStyle w:val="Compact"/>
              <w:jc w:val="right"/>
            </w:pPr>
            <w:r>
              <w:t xml:space="preserve">0.6017</w:t>
            </w:r>
          </w:p>
        </w:tc>
        <w:tc>
          <w:tcPr/>
          <w:p>
            <w:pPr>
              <w:pStyle w:val="Compact"/>
              <w:jc w:val="right"/>
            </w:pPr>
            <w:r>
              <w:t xml:space="preserve">0.5861</w:t>
            </w:r>
          </w:p>
        </w:tc>
        <w:tc>
          <w:tcPr/>
          <w:p>
            <w:pPr>
              <w:pStyle w:val="Compact"/>
              <w:jc w:val="right"/>
            </w:pPr>
            <w:r>
              <w:t xml:space="preserve">0.5780</w:t>
            </w:r>
          </w:p>
        </w:tc>
        <w:tc>
          <w:tcPr/>
          <w:p>
            <w:pPr>
              <w:pStyle w:val="Compact"/>
              <w:jc w:val="right"/>
            </w:pPr>
            <w:r>
              <w:t xml:space="preserve">0.0462</w:t>
            </w:r>
          </w:p>
        </w:tc>
        <w:tc>
          <w:tcPr/>
          <w:p>
            <w:pPr>
              <w:pStyle w:val="Compact"/>
              <w:jc w:val="right"/>
            </w:pPr>
            <w:r>
              <w:t xml:space="preserve">0.4941</w:t>
            </w:r>
          </w:p>
        </w:tc>
        <w:tc>
          <w:tcPr/>
          <w:p>
            <w:pPr>
              <w:pStyle w:val="Compact"/>
              <w:jc w:val="right"/>
            </w:pPr>
            <w:r>
              <w:t xml:space="preserve">0.7224</w:t>
            </w:r>
          </w:p>
        </w:tc>
        <w:tc>
          <w:tcPr/>
          <w:p>
            <w:pPr>
              <w:pStyle w:val="Compact"/>
              <w:jc w:val="right"/>
            </w:pPr>
            <w:r>
              <w:t xml:space="preserve">0.6443</w:t>
            </w:r>
          </w:p>
        </w:tc>
        <w:tc>
          <w:tcPr/>
          <w:p>
            <w:pPr>
              <w:pStyle w:val="Compact"/>
              <w:jc w:val="right"/>
            </w:pPr>
            <w:r>
              <w:t xml:space="preserve">0.6053</w:t>
            </w:r>
          </w:p>
        </w:tc>
        <w:tc>
          <w:tcPr/>
          <w:p>
            <w:pPr>
              <w:pStyle w:val="Compact"/>
              <w:jc w:val="right"/>
            </w:pPr>
            <w:r>
              <w:t xml:space="preserve">47</w:t>
            </w:r>
          </w:p>
        </w:tc>
        <w:tc>
          <w:tcPr/>
          <w:p>
            <w:pPr>
              <w:pStyle w:val="Compact"/>
              <w:jc w:val="right"/>
            </w:pPr>
            <w:r>
              <w:t xml:space="preserve">0.5861</w:t>
            </w:r>
          </w:p>
        </w:tc>
        <w:tc>
          <w:tcPr/>
          <w:p>
            <w:pPr>
              <w:pStyle w:val="Compact"/>
              <w:jc w:val="right"/>
            </w:pPr>
            <w:r>
              <w:t xml:space="preserve">81</w:t>
            </w:r>
          </w:p>
        </w:tc>
        <w:tc>
          <w:tcPr/>
          <w:p>
            <w:pPr>
              <w:pStyle w:val="Compact"/>
              <w:jc w:val="right"/>
            </w:pPr>
            <w:r>
              <w:t xml:space="preserve">591</w:t>
            </w:r>
          </w:p>
        </w:tc>
        <w:tc>
          <w:tcPr/>
          <w:p>
            <w:pPr>
              <w:pStyle w:val="Compact"/>
              <w:jc w:val="right"/>
            </w:pPr>
            <w:r>
              <w:t xml:space="preserve">1359</w:t>
            </w:r>
          </w:p>
        </w:tc>
      </w:tr>
      <w:tr>
        <w:tc>
          <w:tcPr/>
          <w:p>
            <w:pPr>
              <w:pStyle w:val="Compact"/>
              <w:jc w:val="right"/>
            </w:pPr>
            <w:r>
              <w:t xml:space="preserve">48</w:t>
            </w:r>
          </w:p>
        </w:tc>
        <w:tc>
          <w:tcPr/>
          <w:p>
            <w:pPr>
              <w:pStyle w:val="Compact"/>
              <w:jc w:val="right"/>
            </w:pPr>
            <w:r>
              <w:t xml:space="preserve">1.41e-05</w:t>
            </w:r>
          </w:p>
        </w:tc>
        <w:tc>
          <w:tcPr/>
          <w:p>
            <w:pPr>
              <w:pStyle w:val="Compact"/>
              <w:jc w:val="right"/>
            </w:pPr>
            <w:r>
              <w:t xml:space="preserve">0.6037</w:t>
            </w:r>
          </w:p>
        </w:tc>
        <w:tc>
          <w:tcPr/>
          <w:p>
            <w:pPr>
              <w:pStyle w:val="Compact"/>
              <w:jc w:val="right"/>
            </w:pPr>
            <w:r>
              <w:t xml:space="preserve">0.6515</w:t>
            </w:r>
          </w:p>
        </w:tc>
        <w:tc>
          <w:tcPr/>
          <w:p>
            <w:pPr>
              <w:pStyle w:val="Compact"/>
              <w:jc w:val="right"/>
            </w:pPr>
            <w:r>
              <w:t xml:space="preserve">0.6037</w:t>
            </w:r>
          </w:p>
        </w:tc>
        <w:tc>
          <w:tcPr/>
          <w:p>
            <w:pPr>
              <w:pStyle w:val="Compact"/>
              <w:jc w:val="right"/>
            </w:pPr>
            <w:r>
              <w:t xml:space="preserve">0.7074</w:t>
            </w:r>
          </w:p>
        </w:tc>
        <w:tc>
          <w:tcPr/>
          <w:p>
            <w:pPr>
              <w:pStyle w:val="Compact"/>
              <w:jc w:val="right"/>
            </w:pPr>
            <w:r>
              <w:t xml:space="preserve">0.6833</w:t>
            </w:r>
          </w:p>
        </w:tc>
        <w:tc>
          <w:tcPr/>
          <w:p>
            <w:pPr>
              <w:pStyle w:val="Compact"/>
              <w:jc w:val="right"/>
            </w:pPr>
            <w:r>
              <w:t xml:space="preserve">0.6037</w:t>
            </w:r>
          </w:p>
        </w:tc>
        <w:tc>
          <w:tcPr/>
          <w:p>
            <w:pPr>
              <w:pStyle w:val="Compact"/>
              <w:jc w:val="right"/>
            </w:pPr>
            <w:r>
              <w:t xml:space="preserve">0.6037</w:t>
            </w:r>
          </w:p>
        </w:tc>
        <w:tc>
          <w:tcPr/>
          <w:p>
            <w:pPr>
              <w:pStyle w:val="Compact"/>
              <w:jc w:val="right"/>
            </w:pPr>
            <w:r>
              <w:t xml:space="preserve">0.6215</w:t>
            </w:r>
          </w:p>
        </w:tc>
        <w:tc>
          <w:tcPr/>
          <w:p>
            <w:pPr>
              <w:pStyle w:val="Compact"/>
              <w:jc w:val="right"/>
            </w:pPr>
            <w:r>
              <w:t xml:space="preserve">0.6037</w:t>
            </w:r>
          </w:p>
        </w:tc>
        <w:tc>
          <w:tcPr/>
          <w:p>
            <w:pPr>
              <w:pStyle w:val="Compact"/>
              <w:jc w:val="right"/>
            </w:pPr>
            <w:r>
              <w:t xml:space="preserve">0.5975</w:t>
            </w:r>
          </w:p>
        </w:tc>
        <w:tc>
          <w:tcPr/>
          <w:p>
            <w:pPr>
              <w:pStyle w:val="Compact"/>
              <w:jc w:val="right"/>
            </w:pPr>
            <w:r>
              <w:t xml:space="preserve">0.0479</w:t>
            </w:r>
          </w:p>
        </w:tc>
        <w:tc>
          <w:tcPr/>
          <w:p>
            <w:pPr>
              <w:pStyle w:val="Compact"/>
              <w:jc w:val="right"/>
            </w:pPr>
            <w:r>
              <w:t xml:space="preserve">0.4461</w:t>
            </w:r>
          </w:p>
        </w:tc>
        <w:tc>
          <w:tcPr/>
          <w:p>
            <w:pPr>
              <w:pStyle w:val="Compact"/>
              <w:jc w:val="right"/>
            </w:pPr>
            <w:r>
              <w:t xml:space="preserve">0.7440</w:t>
            </w:r>
          </w:p>
        </w:tc>
        <w:tc>
          <w:tcPr/>
          <w:p>
            <w:pPr>
              <w:pStyle w:val="Compact"/>
              <w:jc w:val="right"/>
            </w:pPr>
            <w:r>
              <w:t xml:space="preserve">0.6375</w:t>
            </w:r>
          </w:p>
        </w:tc>
        <w:tc>
          <w:tcPr/>
          <w:p>
            <w:pPr>
              <w:pStyle w:val="Compact"/>
              <w:jc w:val="right"/>
            </w:pPr>
            <w:r>
              <w:t xml:space="preserve">0.6158</w:t>
            </w:r>
          </w:p>
        </w:tc>
        <w:tc>
          <w:tcPr/>
          <w:p>
            <w:pPr>
              <w:pStyle w:val="Compact"/>
              <w:jc w:val="right"/>
            </w:pPr>
            <w:r>
              <w:t xml:space="preserve">48</w:t>
            </w:r>
          </w:p>
        </w:tc>
        <w:tc>
          <w:tcPr/>
          <w:p>
            <w:pPr>
              <w:pStyle w:val="Compact"/>
              <w:jc w:val="right"/>
            </w:pPr>
            <w:r>
              <w:t xml:space="preserve">0.6037</w:t>
            </w:r>
          </w:p>
        </w:tc>
        <w:tc>
          <w:tcPr/>
          <w:p>
            <w:pPr>
              <w:pStyle w:val="Compact"/>
              <w:jc w:val="right"/>
            </w:pPr>
            <w:r>
              <w:t xml:space="preserve">89</w:t>
            </w:r>
          </w:p>
        </w:tc>
        <w:tc>
          <w:tcPr/>
          <w:p>
            <w:pPr>
              <w:pStyle w:val="Compact"/>
              <w:jc w:val="right"/>
            </w:pPr>
            <w:r>
              <w:t xml:space="preserve">595</w:t>
            </w:r>
          </w:p>
        </w:tc>
        <w:tc>
          <w:tcPr/>
          <w:p>
            <w:pPr>
              <w:pStyle w:val="Compact"/>
              <w:jc w:val="right"/>
            </w:pPr>
            <w:r>
              <w:t xml:space="preserve">1359</w:t>
            </w:r>
          </w:p>
        </w:tc>
      </w:tr>
      <w:tr>
        <w:tc>
          <w:tcPr/>
          <w:p>
            <w:pPr>
              <w:pStyle w:val="Compact"/>
              <w:jc w:val="right"/>
            </w:pPr>
            <w:r>
              <w:t xml:space="preserve">49</w:t>
            </w:r>
          </w:p>
        </w:tc>
        <w:tc>
          <w:tcPr/>
          <w:p>
            <w:pPr>
              <w:pStyle w:val="Compact"/>
              <w:jc w:val="right"/>
            </w:pPr>
            <w:r>
              <w:t xml:space="preserve">1.10e-05</w:t>
            </w:r>
          </w:p>
        </w:tc>
        <w:tc>
          <w:tcPr/>
          <w:p>
            <w:pPr>
              <w:pStyle w:val="Compact"/>
              <w:jc w:val="right"/>
            </w:pPr>
            <w:r>
              <w:t xml:space="preserve">0.6229</w:t>
            </w:r>
          </w:p>
        </w:tc>
        <w:tc>
          <w:tcPr/>
          <w:p>
            <w:pPr>
              <w:pStyle w:val="Compact"/>
              <w:jc w:val="right"/>
            </w:pPr>
            <w:r>
              <w:t xml:space="preserve">0.6669</w:t>
            </w:r>
          </w:p>
        </w:tc>
        <w:tc>
          <w:tcPr/>
          <w:p>
            <w:pPr>
              <w:pStyle w:val="Compact"/>
              <w:jc w:val="right"/>
            </w:pPr>
            <w:r>
              <w:t xml:space="preserve">0.6229</w:t>
            </w:r>
          </w:p>
        </w:tc>
        <w:tc>
          <w:tcPr/>
          <w:p>
            <w:pPr>
              <w:pStyle w:val="Compact"/>
              <w:jc w:val="right"/>
            </w:pPr>
            <w:r>
              <w:t xml:space="preserve">0.7163</w:t>
            </w:r>
          </w:p>
        </w:tc>
        <w:tc>
          <w:tcPr/>
          <w:p>
            <w:pPr>
              <w:pStyle w:val="Compact"/>
              <w:jc w:val="right"/>
            </w:pPr>
            <w:r>
              <w:t xml:space="preserve">0.6970</w:t>
            </w:r>
          </w:p>
        </w:tc>
        <w:tc>
          <w:tcPr/>
          <w:p>
            <w:pPr>
              <w:pStyle w:val="Compact"/>
              <w:jc w:val="right"/>
            </w:pPr>
            <w:r>
              <w:t xml:space="preserve">0.6229</w:t>
            </w:r>
          </w:p>
        </w:tc>
        <w:tc>
          <w:tcPr/>
          <w:p>
            <w:pPr>
              <w:pStyle w:val="Compact"/>
              <w:jc w:val="right"/>
            </w:pPr>
            <w:r>
              <w:t xml:space="preserve">0.6229</w:t>
            </w:r>
          </w:p>
        </w:tc>
        <w:tc>
          <w:tcPr/>
          <w:p>
            <w:pPr>
              <w:pStyle w:val="Compact"/>
              <w:jc w:val="right"/>
            </w:pPr>
            <w:r>
              <w:t xml:space="preserve">0.6415</w:t>
            </w:r>
          </w:p>
        </w:tc>
        <w:tc>
          <w:tcPr/>
          <w:p>
            <w:pPr>
              <w:pStyle w:val="Compact"/>
              <w:jc w:val="right"/>
            </w:pPr>
            <w:r>
              <w:t xml:space="preserve">0.6229</w:t>
            </w:r>
          </w:p>
        </w:tc>
        <w:tc>
          <w:tcPr/>
          <w:p>
            <w:pPr>
              <w:pStyle w:val="Compact"/>
              <w:jc w:val="right"/>
            </w:pPr>
            <w:r>
              <w:t xml:space="preserve">0.6184</w:t>
            </w:r>
          </w:p>
        </w:tc>
        <w:tc>
          <w:tcPr/>
          <w:p>
            <w:pPr>
              <w:pStyle w:val="Compact"/>
              <w:jc w:val="right"/>
            </w:pPr>
            <w:r>
              <w:t xml:space="preserve">0.0447</w:t>
            </w:r>
          </w:p>
        </w:tc>
        <w:tc>
          <w:tcPr/>
          <w:p>
            <w:pPr>
              <w:pStyle w:val="Compact"/>
              <w:jc w:val="right"/>
            </w:pPr>
            <w:r>
              <w:t xml:space="preserve">0.5226</w:t>
            </w:r>
          </w:p>
        </w:tc>
        <w:tc>
          <w:tcPr/>
          <w:p>
            <w:pPr>
              <w:pStyle w:val="Compact"/>
              <w:jc w:val="right"/>
            </w:pPr>
            <w:r>
              <w:t xml:space="preserve">0.7478</w:t>
            </w:r>
          </w:p>
        </w:tc>
        <w:tc>
          <w:tcPr/>
          <w:p>
            <w:pPr>
              <w:pStyle w:val="Compact"/>
              <w:jc w:val="right"/>
            </w:pPr>
            <w:r>
              <w:t xml:space="preserve">0.6845</w:t>
            </w:r>
          </w:p>
        </w:tc>
        <w:tc>
          <w:tcPr/>
          <w:p>
            <w:pPr>
              <w:pStyle w:val="Compact"/>
              <w:jc w:val="right"/>
            </w:pPr>
            <w:r>
              <w:t xml:space="preserve">0.6551</w:t>
            </w:r>
          </w:p>
        </w:tc>
        <w:tc>
          <w:tcPr/>
          <w:p>
            <w:pPr>
              <w:pStyle w:val="Compact"/>
              <w:jc w:val="right"/>
            </w:pPr>
            <w:r>
              <w:t xml:space="preserve">55</w:t>
            </w:r>
          </w:p>
        </w:tc>
        <w:tc>
          <w:tcPr/>
          <w:p>
            <w:pPr>
              <w:pStyle w:val="Compact"/>
              <w:jc w:val="right"/>
            </w:pPr>
            <w:r>
              <w:t xml:space="preserve">0.6229</w:t>
            </w:r>
          </w:p>
        </w:tc>
        <w:tc>
          <w:tcPr/>
          <w:p>
            <w:pPr>
              <w:pStyle w:val="Compact"/>
              <w:jc w:val="right"/>
            </w:pPr>
            <w:r>
              <w:t xml:space="preserve">102</w:t>
            </w:r>
          </w:p>
        </w:tc>
        <w:tc>
          <w:tcPr/>
          <w:p>
            <w:pPr>
              <w:pStyle w:val="Compact"/>
              <w:jc w:val="right"/>
            </w:pPr>
            <w:r>
              <w:t xml:space="preserve">644</w:t>
            </w:r>
          </w:p>
        </w:tc>
        <w:tc>
          <w:tcPr/>
          <w:p>
            <w:pPr>
              <w:pStyle w:val="Compact"/>
              <w:jc w:val="right"/>
            </w:pPr>
            <w:r>
              <w:t xml:space="preserve">1359</w:t>
            </w:r>
          </w:p>
        </w:tc>
      </w:tr>
      <w:tr>
        <w:tc>
          <w:tcPr/>
          <w:p>
            <w:pPr>
              <w:pStyle w:val="Compact"/>
              <w:jc w:val="right"/>
            </w:pPr>
            <w:r>
              <w:t xml:space="preserve">50</w:t>
            </w:r>
          </w:p>
        </w:tc>
        <w:tc>
          <w:tcPr/>
          <w:p>
            <w:pPr>
              <w:pStyle w:val="Compact"/>
              <w:jc w:val="right"/>
            </w:pPr>
            <w:r>
              <w:t xml:space="preserve">1.00e-05</w:t>
            </w:r>
          </w:p>
        </w:tc>
        <w:tc>
          <w:tcPr/>
          <w:p>
            <w:pPr>
              <w:pStyle w:val="Compact"/>
              <w:jc w:val="right"/>
            </w:pPr>
            <w:r>
              <w:t xml:space="preserve">0.6354</w:t>
            </w:r>
          </w:p>
        </w:tc>
        <w:tc>
          <w:tcPr/>
          <w:p>
            <w:pPr>
              <w:pStyle w:val="Compact"/>
              <w:jc w:val="right"/>
            </w:pPr>
            <w:r>
              <w:t xml:space="preserve">0.6774</w:t>
            </w:r>
          </w:p>
        </w:tc>
        <w:tc>
          <w:tcPr/>
          <w:p>
            <w:pPr>
              <w:pStyle w:val="Compact"/>
              <w:jc w:val="right"/>
            </w:pPr>
            <w:r>
              <w:t xml:space="preserve">0.6354</w:t>
            </w:r>
          </w:p>
        </w:tc>
        <w:tc>
          <w:tcPr/>
          <w:p>
            <w:pPr>
              <w:pStyle w:val="Compact"/>
              <w:jc w:val="right"/>
            </w:pPr>
            <w:r>
              <w:t xml:space="preserve">0.7228</w:t>
            </w:r>
          </w:p>
        </w:tc>
        <w:tc>
          <w:tcPr/>
          <w:p>
            <w:pPr>
              <w:pStyle w:val="Compact"/>
              <w:jc w:val="right"/>
            </w:pPr>
            <w:r>
              <w:t xml:space="preserve">0.7060</w:t>
            </w:r>
          </w:p>
        </w:tc>
        <w:tc>
          <w:tcPr/>
          <w:p>
            <w:pPr>
              <w:pStyle w:val="Compact"/>
              <w:jc w:val="right"/>
            </w:pPr>
            <w:r>
              <w:t xml:space="preserve">0.6354</w:t>
            </w:r>
          </w:p>
        </w:tc>
        <w:tc>
          <w:tcPr/>
          <w:p>
            <w:pPr>
              <w:pStyle w:val="Compact"/>
              <w:jc w:val="right"/>
            </w:pPr>
            <w:r>
              <w:t xml:space="preserve">0.6354</w:t>
            </w:r>
          </w:p>
        </w:tc>
        <w:tc>
          <w:tcPr/>
          <w:p>
            <w:pPr>
              <w:pStyle w:val="Compact"/>
              <w:jc w:val="right"/>
            </w:pPr>
            <w:r>
              <w:t xml:space="preserve">0.6541</w:t>
            </w:r>
          </w:p>
        </w:tc>
        <w:tc>
          <w:tcPr/>
          <w:p>
            <w:pPr>
              <w:pStyle w:val="Compact"/>
              <w:jc w:val="right"/>
            </w:pPr>
            <w:r>
              <w:t xml:space="preserve">0.6354</w:t>
            </w:r>
          </w:p>
        </w:tc>
        <w:tc>
          <w:tcPr/>
          <w:p>
            <w:pPr>
              <w:pStyle w:val="Compact"/>
              <w:jc w:val="right"/>
            </w:pPr>
            <w:r>
              <w:t xml:space="preserve">0.6315</w:t>
            </w:r>
          </w:p>
        </w:tc>
        <w:tc>
          <w:tcPr/>
          <w:p>
            <w:pPr>
              <w:pStyle w:val="Compact"/>
              <w:jc w:val="right"/>
            </w:pPr>
            <w:r>
              <w:t xml:space="preserve">0.0393</w:t>
            </w:r>
          </w:p>
        </w:tc>
        <w:tc>
          <w:tcPr/>
          <w:p>
            <w:pPr>
              <w:pStyle w:val="Compact"/>
              <w:jc w:val="right"/>
            </w:pPr>
            <w:r>
              <w:t xml:space="preserve">0.5323</w:t>
            </w:r>
          </w:p>
        </w:tc>
        <w:tc>
          <w:tcPr/>
          <w:p>
            <w:pPr>
              <w:pStyle w:val="Compact"/>
              <w:jc w:val="right"/>
            </w:pPr>
            <w:r>
              <w:t xml:space="preserve">0.7453</w:t>
            </w:r>
          </w:p>
        </w:tc>
        <w:tc>
          <w:tcPr/>
          <w:p>
            <w:pPr>
              <w:pStyle w:val="Compact"/>
              <w:jc w:val="right"/>
            </w:pPr>
            <w:r>
              <w:t xml:space="preserve">0.6871</w:t>
            </w:r>
          </w:p>
        </w:tc>
        <w:tc>
          <w:tcPr/>
          <w:p>
            <w:pPr>
              <w:pStyle w:val="Compact"/>
              <w:jc w:val="right"/>
            </w:pPr>
            <w:r>
              <w:t xml:space="preserve">0.6627</w:t>
            </w:r>
          </w:p>
        </w:tc>
        <w:tc>
          <w:tcPr/>
          <w:p>
            <w:pPr>
              <w:pStyle w:val="Compact"/>
              <w:jc w:val="right"/>
            </w:pPr>
            <w:r>
              <w:t xml:space="preserve">51</w:t>
            </w:r>
          </w:p>
        </w:tc>
        <w:tc>
          <w:tcPr/>
          <w:p>
            <w:pPr>
              <w:pStyle w:val="Compact"/>
              <w:jc w:val="right"/>
            </w:pPr>
            <w:r>
              <w:t xml:space="preserve">0.6354</w:t>
            </w:r>
          </w:p>
        </w:tc>
        <w:tc>
          <w:tcPr/>
          <w:p>
            <w:pPr>
              <w:pStyle w:val="Compact"/>
              <w:jc w:val="right"/>
            </w:pPr>
            <w:r>
              <w:t xml:space="preserve">94</w:t>
            </w:r>
          </w:p>
        </w:tc>
        <w:tc>
          <w:tcPr/>
          <w:p>
            <w:pPr>
              <w:pStyle w:val="Compact"/>
              <w:jc w:val="right"/>
            </w:pPr>
            <w:r>
              <w:t xml:space="preserve">748</w:t>
            </w:r>
          </w:p>
        </w:tc>
        <w:tc>
          <w:tcPr/>
          <w:p>
            <w:pPr>
              <w:pStyle w:val="Compact"/>
              <w:jc w:val="right"/>
            </w:pPr>
            <w:r>
              <w:t xml:space="preserve">1363</w:t>
            </w:r>
          </w:p>
        </w:tc>
      </w:tr>
    </w:tbl>
    <w:bookmarkEnd w:id="100"/>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77" Target="media/rId77.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51" Target="media/rId51.png" /><Relationship Type="http://schemas.openxmlformats.org/officeDocument/2006/relationships/image" Id="rId68" Target="media/rId68.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89" Target="media/rId89.png" /><Relationship Type="http://schemas.openxmlformats.org/officeDocument/2006/relationships/image" Id="rId57" Target="media/rId57.png" /><Relationship Type="http://schemas.openxmlformats.org/officeDocument/2006/relationships/image" Id="rId81" Target="media/rId81.png" /><Relationship Type="http://schemas.openxmlformats.org/officeDocument/2006/relationships/hyperlink" Id="rId84" Target="../../perfedskd/docs/KAGGLE.md" TargetMode="External" /><Relationship Type="http://schemas.openxmlformats.org/officeDocument/2006/relationships/hyperlink" Id="rId42" Target="../../perfedskd/docs/TESTS.md" TargetMode="External" /><Relationship Type="http://schemas.openxmlformats.org/officeDocument/2006/relationships/hyperlink" Id="rId44" Target="../../perfedskd/knowledge/DATASET.md" TargetMode="External" /><Relationship Type="http://schemas.openxmlformats.org/officeDocument/2006/relationships/hyperlink" Id="rId20" Target="Personalized_Federated_Learning_for_Heterogeneous_Edge_Device_Self-Knowledge_Distillation_Approach.md" TargetMode="External" /><Relationship Type="http://schemas.openxmlformats.org/officeDocument/2006/relationships/hyperlink" Id="rId32" Target="paper.md" TargetMode="External" /><Relationship Type="http://schemas.openxmlformats.org/officeDocument/2006/relationships/hyperlink" Id="rId21" Target="rebuild.md" TargetMode="External" /></Relationships>
</file>

<file path=word/_rels/footnotes.xml.rels><?xml version="1.0" encoding="UTF-8"?><Relationships xmlns="http://schemas.openxmlformats.org/package/2006/relationships"><Relationship Type="http://schemas.openxmlformats.org/officeDocument/2006/relationships/hyperlink" Id="rId84" Target="../../perfedskd/docs/KAGGLE.md" TargetMode="External" /><Relationship Type="http://schemas.openxmlformats.org/officeDocument/2006/relationships/hyperlink" Id="rId42" Target="../../perfedskd/docs/TESTS.md" TargetMode="External" /><Relationship Type="http://schemas.openxmlformats.org/officeDocument/2006/relationships/hyperlink" Id="rId44" Target="../../perfedskd/knowledge/DATASET.md" TargetMode="External" /><Relationship Type="http://schemas.openxmlformats.org/officeDocument/2006/relationships/hyperlink" Id="rId20" Target="Personalized_Federated_Learning_for_Heterogeneous_Edge_Device_Self-Knowledge_Distillation_Approach.md" TargetMode="External" /><Relationship Type="http://schemas.openxmlformats.org/officeDocument/2006/relationships/hyperlink" Id="rId32" Target="paper.md" TargetMode="External" /><Relationship Type="http://schemas.openxmlformats.org/officeDocument/2006/relationships/hyperlink" Id="rId21" Target="rebuild.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2026-09-23T10:54:37Z</dcterms:created>
  <dcterms:modified xsi:type="dcterms:W3CDTF">2026-09-23T10:54:37Z</dcterms:modified>
</cp:coreProperties>
</file>

<file path=docProps/custom.xml><?xml version="1.0" encoding="utf-8"?>
<Properties xmlns="http://schemas.openxmlformats.org/officeDocument/2006/custom-properties" xmlns:vt="http://schemas.openxmlformats.org/officeDocument/2006/docPropsVTypes"/>
</file>